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2C7CF63F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854C0">
        <w:rPr>
          <w:rFonts w:asciiTheme="minorHAnsi" w:hAnsiTheme="minorHAnsi" w:cstheme="minorHAnsi"/>
          <w:sz w:val="22"/>
          <w:szCs w:val="22"/>
        </w:rPr>
        <w:t>FSM-202</w:t>
      </w:r>
      <w:r w:rsidR="00892EC7">
        <w:rPr>
          <w:rFonts w:asciiTheme="minorHAnsi" w:hAnsiTheme="minorHAnsi" w:cstheme="minorHAnsi"/>
          <w:sz w:val="22"/>
          <w:szCs w:val="22"/>
        </w:rPr>
        <w:t>2</w:t>
      </w:r>
      <w:r w:rsidR="003854C0">
        <w:rPr>
          <w:rFonts w:asciiTheme="minorHAnsi" w:hAnsiTheme="minorHAnsi" w:cstheme="minorHAnsi"/>
          <w:sz w:val="22"/>
          <w:szCs w:val="22"/>
        </w:rPr>
        <w:t>-</w:t>
      </w:r>
      <w:r w:rsidR="00892EC7">
        <w:rPr>
          <w:rFonts w:asciiTheme="minorHAnsi" w:hAnsiTheme="minorHAnsi" w:cstheme="minorHAnsi"/>
          <w:sz w:val="22"/>
          <w:szCs w:val="22"/>
        </w:rPr>
        <w:t>03</w:t>
      </w:r>
      <w:r w:rsidR="003854C0">
        <w:rPr>
          <w:rFonts w:asciiTheme="minorHAnsi" w:hAnsiTheme="minorHAnsi" w:cstheme="minorHAnsi"/>
          <w:sz w:val="22"/>
          <w:szCs w:val="22"/>
        </w:rPr>
        <w:t>-0</w:t>
      </w:r>
      <w:r w:rsidR="00892EC7">
        <w:rPr>
          <w:rFonts w:asciiTheme="minorHAnsi" w:hAnsiTheme="minorHAnsi" w:cstheme="minorHAnsi"/>
          <w:sz w:val="22"/>
          <w:szCs w:val="22"/>
        </w:rPr>
        <w:t>3</w:t>
      </w: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4F273DA4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2F74A18C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866354D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476594D5" w:rsidR="005B21F7" w:rsidRPr="00742ED6" w:rsidRDefault="005B21F7" w:rsidP="000C7AC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</w:t>
      </w:r>
      <w:r w:rsidR="000C7AC0">
        <w:rPr>
          <w:rFonts w:asciiTheme="minorHAnsi" w:hAnsiTheme="minorHAnsi" w:cstheme="minorHAnsi"/>
          <w:spacing w:val="4"/>
        </w:rPr>
        <w:t>o, którego przedmiotem jest</w:t>
      </w:r>
      <w:r w:rsidRPr="00742ED6">
        <w:rPr>
          <w:rFonts w:asciiTheme="minorHAnsi" w:hAnsiTheme="minorHAnsi" w:cstheme="minorHAnsi"/>
          <w:spacing w:val="4"/>
        </w:rPr>
        <w:t>:</w:t>
      </w:r>
    </w:p>
    <w:p w14:paraId="42C122C7" w14:textId="38A8D592" w:rsidR="005B21F7" w:rsidRPr="002F52BE" w:rsidRDefault="000C7AC0" w:rsidP="000C7AC0">
      <w:pPr>
        <w:spacing w:after="0" w:line="240" w:lineRule="auto"/>
        <w:ind w:left="0" w:right="0" w:firstLine="0"/>
        <w:rPr>
          <w:rFonts w:asciiTheme="minorHAnsi" w:hAnsiTheme="minorHAnsi" w:cstheme="minorHAnsi"/>
          <w:b/>
        </w:rPr>
      </w:pPr>
      <w:r w:rsidRPr="001B2AE7">
        <w:rPr>
          <w:rFonts w:asciiTheme="minorHAnsi" w:hAnsiTheme="minorHAnsi" w:cstheme="minorHAnsi"/>
          <w:b/>
          <w:bCs/>
        </w:rPr>
        <w:t xml:space="preserve">wybór firmy audytorskiej, która przeprowadzi audyt Fundacji Solidarności Międzynarodowej pod względem zgodności z unijnymi wytycznymi na potrzeby certyfikacji </w:t>
      </w:r>
      <w:proofErr w:type="spellStart"/>
      <w:r w:rsidRPr="001B2AE7">
        <w:rPr>
          <w:rFonts w:asciiTheme="minorHAnsi" w:hAnsiTheme="minorHAnsi" w:cstheme="minorHAnsi"/>
          <w:b/>
          <w:bCs/>
        </w:rPr>
        <w:t>pillar</w:t>
      </w:r>
      <w:proofErr w:type="spellEnd"/>
      <w:r w:rsidRPr="001B2AE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2AE7">
        <w:rPr>
          <w:rFonts w:asciiTheme="minorHAnsi" w:hAnsiTheme="minorHAnsi" w:cstheme="minorHAnsi"/>
          <w:b/>
          <w:bCs/>
        </w:rPr>
        <w:t>assessment</w:t>
      </w:r>
      <w:proofErr w:type="spellEnd"/>
      <w:r w:rsidR="00742ED6" w:rsidRPr="002F52BE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3696939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DF4CF9">
        <w:rPr>
          <w:rFonts w:asciiTheme="minorHAnsi" w:hAnsiTheme="minorHAnsi" w:cstheme="minorHAnsi"/>
          <w:spacing w:val="4"/>
        </w:rPr>
        <w:t xml:space="preserve">- oświadczamy, że </w:t>
      </w:r>
      <w:r w:rsidRPr="00DF4CF9">
        <w:rPr>
          <w:rFonts w:asciiTheme="minorHAnsi" w:hAnsiTheme="minorHAnsi" w:cstheme="minorHAnsi"/>
          <w:b/>
          <w:spacing w:val="4"/>
        </w:rPr>
        <w:t>nie należymy</w:t>
      </w:r>
      <w:r w:rsidRPr="00DF4CF9">
        <w:rPr>
          <w:rFonts w:asciiTheme="minorHAnsi" w:hAnsiTheme="minorHAnsi" w:cstheme="minorHAnsi"/>
          <w:spacing w:val="4"/>
        </w:rPr>
        <w:t xml:space="preserve"> do grupy kapitałowej</w:t>
      </w:r>
      <w:r w:rsidRPr="00DF4CF9">
        <w:rPr>
          <w:rFonts w:asciiTheme="minorHAnsi" w:hAnsiTheme="minorHAnsi" w:cstheme="minorHAnsi"/>
        </w:rPr>
        <w:t xml:space="preserve">, o której mowa w art. </w:t>
      </w:r>
      <w:r w:rsidR="00B40585" w:rsidRPr="00DF4CF9">
        <w:rPr>
          <w:rFonts w:asciiTheme="minorHAnsi" w:hAnsiTheme="minorHAnsi" w:cstheme="minorHAnsi"/>
        </w:rPr>
        <w:t>85</w:t>
      </w:r>
      <w:r w:rsidRPr="00DF4CF9">
        <w:rPr>
          <w:rFonts w:asciiTheme="minorHAnsi" w:hAnsiTheme="minorHAnsi" w:cstheme="minorHAnsi"/>
        </w:rPr>
        <w:t xml:space="preserve"> ust. 1 ustawy </w:t>
      </w:r>
      <w:r w:rsidR="00DF4CF9" w:rsidRPr="00DF4CF9">
        <w:rPr>
          <w:rFonts w:asciiTheme="minorHAnsi" w:hAnsiTheme="minorHAnsi" w:cstheme="minorHAnsi"/>
        </w:rPr>
        <w:t xml:space="preserve">z dnia 11 września 2019 r. </w:t>
      </w:r>
      <w:r w:rsidRPr="00DF4CF9">
        <w:rPr>
          <w:rFonts w:asciiTheme="minorHAnsi" w:hAnsiTheme="minorHAnsi" w:cstheme="minorHAnsi"/>
        </w:rPr>
        <w:t>Prawo Zamówień Publicznych, tj. w rozumieniu ustawy</w:t>
      </w:r>
      <w:r w:rsidRPr="00742ED6">
        <w:rPr>
          <w:rFonts w:asciiTheme="minorHAnsi" w:hAnsiTheme="minorHAnsi" w:cstheme="minorHAnsi"/>
        </w:rPr>
        <w:t xml:space="preserve">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152BFA8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 xml:space="preserve">, o której </w:t>
      </w:r>
      <w:r w:rsidR="008D1C4A" w:rsidRPr="00DF4CF9">
        <w:rPr>
          <w:rFonts w:asciiTheme="minorHAnsi" w:hAnsiTheme="minorHAnsi" w:cstheme="minorHAnsi"/>
        </w:rPr>
        <w:t>mowa w art. 85 ust. 1 ustawy z dnia 11 września 2019 r.</w:t>
      </w:r>
      <w:r w:rsidR="008D1C4A">
        <w:rPr>
          <w:rFonts w:asciiTheme="minorHAnsi" w:hAnsiTheme="minorHAnsi" w:cstheme="minorHAnsi"/>
        </w:rPr>
        <w:t xml:space="preserve"> Prawo Zamówień Publicznych</w:t>
      </w:r>
      <w:r w:rsidRPr="00742ED6">
        <w:rPr>
          <w:rFonts w:asciiTheme="minorHAnsi" w:hAnsiTheme="minorHAnsi" w:cstheme="minorHAnsi"/>
        </w:rPr>
        <w:t>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275" w14:textId="77777777" w:rsidR="00DF50BD" w:rsidRDefault="00DF50BD" w:rsidP="007461CD">
      <w:pPr>
        <w:spacing w:after="0" w:line="240" w:lineRule="auto"/>
      </w:pPr>
      <w:r>
        <w:separator/>
      </w:r>
    </w:p>
  </w:endnote>
  <w:endnote w:type="continuationSeparator" w:id="0">
    <w:p w14:paraId="190557A8" w14:textId="77777777" w:rsidR="00DF50BD" w:rsidRDefault="00DF50BD" w:rsidP="007461CD">
      <w:pPr>
        <w:spacing w:after="0" w:line="240" w:lineRule="auto"/>
      </w:pPr>
      <w:r>
        <w:continuationSeparator/>
      </w:r>
    </w:p>
  </w:endnote>
  <w:endnote w:type="continuationNotice" w:id="1">
    <w:p w14:paraId="1ABC4BCB" w14:textId="77777777" w:rsidR="00DF50BD" w:rsidRDefault="00DF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E9F" w14:textId="77777777" w:rsidR="00DF50BD" w:rsidRDefault="00DF50BD" w:rsidP="007461CD">
      <w:pPr>
        <w:spacing w:after="0" w:line="240" w:lineRule="auto"/>
      </w:pPr>
      <w:r>
        <w:separator/>
      </w:r>
    </w:p>
  </w:footnote>
  <w:footnote w:type="continuationSeparator" w:id="0">
    <w:p w14:paraId="26E516EE" w14:textId="77777777" w:rsidR="00DF50BD" w:rsidRDefault="00DF50BD" w:rsidP="007461CD">
      <w:pPr>
        <w:spacing w:after="0" w:line="240" w:lineRule="auto"/>
      </w:pPr>
      <w:r>
        <w:continuationSeparator/>
      </w:r>
    </w:p>
  </w:footnote>
  <w:footnote w:type="continuationNotice" w:id="1">
    <w:p w14:paraId="402E0688" w14:textId="77777777" w:rsidR="00DF50BD" w:rsidRDefault="00DF5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5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5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61554637">
    <w:abstractNumId w:val="9"/>
  </w:num>
  <w:num w:numId="2" w16cid:durableId="1138033883">
    <w:abstractNumId w:val="39"/>
  </w:num>
  <w:num w:numId="3" w16cid:durableId="1719475653">
    <w:abstractNumId w:val="36"/>
  </w:num>
  <w:num w:numId="4" w16cid:durableId="757559919">
    <w:abstractNumId w:val="14"/>
  </w:num>
  <w:num w:numId="5" w16cid:durableId="1160193362">
    <w:abstractNumId w:val="30"/>
  </w:num>
  <w:num w:numId="6" w16cid:durableId="425536428">
    <w:abstractNumId w:val="37"/>
  </w:num>
  <w:num w:numId="7" w16cid:durableId="907301099">
    <w:abstractNumId w:val="35"/>
  </w:num>
  <w:num w:numId="8" w16cid:durableId="2026469667">
    <w:abstractNumId w:val="16"/>
  </w:num>
  <w:num w:numId="9" w16cid:durableId="2017153330">
    <w:abstractNumId w:val="34"/>
  </w:num>
  <w:num w:numId="10" w16cid:durableId="417944179">
    <w:abstractNumId w:val="1"/>
  </w:num>
  <w:num w:numId="11" w16cid:durableId="75901488">
    <w:abstractNumId w:val="25"/>
  </w:num>
  <w:num w:numId="12" w16cid:durableId="103809511">
    <w:abstractNumId w:val="20"/>
  </w:num>
  <w:num w:numId="13" w16cid:durableId="1309818809">
    <w:abstractNumId w:val="10"/>
  </w:num>
  <w:num w:numId="14" w16cid:durableId="1380666030">
    <w:abstractNumId w:val="22"/>
  </w:num>
  <w:num w:numId="15" w16cid:durableId="794131201">
    <w:abstractNumId w:val="11"/>
  </w:num>
  <w:num w:numId="16" w16cid:durableId="2081175391">
    <w:abstractNumId w:val="40"/>
  </w:num>
  <w:num w:numId="17" w16cid:durableId="889223227">
    <w:abstractNumId w:val="2"/>
  </w:num>
  <w:num w:numId="18" w16cid:durableId="986324552">
    <w:abstractNumId w:val="28"/>
  </w:num>
  <w:num w:numId="19" w16cid:durableId="818228948">
    <w:abstractNumId w:val="19"/>
  </w:num>
  <w:num w:numId="20" w16cid:durableId="1677491947">
    <w:abstractNumId w:val="41"/>
  </w:num>
  <w:num w:numId="21" w16cid:durableId="344865711">
    <w:abstractNumId w:val="6"/>
  </w:num>
  <w:num w:numId="22" w16cid:durableId="169686009">
    <w:abstractNumId w:val="32"/>
  </w:num>
  <w:num w:numId="23" w16cid:durableId="719014620">
    <w:abstractNumId w:val="33"/>
  </w:num>
  <w:num w:numId="24" w16cid:durableId="1312757801">
    <w:abstractNumId w:val="12"/>
  </w:num>
  <w:num w:numId="25" w16cid:durableId="137381040">
    <w:abstractNumId w:val="15"/>
  </w:num>
  <w:num w:numId="26" w16cid:durableId="1456094894">
    <w:abstractNumId w:val="13"/>
  </w:num>
  <w:num w:numId="27" w16cid:durableId="1885214630">
    <w:abstractNumId w:val="29"/>
  </w:num>
  <w:num w:numId="28" w16cid:durableId="841047983">
    <w:abstractNumId w:val="3"/>
  </w:num>
  <w:num w:numId="29" w16cid:durableId="313098059">
    <w:abstractNumId w:val="21"/>
  </w:num>
  <w:num w:numId="30" w16cid:durableId="349189685">
    <w:abstractNumId w:val="31"/>
  </w:num>
  <w:num w:numId="31" w16cid:durableId="1049766599">
    <w:abstractNumId w:val="7"/>
  </w:num>
  <w:num w:numId="32" w16cid:durableId="138886882">
    <w:abstractNumId w:val="23"/>
  </w:num>
  <w:num w:numId="33" w16cid:durableId="1072897288">
    <w:abstractNumId w:val="18"/>
  </w:num>
  <w:num w:numId="34" w16cid:durableId="1307278334">
    <w:abstractNumId w:val="4"/>
  </w:num>
  <w:num w:numId="35" w16cid:durableId="621769566">
    <w:abstractNumId w:val="17"/>
  </w:num>
  <w:num w:numId="36" w16cid:durableId="7172669">
    <w:abstractNumId w:val="24"/>
  </w:num>
  <w:num w:numId="37" w16cid:durableId="1839811657">
    <w:abstractNumId w:val="27"/>
  </w:num>
  <w:num w:numId="38" w16cid:durableId="625934721">
    <w:abstractNumId w:val="8"/>
  </w:num>
  <w:num w:numId="39" w16cid:durableId="1978759850">
    <w:abstractNumId w:val="26"/>
  </w:num>
  <w:num w:numId="40" w16cid:durableId="1290891961">
    <w:abstractNumId w:val="38"/>
  </w:num>
  <w:num w:numId="41" w16cid:durableId="1002971544">
    <w:abstractNumId w:val="5"/>
  </w:num>
  <w:num w:numId="42" w16cid:durableId="213601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1DC"/>
    <w:rsid w:val="00010BC8"/>
    <w:rsid w:val="00021F53"/>
    <w:rsid w:val="00037120"/>
    <w:rsid w:val="00044EC3"/>
    <w:rsid w:val="00060265"/>
    <w:rsid w:val="00064201"/>
    <w:rsid w:val="00083B8A"/>
    <w:rsid w:val="00086009"/>
    <w:rsid w:val="000A00FC"/>
    <w:rsid w:val="000A2121"/>
    <w:rsid w:val="000C7AC0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E327F"/>
    <w:rsid w:val="002F250A"/>
    <w:rsid w:val="002F52BE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54C0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0C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2EC7"/>
    <w:rsid w:val="00893C79"/>
    <w:rsid w:val="00896EFA"/>
    <w:rsid w:val="008A2B86"/>
    <w:rsid w:val="008A5D68"/>
    <w:rsid w:val="008D1C36"/>
    <w:rsid w:val="008D1C4A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C45B0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585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4CF9"/>
    <w:rsid w:val="00DF50BD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4BF2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1" ma:contentTypeDescription="Utwórz nowy dokument." ma:contentTypeScope="" ma:versionID="286ef1ffb55f395605471353f5f8406e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c28926d52429e5bd25ca6cc43427c472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57037-5287-414C-B0CD-C831F7AD4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2022-04-06T08:59:00Z</dcterms:created>
  <dcterms:modified xsi:type="dcterms:W3CDTF">2022-04-06T09:00:00Z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