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10EE10A8"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4A09BF">
        <w:rPr>
          <w:rFonts w:cs="Arial"/>
          <w:iCs/>
          <w:sz w:val="20"/>
          <w:szCs w:val="20"/>
          <w:lang w:eastAsia="en-US"/>
        </w:rPr>
        <w:t>59</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CEB03DF" w14:textId="77ABC9BA" w:rsidR="001C55A8" w:rsidRPr="004A09BF" w:rsidRDefault="000D4284" w:rsidP="004A09BF">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r w:rsidR="000A04DE" w:rsidRPr="000A04DE">
        <w:rPr>
          <w:rFonts w:eastAsia="Calibri" w:cs="Arial"/>
          <w:b/>
          <w:sz w:val="28"/>
          <w:szCs w:val="28"/>
          <w:lang w:eastAsia="en-US"/>
        </w:rPr>
        <w:br/>
      </w:r>
      <w:bookmarkStart w:id="0" w:name="_Hlk82758720"/>
      <w:r w:rsidR="004A09BF" w:rsidRPr="004A09BF">
        <w:rPr>
          <w:rFonts w:eastAsia="Calibri" w:cs="Arial"/>
          <w:b/>
          <w:sz w:val="28"/>
          <w:szCs w:val="28"/>
          <w:lang w:eastAsia="en-US"/>
        </w:rPr>
        <w:t xml:space="preserve">Pełnienie nadzoru inwestorskiego nad realizacją robót budowlanych w ramach zadania pn.: </w:t>
      </w:r>
      <w:bookmarkStart w:id="1" w:name="_Hlk148616792"/>
      <w:r w:rsidR="004A09BF" w:rsidRPr="004A09BF">
        <w:rPr>
          <w:rFonts w:eastAsia="Calibri" w:cs="Arial"/>
          <w:b/>
          <w:sz w:val="28"/>
          <w:szCs w:val="28"/>
          <w:lang w:eastAsia="en-US"/>
        </w:rPr>
        <w:t>Budowa drogi dla pieszych w m. Zapora</w:t>
      </w:r>
      <w:bookmarkEnd w:id="0"/>
      <w:bookmarkEnd w:id="1"/>
    </w:p>
    <w:p w14:paraId="56102F0D" w14:textId="7D2F3A1D" w:rsidR="001C55A8" w:rsidRDefault="004A09BF" w:rsidP="000D4284">
      <w:pPr>
        <w:spacing w:before="120" w:after="120" w:line="276" w:lineRule="auto"/>
        <w:jc w:val="center"/>
        <w:rPr>
          <w:b/>
        </w:rPr>
      </w:pPr>
      <w:r w:rsidRPr="001A3E5F">
        <w:rPr>
          <w:b/>
        </w:rPr>
        <w:t>Zadanie jest realizowane w ramach Rządowego Funduszu Rozwoju Dróg.</w:t>
      </w:r>
    </w:p>
    <w:p w14:paraId="473E80D3" w14:textId="77777777" w:rsidR="004A09BF" w:rsidRPr="00ED7176" w:rsidRDefault="004A09BF"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58955E4E"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4A09BF">
        <w:rPr>
          <w:rFonts w:cs="Arial"/>
          <w:sz w:val="28"/>
          <w:szCs w:val="28"/>
          <w:vertAlign w:val="superscript"/>
          <w:lang w:eastAsia="en-US"/>
        </w:rPr>
        <w:t>26 października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4CC5214E"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4A09BF">
        <w:rPr>
          <w:rFonts w:cs="Arial"/>
          <w:sz w:val="20"/>
          <w:szCs w:val="20"/>
          <w:lang w:eastAsia="en-US"/>
        </w:rPr>
        <w:t>3</w:t>
      </w:r>
      <w:r>
        <w:rPr>
          <w:rFonts w:cs="Arial"/>
          <w:sz w:val="20"/>
          <w:szCs w:val="20"/>
          <w:lang w:eastAsia="en-US"/>
        </w:rPr>
        <w:t xml:space="preserve"> r., poz. 1</w:t>
      </w:r>
      <w:r w:rsidR="004A09BF">
        <w:rPr>
          <w:rFonts w:cs="Arial"/>
          <w:sz w:val="20"/>
          <w:szCs w:val="20"/>
          <w:lang w:eastAsia="en-US"/>
        </w:rPr>
        <w:t>605</w:t>
      </w:r>
      <w:r>
        <w:rPr>
          <w:rFonts w:cs="Arial"/>
          <w:sz w:val="20"/>
          <w:szCs w:val="20"/>
          <w:lang w:eastAsia="en-US"/>
        </w:rPr>
        <w:t xml:space="preserve">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1AF19A4F" w:rsidR="000D4284" w:rsidRPr="004A09BF" w:rsidRDefault="000D4284" w:rsidP="004A09BF">
      <w:pPr>
        <w:keepNext/>
        <w:numPr>
          <w:ilvl w:val="1"/>
          <w:numId w:val="1"/>
        </w:numPr>
        <w:spacing w:before="120" w:after="120" w:line="276" w:lineRule="auto"/>
        <w:ind w:left="709" w:hanging="425"/>
        <w:jc w:val="both"/>
        <w:outlineLvl w:val="3"/>
        <w:rPr>
          <w:rFonts w:cs="Arial"/>
          <w:b/>
          <w:sz w:val="20"/>
          <w:szCs w:val="20"/>
          <w:lang w:eastAsia="en-US"/>
        </w:rPr>
      </w:pPr>
      <w:r w:rsidRPr="004A09BF">
        <w:rPr>
          <w:rFonts w:cs="Arial"/>
          <w:bCs/>
          <w:sz w:val="20"/>
          <w:szCs w:val="20"/>
          <w:lang w:eastAsia="en-US"/>
        </w:rPr>
        <w:lastRenderedPageBreak/>
        <w:t>Przedmiotem zamówienia jest:</w:t>
      </w:r>
      <w:r w:rsidRPr="004A09BF">
        <w:rPr>
          <w:rFonts w:cs="Arial"/>
          <w:b/>
          <w:sz w:val="20"/>
          <w:szCs w:val="20"/>
          <w:lang w:eastAsia="en-US"/>
        </w:rPr>
        <w:t xml:space="preserve"> </w:t>
      </w:r>
      <w:bookmarkStart w:id="2" w:name="_Hlk149120244"/>
      <w:r w:rsidR="004A09BF" w:rsidRPr="004A09BF">
        <w:rPr>
          <w:rFonts w:cs="Arial"/>
          <w:b/>
          <w:sz w:val="20"/>
          <w:szCs w:val="20"/>
          <w:lang w:eastAsia="en-US"/>
        </w:rPr>
        <w:t xml:space="preserve">Pełnienie nadzoru inwestorskiego nad realizacją robót budowlanych w ramach zadania pn.: Budowa drogi dla pieszych w m. Zapora. </w:t>
      </w:r>
      <w:bookmarkStart w:id="3" w:name="_Hlk149120267"/>
      <w:bookmarkEnd w:id="2"/>
      <w:r w:rsidR="004A09BF" w:rsidRPr="004A09BF">
        <w:rPr>
          <w:rFonts w:cs="Arial"/>
          <w:b/>
          <w:sz w:val="20"/>
          <w:szCs w:val="20"/>
          <w:lang w:eastAsia="en-US"/>
        </w:rPr>
        <w:t>Zadanie jest realizowane w ramach Rządowego Funduszu Rozwoju Dróg.</w:t>
      </w:r>
      <w:bookmarkEnd w:id="3"/>
    </w:p>
    <w:p w14:paraId="119E6A75" w14:textId="2D99821E"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4A09BF">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23343C6B" w14:textId="570BF41A" w:rsidR="004A09BF" w:rsidRPr="004A09BF" w:rsidRDefault="000D4284" w:rsidP="004A09BF">
      <w:pPr>
        <w:keepNext/>
        <w:numPr>
          <w:ilvl w:val="2"/>
          <w:numId w:val="1"/>
        </w:numPr>
        <w:spacing w:before="120" w:after="120" w:line="276" w:lineRule="auto"/>
        <w:jc w:val="both"/>
        <w:outlineLvl w:val="3"/>
        <w:rPr>
          <w:rFonts w:cs="Arial"/>
          <w:bCs/>
          <w:sz w:val="20"/>
          <w:szCs w:val="20"/>
          <w:lang w:eastAsia="en-US"/>
        </w:rPr>
      </w:pPr>
      <w:r w:rsidRPr="004A09BF">
        <w:rPr>
          <w:rFonts w:cs="Arial"/>
          <w:bCs/>
          <w:sz w:val="20"/>
          <w:szCs w:val="20"/>
          <w:u w:val="single"/>
          <w:lang w:eastAsia="en-US"/>
        </w:rPr>
        <w:t xml:space="preserve">Powody niedokonania podziału zamówienia na części, zgodnie z art. 91 ust. 2 ustawy </w:t>
      </w:r>
      <w:proofErr w:type="spellStart"/>
      <w:r w:rsidRPr="004A09BF">
        <w:rPr>
          <w:rFonts w:cs="Arial"/>
          <w:bCs/>
          <w:sz w:val="20"/>
          <w:szCs w:val="20"/>
          <w:u w:val="single"/>
          <w:lang w:eastAsia="en-US"/>
        </w:rPr>
        <w:t>Pzp</w:t>
      </w:r>
      <w:proofErr w:type="spellEnd"/>
      <w:r w:rsidRPr="004A09BF">
        <w:rPr>
          <w:rFonts w:cs="Arial"/>
          <w:bCs/>
          <w:sz w:val="20"/>
          <w:szCs w:val="20"/>
          <w:u w:val="single"/>
          <w:lang w:eastAsia="en-US"/>
        </w:rPr>
        <w:t xml:space="preserve"> (t. j. - Dz. U. z 202</w:t>
      </w:r>
      <w:r w:rsidR="004A09BF" w:rsidRPr="004A09BF">
        <w:rPr>
          <w:rFonts w:cs="Arial"/>
          <w:bCs/>
          <w:sz w:val="20"/>
          <w:szCs w:val="20"/>
          <w:u w:val="single"/>
          <w:lang w:eastAsia="en-US"/>
        </w:rPr>
        <w:t>3</w:t>
      </w:r>
      <w:r w:rsidRPr="004A09BF">
        <w:rPr>
          <w:rFonts w:cs="Arial"/>
          <w:bCs/>
          <w:sz w:val="20"/>
          <w:szCs w:val="20"/>
          <w:u w:val="single"/>
          <w:lang w:eastAsia="en-US"/>
        </w:rPr>
        <w:t xml:space="preserve"> r., poz. 1</w:t>
      </w:r>
      <w:r w:rsidR="004A09BF" w:rsidRPr="004A09BF">
        <w:rPr>
          <w:rFonts w:cs="Arial"/>
          <w:bCs/>
          <w:sz w:val="20"/>
          <w:szCs w:val="20"/>
          <w:u w:val="single"/>
          <w:lang w:eastAsia="en-US"/>
        </w:rPr>
        <w:t>605</w:t>
      </w:r>
      <w:r w:rsidRPr="004A09BF">
        <w:rPr>
          <w:rFonts w:cs="Arial"/>
          <w:bCs/>
          <w:sz w:val="20"/>
          <w:szCs w:val="20"/>
          <w:u w:val="single"/>
          <w:lang w:eastAsia="en-US"/>
        </w:rPr>
        <w:t xml:space="preserve"> ze zm.).</w:t>
      </w:r>
      <w:r w:rsidRPr="004A09BF">
        <w:rPr>
          <w:rFonts w:cs="Arial"/>
          <w:bCs/>
          <w:sz w:val="20"/>
          <w:szCs w:val="20"/>
          <w:lang w:eastAsia="en-US"/>
        </w:rPr>
        <w:t xml:space="preserve"> </w:t>
      </w:r>
      <w:r w:rsidR="004A09BF" w:rsidRPr="004A09BF">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4A09BF">
        <w:rPr>
          <w:rFonts w:cs="Arial"/>
          <w:bCs/>
          <w:sz w:val="20"/>
          <w:szCs w:val="20"/>
          <w:lang w:eastAsia="en-US"/>
        </w:rPr>
        <w:t xml:space="preserve"> </w:t>
      </w:r>
      <w:r w:rsidR="004A09BF" w:rsidRPr="004A09BF">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4A09BF">
        <w:rPr>
          <w:rFonts w:cs="Arial"/>
          <w:bCs/>
          <w:sz w:val="20"/>
          <w:szCs w:val="20"/>
          <w:lang w:eastAsia="en-US"/>
        </w:rPr>
        <w:t xml:space="preserve"> </w:t>
      </w:r>
      <w:r w:rsidR="004A09BF" w:rsidRPr="004A09BF">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4A09BF">
        <w:rPr>
          <w:rFonts w:cs="Arial"/>
          <w:bCs/>
          <w:sz w:val="20"/>
          <w:szCs w:val="20"/>
          <w:lang w:eastAsia="en-US"/>
        </w:rPr>
        <w:t xml:space="preserve"> </w:t>
      </w:r>
      <w:r w:rsidR="004A09BF" w:rsidRPr="004A09BF">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5FE9A2F" w:rsidR="000D4284" w:rsidRPr="004A09BF" w:rsidRDefault="000D4284" w:rsidP="00274609">
      <w:pPr>
        <w:keepNext/>
        <w:numPr>
          <w:ilvl w:val="1"/>
          <w:numId w:val="1"/>
        </w:numPr>
        <w:spacing w:before="120" w:after="120" w:line="276" w:lineRule="auto"/>
        <w:ind w:left="851" w:hanging="567"/>
        <w:jc w:val="both"/>
        <w:outlineLvl w:val="3"/>
        <w:rPr>
          <w:rFonts w:cs="Arial"/>
          <w:b/>
          <w:sz w:val="20"/>
          <w:szCs w:val="20"/>
          <w:lang w:eastAsia="en-US"/>
        </w:rPr>
      </w:pPr>
      <w:r w:rsidRPr="004A09BF">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23EB3ABF"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4A09BF">
        <w:rPr>
          <w:b/>
          <w:bCs/>
          <w:sz w:val="20"/>
          <w:szCs w:val="20"/>
        </w:rPr>
        <w:t>7</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53198492" w14:textId="77777777" w:rsidR="004A09BF" w:rsidRPr="00766FB0" w:rsidRDefault="004A09BF" w:rsidP="004A09B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14FFA7FD"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EDC4B4F" w14:textId="77777777" w:rsidR="004A09BF" w:rsidRPr="00CB5094" w:rsidRDefault="004A09BF" w:rsidP="004A09B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441EA98" w14:textId="77777777" w:rsidR="004A09BF" w:rsidRPr="00CB5094" w:rsidRDefault="004A09BF" w:rsidP="004A09B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FD19B56" w14:textId="77777777" w:rsidR="004A09BF" w:rsidRPr="00CB5094" w:rsidRDefault="004A09BF" w:rsidP="004A09B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7413572"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0BAC0BFE"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254BDE1"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680539D3"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2B8852BB"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27DAAC2C" w14:textId="77777777" w:rsidR="004A09BF" w:rsidRPr="00F738D0" w:rsidRDefault="004A09BF" w:rsidP="004A09B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B0BDE77" w14:textId="77777777" w:rsidR="004A09BF" w:rsidRPr="00F738D0" w:rsidRDefault="004A09BF" w:rsidP="004A09BF">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16243D6"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1D142F6"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27F28"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ED4E652"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8948187" w14:textId="77777777" w:rsidR="004A09BF" w:rsidRPr="00F738D0" w:rsidRDefault="004A09BF" w:rsidP="004A09B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1439D231"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941537B" w14:textId="77777777" w:rsidR="004A09BF" w:rsidRPr="00CB5094"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A2C5992" w14:textId="77777777" w:rsidR="004A09BF" w:rsidRDefault="004A09BF" w:rsidP="004A09B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274FF40" w14:textId="77777777" w:rsidR="004A09BF" w:rsidRDefault="004A09BF" w:rsidP="004A09B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5D70D91E" w14:textId="77777777" w:rsidR="004A09BF" w:rsidRPr="00C80464"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4D464DCF" w14:textId="77777777" w:rsidR="004A09BF" w:rsidRPr="00C80464"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D23DCFC" w14:textId="77777777" w:rsidR="004A09BF" w:rsidRDefault="004A09BF" w:rsidP="004A09B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3E180C6" w14:textId="77777777" w:rsidR="004A09BF" w:rsidRPr="00F245BD"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D15DB81" w14:textId="77777777" w:rsidR="004A09BF"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A92F12D"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23B3B5F"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5614DD4"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0F39F33" w14:textId="77777777" w:rsidR="004A09BF" w:rsidRPr="00956052" w:rsidRDefault="004A09BF" w:rsidP="004A09B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A91F3C" w:rsidRDefault="000D4284" w:rsidP="00A91F3C">
      <w:pPr>
        <w:keepNext/>
        <w:numPr>
          <w:ilvl w:val="2"/>
          <w:numId w:val="1"/>
        </w:numPr>
        <w:spacing w:before="120" w:after="120" w:line="276" w:lineRule="auto"/>
        <w:jc w:val="both"/>
        <w:outlineLvl w:val="3"/>
        <w:rPr>
          <w:rFonts w:cs="Arial"/>
          <w:b/>
          <w:color w:val="000000"/>
          <w:sz w:val="20"/>
          <w:szCs w:val="20"/>
          <w:lang w:eastAsia="en-US"/>
        </w:rPr>
      </w:pPr>
      <w:r w:rsidRPr="00A91F3C">
        <w:rPr>
          <w:rFonts w:cs="Arial"/>
          <w:b/>
          <w:color w:val="000000"/>
          <w:sz w:val="20"/>
          <w:szCs w:val="20"/>
          <w:lang w:eastAsia="en-US"/>
        </w:rPr>
        <w:t>zdolności technicznej lub zawodowej.</w:t>
      </w:r>
    </w:p>
    <w:p w14:paraId="4121A534" w14:textId="77777777" w:rsidR="00A91F3C" w:rsidRPr="00A91F3C" w:rsidRDefault="00A91F3C" w:rsidP="00A91F3C">
      <w:pPr>
        <w:keepNext/>
        <w:numPr>
          <w:ilvl w:val="3"/>
          <w:numId w:val="1"/>
        </w:numPr>
        <w:spacing w:before="120" w:after="120" w:line="276" w:lineRule="auto"/>
        <w:ind w:left="1985" w:hanging="905"/>
        <w:jc w:val="both"/>
        <w:outlineLvl w:val="3"/>
        <w:rPr>
          <w:rFonts w:cs="Arial"/>
          <w:sz w:val="20"/>
          <w:szCs w:val="20"/>
          <w:lang w:eastAsia="en-US"/>
        </w:rPr>
      </w:pPr>
      <w:r w:rsidRPr="00A91F3C">
        <w:rPr>
          <w:rFonts w:cs="Arial"/>
          <w:sz w:val="20"/>
          <w:szCs w:val="20"/>
          <w:lang w:eastAsia="en-US"/>
        </w:rPr>
        <w:t xml:space="preserve">Zamawiający żąda od Wykonawcy wskazania osoby, która będzie uczestniczyć </w:t>
      </w:r>
      <w:r w:rsidRPr="00A91F3C">
        <w:rPr>
          <w:rFonts w:cs="Arial"/>
          <w:sz w:val="20"/>
          <w:szCs w:val="20"/>
          <w:lang w:eastAsia="en-US"/>
        </w:rPr>
        <w:br/>
        <w:t xml:space="preserve">w wykonywaniu zamówienia, legitymująca się kwalifikacjami zawodowymi </w:t>
      </w:r>
      <w:r w:rsidRPr="00A91F3C">
        <w:rPr>
          <w:rFonts w:cs="Arial"/>
          <w:sz w:val="20"/>
          <w:szCs w:val="20"/>
          <w:lang w:eastAsia="en-US"/>
        </w:rPr>
        <w:br/>
        <w:t>/uprawnieniami odpowiednimi do funkcji, jaka zostanie jej powierzona. Wykonawca na funkcję wymienioną poniżej, wskaże osobę, którą musi mieć dostępną na etapie realizacji zamówienia, spełniająca następujące wymagania:</w:t>
      </w:r>
    </w:p>
    <w:p w14:paraId="3B231669" w14:textId="4C9AEFC0"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A91F3C">
        <w:rPr>
          <w:rFonts w:cs="Arial"/>
          <w:b/>
          <w:bCs/>
          <w:sz w:val="20"/>
          <w:szCs w:val="20"/>
          <w:lang w:eastAsia="en-US"/>
        </w:rPr>
        <w:t>drogowej</w:t>
      </w:r>
      <w:r w:rsidR="001C55A8" w:rsidRPr="001C55A8">
        <w:rPr>
          <w:rFonts w:cs="Arial"/>
          <w:b/>
          <w:bCs/>
          <w:sz w:val="20"/>
          <w:szCs w:val="20"/>
          <w:lang w:eastAsia="en-US"/>
        </w:rPr>
        <w:t xml:space="preserve">, posiadającą uprawnienia budowlane do kierowania robotami budowlanymi w specjalności </w:t>
      </w:r>
      <w:r w:rsidR="00A91F3C">
        <w:rPr>
          <w:rFonts w:cs="Arial"/>
          <w:b/>
          <w:bCs/>
          <w:sz w:val="20"/>
          <w:szCs w:val="20"/>
          <w:lang w:eastAsia="en-US"/>
        </w:rPr>
        <w:t>inżynieryjnej drogowej</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w rozumieniu ustawy z dnia 7 lipca 1994 r. Prawo budowlane (t. j. - Dz. U. z 202</w:t>
      </w:r>
      <w:r w:rsidR="00A91F3C">
        <w:rPr>
          <w:rFonts w:cs="Arial"/>
          <w:sz w:val="20"/>
          <w:szCs w:val="20"/>
          <w:lang w:eastAsia="en-US"/>
        </w:rPr>
        <w:t>3</w:t>
      </w:r>
      <w:r w:rsidRPr="0057779B">
        <w:rPr>
          <w:rFonts w:cs="Arial"/>
          <w:sz w:val="20"/>
          <w:szCs w:val="20"/>
          <w:lang w:eastAsia="en-US"/>
        </w:rPr>
        <w:t xml:space="preserve"> r. poz. </w:t>
      </w:r>
      <w:r w:rsidR="00A91F3C">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4F59F492"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0A04DE">
        <w:rPr>
          <w:rFonts w:ascii="Arial" w:hAnsi="Arial" w:cs="Arial"/>
          <w:b w:val="0"/>
          <w:i/>
          <w:sz w:val="20"/>
        </w:rPr>
        <w:t>3</w:t>
      </w:r>
      <w:r w:rsidRPr="00DF7B2A">
        <w:rPr>
          <w:rFonts w:ascii="Arial" w:hAnsi="Arial" w:cs="Arial"/>
          <w:b w:val="0"/>
          <w:i/>
          <w:sz w:val="20"/>
        </w:rPr>
        <w:t xml:space="preserve"> r. poz. </w:t>
      </w:r>
      <w:r w:rsidR="000A04DE">
        <w:rPr>
          <w:rFonts w:ascii="Arial" w:hAnsi="Arial" w:cs="Arial"/>
          <w:b w:val="0"/>
          <w:i/>
          <w:sz w:val="20"/>
        </w:rPr>
        <w:t xml:space="preserve">682 </w:t>
      </w:r>
      <w:r w:rsidRPr="00BF29F0">
        <w:rPr>
          <w:rFonts w:ascii="Arial" w:hAnsi="Arial" w:cs="Arial"/>
          <w:b w:val="0"/>
          <w:i/>
          <w:sz w:val="20"/>
        </w:rPr>
        <w:t xml:space="preserve">ze zm.) oraz ustawy </w:t>
      </w:r>
      <w:r w:rsidRPr="00BF29F0">
        <w:rPr>
          <w:rFonts w:ascii="Arial" w:hAnsi="Arial" w:cs="Arial"/>
          <w:b w:val="0"/>
          <w:i/>
          <w:sz w:val="20"/>
        </w:rPr>
        <w:br/>
      </w:r>
      <w:r w:rsidRPr="00BF29F0">
        <w:rPr>
          <w:rFonts w:ascii="Arial" w:hAnsi="Arial" w:cs="Arial"/>
          <w:b w:val="0"/>
          <w:i/>
          <w:sz w:val="20"/>
        </w:rPr>
        <w:lastRenderedPageBreak/>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7B29AE49" w14:textId="35F098CD" w:rsidR="000A04DE" w:rsidRPr="00A91F3C" w:rsidRDefault="005A18B6" w:rsidP="00A91F3C">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9F87F"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F738D0">
        <w:rPr>
          <w:rFonts w:cs="Arial"/>
          <w:sz w:val="20"/>
          <w:szCs w:val="20"/>
        </w:rPr>
        <w:lastRenderedPageBreak/>
        <w:t xml:space="preserve">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6433A813"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A91F3C">
        <w:rPr>
          <w:rFonts w:cs="Arial"/>
          <w:sz w:val="20"/>
          <w:szCs w:val="20"/>
        </w:rPr>
        <w:t>3</w:t>
      </w:r>
      <w:r w:rsidRPr="00F738D0">
        <w:rPr>
          <w:rFonts w:cs="Arial"/>
          <w:sz w:val="20"/>
          <w:szCs w:val="20"/>
        </w:rPr>
        <w:t xml:space="preserve"> r., poz. </w:t>
      </w:r>
      <w:r w:rsidR="00A91F3C">
        <w:rPr>
          <w:rFonts w:cs="Arial"/>
          <w:sz w:val="20"/>
          <w:szCs w:val="20"/>
        </w:rPr>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lastRenderedPageBreak/>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2C1A536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A91F3C" w:rsidRPr="00C415E0">
        <w:rPr>
          <w:rFonts w:cs="Arial"/>
          <w:b/>
          <w:sz w:val="20"/>
          <w:szCs w:val="20"/>
          <w:u w:val="single"/>
          <w:lang w:eastAsia="en-US"/>
        </w:rPr>
        <w:t>07</w:t>
      </w:r>
      <w:r w:rsidRPr="00C415E0">
        <w:rPr>
          <w:rFonts w:cs="Arial"/>
          <w:b/>
          <w:sz w:val="20"/>
          <w:szCs w:val="20"/>
          <w:u w:val="single"/>
          <w:lang w:eastAsia="en-US"/>
        </w:rPr>
        <w:t>.</w:t>
      </w:r>
      <w:r w:rsidR="00A91F3C" w:rsidRPr="00C415E0">
        <w:rPr>
          <w:rFonts w:cs="Arial"/>
          <w:b/>
          <w:sz w:val="20"/>
          <w:szCs w:val="20"/>
          <w:u w:val="single"/>
          <w:lang w:eastAsia="en-US"/>
        </w:rPr>
        <w:t>12</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2C70930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91F3C" w:rsidRPr="00C415E0">
        <w:rPr>
          <w:rFonts w:cs="Arial"/>
          <w:b/>
          <w:sz w:val="20"/>
          <w:szCs w:val="20"/>
          <w:u w:val="single"/>
          <w:lang w:eastAsia="en-US"/>
        </w:rPr>
        <w:t>08</w:t>
      </w:r>
      <w:r w:rsidRPr="00C415E0">
        <w:rPr>
          <w:rFonts w:cs="Arial"/>
          <w:b/>
          <w:sz w:val="20"/>
          <w:szCs w:val="20"/>
          <w:u w:val="single"/>
          <w:lang w:eastAsia="en-US"/>
        </w:rPr>
        <w:t>.</w:t>
      </w:r>
      <w:r w:rsidR="00A91F3C" w:rsidRPr="00C415E0">
        <w:rPr>
          <w:rFonts w:cs="Arial"/>
          <w:b/>
          <w:sz w:val="20"/>
          <w:szCs w:val="20"/>
          <w:u w:val="single"/>
          <w:lang w:eastAsia="en-US"/>
        </w:rPr>
        <w:t>11</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 do godz. </w:t>
      </w:r>
      <w:r w:rsidR="000A04DE" w:rsidRPr="00C415E0">
        <w:rPr>
          <w:rFonts w:cs="Arial"/>
          <w:b/>
          <w:sz w:val="20"/>
          <w:szCs w:val="20"/>
          <w:u w:val="single"/>
          <w:lang w:eastAsia="en-US"/>
        </w:rPr>
        <w:t>9</w:t>
      </w:r>
      <w:r w:rsidRPr="00C415E0">
        <w:rPr>
          <w:rFonts w:cs="Arial"/>
          <w:b/>
          <w:sz w:val="20"/>
          <w:szCs w:val="20"/>
          <w:u w:val="single"/>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455AA439"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91F3C" w:rsidRPr="00C415E0">
        <w:rPr>
          <w:rFonts w:cs="Arial"/>
          <w:b/>
          <w:sz w:val="20"/>
          <w:szCs w:val="20"/>
          <w:u w:val="single"/>
          <w:lang w:eastAsia="en-US"/>
        </w:rPr>
        <w:t>08</w:t>
      </w:r>
      <w:r w:rsidRPr="00C415E0">
        <w:rPr>
          <w:rFonts w:cs="Arial"/>
          <w:b/>
          <w:sz w:val="20"/>
          <w:szCs w:val="20"/>
          <w:u w:val="single"/>
          <w:lang w:eastAsia="en-US"/>
        </w:rPr>
        <w:t>.</w:t>
      </w:r>
      <w:r w:rsidR="00A91F3C" w:rsidRPr="00C415E0">
        <w:rPr>
          <w:rFonts w:cs="Arial"/>
          <w:b/>
          <w:sz w:val="20"/>
          <w:szCs w:val="20"/>
          <w:u w:val="single"/>
          <w:lang w:eastAsia="en-US"/>
        </w:rPr>
        <w:t>11</w:t>
      </w:r>
      <w:r w:rsidRPr="00C415E0">
        <w:rPr>
          <w:rFonts w:cs="Arial"/>
          <w:b/>
          <w:sz w:val="20"/>
          <w:szCs w:val="20"/>
          <w:u w:val="single"/>
          <w:lang w:eastAsia="en-US"/>
        </w:rPr>
        <w:t>.202</w:t>
      </w:r>
      <w:r w:rsidR="005A18B6" w:rsidRPr="00C415E0">
        <w:rPr>
          <w:rFonts w:cs="Arial"/>
          <w:b/>
          <w:sz w:val="20"/>
          <w:szCs w:val="20"/>
          <w:u w:val="single"/>
          <w:lang w:eastAsia="en-US"/>
        </w:rPr>
        <w:t>3</w:t>
      </w:r>
      <w:r w:rsidRPr="00C415E0">
        <w:rPr>
          <w:rFonts w:cs="Arial"/>
          <w:b/>
          <w:sz w:val="20"/>
          <w:szCs w:val="20"/>
          <w:u w:val="single"/>
          <w:lang w:eastAsia="en-US"/>
        </w:rPr>
        <w:t xml:space="preserve"> r. o godz. </w:t>
      </w:r>
      <w:r w:rsidR="000A04DE" w:rsidRPr="00C415E0">
        <w:rPr>
          <w:rFonts w:cs="Arial"/>
          <w:b/>
          <w:sz w:val="20"/>
          <w:szCs w:val="20"/>
          <w:u w:val="single"/>
          <w:lang w:eastAsia="en-US"/>
        </w:rPr>
        <w:t>9</w:t>
      </w:r>
      <w:r w:rsidRPr="00C415E0">
        <w:rPr>
          <w:rFonts w:cs="Arial"/>
          <w:b/>
          <w:sz w:val="20"/>
          <w:szCs w:val="20"/>
          <w:u w:val="single"/>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4"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lastRenderedPageBreak/>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5"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20CAC492"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bookmarkStart w:id="6" w:name="_Hlk149121580"/>
      <w:bookmarkStart w:id="7" w:name="_Hlk149120982"/>
      <w:r w:rsidRPr="00AA3BFE">
        <w:rPr>
          <w:rFonts w:cs="Arial"/>
          <w:b/>
          <w:bCs/>
          <w:sz w:val="20"/>
          <w:szCs w:val="20"/>
        </w:rPr>
        <w:t xml:space="preserve">Doświadczenie osoby, która będzie pełnić funkcję Inspektora nadzoru robót branży </w:t>
      </w:r>
      <w:r w:rsidR="00374740">
        <w:rPr>
          <w:rFonts w:cs="Arial"/>
          <w:b/>
          <w:bCs/>
          <w:sz w:val="20"/>
          <w:szCs w:val="20"/>
        </w:rPr>
        <w:t>drogowej</w:t>
      </w:r>
      <w:r w:rsidRPr="00AA3BFE">
        <w:rPr>
          <w:rFonts w:cs="Arial"/>
          <w:b/>
          <w:bCs/>
          <w:sz w:val="20"/>
          <w:szCs w:val="20"/>
        </w:rPr>
        <w:t xml:space="preserve">, posiadającą uprawnienia budowlane do kierowania robotami budowlanymi w specjalności </w:t>
      </w:r>
      <w:r w:rsidR="00374740">
        <w:rPr>
          <w:rFonts w:cs="Arial"/>
          <w:b/>
          <w:bCs/>
          <w:sz w:val="20"/>
          <w:szCs w:val="20"/>
        </w:rPr>
        <w:t>inżynieryjnej drogowej</w:t>
      </w:r>
      <w:r>
        <w:rPr>
          <w:rFonts w:cs="Arial"/>
          <w:sz w:val="20"/>
          <w:szCs w:val="20"/>
        </w:rPr>
        <w:t xml:space="preserve"> </w:t>
      </w:r>
      <w:bookmarkEnd w:id="6"/>
      <w:r w:rsidR="000D4284" w:rsidRPr="00AA3BFE">
        <w:rPr>
          <w:rFonts w:cs="Arial"/>
          <w:sz w:val="20"/>
          <w:szCs w:val="20"/>
        </w:rPr>
        <w:t>-„D” (maksymalna liczba punktów do uzyskania wynosi 40).</w:t>
      </w:r>
      <w:bookmarkEnd w:id="5"/>
    </w:p>
    <w:bookmarkEnd w:id="7"/>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6E92D7EE" w:rsidR="000D4284" w:rsidRPr="00D92B46" w:rsidRDefault="000D4284" w:rsidP="00D03BD2">
            <w:pPr>
              <w:keepNext/>
              <w:jc w:val="center"/>
              <w:outlineLvl w:val="3"/>
              <w:rPr>
                <w:rFonts w:cs="Arial"/>
                <w:b/>
                <w:sz w:val="16"/>
                <w:szCs w:val="16"/>
                <w:lang w:eastAsia="en-US"/>
              </w:rPr>
            </w:pPr>
            <w:bookmarkStart w:id="8" w:name="_Hlk136605764"/>
            <w:r w:rsidRPr="00D92B46">
              <w:rPr>
                <w:rFonts w:cs="Arial"/>
                <w:b/>
                <w:sz w:val="16"/>
                <w:szCs w:val="16"/>
                <w:lang w:eastAsia="en-US"/>
              </w:rPr>
              <w:t xml:space="preserve">Doświadczenie osoby, która będzie pełnić funkcję Inspektora nadzoru robót branży </w:t>
            </w:r>
            <w:r w:rsidR="00374740">
              <w:rPr>
                <w:rFonts w:cs="Arial"/>
                <w:b/>
                <w:sz w:val="16"/>
                <w:szCs w:val="16"/>
                <w:lang w:eastAsia="en-US"/>
              </w:rPr>
              <w:t>drogowej</w:t>
            </w:r>
            <w:r w:rsidR="00AA3BFE" w:rsidRPr="00AA3BFE">
              <w:rPr>
                <w:rFonts w:cs="Arial"/>
                <w:b/>
                <w:sz w:val="16"/>
                <w:szCs w:val="16"/>
                <w:lang w:eastAsia="en-US"/>
              </w:rPr>
              <w:t xml:space="preserve">, posiadającą uprawnienia budowlane do kierowania robotami budowlanymi w specjalności </w:t>
            </w:r>
            <w:r w:rsidR="00374740">
              <w:rPr>
                <w:rFonts w:cs="Arial"/>
                <w:b/>
                <w:sz w:val="16"/>
                <w:szCs w:val="16"/>
                <w:lang w:eastAsia="en-US"/>
              </w:rPr>
              <w:t>inżynieryjnej drogowej</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282CB1BA"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 xml:space="preserve">Zamawiający w ramach kryterium doświadczenie osoby pełniącej funkcję inspektora nadzoru robót branży </w:t>
            </w:r>
            <w:r w:rsidR="00374740">
              <w:rPr>
                <w:rFonts w:eastAsia="Calibri" w:cs="Arial"/>
                <w:bCs/>
                <w:sz w:val="14"/>
                <w:szCs w:val="14"/>
                <w:lang w:eastAsia="en-US"/>
              </w:rPr>
              <w:t>drogowej</w:t>
            </w:r>
            <w:r w:rsidRPr="004813A3">
              <w:rPr>
                <w:rFonts w:eastAsia="Calibri" w:cs="Arial"/>
                <w:bCs/>
                <w:sz w:val="14"/>
                <w:szCs w:val="14"/>
                <w:lang w:eastAsia="en-US"/>
              </w:rPr>
              <w:t xml:space="preserve">, posiadającej uprawnienia budowlane do kierowania robotami budowlanymi w specjalności </w:t>
            </w:r>
            <w:r w:rsidR="00374740">
              <w:rPr>
                <w:rFonts w:eastAsia="Calibri" w:cs="Arial"/>
                <w:bCs/>
                <w:sz w:val="14"/>
                <w:szCs w:val="14"/>
                <w:lang w:eastAsia="en-US"/>
              </w:rPr>
              <w:t>inżynieryjnej drogowej</w:t>
            </w:r>
            <w:r w:rsidRPr="004813A3">
              <w:rPr>
                <w:rFonts w:eastAsia="Calibri" w:cs="Arial"/>
                <w:bCs/>
                <w:sz w:val="14"/>
                <w:szCs w:val="14"/>
                <w:lang w:eastAsia="en-US"/>
              </w:rPr>
              <w:t xml:space="preserve">, będzie przyznawał punkty za doświadczenie osoby wskazanej w ofercie, jako inspektora nadzoru </w:t>
            </w:r>
            <w:r w:rsidR="00374740">
              <w:rPr>
                <w:rFonts w:eastAsia="Calibri" w:cs="Arial"/>
                <w:bCs/>
                <w:sz w:val="14"/>
                <w:szCs w:val="14"/>
                <w:lang w:eastAsia="en-US"/>
              </w:rPr>
              <w:t>robót</w:t>
            </w:r>
            <w:r w:rsidRPr="004813A3">
              <w:rPr>
                <w:rFonts w:eastAsia="Calibri" w:cs="Arial"/>
                <w:bCs/>
                <w:sz w:val="14"/>
                <w:szCs w:val="14"/>
                <w:lang w:eastAsia="en-US"/>
              </w:rPr>
              <w:t xml:space="preserve"> branży </w:t>
            </w:r>
            <w:r w:rsidR="00374740">
              <w:rPr>
                <w:rFonts w:eastAsia="Calibri" w:cs="Arial"/>
                <w:bCs/>
                <w:sz w:val="14"/>
                <w:szCs w:val="14"/>
                <w:lang w:eastAsia="en-US"/>
              </w:rPr>
              <w:t>drogowej</w:t>
            </w:r>
          </w:p>
          <w:p w14:paraId="400F03FE" w14:textId="77777777" w:rsidR="00F7485F" w:rsidRPr="00D92B46" w:rsidRDefault="00F7485F" w:rsidP="00D03BD2">
            <w:pPr>
              <w:tabs>
                <w:tab w:val="num" w:pos="0"/>
              </w:tabs>
              <w:rPr>
                <w:rFonts w:eastAsia="Calibri" w:cs="Arial"/>
                <w:sz w:val="16"/>
                <w:szCs w:val="16"/>
                <w:lang w:eastAsia="en-US"/>
              </w:rPr>
            </w:pPr>
          </w:p>
          <w:p w14:paraId="5DE71E67" w14:textId="5ABD6404" w:rsidR="000D4284" w:rsidRPr="00D92B46" w:rsidRDefault="000D4284" w:rsidP="00D03BD2">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sidR="00374740">
              <w:rPr>
                <w:rFonts w:eastAsia="Calibri" w:cs="Arial"/>
                <w:sz w:val="16"/>
                <w:szCs w:val="16"/>
                <w:lang w:eastAsia="en-US"/>
              </w:rPr>
              <w:t>drogowej</w:t>
            </w:r>
            <w:r w:rsidR="00AA3BFE">
              <w:rPr>
                <w:rFonts w:eastAsia="Calibri" w:cs="Arial"/>
                <w:sz w:val="16"/>
                <w:szCs w:val="16"/>
                <w:lang w:eastAsia="en-US"/>
              </w:rPr>
              <w:t xml:space="preserve">, </w:t>
            </w:r>
            <w:r w:rsidRPr="00D92B46">
              <w:rPr>
                <w:rFonts w:eastAsia="Calibri" w:cs="Arial"/>
                <w:sz w:val="16"/>
                <w:szCs w:val="16"/>
                <w:lang w:eastAsia="en-US"/>
              </w:rPr>
              <w:t xml:space="preserve"> posiada doświadczenie w pełnieniu funkcji inspektora nadzoru inwestorskiego robót branży </w:t>
            </w:r>
            <w:r w:rsidR="00374740">
              <w:rPr>
                <w:rFonts w:eastAsia="Calibri" w:cs="Arial"/>
                <w:sz w:val="16"/>
                <w:szCs w:val="16"/>
                <w:lang w:eastAsia="en-US"/>
              </w:rPr>
              <w:t>drogowej</w:t>
            </w:r>
            <w:r w:rsidR="00AA3BFE">
              <w:rPr>
                <w:rFonts w:eastAsia="Calibri" w:cs="Arial"/>
                <w:sz w:val="16"/>
                <w:szCs w:val="16"/>
                <w:lang w:eastAsia="en-US"/>
              </w:rPr>
              <w:t xml:space="preserve"> </w:t>
            </w:r>
            <w:r w:rsidRPr="00D92B46">
              <w:rPr>
                <w:rFonts w:eastAsia="Calibri" w:cs="Arial"/>
                <w:sz w:val="16"/>
                <w:szCs w:val="16"/>
                <w:lang w:eastAsia="en-US"/>
              </w:rPr>
              <w:t xml:space="preserve">lub kierownika robót branży </w:t>
            </w:r>
            <w:r w:rsidR="00374740">
              <w:rPr>
                <w:rFonts w:eastAsia="Calibri" w:cs="Arial"/>
                <w:sz w:val="16"/>
                <w:szCs w:val="16"/>
                <w:lang w:eastAsia="en-US"/>
              </w:rPr>
              <w:t>drogowej</w:t>
            </w:r>
            <w:r w:rsidRPr="00D92B46">
              <w:rPr>
                <w:rFonts w:eastAsia="Calibri" w:cs="Arial"/>
                <w:sz w:val="16"/>
                <w:szCs w:val="16"/>
                <w:lang w:eastAsia="en-US"/>
              </w:rPr>
              <w:t xml:space="preserve"> na:</w:t>
            </w:r>
          </w:p>
          <w:p w14:paraId="2D61DF9D" w14:textId="49D73B8C" w:rsidR="00E31D06" w:rsidRPr="00E31D06" w:rsidRDefault="00E31D06" w:rsidP="00E31D0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E31D06">
              <w:rPr>
                <w:rFonts w:eastAsia="Calibri" w:cs="Arial"/>
                <w:sz w:val="16"/>
                <w:szCs w:val="16"/>
                <w:lang w:eastAsia="en-US"/>
              </w:rPr>
              <w:t xml:space="preserve">dwiema </w:t>
            </w:r>
            <w:r>
              <w:rPr>
                <w:rFonts w:eastAsia="Calibri" w:cs="Arial"/>
                <w:sz w:val="16"/>
                <w:szCs w:val="16"/>
                <w:lang w:eastAsia="en-US"/>
              </w:rPr>
              <w:t xml:space="preserve">lub więcej </w:t>
            </w:r>
            <w:r w:rsidRPr="00E31D06">
              <w:rPr>
                <w:rFonts w:eastAsia="Calibri" w:cs="Arial"/>
                <w:sz w:val="16"/>
                <w:szCs w:val="16"/>
                <w:lang w:eastAsia="en-US"/>
              </w:rPr>
              <w:t xml:space="preserve">robotami budowlanymi w zakresie budowy, przebudowy lub rozbudowy </w:t>
            </w:r>
            <w:r w:rsidR="008B1C8A" w:rsidRPr="008B1C8A">
              <w:rPr>
                <w:rFonts w:eastAsia="Calibri" w:cs="Arial"/>
                <w:sz w:val="16"/>
                <w:szCs w:val="16"/>
                <w:lang w:eastAsia="en-US"/>
              </w:rPr>
              <w:t>drogi lub chodnika lub ciągu pieszo-rowerowego lub ścieżki rowerowej o nawierzchni z kostki betonowej</w:t>
            </w:r>
            <w:r w:rsidRPr="00E31D06">
              <w:rPr>
                <w:rFonts w:eastAsia="Calibri" w:cs="Arial"/>
                <w:sz w:val="16"/>
                <w:szCs w:val="16"/>
                <w:lang w:eastAsia="en-US"/>
              </w:rPr>
              <w:t xml:space="preserve"> - 40 punktów</w:t>
            </w:r>
          </w:p>
          <w:p w14:paraId="1ECC612E" w14:textId="1AEF7131" w:rsidR="00E31D06" w:rsidRPr="00E31D06" w:rsidRDefault="00E31D06" w:rsidP="00E31D0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E31D06">
              <w:rPr>
                <w:rFonts w:eastAsia="Calibri" w:cs="Arial"/>
                <w:sz w:val="16"/>
                <w:szCs w:val="16"/>
                <w:lang w:eastAsia="en-US"/>
              </w:rPr>
              <w:t xml:space="preserve">jedną robotą budowlaną w zakresie budowy, przebudowy lub rozbudowy </w:t>
            </w:r>
            <w:r w:rsidR="008B1C8A" w:rsidRPr="008B1C8A">
              <w:rPr>
                <w:rFonts w:eastAsia="Calibri" w:cs="Arial"/>
                <w:sz w:val="16"/>
                <w:szCs w:val="16"/>
                <w:lang w:eastAsia="en-US"/>
              </w:rPr>
              <w:t>drogi lub chodnika lub ciągu pieszo-rowerowego lub ścieżki rowerowej o nawierzchni z kostki betonowej</w:t>
            </w:r>
            <w:r w:rsidR="008B1C8A" w:rsidRPr="00E31D06">
              <w:rPr>
                <w:rFonts w:eastAsia="Calibri" w:cs="Arial"/>
                <w:sz w:val="16"/>
                <w:szCs w:val="16"/>
                <w:lang w:eastAsia="en-US"/>
              </w:rPr>
              <w:t xml:space="preserve"> </w:t>
            </w:r>
            <w:r w:rsidR="008B1C8A">
              <w:rPr>
                <w:rFonts w:eastAsia="Calibri" w:cs="Arial"/>
                <w:sz w:val="16"/>
                <w:szCs w:val="16"/>
                <w:lang w:eastAsia="en-US"/>
              </w:rPr>
              <w:t xml:space="preserve"> </w:t>
            </w:r>
            <w:r w:rsidRPr="00E31D06">
              <w:rPr>
                <w:rFonts w:eastAsia="Calibri" w:cs="Arial"/>
                <w:sz w:val="16"/>
                <w:szCs w:val="16"/>
                <w:lang w:eastAsia="en-US"/>
              </w:rPr>
              <w:t>- 20 punktów</w:t>
            </w:r>
          </w:p>
          <w:p w14:paraId="21B8DEB4" w14:textId="77777777" w:rsidR="00E31D06" w:rsidRPr="00E31D06" w:rsidRDefault="00E31D06" w:rsidP="00E31D0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E31D06">
              <w:rPr>
                <w:rFonts w:eastAsia="Calibri" w:cs="Arial"/>
                <w:sz w:val="16"/>
                <w:szCs w:val="16"/>
                <w:lang w:eastAsia="en-US"/>
              </w:rPr>
              <w:t>nie posiada doświadczenia  - 0 punktów</w:t>
            </w:r>
          </w:p>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4"/>
      <w:bookmarkEnd w:id="8"/>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5794CF8C"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E31D06" w:rsidRPr="00AA3BFE">
        <w:rPr>
          <w:rFonts w:cs="Arial"/>
          <w:b/>
          <w:bCs/>
          <w:sz w:val="20"/>
          <w:szCs w:val="20"/>
        </w:rPr>
        <w:t xml:space="preserve">Doświadczenie osoby, która będzie pełnić funkcję Inspektora nadzoru robót branży </w:t>
      </w:r>
      <w:r w:rsidR="00E31D06">
        <w:rPr>
          <w:rFonts w:cs="Arial"/>
          <w:b/>
          <w:bCs/>
          <w:sz w:val="20"/>
          <w:szCs w:val="20"/>
        </w:rPr>
        <w:t>drogowej</w:t>
      </w:r>
      <w:r w:rsidR="00E31D06" w:rsidRPr="00AA3BFE">
        <w:rPr>
          <w:rFonts w:cs="Arial"/>
          <w:b/>
          <w:bCs/>
          <w:sz w:val="20"/>
          <w:szCs w:val="20"/>
        </w:rPr>
        <w:t xml:space="preserve">, posiadającą uprawnienia budowlane do kierowania robotami budowlanymi w specjalności </w:t>
      </w:r>
      <w:r w:rsidR="00E31D06">
        <w:rPr>
          <w:rFonts w:cs="Arial"/>
          <w:b/>
          <w:bCs/>
          <w:sz w:val="20"/>
          <w:szCs w:val="20"/>
        </w:rPr>
        <w:t>inżynieryjnej drogowej</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395FE26D" w14:textId="77777777" w:rsidR="00086F6A" w:rsidRPr="00DE66C2" w:rsidRDefault="00086F6A" w:rsidP="00086F6A">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2E7E3342" w14:textId="77777777" w:rsidR="00086F6A" w:rsidRPr="00943856" w:rsidRDefault="00086F6A" w:rsidP="00086F6A">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3213B6FD" w14:textId="77777777" w:rsidR="00086F6A" w:rsidRDefault="00086F6A" w:rsidP="00086F6A">
      <w:pPr>
        <w:spacing w:after="120" w:line="276" w:lineRule="auto"/>
        <w:ind w:left="1049"/>
        <w:jc w:val="both"/>
        <w:rPr>
          <w:sz w:val="20"/>
          <w:szCs w:val="20"/>
        </w:rPr>
      </w:pPr>
    </w:p>
    <w:p w14:paraId="3B09B679" w14:textId="31E2A1EE" w:rsidR="00943856" w:rsidRPr="00086F6A" w:rsidRDefault="00086F6A" w:rsidP="00086F6A">
      <w:pPr>
        <w:keepNext/>
        <w:numPr>
          <w:ilvl w:val="3"/>
          <w:numId w:val="1"/>
        </w:numPr>
        <w:spacing w:after="120" w:line="276" w:lineRule="auto"/>
        <w:jc w:val="both"/>
        <w:outlineLvl w:val="3"/>
        <w:rPr>
          <w:rFonts w:cs="Arial"/>
          <w:bCs/>
          <w:sz w:val="20"/>
          <w:szCs w:val="20"/>
        </w:rPr>
      </w:pPr>
      <w:r w:rsidRPr="00DE66C2">
        <w:rPr>
          <w:rFonts w:cs="Arial"/>
          <w:bCs/>
          <w:sz w:val="20"/>
          <w:szCs w:val="20"/>
        </w:rPr>
        <w:lastRenderedPageBreak/>
        <w:t>wstrzymania realizacji robót budowlanych objętych nadzorem z przyczyn niezależnych od Wykonawcy, co uniemożliwia terminowe zakończenie realizacji przedmiotu umowy.</w:t>
      </w:r>
    </w:p>
    <w:p w14:paraId="2A773E3C" w14:textId="77777777" w:rsidR="000D4284"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0D7CBAA2" w14:textId="77777777" w:rsidR="00086F6A" w:rsidRPr="00951341" w:rsidRDefault="00086F6A" w:rsidP="00086F6A">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5F973AC3" w14:textId="77777777" w:rsidR="00086F6A" w:rsidRPr="00943856" w:rsidRDefault="00086F6A" w:rsidP="00086F6A">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77B2CFA" w14:textId="77777777" w:rsidR="00086F6A" w:rsidRDefault="00086F6A" w:rsidP="00086F6A">
      <w:pPr>
        <w:spacing w:after="120" w:line="276" w:lineRule="auto"/>
        <w:ind w:left="1049"/>
        <w:jc w:val="both"/>
        <w:rPr>
          <w:sz w:val="20"/>
          <w:szCs w:val="20"/>
        </w:rPr>
      </w:pP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086F6A" w:rsidRDefault="00951341" w:rsidP="00086F6A">
      <w:pPr>
        <w:numPr>
          <w:ilvl w:val="1"/>
          <w:numId w:val="1"/>
        </w:numPr>
        <w:spacing w:after="120" w:line="276" w:lineRule="auto"/>
        <w:jc w:val="both"/>
        <w:rPr>
          <w:sz w:val="20"/>
          <w:szCs w:val="20"/>
        </w:rPr>
      </w:pPr>
      <w:r w:rsidRPr="00086F6A">
        <w:rPr>
          <w:sz w:val="20"/>
          <w:szCs w:val="20"/>
        </w:rPr>
        <w:t>Osobą składającą ofertę powinna być osoba kontaktowa podawana w dokumentacji.</w:t>
      </w:r>
    </w:p>
    <w:p w14:paraId="68A41C69" w14:textId="77777777" w:rsidR="00951341" w:rsidRPr="00086F6A" w:rsidRDefault="00951341" w:rsidP="00086F6A">
      <w:pPr>
        <w:numPr>
          <w:ilvl w:val="1"/>
          <w:numId w:val="1"/>
        </w:numPr>
        <w:spacing w:after="120" w:line="276" w:lineRule="auto"/>
        <w:jc w:val="both"/>
        <w:rPr>
          <w:sz w:val="20"/>
          <w:szCs w:val="20"/>
        </w:rPr>
      </w:pPr>
      <w:r w:rsidRPr="00086F6A">
        <w:rPr>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295460C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ustawy z dnia 11 września 2019 r. Prawo zamówień publicznych (t. j. - Dz.U. 202</w:t>
      </w:r>
      <w:r w:rsidR="00E31D06">
        <w:rPr>
          <w:rFonts w:eastAsia="Calibri" w:cs="Arial"/>
          <w:sz w:val="18"/>
          <w:szCs w:val="18"/>
          <w:lang w:eastAsia="en-US"/>
        </w:rPr>
        <w:t>3</w:t>
      </w:r>
      <w:r w:rsidRPr="00492F47">
        <w:rPr>
          <w:rFonts w:eastAsia="Calibri" w:cs="Arial"/>
          <w:sz w:val="18"/>
          <w:szCs w:val="18"/>
          <w:lang w:eastAsia="en-US"/>
        </w:rPr>
        <w:t>, poz. 1</w:t>
      </w:r>
      <w:r w:rsidR="00E31D06">
        <w:rPr>
          <w:rFonts w:eastAsia="Calibri" w:cs="Arial"/>
          <w:sz w:val="18"/>
          <w:szCs w:val="18"/>
          <w:lang w:eastAsia="en-US"/>
        </w:rPr>
        <w:t>605 ze zm.</w:t>
      </w:r>
      <w:r w:rsidRPr="00492F47">
        <w:rPr>
          <w:rFonts w:eastAsia="Calibri" w:cs="Arial"/>
          <w:sz w:val="18"/>
          <w:szCs w:val="18"/>
          <w:lang w:eastAsia="en-US"/>
        </w:rPr>
        <w:t xml:space="preserve">),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474AD25F"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art. 1, 4, 6 i 8 ustawy z 6 września 2001 r. o dostępie do informacji publicznej (Dz.U.202</w:t>
      </w:r>
      <w:r w:rsidR="00E31D06">
        <w:rPr>
          <w:rFonts w:eastAsia="Calibri" w:cs="Arial"/>
          <w:sz w:val="18"/>
          <w:szCs w:val="18"/>
          <w:lang w:eastAsia="en-US"/>
        </w:rPr>
        <w:t>2</w:t>
      </w:r>
      <w:r w:rsidRPr="00492F47">
        <w:rPr>
          <w:rFonts w:eastAsia="Calibri" w:cs="Arial"/>
          <w:sz w:val="18"/>
          <w:szCs w:val="18"/>
          <w:lang w:eastAsia="en-US"/>
        </w:rPr>
        <w:t>.</w:t>
      </w:r>
      <w:r w:rsidR="00E31D06">
        <w:rPr>
          <w:rFonts w:eastAsia="Calibri" w:cs="Arial"/>
          <w:sz w:val="18"/>
          <w:szCs w:val="18"/>
          <w:lang w:eastAsia="en-US"/>
        </w:rPr>
        <w:t>902</w:t>
      </w:r>
      <w:r w:rsidRPr="00492F47">
        <w:rPr>
          <w:rFonts w:eastAsia="Calibri" w:cs="Arial"/>
          <w:sz w:val="18"/>
          <w:szCs w:val="18"/>
          <w:lang w:eastAsia="en-US"/>
        </w:rPr>
        <w:t xml:space="preserve"> ze zm.), </w:t>
      </w:r>
    </w:p>
    <w:p w14:paraId="0BF3A07C" w14:textId="1BA36DE5"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art. 33, 44 i 254 ustawy z dnia 27 sierpnia 2009 r. o finansach publicznych (Dz.U.202</w:t>
      </w:r>
      <w:r w:rsidR="00E31D06">
        <w:rPr>
          <w:rFonts w:eastAsia="Calibri" w:cs="Arial"/>
          <w:sz w:val="18"/>
          <w:szCs w:val="18"/>
          <w:lang w:eastAsia="en-US"/>
        </w:rPr>
        <w:t>3</w:t>
      </w:r>
      <w:r w:rsidRPr="00492F47">
        <w:rPr>
          <w:rFonts w:eastAsia="Calibri" w:cs="Arial"/>
          <w:sz w:val="18"/>
          <w:szCs w:val="18"/>
          <w:lang w:eastAsia="en-US"/>
        </w:rPr>
        <w:t>.</w:t>
      </w:r>
      <w:r w:rsidR="00E31D06">
        <w:rPr>
          <w:rFonts w:eastAsia="Calibri" w:cs="Arial"/>
          <w:sz w:val="18"/>
          <w:szCs w:val="18"/>
          <w:lang w:eastAsia="en-US"/>
        </w:rPr>
        <w:t>1270 ze zm.</w:t>
      </w:r>
      <w:r w:rsidRPr="00492F47">
        <w:rPr>
          <w:rFonts w:eastAsia="Calibri" w:cs="Arial"/>
          <w:sz w:val="18"/>
          <w:szCs w:val="18"/>
          <w:lang w:eastAsia="en-US"/>
        </w:rPr>
        <w:t xml:space="preserve">),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lastRenderedPageBreak/>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0B66C7A3" w14:textId="6D5B5D55" w:rsidR="00492F47" w:rsidRDefault="00492F47" w:rsidP="000D4284">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6936153C" w14:textId="77777777" w:rsidR="00086F6A" w:rsidRDefault="00086F6A" w:rsidP="00492F47">
      <w:pPr>
        <w:tabs>
          <w:tab w:val="num" w:pos="360"/>
        </w:tabs>
        <w:spacing w:before="120" w:after="120" w:line="276" w:lineRule="auto"/>
        <w:jc w:val="both"/>
        <w:rPr>
          <w:rFonts w:cs="Arial"/>
          <w:bCs/>
          <w:sz w:val="20"/>
          <w:szCs w:val="20"/>
          <w:u w:val="single"/>
          <w:lang w:eastAsia="en-US"/>
        </w:rPr>
      </w:pPr>
    </w:p>
    <w:p w14:paraId="68F7DD35" w14:textId="77777777" w:rsidR="00086F6A" w:rsidRDefault="00086F6A" w:rsidP="00492F47">
      <w:pPr>
        <w:tabs>
          <w:tab w:val="num" w:pos="360"/>
        </w:tabs>
        <w:spacing w:before="120" w:after="120" w:line="276" w:lineRule="auto"/>
        <w:jc w:val="both"/>
        <w:rPr>
          <w:rFonts w:cs="Arial"/>
          <w:bCs/>
          <w:sz w:val="20"/>
          <w:szCs w:val="20"/>
          <w:u w:val="single"/>
          <w:lang w:eastAsia="en-US"/>
        </w:rPr>
      </w:pPr>
    </w:p>
    <w:p w14:paraId="53F8A937" w14:textId="77777777" w:rsidR="00086F6A" w:rsidRDefault="00086F6A" w:rsidP="00492F47">
      <w:pPr>
        <w:tabs>
          <w:tab w:val="num" w:pos="360"/>
        </w:tabs>
        <w:spacing w:before="120" w:after="120" w:line="276" w:lineRule="auto"/>
        <w:jc w:val="both"/>
        <w:rPr>
          <w:rFonts w:cs="Arial"/>
          <w:bCs/>
          <w:sz w:val="20"/>
          <w:szCs w:val="20"/>
          <w:u w:val="single"/>
          <w:lang w:eastAsia="en-US"/>
        </w:rPr>
      </w:pPr>
    </w:p>
    <w:p w14:paraId="313AE82E" w14:textId="77777777" w:rsidR="00086F6A" w:rsidRDefault="00086F6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68733B6E" w14:textId="335D372B" w:rsidR="00492F47" w:rsidRPr="00492F47" w:rsidRDefault="00492F47" w:rsidP="006E62E6">
      <w:pPr>
        <w:spacing w:before="120" w:after="120"/>
        <w:ind w:left="284"/>
        <w:rPr>
          <w:rFonts w:cs="Arial"/>
          <w:bCs/>
          <w:sz w:val="20"/>
          <w:szCs w:val="20"/>
          <w:u w:val="single"/>
          <w:lang w:eastAsia="en-US"/>
        </w:rPr>
      </w:pPr>
      <w:r w:rsidRPr="00492F47">
        <w:rPr>
          <w:rFonts w:cs="Arial"/>
          <w:bCs/>
          <w:sz w:val="20"/>
          <w:szCs w:val="20"/>
          <w:u w:val="single"/>
          <w:lang w:eastAsia="en-US"/>
        </w:rPr>
        <w:t>oraz dokumentacja dot. zadania objętego nadzorem</w:t>
      </w:r>
      <w:r w:rsidR="008B1C8A">
        <w:rPr>
          <w:rFonts w:cs="Arial"/>
          <w:bCs/>
          <w:sz w:val="20"/>
          <w:szCs w:val="20"/>
          <w:u w:val="single"/>
          <w:lang w:eastAsia="en-US"/>
        </w:rPr>
        <w:t>.</w:t>
      </w:r>
    </w:p>
    <w:p w14:paraId="46A9FA86" w14:textId="62F53F62" w:rsidR="00A22D5F" w:rsidRPr="006E62E6" w:rsidRDefault="00A22D5F" w:rsidP="008B1C8A">
      <w:pPr>
        <w:spacing w:before="120" w:after="120"/>
        <w:rPr>
          <w:rFonts w:cs="Arial"/>
          <w:bCs/>
          <w:sz w:val="20"/>
          <w:szCs w:val="20"/>
          <w:lang w:eastAsia="en-US"/>
        </w:rPr>
      </w:pPr>
    </w:p>
    <w:sectPr w:rsidR="00A22D5F" w:rsidRPr="006E62E6"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35E1" w14:textId="77777777" w:rsidR="00642B83" w:rsidRDefault="00642B83">
      <w:r>
        <w:separator/>
      </w:r>
    </w:p>
  </w:endnote>
  <w:endnote w:type="continuationSeparator" w:id="0">
    <w:p w14:paraId="16116CBB" w14:textId="77777777" w:rsidR="00642B83" w:rsidRDefault="006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F0D9" w14:textId="77777777" w:rsidR="00642B83" w:rsidRDefault="00642B83">
      <w:r>
        <w:separator/>
      </w:r>
    </w:p>
  </w:footnote>
  <w:footnote w:type="continuationSeparator" w:id="0">
    <w:p w14:paraId="2DCA2098" w14:textId="77777777" w:rsidR="00642B83" w:rsidRDefault="0064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9"/>
  </w:num>
  <w:num w:numId="6" w16cid:durableId="338116269">
    <w:abstractNumId w:val="3"/>
  </w:num>
  <w:num w:numId="7" w16cid:durableId="1890066643">
    <w:abstractNumId w:val="7"/>
  </w:num>
  <w:num w:numId="8" w16cid:durableId="1546404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35869845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6"/>
        <o:r id="V:Rule3"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86F6A"/>
    <w:rsid w:val="00095175"/>
    <w:rsid w:val="000A04DE"/>
    <w:rsid w:val="000A47AA"/>
    <w:rsid w:val="000B2F16"/>
    <w:rsid w:val="000B482F"/>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740"/>
    <w:rsid w:val="00374955"/>
    <w:rsid w:val="00376947"/>
    <w:rsid w:val="0038302A"/>
    <w:rsid w:val="00383A0E"/>
    <w:rsid w:val="00386CFB"/>
    <w:rsid w:val="0038725A"/>
    <w:rsid w:val="0038793A"/>
    <w:rsid w:val="003A0AD8"/>
    <w:rsid w:val="003A0C53"/>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09BF"/>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2B83"/>
    <w:rsid w:val="00644010"/>
    <w:rsid w:val="00646EF9"/>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1C8A"/>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1F3C"/>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15E0"/>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D0361A"/>
    <w:rsid w:val="00D03BD2"/>
    <w:rsid w:val="00D11D05"/>
    <w:rsid w:val="00D17964"/>
    <w:rsid w:val="00D30ADD"/>
    <w:rsid w:val="00D37A39"/>
    <w:rsid w:val="00D37E4E"/>
    <w:rsid w:val="00D42569"/>
    <w:rsid w:val="00D43A0D"/>
    <w:rsid w:val="00D4486B"/>
    <w:rsid w:val="00D46867"/>
    <w:rsid w:val="00D526F3"/>
    <w:rsid w:val="00D5418F"/>
    <w:rsid w:val="00D6378B"/>
    <w:rsid w:val="00D669EA"/>
    <w:rsid w:val="00D66DFB"/>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1D06"/>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4455</TotalTime>
  <Pages>23</Pages>
  <Words>10651</Words>
  <Characters>63908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14</cp:revision>
  <cp:lastPrinted>2023-10-26T08:35:00Z</cp:lastPrinted>
  <dcterms:created xsi:type="dcterms:W3CDTF">2020-01-30T07:13:00Z</dcterms:created>
  <dcterms:modified xsi:type="dcterms:W3CDTF">2023-10-26T08:37:00Z</dcterms:modified>
</cp:coreProperties>
</file>