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9C25" w14:textId="3D8B6FD4" w:rsidR="004A03E0" w:rsidRPr="00A017A6" w:rsidRDefault="004A03E0" w:rsidP="003E37EC">
      <w:pPr>
        <w:pStyle w:val="Tytu"/>
        <w:spacing w:after="240" w:line="276" w:lineRule="auto"/>
        <w:rPr>
          <w:rFonts w:ascii="Calibri" w:hAnsi="Calibri" w:cs="Tahoma"/>
          <w:szCs w:val="24"/>
        </w:rPr>
      </w:pPr>
      <w:r w:rsidRPr="00A017A6">
        <w:rPr>
          <w:rFonts w:ascii="Calibri" w:hAnsi="Calibri" w:cs="Tahoma"/>
          <w:szCs w:val="24"/>
        </w:rPr>
        <w:t xml:space="preserve">UMOWA </w:t>
      </w:r>
      <w:r w:rsidR="0097749E">
        <w:rPr>
          <w:rFonts w:ascii="Calibri" w:hAnsi="Calibri" w:cs="Tahoma"/>
          <w:szCs w:val="24"/>
        </w:rPr>
        <w:t xml:space="preserve">nr </w:t>
      </w:r>
      <w:r w:rsidR="00E45862">
        <w:rPr>
          <w:rFonts w:ascii="Calibri" w:hAnsi="Calibri" w:cs="Tahoma"/>
          <w:szCs w:val="24"/>
        </w:rPr>
        <w:t>………………………………….</w:t>
      </w:r>
      <w:r w:rsidR="003E37EC" w:rsidRPr="00A017A6">
        <w:rPr>
          <w:rFonts w:ascii="Calibri" w:hAnsi="Calibri" w:cs="Tahoma"/>
          <w:szCs w:val="24"/>
        </w:rPr>
        <w:t xml:space="preserve"> </w:t>
      </w:r>
      <w:r w:rsidR="003E37EC" w:rsidRPr="00A017A6">
        <w:rPr>
          <w:rFonts w:ascii="Calibri" w:hAnsi="Calibri" w:cs="Tahoma"/>
          <w:szCs w:val="24"/>
        </w:rPr>
        <w:br/>
      </w:r>
      <w:r w:rsidR="00414276" w:rsidRPr="00A017A6">
        <w:rPr>
          <w:rFonts w:ascii="Calibri" w:hAnsi="Calibri" w:cs="Tahoma"/>
          <w:szCs w:val="24"/>
        </w:rPr>
        <w:t>na</w:t>
      </w:r>
      <w:r w:rsidR="00EC1AA8" w:rsidRPr="00A017A6">
        <w:rPr>
          <w:rFonts w:ascii="Calibri" w:hAnsi="Calibri" w:cs="Tahoma"/>
          <w:szCs w:val="24"/>
        </w:rPr>
        <w:t xml:space="preserve"> </w:t>
      </w:r>
      <w:r w:rsidR="00E45862">
        <w:rPr>
          <w:rFonts w:ascii="Calibri" w:hAnsi="Calibri" w:cs="Tahoma"/>
          <w:szCs w:val="24"/>
        </w:rPr>
        <w:t>dostawę subskrypcji ochronnej dla urządzenia UTM</w:t>
      </w:r>
      <w:r w:rsidR="00B824F3" w:rsidRPr="00A017A6">
        <w:rPr>
          <w:rFonts w:ascii="Calibri" w:hAnsi="Calibri" w:cs="Tahoma"/>
          <w:szCs w:val="24"/>
        </w:rPr>
        <w:t xml:space="preserve"> </w:t>
      </w:r>
    </w:p>
    <w:p w14:paraId="154D073E" w14:textId="77777777" w:rsidR="004A03E0" w:rsidRPr="00F97E39" w:rsidRDefault="004A03E0" w:rsidP="00F97E39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14:paraId="471B9A28" w14:textId="77777777" w:rsidR="004A03E0" w:rsidRPr="00F97E39" w:rsidRDefault="004A03E0" w:rsidP="00F97E39">
      <w:pPr>
        <w:pStyle w:val="Tekstpodstawowy3"/>
        <w:spacing w:after="240" w:line="276" w:lineRule="auto"/>
        <w:rPr>
          <w:rFonts w:ascii="Calibri" w:hAnsi="Calibri" w:cs="Tahoma"/>
          <w:sz w:val="22"/>
          <w:szCs w:val="22"/>
        </w:rPr>
      </w:pPr>
      <w:r w:rsidRPr="00F97E39">
        <w:rPr>
          <w:rFonts w:ascii="Calibri" w:hAnsi="Calibri" w:cs="Tahoma"/>
          <w:color w:val="auto"/>
          <w:sz w:val="22"/>
          <w:szCs w:val="22"/>
        </w:rPr>
        <w:t xml:space="preserve">W dniu </w:t>
      </w:r>
      <w:r w:rsidR="00E45862" w:rsidRPr="00F97E39">
        <w:rPr>
          <w:rFonts w:ascii="Calibri" w:hAnsi="Calibri" w:cs="Tahoma"/>
          <w:color w:val="auto"/>
          <w:sz w:val="22"/>
          <w:szCs w:val="22"/>
        </w:rPr>
        <w:t>……..</w:t>
      </w:r>
      <w:r w:rsidR="003E37EC" w:rsidRPr="00F97E39">
        <w:rPr>
          <w:rFonts w:ascii="Calibri" w:hAnsi="Calibri" w:cs="Tahoma"/>
          <w:color w:val="auto"/>
          <w:sz w:val="22"/>
          <w:szCs w:val="22"/>
        </w:rPr>
        <w:t xml:space="preserve"> </w:t>
      </w:r>
      <w:r w:rsidR="00E45862" w:rsidRPr="00F97E39">
        <w:rPr>
          <w:rFonts w:ascii="Calibri" w:hAnsi="Calibri" w:cs="Tahoma"/>
          <w:color w:val="auto"/>
          <w:sz w:val="22"/>
          <w:szCs w:val="22"/>
        </w:rPr>
        <w:t>lutego 2017</w:t>
      </w:r>
      <w:r w:rsidRPr="00F97E39">
        <w:rPr>
          <w:rFonts w:ascii="Calibri" w:hAnsi="Calibri" w:cs="Tahoma"/>
          <w:color w:val="auto"/>
          <w:sz w:val="22"/>
          <w:szCs w:val="22"/>
        </w:rPr>
        <w:t>r</w:t>
      </w:r>
      <w:r w:rsidR="004A2130" w:rsidRPr="00F97E39">
        <w:rPr>
          <w:rFonts w:ascii="Calibri" w:hAnsi="Calibri" w:cs="Tahoma"/>
          <w:color w:val="auto"/>
          <w:sz w:val="22"/>
          <w:szCs w:val="22"/>
        </w:rPr>
        <w:t>.</w:t>
      </w:r>
      <w:r w:rsidRPr="00F97E39">
        <w:rPr>
          <w:rFonts w:ascii="Calibri" w:hAnsi="Calibri" w:cs="Tahoma"/>
          <w:color w:val="auto"/>
          <w:sz w:val="22"/>
          <w:szCs w:val="22"/>
        </w:rPr>
        <w:t xml:space="preserve"> zawarta została umowa </w:t>
      </w:r>
      <w:r w:rsidR="00E45862" w:rsidRPr="00F97E39">
        <w:rPr>
          <w:rFonts w:ascii="Calibri" w:hAnsi="Calibri" w:cs="Tahoma"/>
          <w:color w:val="auto"/>
          <w:sz w:val="22"/>
          <w:szCs w:val="22"/>
        </w:rPr>
        <w:t>na dostawę subskrypcji ochronnej dla urządzenia UTM</w:t>
      </w:r>
      <w:r w:rsidRPr="00F97E39">
        <w:rPr>
          <w:rFonts w:ascii="Calibri" w:hAnsi="Calibri" w:cs="Tahoma"/>
          <w:color w:val="auto"/>
          <w:sz w:val="22"/>
          <w:szCs w:val="22"/>
        </w:rPr>
        <w:t>, nazywana dalej „Umową” pomiędzy:</w:t>
      </w:r>
    </w:p>
    <w:p w14:paraId="08F5D90F" w14:textId="3808F64F" w:rsidR="004A03E0" w:rsidRPr="00772F61" w:rsidRDefault="00E45862" w:rsidP="00F97E39">
      <w:pPr>
        <w:pStyle w:val="Tekstpodstawowy3"/>
        <w:spacing w:after="240" w:line="276" w:lineRule="auto"/>
        <w:rPr>
          <w:rFonts w:ascii="Calibri" w:hAnsi="Calibri" w:cs="Tahoma"/>
          <w:bCs/>
          <w:color w:val="auto"/>
          <w:sz w:val="22"/>
          <w:szCs w:val="22"/>
        </w:rPr>
      </w:pPr>
      <w:r w:rsidRPr="00772F61">
        <w:rPr>
          <w:rFonts w:ascii="Calibri" w:hAnsi="Calibri" w:cs="Tahoma"/>
          <w:bCs/>
          <w:color w:val="auto"/>
          <w:sz w:val="22"/>
          <w:szCs w:val="22"/>
        </w:rPr>
        <w:t>Miast</w:t>
      </w:r>
      <w:r w:rsidR="00772F61">
        <w:rPr>
          <w:rFonts w:ascii="Calibri" w:hAnsi="Calibri" w:cs="Tahoma"/>
          <w:bCs/>
          <w:color w:val="auto"/>
          <w:sz w:val="22"/>
          <w:szCs w:val="22"/>
        </w:rPr>
        <w:t>em</w:t>
      </w:r>
      <w:r w:rsidRPr="00772F61">
        <w:rPr>
          <w:rFonts w:ascii="Calibri" w:hAnsi="Calibri" w:cs="Tahoma"/>
          <w:bCs/>
          <w:color w:val="auto"/>
          <w:sz w:val="22"/>
          <w:szCs w:val="22"/>
        </w:rPr>
        <w:t xml:space="preserve"> w Piotrk</w:t>
      </w:r>
      <w:r w:rsidR="00772F61">
        <w:rPr>
          <w:rFonts w:ascii="Calibri" w:hAnsi="Calibri" w:cs="Tahoma"/>
          <w:bCs/>
          <w:color w:val="auto"/>
          <w:sz w:val="22"/>
          <w:szCs w:val="22"/>
        </w:rPr>
        <w:t>ó</w:t>
      </w:r>
      <w:r w:rsidRPr="00772F61">
        <w:rPr>
          <w:rFonts w:ascii="Calibri" w:hAnsi="Calibri" w:cs="Tahoma"/>
          <w:bCs/>
          <w:color w:val="auto"/>
          <w:sz w:val="22"/>
          <w:szCs w:val="22"/>
        </w:rPr>
        <w:t>w Trybunalski</w:t>
      </w:r>
      <w:r w:rsidR="004A03E0" w:rsidRPr="00772F61">
        <w:rPr>
          <w:rFonts w:ascii="Calibri" w:hAnsi="Calibri" w:cs="Tahoma"/>
          <w:color w:val="auto"/>
          <w:sz w:val="22"/>
          <w:szCs w:val="22"/>
        </w:rPr>
        <w:t xml:space="preserve">, </w:t>
      </w:r>
      <w:r w:rsidR="00772F61">
        <w:rPr>
          <w:rFonts w:ascii="Calibri" w:hAnsi="Calibri" w:cs="Tahoma"/>
          <w:color w:val="auto"/>
          <w:sz w:val="22"/>
          <w:szCs w:val="22"/>
        </w:rPr>
        <w:t>P</w:t>
      </w:r>
      <w:r w:rsidRPr="00772F61">
        <w:rPr>
          <w:rFonts w:ascii="Calibri" w:hAnsi="Calibri" w:cs="Tahoma"/>
          <w:color w:val="auto"/>
          <w:sz w:val="22"/>
          <w:szCs w:val="22"/>
        </w:rPr>
        <w:t>asaż Karola Rudowskiego 10, 97-200 Piotrków Trybunalski</w:t>
      </w:r>
      <w:r w:rsidR="004A03E0" w:rsidRPr="00772F61">
        <w:rPr>
          <w:rFonts w:ascii="Calibri" w:hAnsi="Calibri" w:cs="Tahoma"/>
          <w:color w:val="auto"/>
          <w:sz w:val="22"/>
          <w:szCs w:val="22"/>
        </w:rPr>
        <w:t xml:space="preserve">, </w:t>
      </w:r>
      <w:r w:rsidR="003E37EC" w:rsidRPr="00772F61">
        <w:rPr>
          <w:rFonts w:ascii="Calibri" w:hAnsi="Calibri" w:cs="Tahoma"/>
          <w:color w:val="auto"/>
          <w:sz w:val="22"/>
          <w:szCs w:val="22"/>
        </w:rPr>
        <w:t xml:space="preserve">NIP </w:t>
      </w:r>
      <w:r w:rsidRPr="00772F61">
        <w:rPr>
          <w:rFonts w:ascii="Calibri" w:hAnsi="Calibri" w:cs="Tahoma"/>
          <w:color w:val="auto"/>
          <w:sz w:val="22"/>
          <w:szCs w:val="22"/>
        </w:rPr>
        <w:t>7710020211</w:t>
      </w:r>
      <w:r w:rsidR="003E37EC" w:rsidRPr="00772F61">
        <w:rPr>
          <w:rFonts w:ascii="Calibri" w:hAnsi="Calibri" w:cs="Tahoma"/>
          <w:color w:val="auto"/>
          <w:sz w:val="22"/>
          <w:szCs w:val="22"/>
        </w:rPr>
        <w:t>,</w:t>
      </w:r>
      <w:r w:rsidR="003E37EC" w:rsidRPr="00772F61">
        <w:rPr>
          <w:rFonts w:ascii="Calibri" w:hAnsi="Calibri" w:cs="Tahoma"/>
          <w:bCs/>
          <w:color w:val="auto"/>
          <w:sz w:val="22"/>
          <w:szCs w:val="22"/>
        </w:rPr>
        <w:t xml:space="preserve"> </w:t>
      </w:r>
      <w:r w:rsidRPr="00772F61">
        <w:rPr>
          <w:rFonts w:ascii="Calibri" w:hAnsi="Calibri" w:cs="Tahoma"/>
          <w:color w:val="auto"/>
          <w:sz w:val="22"/>
          <w:szCs w:val="22"/>
        </w:rPr>
        <w:t>reprezentowanym</w:t>
      </w:r>
      <w:r w:rsidR="004A03E0" w:rsidRPr="00772F61">
        <w:rPr>
          <w:rFonts w:ascii="Calibri" w:hAnsi="Calibri" w:cs="Tahoma"/>
          <w:color w:val="auto"/>
          <w:sz w:val="22"/>
          <w:szCs w:val="22"/>
        </w:rPr>
        <w:t xml:space="preserve"> przez:</w:t>
      </w:r>
    </w:p>
    <w:p w14:paraId="5A94D6D6" w14:textId="46314327" w:rsidR="001C5CEF" w:rsidRPr="00F97E39" w:rsidRDefault="00772F61" w:rsidP="00F97E39">
      <w:pPr>
        <w:spacing w:after="24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Jacka Larę – kierownika referatu informatyki</w:t>
      </w:r>
      <w:r w:rsidR="003E37EC" w:rsidRPr="00F97E39">
        <w:rPr>
          <w:rFonts w:ascii="Calibri" w:hAnsi="Calibri" w:cs="Tahoma"/>
          <w:sz w:val="22"/>
          <w:szCs w:val="22"/>
        </w:rPr>
        <w:br/>
      </w:r>
    </w:p>
    <w:p w14:paraId="1B02A709" w14:textId="77777777" w:rsidR="004A03E0" w:rsidRPr="00F97E39" w:rsidRDefault="00F97E39" w:rsidP="00F97E39">
      <w:pPr>
        <w:spacing w:after="24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zwanym</w:t>
      </w:r>
      <w:r w:rsidR="004A03E0" w:rsidRPr="00F97E39">
        <w:rPr>
          <w:rFonts w:ascii="Calibri" w:hAnsi="Calibri" w:cs="Tahoma"/>
          <w:sz w:val="22"/>
          <w:szCs w:val="22"/>
        </w:rPr>
        <w:t xml:space="preserve"> dalej „</w:t>
      </w:r>
      <w:r>
        <w:rPr>
          <w:rFonts w:ascii="Calibri" w:hAnsi="Calibri" w:cs="Tahoma"/>
          <w:b/>
          <w:sz w:val="22"/>
          <w:szCs w:val="22"/>
        </w:rPr>
        <w:t>Zamawiającym</w:t>
      </w:r>
      <w:r w:rsidR="004A03E0" w:rsidRPr="00F97E39">
        <w:rPr>
          <w:rFonts w:ascii="Calibri" w:hAnsi="Calibri" w:cs="Tahoma"/>
          <w:sz w:val="22"/>
          <w:szCs w:val="22"/>
        </w:rPr>
        <w:t>”</w:t>
      </w:r>
      <w:r w:rsidR="001C5CEF" w:rsidRPr="00F97E39">
        <w:rPr>
          <w:rFonts w:ascii="Calibri" w:hAnsi="Calibri" w:cs="Tahoma"/>
          <w:sz w:val="22"/>
          <w:szCs w:val="22"/>
        </w:rPr>
        <w:t>,</w:t>
      </w:r>
    </w:p>
    <w:p w14:paraId="4FCECF32" w14:textId="77777777" w:rsidR="004A03E0" w:rsidRPr="00F97E39" w:rsidRDefault="004A03E0" w:rsidP="00F97E39">
      <w:pPr>
        <w:pStyle w:val="Stopka"/>
        <w:tabs>
          <w:tab w:val="clear" w:pos="4536"/>
          <w:tab w:val="clear" w:pos="9072"/>
        </w:tabs>
        <w:spacing w:after="240" w:line="276" w:lineRule="auto"/>
        <w:jc w:val="both"/>
        <w:rPr>
          <w:rFonts w:ascii="Calibri" w:hAnsi="Calibri" w:cs="Tahoma"/>
          <w:sz w:val="22"/>
          <w:szCs w:val="22"/>
        </w:rPr>
      </w:pPr>
      <w:r w:rsidRPr="00F97E39">
        <w:rPr>
          <w:rFonts w:ascii="Calibri" w:hAnsi="Calibri" w:cs="Tahoma"/>
          <w:sz w:val="22"/>
          <w:szCs w:val="22"/>
        </w:rPr>
        <w:t>a</w:t>
      </w:r>
    </w:p>
    <w:p w14:paraId="4BEFA394" w14:textId="38126776" w:rsidR="003E37EC" w:rsidRPr="00F97E39" w:rsidRDefault="0097749E" w:rsidP="00F97E39">
      <w:pPr>
        <w:pStyle w:val="Tekstpodstawowy3"/>
        <w:spacing w:after="240" w:line="276" w:lineRule="auto"/>
        <w:rPr>
          <w:rFonts w:ascii="Calibri" w:hAnsi="Calibri" w:cs="Tahoma"/>
          <w:color w:val="auto"/>
          <w:sz w:val="22"/>
          <w:szCs w:val="22"/>
        </w:rPr>
      </w:pPr>
      <w:r>
        <w:rPr>
          <w:rFonts w:ascii="Calibri" w:hAnsi="Calibri" w:cs="Tahoma"/>
          <w:bCs/>
          <w:color w:val="auto"/>
          <w:sz w:val="22"/>
          <w:szCs w:val="22"/>
        </w:rPr>
        <w:t>………………………………….</w:t>
      </w:r>
      <w:r w:rsidR="003E37EC" w:rsidRPr="00F97E39">
        <w:rPr>
          <w:rFonts w:ascii="Calibri" w:hAnsi="Calibri" w:cs="Tahoma"/>
          <w:b/>
          <w:bCs/>
          <w:color w:val="auto"/>
          <w:sz w:val="22"/>
          <w:szCs w:val="22"/>
        </w:rPr>
        <w:t xml:space="preserve"> </w:t>
      </w:r>
      <w:r w:rsidR="003E37EC" w:rsidRPr="00F97E39">
        <w:rPr>
          <w:rFonts w:ascii="Calibri" w:hAnsi="Calibri" w:cs="Tahoma"/>
          <w:color w:val="auto"/>
          <w:sz w:val="22"/>
          <w:szCs w:val="22"/>
        </w:rPr>
        <w:t xml:space="preserve">z siedzibą w </w:t>
      </w:r>
      <w:r>
        <w:rPr>
          <w:rFonts w:ascii="Calibri" w:hAnsi="Calibri" w:cs="Tahoma"/>
          <w:color w:val="auto"/>
          <w:sz w:val="22"/>
          <w:szCs w:val="22"/>
        </w:rPr>
        <w:t>……………………</w:t>
      </w:r>
      <w:r w:rsidR="003E37EC" w:rsidRPr="00F97E39">
        <w:rPr>
          <w:rFonts w:ascii="Calibri" w:hAnsi="Calibri" w:cs="Tahoma"/>
          <w:color w:val="auto"/>
          <w:sz w:val="22"/>
          <w:szCs w:val="22"/>
        </w:rPr>
        <w:t xml:space="preserve">, przy ul. </w:t>
      </w:r>
      <w:r>
        <w:rPr>
          <w:rFonts w:ascii="Calibri" w:hAnsi="Calibri" w:cs="Tahoma"/>
          <w:color w:val="auto"/>
          <w:sz w:val="22"/>
          <w:szCs w:val="22"/>
        </w:rPr>
        <w:t>…………………..</w:t>
      </w:r>
      <w:r w:rsidR="003E37EC" w:rsidRPr="00F97E39">
        <w:rPr>
          <w:rFonts w:ascii="Calibri" w:hAnsi="Calibri" w:cs="Tahoma"/>
          <w:color w:val="auto"/>
          <w:sz w:val="22"/>
          <w:szCs w:val="22"/>
        </w:rPr>
        <w:t xml:space="preserve">, </w:t>
      </w:r>
      <w:r>
        <w:rPr>
          <w:rFonts w:ascii="Calibri" w:hAnsi="Calibri" w:cs="Tahoma"/>
          <w:color w:val="auto"/>
          <w:sz w:val="22"/>
          <w:szCs w:val="22"/>
        </w:rPr>
        <w:t>……………….</w:t>
      </w:r>
      <w:r w:rsidR="003E37EC" w:rsidRPr="00F97E39">
        <w:rPr>
          <w:rFonts w:ascii="Calibri" w:hAnsi="Calibri" w:cs="Tahoma"/>
          <w:color w:val="auto"/>
          <w:sz w:val="22"/>
          <w:szCs w:val="22"/>
        </w:rPr>
        <w:t xml:space="preserve">, zarejestrowaną w </w:t>
      </w:r>
      <w:r>
        <w:rPr>
          <w:rFonts w:ascii="Calibri" w:hAnsi="Calibri" w:cs="Tahoma"/>
          <w:color w:val="auto"/>
          <w:sz w:val="22"/>
          <w:szCs w:val="22"/>
        </w:rPr>
        <w:t>…………………………………………..</w:t>
      </w:r>
      <w:r w:rsidR="003E37EC" w:rsidRPr="00F97E39">
        <w:rPr>
          <w:rFonts w:ascii="Calibri" w:hAnsi="Calibri" w:cs="Tahoma"/>
          <w:color w:val="auto"/>
          <w:sz w:val="22"/>
          <w:szCs w:val="22"/>
        </w:rPr>
        <w:t xml:space="preserve">, NIP: </w:t>
      </w:r>
      <w:r>
        <w:rPr>
          <w:rFonts w:ascii="Calibri" w:hAnsi="Calibri" w:cs="Tahoma"/>
          <w:color w:val="auto"/>
          <w:sz w:val="22"/>
          <w:szCs w:val="22"/>
        </w:rPr>
        <w:t>……………………..</w:t>
      </w:r>
      <w:r w:rsidR="003E37EC" w:rsidRPr="00F97E39">
        <w:rPr>
          <w:rFonts w:ascii="Calibri" w:hAnsi="Calibri" w:cs="Tahoma"/>
          <w:color w:val="auto"/>
          <w:sz w:val="22"/>
          <w:szCs w:val="22"/>
        </w:rPr>
        <w:t xml:space="preserve">, REGON: </w:t>
      </w:r>
      <w:r>
        <w:rPr>
          <w:rFonts w:ascii="Calibri" w:hAnsi="Calibri" w:cs="Tahoma"/>
          <w:color w:val="auto"/>
          <w:sz w:val="22"/>
          <w:szCs w:val="22"/>
        </w:rPr>
        <w:t>………………</w:t>
      </w:r>
      <w:r w:rsidR="003E37EC" w:rsidRPr="00F97E39">
        <w:rPr>
          <w:rFonts w:ascii="Calibri" w:hAnsi="Calibri" w:cs="Tahoma"/>
          <w:color w:val="auto"/>
          <w:sz w:val="22"/>
          <w:szCs w:val="22"/>
        </w:rPr>
        <w:t xml:space="preserve">. Kapitał zakładowy: </w:t>
      </w:r>
      <w:r>
        <w:rPr>
          <w:rFonts w:ascii="Calibri" w:hAnsi="Calibri" w:cs="Tahoma"/>
          <w:color w:val="auto"/>
          <w:sz w:val="22"/>
          <w:szCs w:val="22"/>
        </w:rPr>
        <w:t>……………………</w:t>
      </w:r>
      <w:r w:rsidR="003E37EC" w:rsidRPr="00F97E39">
        <w:rPr>
          <w:rFonts w:ascii="Calibri" w:hAnsi="Calibri" w:cs="Tahoma"/>
          <w:color w:val="auto"/>
          <w:sz w:val="22"/>
          <w:szCs w:val="22"/>
        </w:rPr>
        <w:t xml:space="preserve"> PLN, reprezentowaną przez:</w:t>
      </w:r>
    </w:p>
    <w:p w14:paraId="43634C9E" w14:textId="5CCCE010" w:rsidR="004A03E0" w:rsidRPr="00F97E39" w:rsidRDefault="0097749E" w:rsidP="00F97E39">
      <w:pPr>
        <w:spacing w:after="24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…………………………………</w:t>
      </w:r>
      <w:r w:rsidR="00F97E39" w:rsidRPr="00F97E39">
        <w:rPr>
          <w:rFonts w:ascii="Calibri" w:hAnsi="Calibri" w:cs="Tahoma"/>
          <w:sz w:val="22"/>
          <w:szCs w:val="22"/>
        </w:rPr>
        <w:br/>
      </w:r>
      <w:r w:rsidR="003E37EC" w:rsidRPr="00F97E39">
        <w:rPr>
          <w:rFonts w:ascii="Calibri" w:hAnsi="Calibri" w:cs="Tahoma"/>
          <w:sz w:val="22"/>
          <w:szCs w:val="22"/>
        </w:rPr>
        <w:t>zwaną dalej „</w:t>
      </w:r>
      <w:r w:rsidR="00F97E39">
        <w:rPr>
          <w:rFonts w:ascii="Calibri" w:hAnsi="Calibri" w:cs="Tahoma"/>
          <w:b/>
          <w:sz w:val="22"/>
          <w:szCs w:val="22"/>
        </w:rPr>
        <w:t>Wykonawcą</w:t>
      </w:r>
      <w:r w:rsidR="00F97E39" w:rsidRPr="00F97E39">
        <w:rPr>
          <w:rFonts w:ascii="Calibri" w:hAnsi="Calibri" w:cs="Tahoma"/>
          <w:sz w:val="22"/>
          <w:szCs w:val="22"/>
        </w:rPr>
        <w:t>”,</w:t>
      </w:r>
    </w:p>
    <w:p w14:paraId="537F19CC" w14:textId="77777777" w:rsidR="004A03E0" w:rsidRPr="00F97E39" w:rsidRDefault="004A03E0" w:rsidP="00F97E39">
      <w:pPr>
        <w:tabs>
          <w:tab w:val="center" w:pos="4513"/>
        </w:tabs>
        <w:spacing w:after="120" w:line="276" w:lineRule="auto"/>
        <w:jc w:val="center"/>
        <w:rPr>
          <w:rFonts w:ascii="Calibri" w:hAnsi="Calibri" w:cs="Tahoma"/>
          <w:sz w:val="22"/>
          <w:szCs w:val="22"/>
        </w:rPr>
      </w:pPr>
      <w:r w:rsidRPr="00F97E39">
        <w:rPr>
          <w:rFonts w:ascii="Calibri" w:hAnsi="Calibri" w:cs="Tahoma"/>
          <w:sz w:val="22"/>
          <w:szCs w:val="22"/>
        </w:rPr>
        <w:t>§ 1</w:t>
      </w:r>
    </w:p>
    <w:p w14:paraId="4E0D7D20" w14:textId="77777777" w:rsidR="004A03E0" w:rsidRPr="00F97E39" w:rsidRDefault="004A03E0" w:rsidP="00F97E39">
      <w:pPr>
        <w:pStyle w:val="Nagwek4"/>
        <w:spacing w:line="276" w:lineRule="auto"/>
        <w:rPr>
          <w:rFonts w:ascii="Calibri" w:hAnsi="Calibri" w:cs="Tahoma"/>
          <w:szCs w:val="22"/>
        </w:rPr>
      </w:pPr>
      <w:r w:rsidRPr="00F97E39">
        <w:rPr>
          <w:rFonts w:ascii="Calibri" w:hAnsi="Calibri" w:cs="Tahoma"/>
          <w:szCs w:val="22"/>
        </w:rPr>
        <w:t>PRZEDMIOT UMOWY</w:t>
      </w:r>
    </w:p>
    <w:p w14:paraId="7686228B" w14:textId="77777777" w:rsidR="004A03E0" w:rsidRPr="00F97E39" w:rsidRDefault="004A03E0" w:rsidP="00F97E39">
      <w:pPr>
        <w:tabs>
          <w:tab w:val="left" w:pos="-720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14:paraId="12E81A3F" w14:textId="77777777" w:rsidR="00282A20" w:rsidRPr="00F97E39" w:rsidRDefault="004A03E0" w:rsidP="00F97E39">
      <w:pPr>
        <w:numPr>
          <w:ilvl w:val="0"/>
          <w:numId w:val="17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F97E39">
        <w:rPr>
          <w:rFonts w:ascii="Calibri" w:hAnsi="Calibri"/>
          <w:sz w:val="22"/>
          <w:szCs w:val="22"/>
        </w:rPr>
        <w:t>Przedmiotem ninie</w:t>
      </w:r>
      <w:r w:rsidR="00B824F3" w:rsidRPr="00F97E39">
        <w:rPr>
          <w:rFonts w:ascii="Calibri" w:hAnsi="Calibri"/>
          <w:sz w:val="22"/>
          <w:szCs w:val="22"/>
        </w:rPr>
        <w:t xml:space="preserve">jszej umowy jest </w:t>
      </w:r>
      <w:r w:rsidR="00E45862" w:rsidRPr="00F97E39">
        <w:rPr>
          <w:rFonts w:ascii="Calibri" w:hAnsi="Calibri"/>
          <w:sz w:val="22"/>
          <w:szCs w:val="22"/>
        </w:rPr>
        <w:t xml:space="preserve">dostawa rocznej subskrypcji ochronnej </w:t>
      </w:r>
      <w:r w:rsidR="00E45862" w:rsidRPr="00F97E39">
        <w:rPr>
          <w:rFonts w:ascii="Calibri" w:hAnsi="Calibri"/>
          <w:b/>
          <w:sz w:val="22"/>
          <w:szCs w:val="22"/>
        </w:rPr>
        <w:t xml:space="preserve">SOPHOS </w:t>
      </w:r>
      <w:proofErr w:type="spellStart"/>
      <w:r w:rsidR="00E45862" w:rsidRPr="00F97E39">
        <w:rPr>
          <w:rFonts w:ascii="Calibri" w:hAnsi="Calibri"/>
          <w:b/>
          <w:sz w:val="22"/>
          <w:szCs w:val="22"/>
        </w:rPr>
        <w:t>FullGuard</w:t>
      </w:r>
      <w:proofErr w:type="spellEnd"/>
      <w:r w:rsidR="00E45862" w:rsidRPr="00F97E39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E45862" w:rsidRPr="00F97E39">
        <w:rPr>
          <w:rFonts w:ascii="Calibri" w:hAnsi="Calibri"/>
          <w:b/>
          <w:sz w:val="22"/>
          <w:szCs w:val="22"/>
        </w:rPr>
        <w:t>Enhanced</w:t>
      </w:r>
      <w:proofErr w:type="spellEnd"/>
      <w:r w:rsidR="00E45862" w:rsidRPr="00F97E39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E45862" w:rsidRPr="00F97E39">
        <w:rPr>
          <w:rFonts w:ascii="Calibri" w:hAnsi="Calibri"/>
          <w:b/>
          <w:sz w:val="22"/>
          <w:szCs w:val="22"/>
        </w:rPr>
        <w:t>Support</w:t>
      </w:r>
      <w:proofErr w:type="spellEnd"/>
      <w:r w:rsidR="00E45862" w:rsidRPr="00F97E39">
        <w:rPr>
          <w:rFonts w:ascii="Calibri" w:hAnsi="Calibri"/>
          <w:sz w:val="22"/>
          <w:szCs w:val="22"/>
        </w:rPr>
        <w:t xml:space="preserve"> dla urządzenia UTM </w:t>
      </w:r>
      <w:proofErr w:type="spellStart"/>
      <w:r w:rsidR="00E45862" w:rsidRPr="00F97E39">
        <w:rPr>
          <w:rFonts w:ascii="Calibri" w:hAnsi="Calibri"/>
          <w:sz w:val="22"/>
          <w:szCs w:val="22"/>
        </w:rPr>
        <w:t>Cyberoam</w:t>
      </w:r>
      <w:proofErr w:type="spellEnd"/>
      <w:r w:rsidR="00E45862" w:rsidRPr="00F97E39">
        <w:rPr>
          <w:rFonts w:ascii="Calibri" w:hAnsi="Calibri"/>
          <w:sz w:val="22"/>
          <w:szCs w:val="22"/>
        </w:rPr>
        <w:t xml:space="preserve"> CR750iNG</w:t>
      </w:r>
      <w:r w:rsidR="00D017A9">
        <w:rPr>
          <w:rFonts w:ascii="Calibri" w:hAnsi="Calibri"/>
          <w:sz w:val="22"/>
          <w:szCs w:val="22"/>
        </w:rPr>
        <w:t>-XP</w:t>
      </w:r>
      <w:r w:rsidR="00E45862" w:rsidRPr="00F97E39">
        <w:rPr>
          <w:rFonts w:ascii="Calibri" w:hAnsi="Calibri"/>
          <w:sz w:val="22"/>
          <w:szCs w:val="22"/>
        </w:rPr>
        <w:t xml:space="preserve"> </w:t>
      </w:r>
      <w:r w:rsidR="00D017A9">
        <w:rPr>
          <w:rFonts w:ascii="Calibri" w:hAnsi="Calibri"/>
          <w:sz w:val="22"/>
          <w:szCs w:val="22"/>
        </w:rPr>
        <w:br/>
      </w:r>
      <w:r w:rsidR="00E45862" w:rsidRPr="00F97E39">
        <w:rPr>
          <w:rFonts w:ascii="Calibri" w:hAnsi="Calibri"/>
          <w:sz w:val="22"/>
          <w:szCs w:val="22"/>
        </w:rPr>
        <w:t>(</w:t>
      </w:r>
      <w:r w:rsidR="00E45862" w:rsidRPr="00F97E39">
        <w:rPr>
          <w:rFonts w:ascii="Calibri" w:hAnsi="Calibri"/>
          <w:b/>
          <w:sz w:val="22"/>
          <w:szCs w:val="22"/>
        </w:rPr>
        <w:t>numer seryjny: C44314462421 – 5UCUAF</w:t>
      </w:r>
      <w:r w:rsidR="00E45862" w:rsidRPr="00F97E39">
        <w:rPr>
          <w:rFonts w:ascii="Calibri" w:hAnsi="Calibri"/>
          <w:sz w:val="22"/>
          <w:szCs w:val="22"/>
        </w:rPr>
        <w:t>)</w:t>
      </w:r>
      <w:r w:rsidR="00B90401" w:rsidRPr="00F97E39">
        <w:rPr>
          <w:rFonts w:ascii="Calibri" w:hAnsi="Calibri"/>
          <w:sz w:val="22"/>
          <w:szCs w:val="22"/>
        </w:rPr>
        <w:t xml:space="preserve"> </w:t>
      </w:r>
    </w:p>
    <w:p w14:paraId="6D439E27" w14:textId="77777777" w:rsidR="000705B0" w:rsidRPr="00F97E39" w:rsidRDefault="00E45862" w:rsidP="00F97E39">
      <w:pPr>
        <w:numPr>
          <w:ilvl w:val="0"/>
          <w:numId w:val="17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F97E39">
        <w:rPr>
          <w:rFonts w:ascii="Calibri" w:hAnsi="Calibri"/>
          <w:sz w:val="22"/>
          <w:szCs w:val="22"/>
        </w:rPr>
        <w:t>Subskryp</w:t>
      </w:r>
      <w:r w:rsidR="00D017A9">
        <w:rPr>
          <w:rFonts w:ascii="Calibri" w:hAnsi="Calibri"/>
          <w:sz w:val="22"/>
          <w:szCs w:val="22"/>
        </w:rPr>
        <w:t>cja o</w:t>
      </w:r>
      <w:r w:rsidRPr="00F97E39">
        <w:rPr>
          <w:rFonts w:ascii="Calibri" w:hAnsi="Calibri"/>
          <w:sz w:val="22"/>
          <w:szCs w:val="22"/>
        </w:rPr>
        <w:t xml:space="preserve">chronna będzie aktywna </w:t>
      </w:r>
      <w:r w:rsidRPr="00772F61">
        <w:rPr>
          <w:rFonts w:ascii="Calibri" w:hAnsi="Calibri"/>
          <w:sz w:val="22"/>
          <w:szCs w:val="22"/>
        </w:rPr>
        <w:t>od 25</w:t>
      </w:r>
      <w:r w:rsidR="00282A20" w:rsidRPr="00772F61">
        <w:rPr>
          <w:rFonts w:ascii="Calibri" w:hAnsi="Calibri"/>
          <w:sz w:val="22"/>
          <w:szCs w:val="22"/>
        </w:rPr>
        <w:t xml:space="preserve"> </w:t>
      </w:r>
      <w:r w:rsidR="002F43F7" w:rsidRPr="00772F61">
        <w:rPr>
          <w:rFonts w:ascii="Calibri" w:hAnsi="Calibri"/>
          <w:sz w:val="22"/>
          <w:szCs w:val="22"/>
        </w:rPr>
        <w:t>lutego</w:t>
      </w:r>
      <w:r w:rsidRPr="00772F61">
        <w:rPr>
          <w:rFonts w:ascii="Calibri" w:hAnsi="Calibri"/>
          <w:sz w:val="22"/>
          <w:szCs w:val="22"/>
        </w:rPr>
        <w:t xml:space="preserve"> 2017</w:t>
      </w:r>
      <w:r w:rsidR="00282A20" w:rsidRPr="00772F61">
        <w:rPr>
          <w:rFonts w:ascii="Calibri" w:hAnsi="Calibri"/>
          <w:sz w:val="22"/>
          <w:szCs w:val="22"/>
        </w:rPr>
        <w:t xml:space="preserve"> r. do </w:t>
      </w:r>
      <w:r w:rsidRPr="00772F61">
        <w:rPr>
          <w:rFonts w:ascii="Calibri" w:hAnsi="Calibri"/>
          <w:sz w:val="22"/>
          <w:szCs w:val="22"/>
        </w:rPr>
        <w:t>24</w:t>
      </w:r>
      <w:r w:rsidR="00282A20" w:rsidRPr="00772F61">
        <w:rPr>
          <w:rFonts w:ascii="Calibri" w:hAnsi="Calibri"/>
          <w:sz w:val="22"/>
          <w:szCs w:val="22"/>
        </w:rPr>
        <w:t xml:space="preserve"> </w:t>
      </w:r>
      <w:r w:rsidRPr="00772F61">
        <w:rPr>
          <w:rFonts w:ascii="Calibri" w:hAnsi="Calibri"/>
          <w:sz w:val="22"/>
          <w:szCs w:val="22"/>
        </w:rPr>
        <w:t>lutego 2018</w:t>
      </w:r>
      <w:r w:rsidR="002F43F7" w:rsidRPr="00772F61">
        <w:rPr>
          <w:rFonts w:ascii="Calibri" w:hAnsi="Calibri"/>
          <w:sz w:val="22"/>
          <w:szCs w:val="22"/>
        </w:rPr>
        <w:t>r</w:t>
      </w:r>
      <w:r w:rsidR="00282A20" w:rsidRPr="00772F61">
        <w:rPr>
          <w:rFonts w:ascii="Calibri" w:hAnsi="Calibri"/>
          <w:sz w:val="22"/>
          <w:szCs w:val="22"/>
        </w:rPr>
        <w:t>.</w:t>
      </w:r>
    </w:p>
    <w:p w14:paraId="56173202" w14:textId="77777777" w:rsidR="004A03E0" w:rsidRPr="00F97E39" w:rsidRDefault="004A03E0" w:rsidP="00F97E39">
      <w:pPr>
        <w:spacing w:line="276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14:paraId="52E649AC" w14:textId="77777777" w:rsidR="004A03E0" w:rsidRPr="00F97E39" w:rsidRDefault="004A03E0" w:rsidP="00F97E39">
      <w:pPr>
        <w:keepNext/>
        <w:tabs>
          <w:tab w:val="left" w:pos="-720"/>
        </w:tabs>
        <w:spacing w:after="120" w:line="276" w:lineRule="auto"/>
        <w:jc w:val="center"/>
        <w:rPr>
          <w:rFonts w:ascii="Calibri" w:hAnsi="Calibri" w:cs="Tahoma"/>
          <w:sz w:val="22"/>
          <w:szCs w:val="22"/>
        </w:rPr>
      </w:pPr>
      <w:r w:rsidRPr="00F97E39">
        <w:rPr>
          <w:rFonts w:ascii="Calibri" w:hAnsi="Calibri" w:cs="Tahoma"/>
          <w:sz w:val="22"/>
          <w:szCs w:val="22"/>
        </w:rPr>
        <w:t>§ 2</w:t>
      </w:r>
    </w:p>
    <w:p w14:paraId="67A5283E" w14:textId="77777777" w:rsidR="004A03E0" w:rsidRPr="00F97E39" w:rsidRDefault="004A03E0" w:rsidP="00F97E39">
      <w:pPr>
        <w:pStyle w:val="Nagwek3"/>
        <w:spacing w:after="240" w:line="276" w:lineRule="auto"/>
        <w:rPr>
          <w:rFonts w:ascii="Calibri" w:hAnsi="Calibri" w:cs="Tahoma"/>
          <w:sz w:val="22"/>
          <w:szCs w:val="22"/>
        </w:rPr>
      </w:pPr>
      <w:r w:rsidRPr="00F97E39">
        <w:rPr>
          <w:rFonts w:ascii="Calibri" w:hAnsi="Calibri" w:cs="Tahoma"/>
          <w:sz w:val="22"/>
          <w:szCs w:val="22"/>
        </w:rPr>
        <w:t>WARTOŚĆ PRZEDMIOTU UMOWY</w:t>
      </w:r>
      <w:r w:rsidR="00C20E16" w:rsidRPr="00F97E39">
        <w:rPr>
          <w:rFonts w:ascii="Calibri" w:hAnsi="Calibri" w:cs="Tahoma"/>
          <w:sz w:val="22"/>
          <w:szCs w:val="22"/>
        </w:rPr>
        <w:t xml:space="preserve"> I WARUNKI PŁATNOŚCI</w:t>
      </w:r>
    </w:p>
    <w:p w14:paraId="4605CDC8" w14:textId="0E34DA1F" w:rsidR="000705B0" w:rsidRPr="00F97E39" w:rsidRDefault="00282A20" w:rsidP="00F97E39">
      <w:pPr>
        <w:numPr>
          <w:ilvl w:val="0"/>
          <w:numId w:val="1"/>
        </w:numPr>
        <w:tabs>
          <w:tab w:val="left" w:pos="-720"/>
        </w:tabs>
        <w:spacing w:before="120" w:after="24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F97E39">
        <w:rPr>
          <w:rFonts w:ascii="Calibri" w:hAnsi="Calibri" w:cs="Tahoma"/>
          <w:sz w:val="22"/>
          <w:szCs w:val="22"/>
        </w:rPr>
        <w:t xml:space="preserve">Z tytułu </w:t>
      </w:r>
      <w:r w:rsidR="00E45862" w:rsidRPr="00F97E39">
        <w:rPr>
          <w:rFonts w:ascii="Calibri" w:hAnsi="Calibri" w:cs="Tahoma"/>
          <w:sz w:val="22"/>
          <w:szCs w:val="22"/>
        </w:rPr>
        <w:t>dostawy</w:t>
      </w:r>
      <w:r w:rsidR="004D19A3" w:rsidRPr="00F97E39">
        <w:rPr>
          <w:rFonts w:ascii="Calibri" w:hAnsi="Calibri" w:cs="Tahoma"/>
          <w:sz w:val="22"/>
          <w:szCs w:val="22"/>
        </w:rPr>
        <w:t xml:space="preserve"> </w:t>
      </w:r>
      <w:r w:rsidRPr="00F97E39">
        <w:rPr>
          <w:rFonts w:ascii="Calibri" w:hAnsi="Calibri" w:cs="Tahoma"/>
          <w:sz w:val="22"/>
          <w:szCs w:val="22"/>
        </w:rPr>
        <w:t>będącej</w:t>
      </w:r>
      <w:r w:rsidR="004A03E0" w:rsidRPr="00F97E39">
        <w:rPr>
          <w:rFonts w:ascii="Calibri" w:hAnsi="Calibri" w:cs="Tahoma"/>
          <w:sz w:val="22"/>
          <w:szCs w:val="22"/>
        </w:rPr>
        <w:t xml:space="preserve"> przedmiotem niniejszej Umowy </w:t>
      </w:r>
      <w:r w:rsidR="00F97E39">
        <w:rPr>
          <w:rFonts w:ascii="Calibri" w:hAnsi="Calibri" w:cs="Tahoma"/>
          <w:sz w:val="22"/>
          <w:szCs w:val="22"/>
        </w:rPr>
        <w:t>Zamawiający</w:t>
      </w:r>
      <w:r w:rsidR="004A03E0" w:rsidRPr="00F97E39">
        <w:rPr>
          <w:rFonts w:ascii="Calibri" w:hAnsi="Calibri" w:cs="Tahoma"/>
          <w:sz w:val="22"/>
          <w:szCs w:val="22"/>
        </w:rPr>
        <w:t xml:space="preserve"> </w:t>
      </w:r>
      <w:r w:rsidR="005D16F1" w:rsidRPr="00F97E39">
        <w:rPr>
          <w:rFonts w:ascii="Calibri" w:hAnsi="Calibri" w:cs="Tahoma"/>
          <w:sz w:val="22"/>
          <w:szCs w:val="22"/>
        </w:rPr>
        <w:t xml:space="preserve">zapłaci </w:t>
      </w:r>
      <w:r w:rsidR="00F97E39">
        <w:rPr>
          <w:rFonts w:ascii="Calibri" w:hAnsi="Calibri" w:cs="Tahoma"/>
          <w:sz w:val="22"/>
          <w:szCs w:val="22"/>
        </w:rPr>
        <w:t>Wykonawcy</w:t>
      </w:r>
      <w:r w:rsidR="004A03E0" w:rsidRPr="00F97E39">
        <w:rPr>
          <w:rFonts w:ascii="Calibri" w:hAnsi="Calibri" w:cs="Tahoma"/>
          <w:sz w:val="22"/>
          <w:szCs w:val="22"/>
        </w:rPr>
        <w:t xml:space="preserve"> </w:t>
      </w:r>
      <w:r w:rsidR="005D16F1" w:rsidRPr="00F97E39">
        <w:rPr>
          <w:rFonts w:ascii="Calibri" w:hAnsi="Calibri" w:cs="Tahoma"/>
          <w:sz w:val="22"/>
          <w:szCs w:val="22"/>
        </w:rPr>
        <w:t>kwotę</w:t>
      </w:r>
      <w:r w:rsidR="000705B0" w:rsidRPr="00F97E39">
        <w:rPr>
          <w:rFonts w:ascii="Calibri" w:hAnsi="Calibri" w:cs="Tahoma"/>
          <w:sz w:val="22"/>
          <w:szCs w:val="22"/>
        </w:rPr>
        <w:t xml:space="preserve"> w wysokości </w:t>
      </w:r>
      <w:r w:rsidR="0097749E">
        <w:rPr>
          <w:rFonts w:ascii="Calibri" w:hAnsi="Calibri" w:cs="Tahoma"/>
          <w:b/>
          <w:sz w:val="22"/>
          <w:szCs w:val="22"/>
        </w:rPr>
        <w:t>…………………….</w:t>
      </w:r>
      <w:r w:rsidR="000705B0" w:rsidRPr="009712D3">
        <w:rPr>
          <w:rFonts w:ascii="Calibri" w:hAnsi="Calibri" w:cs="Tahoma"/>
          <w:b/>
          <w:sz w:val="22"/>
          <w:szCs w:val="22"/>
        </w:rPr>
        <w:t xml:space="preserve"> PLN netto</w:t>
      </w:r>
      <w:r w:rsidR="00102585" w:rsidRPr="009712D3">
        <w:rPr>
          <w:rFonts w:ascii="Calibri" w:hAnsi="Calibri" w:cs="Tahoma"/>
          <w:b/>
          <w:sz w:val="22"/>
          <w:szCs w:val="22"/>
        </w:rPr>
        <w:t xml:space="preserve"> (słownie: </w:t>
      </w:r>
      <w:r w:rsidR="0097749E">
        <w:rPr>
          <w:rFonts w:ascii="Calibri" w:hAnsi="Calibri" w:cs="Tahoma"/>
          <w:b/>
          <w:sz w:val="22"/>
          <w:szCs w:val="22"/>
        </w:rPr>
        <w:t>……………………………….</w:t>
      </w:r>
      <w:r w:rsidR="00102585" w:rsidRPr="009712D3">
        <w:rPr>
          <w:rFonts w:ascii="Calibri" w:hAnsi="Calibri" w:cs="Tahoma"/>
          <w:b/>
          <w:sz w:val="22"/>
          <w:szCs w:val="22"/>
        </w:rPr>
        <w:t xml:space="preserve"> złotych 00/100gr)</w:t>
      </w:r>
      <w:r w:rsidR="00102585">
        <w:rPr>
          <w:rFonts w:ascii="Calibri" w:hAnsi="Calibri" w:cs="Tahoma"/>
          <w:sz w:val="22"/>
          <w:szCs w:val="22"/>
        </w:rPr>
        <w:t xml:space="preserve">, powiększoną o należny podatek VAT w wysokości 23%. Całkowita wartość brutto zamówienia wynosi </w:t>
      </w:r>
      <w:r w:rsidR="00772F61">
        <w:rPr>
          <w:rFonts w:ascii="Calibri" w:hAnsi="Calibri" w:cs="Tahoma"/>
          <w:b/>
          <w:sz w:val="22"/>
          <w:szCs w:val="22"/>
        </w:rPr>
        <w:t>……………..</w:t>
      </w:r>
      <w:r w:rsidR="00102585" w:rsidRPr="009712D3">
        <w:rPr>
          <w:rFonts w:ascii="Calibri" w:hAnsi="Calibri" w:cs="Tahoma"/>
          <w:b/>
          <w:sz w:val="22"/>
          <w:szCs w:val="22"/>
        </w:rPr>
        <w:t xml:space="preserve"> PLN (słownie: </w:t>
      </w:r>
      <w:r w:rsidR="00772F61">
        <w:rPr>
          <w:rFonts w:ascii="Calibri" w:hAnsi="Calibri" w:cs="Tahoma"/>
          <w:b/>
          <w:sz w:val="22"/>
          <w:szCs w:val="22"/>
        </w:rPr>
        <w:t>………………………………………</w:t>
      </w:r>
      <w:r w:rsidR="009712D3">
        <w:rPr>
          <w:rFonts w:ascii="Calibri" w:hAnsi="Calibri" w:cs="Tahoma"/>
          <w:b/>
          <w:sz w:val="22"/>
          <w:szCs w:val="22"/>
        </w:rPr>
        <w:t xml:space="preserve">, </w:t>
      </w:r>
      <w:r w:rsidR="00772F61">
        <w:rPr>
          <w:rFonts w:ascii="Calibri" w:hAnsi="Calibri" w:cs="Tahoma"/>
          <w:b/>
          <w:sz w:val="22"/>
          <w:szCs w:val="22"/>
        </w:rPr>
        <w:t>00</w:t>
      </w:r>
      <w:r w:rsidR="00102585" w:rsidRPr="009712D3">
        <w:rPr>
          <w:rFonts w:ascii="Calibri" w:hAnsi="Calibri" w:cs="Tahoma"/>
          <w:b/>
          <w:sz w:val="22"/>
          <w:szCs w:val="22"/>
        </w:rPr>
        <w:t>/100gr.)</w:t>
      </w:r>
    </w:p>
    <w:p w14:paraId="67B443C7" w14:textId="77777777" w:rsidR="000705B0" w:rsidRPr="00F97E39" w:rsidRDefault="000705B0" w:rsidP="00F97E39">
      <w:pPr>
        <w:numPr>
          <w:ilvl w:val="0"/>
          <w:numId w:val="1"/>
        </w:numPr>
        <w:tabs>
          <w:tab w:val="left" w:pos="-720"/>
        </w:tabs>
        <w:spacing w:before="120" w:after="24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F97E39">
        <w:rPr>
          <w:rFonts w:ascii="Calibri" w:hAnsi="Calibri" w:cs="Tahoma"/>
          <w:sz w:val="22"/>
          <w:szCs w:val="22"/>
        </w:rPr>
        <w:t>Kwota określona w ust. 1 niniejs</w:t>
      </w:r>
      <w:r w:rsidR="002F43F7" w:rsidRPr="00F97E39">
        <w:rPr>
          <w:rFonts w:ascii="Calibri" w:hAnsi="Calibri" w:cs="Tahoma"/>
          <w:sz w:val="22"/>
          <w:szCs w:val="22"/>
        </w:rPr>
        <w:t>zego paragrafu będzie wypłacona na podstawie podpisanego protokołu odbioru oraz Faktury VAT</w:t>
      </w:r>
      <w:r w:rsidR="00F97E39" w:rsidRPr="00F97E39">
        <w:rPr>
          <w:rFonts w:ascii="Calibri" w:hAnsi="Calibri" w:cs="Tahoma"/>
          <w:sz w:val="22"/>
          <w:szCs w:val="22"/>
        </w:rPr>
        <w:t xml:space="preserve"> wystawionej przez </w:t>
      </w:r>
      <w:r w:rsidR="00F97E39">
        <w:rPr>
          <w:rFonts w:ascii="Calibri" w:hAnsi="Calibri" w:cs="Tahoma"/>
          <w:sz w:val="22"/>
          <w:szCs w:val="22"/>
        </w:rPr>
        <w:t>Wykonawcę</w:t>
      </w:r>
      <w:r w:rsidR="002F43F7" w:rsidRPr="00F97E39">
        <w:rPr>
          <w:rFonts w:ascii="Calibri" w:hAnsi="Calibri" w:cs="Tahoma"/>
          <w:sz w:val="22"/>
          <w:szCs w:val="22"/>
        </w:rPr>
        <w:t>.</w:t>
      </w:r>
    </w:p>
    <w:p w14:paraId="09990622" w14:textId="75F57451" w:rsidR="00282A20" w:rsidRPr="00F97E39" w:rsidRDefault="00F97E39" w:rsidP="00F97E39">
      <w:pPr>
        <w:numPr>
          <w:ilvl w:val="0"/>
          <w:numId w:val="1"/>
        </w:numPr>
        <w:tabs>
          <w:tab w:val="left" w:pos="-720"/>
        </w:tabs>
        <w:spacing w:before="120" w:after="24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</w:t>
      </w:r>
      <w:r w:rsidR="000705B0" w:rsidRPr="00F97E39">
        <w:rPr>
          <w:rFonts w:ascii="Calibri" w:hAnsi="Calibri" w:cs="Tahoma"/>
          <w:sz w:val="22"/>
          <w:szCs w:val="22"/>
        </w:rPr>
        <w:t xml:space="preserve"> zobowiązany jest to wystawiania </w:t>
      </w:r>
      <w:r w:rsidR="00282A20" w:rsidRPr="00F97E39">
        <w:rPr>
          <w:rFonts w:ascii="Calibri" w:hAnsi="Calibri" w:cs="Tahoma"/>
          <w:sz w:val="22"/>
          <w:szCs w:val="22"/>
        </w:rPr>
        <w:t>Faktury VAT</w:t>
      </w:r>
      <w:r w:rsidRPr="00F97E39">
        <w:rPr>
          <w:rFonts w:ascii="Calibri" w:hAnsi="Calibri" w:cs="Tahoma"/>
          <w:sz w:val="22"/>
          <w:szCs w:val="22"/>
        </w:rPr>
        <w:t xml:space="preserve"> z 14</w:t>
      </w:r>
      <w:r w:rsidR="00323838" w:rsidRPr="00F97E39">
        <w:rPr>
          <w:rFonts w:ascii="Calibri" w:hAnsi="Calibri" w:cs="Tahoma"/>
          <w:sz w:val="22"/>
          <w:szCs w:val="22"/>
        </w:rPr>
        <w:t>-dniowym terminem płatności</w:t>
      </w:r>
      <w:r w:rsidR="00772F61">
        <w:rPr>
          <w:rFonts w:ascii="Calibri" w:hAnsi="Calibri" w:cs="Tahoma"/>
          <w:sz w:val="22"/>
          <w:szCs w:val="22"/>
        </w:rPr>
        <w:t xml:space="preserve"> liczonym od dnia otrzymania prawidłowo wystawionej faktury VAT</w:t>
      </w:r>
      <w:r w:rsidR="00323838" w:rsidRPr="00F97E39">
        <w:rPr>
          <w:rFonts w:ascii="Calibri" w:hAnsi="Calibri" w:cs="Tahoma"/>
          <w:sz w:val="22"/>
          <w:szCs w:val="22"/>
        </w:rPr>
        <w:t>.</w:t>
      </w:r>
    </w:p>
    <w:p w14:paraId="4E8CFBDA" w14:textId="77777777" w:rsidR="00F97E39" w:rsidRDefault="00F97E39" w:rsidP="00F97E3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56522">
        <w:rPr>
          <w:rFonts w:ascii="Calibri" w:hAnsi="Calibri" w:cs="Calibri"/>
          <w:sz w:val="22"/>
          <w:szCs w:val="22"/>
        </w:rPr>
        <w:lastRenderedPageBreak/>
        <w:t>Ogólna wartość zamówienia nie przekracza równowartości kwoty 30.000 Euro.</w:t>
      </w:r>
    </w:p>
    <w:p w14:paraId="11A6A833" w14:textId="77777777" w:rsidR="00215894" w:rsidRPr="00F56522" w:rsidRDefault="00215894" w:rsidP="00215894">
      <w:pPr>
        <w:spacing w:line="276" w:lineRule="auto"/>
        <w:ind w:left="283"/>
        <w:jc w:val="both"/>
        <w:rPr>
          <w:rFonts w:ascii="Calibri" w:hAnsi="Calibri" w:cs="Calibri"/>
          <w:sz w:val="22"/>
          <w:szCs w:val="22"/>
        </w:rPr>
      </w:pPr>
    </w:p>
    <w:p w14:paraId="418F6360" w14:textId="77777777" w:rsidR="004A03E0" w:rsidRPr="00F56522" w:rsidRDefault="004A03E0" w:rsidP="00F97E39">
      <w:pPr>
        <w:spacing w:line="276" w:lineRule="auto"/>
        <w:ind w:left="283"/>
        <w:jc w:val="center"/>
        <w:rPr>
          <w:rFonts w:ascii="Calibri" w:hAnsi="Calibri" w:cs="Calibri"/>
          <w:sz w:val="22"/>
          <w:szCs w:val="22"/>
        </w:rPr>
      </w:pPr>
      <w:r w:rsidRPr="00F97E39">
        <w:rPr>
          <w:rFonts w:ascii="Calibri" w:hAnsi="Calibri" w:cs="Tahoma"/>
          <w:sz w:val="22"/>
          <w:szCs w:val="22"/>
        </w:rPr>
        <w:t>§ 3</w:t>
      </w:r>
    </w:p>
    <w:p w14:paraId="34E43237" w14:textId="77777777" w:rsidR="00C20E16" w:rsidRPr="00F97E39" w:rsidRDefault="004A03E0" w:rsidP="00F97E39">
      <w:pPr>
        <w:pStyle w:val="Nagwek2"/>
        <w:tabs>
          <w:tab w:val="clear" w:pos="-720"/>
          <w:tab w:val="center" w:pos="4513"/>
        </w:tabs>
        <w:spacing w:after="240" w:line="276" w:lineRule="auto"/>
        <w:rPr>
          <w:rFonts w:ascii="Calibri" w:hAnsi="Calibri" w:cs="Tahoma"/>
          <w:sz w:val="22"/>
          <w:szCs w:val="22"/>
        </w:rPr>
      </w:pPr>
      <w:r w:rsidRPr="00F97E39">
        <w:rPr>
          <w:rFonts w:ascii="Calibri" w:hAnsi="Calibri" w:cs="Tahoma"/>
          <w:sz w:val="22"/>
          <w:szCs w:val="22"/>
        </w:rPr>
        <w:t>SPOSÓB REALIZACJI UMOWY</w:t>
      </w:r>
    </w:p>
    <w:p w14:paraId="316747BD" w14:textId="77777777" w:rsidR="00F97E39" w:rsidRPr="00F97E39" w:rsidRDefault="00F97E39" w:rsidP="00F97E39">
      <w:pPr>
        <w:numPr>
          <w:ilvl w:val="0"/>
          <w:numId w:val="3"/>
        </w:numPr>
        <w:tabs>
          <w:tab w:val="left" w:pos="-720"/>
        </w:tabs>
        <w:spacing w:after="12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sz w:val="22"/>
          <w:szCs w:val="22"/>
        </w:rPr>
        <w:t xml:space="preserve">Dostawa subskrypcji nastąpi do dnia </w:t>
      </w:r>
      <w:r w:rsidRPr="00772F61">
        <w:rPr>
          <w:sz w:val="22"/>
          <w:szCs w:val="22"/>
        </w:rPr>
        <w:t>24 lutego 2017 roku.</w:t>
      </w:r>
    </w:p>
    <w:p w14:paraId="6237FCBE" w14:textId="77777777" w:rsidR="00F97E39" w:rsidRPr="00F97E39" w:rsidRDefault="00F97E39" w:rsidP="00F97E39">
      <w:pPr>
        <w:numPr>
          <w:ilvl w:val="0"/>
          <w:numId w:val="3"/>
        </w:numPr>
        <w:tabs>
          <w:tab w:val="left" w:pos="-720"/>
        </w:tabs>
        <w:spacing w:after="12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sz w:val="22"/>
          <w:szCs w:val="22"/>
        </w:rPr>
        <w:t xml:space="preserve">Dostawa subskrypcji nastąpi drogą elektroniczną poprzez </w:t>
      </w:r>
      <w:r w:rsidR="008B31FD">
        <w:rPr>
          <w:sz w:val="22"/>
          <w:szCs w:val="22"/>
        </w:rPr>
        <w:t>wysyłkę</w:t>
      </w:r>
      <w:r>
        <w:rPr>
          <w:sz w:val="22"/>
          <w:szCs w:val="22"/>
        </w:rPr>
        <w:t xml:space="preserve"> klucza aktywacyjnego subskrypcji na adres e-mail: </w:t>
      </w:r>
      <w:hyperlink r:id="rId8" w:history="1">
        <w:r w:rsidRPr="0068554A">
          <w:rPr>
            <w:rStyle w:val="Hipercze"/>
            <w:sz w:val="22"/>
            <w:szCs w:val="22"/>
          </w:rPr>
          <w:t>jarek@piotrkow.pl</w:t>
        </w:r>
      </w:hyperlink>
    </w:p>
    <w:p w14:paraId="18E7F21F" w14:textId="25476DD6" w:rsidR="00F97E39" w:rsidRDefault="00F97E39" w:rsidP="00F97E39">
      <w:pPr>
        <w:numPr>
          <w:ilvl w:val="0"/>
          <w:numId w:val="3"/>
        </w:numPr>
        <w:tabs>
          <w:tab w:val="left" w:pos="-720"/>
        </w:tabs>
        <w:spacing w:after="12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sz w:val="22"/>
          <w:szCs w:val="22"/>
        </w:rPr>
        <w:t xml:space="preserve">Razem z kluczem aktywacyjnym Wykonawca prześle protokół odbioru. Zamawiający zobowiązany jest do niezwłocznego podpisania protokołu i przesłania jego kopii Wykonawcy na adres: </w:t>
      </w:r>
      <w:r w:rsidR="00772F61" w:rsidRPr="00772F61">
        <w:rPr>
          <w:sz w:val="22"/>
          <w:szCs w:val="22"/>
        </w:rPr>
        <w:t>…………………</w:t>
      </w:r>
      <w:r w:rsidR="00772F61">
        <w:rPr>
          <w:sz w:val="22"/>
          <w:szCs w:val="22"/>
        </w:rPr>
        <w:t>…</w:t>
      </w:r>
    </w:p>
    <w:p w14:paraId="154054B9" w14:textId="77777777" w:rsidR="002E2B89" w:rsidRDefault="002E2B89" w:rsidP="00F97E39">
      <w:pPr>
        <w:tabs>
          <w:tab w:val="left" w:pos="-720"/>
        </w:tabs>
        <w:spacing w:after="120" w:line="276" w:lineRule="auto"/>
        <w:jc w:val="both"/>
        <w:rPr>
          <w:sz w:val="22"/>
          <w:szCs w:val="22"/>
        </w:rPr>
      </w:pPr>
    </w:p>
    <w:p w14:paraId="5494C207" w14:textId="77777777" w:rsidR="00880C31" w:rsidRPr="00880C31" w:rsidRDefault="00880C31" w:rsidP="00880C31">
      <w:pPr>
        <w:spacing w:line="276" w:lineRule="auto"/>
        <w:ind w:left="283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Tahoma"/>
          <w:sz w:val="22"/>
          <w:szCs w:val="22"/>
        </w:rPr>
        <w:t>§ 4</w:t>
      </w:r>
    </w:p>
    <w:p w14:paraId="69E461F4" w14:textId="77777777" w:rsidR="00880C31" w:rsidRPr="00880C31" w:rsidRDefault="00880C31" w:rsidP="00880C31">
      <w:pPr>
        <w:pStyle w:val="Nagwek2"/>
        <w:tabs>
          <w:tab w:val="clear" w:pos="-720"/>
          <w:tab w:val="center" w:pos="4513"/>
        </w:tabs>
        <w:spacing w:after="24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KARY UMOWNE</w:t>
      </w:r>
    </w:p>
    <w:p w14:paraId="798EBE8E" w14:textId="77777777" w:rsidR="00880C31" w:rsidRPr="00880C31" w:rsidRDefault="00880C31" w:rsidP="008B31FD">
      <w:pPr>
        <w:tabs>
          <w:tab w:val="left" w:pos="-720"/>
        </w:tabs>
        <w:spacing w:after="120" w:line="276" w:lineRule="auto"/>
        <w:jc w:val="both"/>
        <w:rPr>
          <w:sz w:val="22"/>
          <w:szCs w:val="22"/>
        </w:rPr>
      </w:pPr>
      <w:r w:rsidRPr="00880C31">
        <w:rPr>
          <w:sz w:val="22"/>
          <w:szCs w:val="22"/>
        </w:rPr>
        <w:t>Strony ustalają, że odszkodowanie z tytułu niewykonania lub nienależytego wykonania przedmiotu umowy, dochodzone będzie w postaci kar umownych według następujących zasad:</w:t>
      </w:r>
    </w:p>
    <w:p w14:paraId="74314385" w14:textId="77777777" w:rsidR="00880C31" w:rsidRPr="00880C31" w:rsidRDefault="00880C31" w:rsidP="00880C31">
      <w:pPr>
        <w:numPr>
          <w:ilvl w:val="0"/>
          <w:numId w:val="21"/>
        </w:numPr>
        <w:tabs>
          <w:tab w:val="left" w:pos="-720"/>
        </w:tabs>
        <w:spacing w:after="120" w:line="276" w:lineRule="auto"/>
        <w:jc w:val="both"/>
        <w:rPr>
          <w:sz w:val="22"/>
          <w:szCs w:val="22"/>
        </w:rPr>
      </w:pPr>
      <w:r w:rsidRPr="00880C31">
        <w:rPr>
          <w:sz w:val="22"/>
          <w:szCs w:val="22"/>
        </w:rPr>
        <w:t xml:space="preserve">dostawca płaci zamawiającemu karę umowną, za zwłokę </w:t>
      </w:r>
      <w:r>
        <w:rPr>
          <w:sz w:val="22"/>
          <w:szCs w:val="22"/>
        </w:rPr>
        <w:t xml:space="preserve">w oddaniu  określonego w umowie </w:t>
      </w:r>
      <w:r w:rsidRPr="00880C31">
        <w:rPr>
          <w:sz w:val="22"/>
          <w:szCs w:val="22"/>
        </w:rPr>
        <w:t>przedmiotu zamówienia,  w wysokości  0,1%  umownego wynagrodzenia za przedmiot zamówienia, liczone za każdy dzień zwłoki,</w:t>
      </w:r>
    </w:p>
    <w:p w14:paraId="20F841ED" w14:textId="77777777" w:rsidR="00880C31" w:rsidRPr="00F97E39" w:rsidRDefault="00880C31" w:rsidP="00880C31">
      <w:pPr>
        <w:numPr>
          <w:ilvl w:val="0"/>
          <w:numId w:val="21"/>
        </w:numPr>
        <w:tabs>
          <w:tab w:val="left" w:pos="-720"/>
        </w:tabs>
        <w:spacing w:after="120" w:line="276" w:lineRule="auto"/>
        <w:jc w:val="both"/>
        <w:rPr>
          <w:sz w:val="22"/>
          <w:szCs w:val="22"/>
        </w:rPr>
      </w:pPr>
      <w:r w:rsidRPr="00880C31">
        <w:rPr>
          <w:sz w:val="22"/>
          <w:szCs w:val="22"/>
        </w:rPr>
        <w:t>dostawca płaci zamawiającemu karę umowną, za jednostronne odstąpienie od umowy z przyczyn obciążających  odstępującego,  w wysokości 10% wartości umowy.</w:t>
      </w:r>
    </w:p>
    <w:p w14:paraId="6F05D745" w14:textId="77777777" w:rsidR="002E2B89" w:rsidRPr="00F97E39" w:rsidRDefault="002E2B89" w:rsidP="00F97E39">
      <w:pPr>
        <w:tabs>
          <w:tab w:val="left" w:pos="-720"/>
        </w:tabs>
        <w:spacing w:after="120" w:line="276" w:lineRule="auto"/>
        <w:jc w:val="both"/>
        <w:rPr>
          <w:sz w:val="22"/>
          <w:szCs w:val="22"/>
        </w:rPr>
      </w:pPr>
    </w:p>
    <w:p w14:paraId="4E20586B" w14:textId="77777777" w:rsidR="004A03E0" w:rsidRPr="00F97E39" w:rsidRDefault="004A03E0" w:rsidP="00F97E39">
      <w:pPr>
        <w:tabs>
          <w:tab w:val="left" w:pos="-720"/>
        </w:tabs>
        <w:spacing w:after="120" w:line="276" w:lineRule="auto"/>
        <w:jc w:val="center"/>
        <w:rPr>
          <w:rFonts w:ascii="Calibri" w:hAnsi="Calibri" w:cs="Tahoma"/>
          <w:sz w:val="22"/>
          <w:szCs w:val="22"/>
        </w:rPr>
      </w:pPr>
      <w:r w:rsidRPr="00F97E39">
        <w:rPr>
          <w:rFonts w:ascii="Calibri" w:hAnsi="Calibri" w:cs="Tahoma"/>
          <w:sz w:val="22"/>
          <w:szCs w:val="22"/>
        </w:rPr>
        <w:t xml:space="preserve">§ </w:t>
      </w:r>
      <w:r w:rsidR="00880C31">
        <w:rPr>
          <w:rFonts w:ascii="Calibri" w:hAnsi="Calibri" w:cs="Tahoma"/>
          <w:sz w:val="22"/>
          <w:szCs w:val="22"/>
        </w:rPr>
        <w:t>5</w:t>
      </w:r>
    </w:p>
    <w:p w14:paraId="49ECDF81" w14:textId="77777777" w:rsidR="004A03E0" w:rsidRPr="00F97E39" w:rsidRDefault="004A03E0" w:rsidP="00F97E39">
      <w:pPr>
        <w:pStyle w:val="Nagwek5"/>
        <w:spacing w:after="240" w:line="276" w:lineRule="auto"/>
        <w:rPr>
          <w:rFonts w:ascii="Calibri" w:hAnsi="Calibri" w:cs="Tahoma"/>
          <w:color w:val="auto"/>
        </w:rPr>
      </w:pPr>
      <w:r w:rsidRPr="00F97E39">
        <w:rPr>
          <w:rFonts w:ascii="Calibri" w:hAnsi="Calibri" w:cs="Tahoma"/>
          <w:color w:val="auto"/>
        </w:rPr>
        <w:t>POSTANOWIENIA KOŃCOWE</w:t>
      </w:r>
    </w:p>
    <w:p w14:paraId="1F474184" w14:textId="77777777" w:rsidR="004A03E0" w:rsidRPr="00F97E39" w:rsidRDefault="008B31FD" w:rsidP="00F97E39">
      <w:pPr>
        <w:numPr>
          <w:ilvl w:val="0"/>
          <w:numId w:val="9"/>
        </w:numPr>
        <w:spacing w:after="12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</w:t>
      </w:r>
      <w:r w:rsidR="004A03E0" w:rsidRPr="00F97E39">
        <w:rPr>
          <w:rFonts w:ascii="Calibri" w:hAnsi="Calibri" w:cs="Tahoma"/>
          <w:sz w:val="22"/>
          <w:szCs w:val="22"/>
        </w:rPr>
        <w:t xml:space="preserve"> będzie zwolniony z odpowiedzialności za niewykonanie lub nienależyte wykonanie niniejszej Umowy w </w:t>
      </w:r>
      <w:r w:rsidR="00414276" w:rsidRPr="00F97E39">
        <w:rPr>
          <w:rFonts w:ascii="Calibri" w:hAnsi="Calibri" w:cs="Tahoma"/>
          <w:sz w:val="22"/>
          <w:szCs w:val="22"/>
        </w:rPr>
        <w:t xml:space="preserve">przypadku </w:t>
      </w:r>
      <w:r w:rsidR="004A03E0" w:rsidRPr="00F97E39">
        <w:rPr>
          <w:rFonts w:ascii="Calibri" w:hAnsi="Calibri" w:cs="Tahoma"/>
          <w:sz w:val="22"/>
          <w:szCs w:val="22"/>
        </w:rPr>
        <w:t>opóźnie</w:t>
      </w:r>
      <w:r w:rsidR="00414276" w:rsidRPr="00F97E39">
        <w:rPr>
          <w:rFonts w:ascii="Calibri" w:hAnsi="Calibri" w:cs="Tahoma"/>
          <w:sz w:val="22"/>
          <w:szCs w:val="22"/>
        </w:rPr>
        <w:t>ń</w:t>
      </w:r>
      <w:r w:rsidR="004A03E0" w:rsidRPr="00F97E39">
        <w:rPr>
          <w:rFonts w:ascii="Calibri" w:hAnsi="Calibri" w:cs="Tahoma"/>
          <w:sz w:val="22"/>
          <w:szCs w:val="22"/>
        </w:rPr>
        <w:t xml:space="preserve"> w dostawie spowodowan</w:t>
      </w:r>
      <w:r w:rsidR="00414276" w:rsidRPr="00F97E39">
        <w:rPr>
          <w:rFonts w:ascii="Calibri" w:hAnsi="Calibri" w:cs="Tahoma"/>
          <w:sz w:val="22"/>
          <w:szCs w:val="22"/>
        </w:rPr>
        <w:t>ych</w:t>
      </w:r>
      <w:r w:rsidR="004A03E0" w:rsidRPr="00F97E39">
        <w:rPr>
          <w:rFonts w:ascii="Calibri" w:hAnsi="Calibri" w:cs="Tahoma"/>
          <w:sz w:val="22"/>
          <w:szCs w:val="22"/>
        </w:rPr>
        <w:t xml:space="preserve"> siłą wyższą lub przyczynami leżącymi </w:t>
      </w:r>
      <w:r w:rsidR="00414276" w:rsidRPr="00F97E39">
        <w:rPr>
          <w:rFonts w:ascii="Calibri" w:hAnsi="Calibri" w:cs="Tahoma"/>
          <w:sz w:val="22"/>
          <w:szCs w:val="22"/>
        </w:rPr>
        <w:t xml:space="preserve">wyłącznie </w:t>
      </w:r>
      <w:r w:rsidR="004A03E0" w:rsidRPr="00F97E39">
        <w:rPr>
          <w:rFonts w:ascii="Calibri" w:hAnsi="Calibri" w:cs="Tahoma"/>
          <w:sz w:val="22"/>
          <w:szCs w:val="22"/>
        </w:rPr>
        <w:t xml:space="preserve">po stronie </w:t>
      </w:r>
      <w:r w:rsidR="00880C31">
        <w:rPr>
          <w:rFonts w:ascii="Calibri" w:hAnsi="Calibri" w:cs="Tahoma"/>
          <w:sz w:val="22"/>
          <w:szCs w:val="22"/>
        </w:rPr>
        <w:t>Zamawiającego</w:t>
      </w:r>
      <w:r w:rsidR="004A03E0" w:rsidRPr="00F97E39">
        <w:rPr>
          <w:rFonts w:ascii="Calibri" w:hAnsi="Calibri" w:cs="Tahoma"/>
          <w:sz w:val="22"/>
          <w:szCs w:val="22"/>
        </w:rPr>
        <w:t xml:space="preserve">. </w:t>
      </w:r>
    </w:p>
    <w:p w14:paraId="0BA91CC7" w14:textId="77777777" w:rsidR="004A03E0" w:rsidRPr="00F97E39" w:rsidRDefault="004A03E0" w:rsidP="00F97E39">
      <w:pPr>
        <w:numPr>
          <w:ilvl w:val="0"/>
          <w:numId w:val="9"/>
        </w:numPr>
        <w:spacing w:after="120" w:line="276" w:lineRule="auto"/>
        <w:jc w:val="both"/>
        <w:rPr>
          <w:rFonts w:ascii="Calibri" w:hAnsi="Calibri" w:cs="Tahoma"/>
          <w:sz w:val="22"/>
          <w:szCs w:val="22"/>
        </w:rPr>
      </w:pPr>
      <w:r w:rsidRPr="00F97E39">
        <w:rPr>
          <w:rFonts w:ascii="Calibri" w:hAnsi="Calibri" w:cs="Tahoma"/>
          <w:sz w:val="22"/>
          <w:szCs w:val="22"/>
        </w:rPr>
        <w:t xml:space="preserve">Strony uznają za siłę wyższą w szczególności klęski żywiołowe, huragan, powódź, katastrofy transportowe, pożar, eksplozję, wojnę, strajk, i inne nadzwyczajne wydarzenia, których zaistnienie leży poza zasięgiem lub kontrolą Stron. </w:t>
      </w:r>
    </w:p>
    <w:p w14:paraId="71C1BE21" w14:textId="77777777" w:rsidR="004A03E0" w:rsidRPr="00F97E39" w:rsidRDefault="004A03E0" w:rsidP="00F97E39">
      <w:pPr>
        <w:numPr>
          <w:ilvl w:val="0"/>
          <w:numId w:val="9"/>
        </w:numPr>
        <w:spacing w:after="120" w:line="276" w:lineRule="auto"/>
        <w:jc w:val="both"/>
        <w:rPr>
          <w:rFonts w:ascii="Calibri" w:hAnsi="Calibri" w:cs="Tahoma"/>
          <w:sz w:val="22"/>
          <w:szCs w:val="22"/>
        </w:rPr>
      </w:pPr>
      <w:r w:rsidRPr="00F97E39">
        <w:rPr>
          <w:rFonts w:ascii="Calibri" w:hAnsi="Calibri" w:cs="Tahoma"/>
          <w:sz w:val="22"/>
          <w:szCs w:val="22"/>
        </w:rPr>
        <w:t>O każdorazowym wystąpieniu zdarzenia o charakterze siły wyższej uniemożliwiającego wykonanie zobowiązania Strony będą się informować wzajemnie niezwłocznie po wystąpieniu takich zdarzeń.</w:t>
      </w:r>
    </w:p>
    <w:p w14:paraId="30A7EEE7" w14:textId="77777777" w:rsidR="004A03E0" w:rsidRPr="00F97E39" w:rsidRDefault="004A03E0" w:rsidP="00F97E39">
      <w:pPr>
        <w:numPr>
          <w:ilvl w:val="0"/>
          <w:numId w:val="9"/>
        </w:numPr>
        <w:spacing w:after="120" w:line="276" w:lineRule="auto"/>
        <w:jc w:val="both"/>
        <w:rPr>
          <w:rFonts w:ascii="Calibri" w:hAnsi="Calibri" w:cs="Tahoma"/>
          <w:sz w:val="22"/>
          <w:szCs w:val="22"/>
        </w:rPr>
      </w:pPr>
      <w:r w:rsidRPr="00F97E39">
        <w:rPr>
          <w:rFonts w:ascii="Calibri" w:hAnsi="Calibri" w:cs="Tahoma"/>
          <w:sz w:val="22"/>
          <w:szCs w:val="22"/>
        </w:rPr>
        <w:t xml:space="preserve">Z powodu siły wyższej uniemożliwiającej wykonanie przedmiotu umowy, terminy wykonania prac ulegają przesunięciu o czas trwania przeszkody spowodowanej siłą wyższą. </w:t>
      </w:r>
    </w:p>
    <w:p w14:paraId="3584D196" w14:textId="77777777" w:rsidR="004A03E0" w:rsidRPr="00F97E39" w:rsidRDefault="003D0C89" w:rsidP="00F97E39">
      <w:pPr>
        <w:numPr>
          <w:ilvl w:val="0"/>
          <w:numId w:val="9"/>
        </w:numPr>
        <w:spacing w:after="12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</w:t>
      </w:r>
      <w:r w:rsidR="004A03E0" w:rsidRPr="00F97E39">
        <w:rPr>
          <w:rFonts w:ascii="Calibri" w:hAnsi="Calibri" w:cs="Tahoma"/>
          <w:sz w:val="22"/>
          <w:szCs w:val="22"/>
        </w:rPr>
        <w:t xml:space="preserve"> ponosi pełną odpowiedzialność za wykonaną pracę zleconą przez </w:t>
      </w:r>
      <w:r w:rsidR="00DC58B7" w:rsidRPr="00F97E39">
        <w:rPr>
          <w:rFonts w:ascii="Calibri" w:hAnsi="Calibri" w:cs="Tahoma"/>
          <w:sz w:val="22"/>
          <w:szCs w:val="22"/>
        </w:rPr>
        <w:t>Zleceniobiorcę</w:t>
      </w:r>
      <w:r w:rsidR="004A03E0" w:rsidRPr="00F97E39">
        <w:rPr>
          <w:rFonts w:ascii="Calibri" w:hAnsi="Calibri" w:cs="Tahoma"/>
          <w:sz w:val="22"/>
          <w:szCs w:val="22"/>
        </w:rPr>
        <w:t xml:space="preserve"> osobom trzecim.</w:t>
      </w:r>
    </w:p>
    <w:p w14:paraId="43692DC6" w14:textId="77777777" w:rsidR="004A03E0" w:rsidRPr="00F97E39" w:rsidRDefault="004A03E0" w:rsidP="00F97E39">
      <w:pPr>
        <w:numPr>
          <w:ilvl w:val="0"/>
          <w:numId w:val="9"/>
        </w:numPr>
        <w:spacing w:after="120" w:line="276" w:lineRule="auto"/>
        <w:jc w:val="both"/>
        <w:rPr>
          <w:rFonts w:ascii="Calibri" w:hAnsi="Calibri" w:cs="Tahoma"/>
          <w:sz w:val="22"/>
          <w:szCs w:val="22"/>
        </w:rPr>
      </w:pPr>
      <w:r w:rsidRPr="00F97E39">
        <w:rPr>
          <w:rFonts w:ascii="Calibri" w:hAnsi="Calibri" w:cs="Tahoma"/>
          <w:sz w:val="22"/>
          <w:szCs w:val="22"/>
        </w:rPr>
        <w:lastRenderedPageBreak/>
        <w:t xml:space="preserve">Każda ze Stron ponosi, w zakresie określonym przez odpowiednie przepisy prawa, odpowiedzialność za działania i zaniechania swoich pracowników, podwykonawców, lub przedstawicieli, jeżeli takie działania lub zaniechania </w:t>
      </w:r>
      <w:r w:rsidR="00D02418" w:rsidRPr="00F97E39">
        <w:rPr>
          <w:rFonts w:ascii="Calibri" w:hAnsi="Calibri" w:cs="Tahoma"/>
          <w:sz w:val="22"/>
          <w:szCs w:val="22"/>
        </w:rPr>
        <w:t>skutkować</w:t>
      </w:r>
      <w:r w:rsidRPr="00F97E39">
        <w:rPr>
          <w:rFonts w:ascii="Calibri" w:hAnsi="Calibri" w:cs="Tahoma"/>
          <w:sz w:val="22"/>
          <w:szCs w:val="22"/>
        </w:rPr>
        <w:t xml:space="preserve"> będą niewykonaniem lun nienależytym wykonaniem zobowiązań </w:t>
      </w:r>
      <w:r w:rsidR="00D02418" w:rsidRPr="00F97E39">
        <w:rPr>
          <w:rFonts w:ascii="Calibri" w:hAnsi="Calibri" w:cs="Tahoma"/>
          <w:sz w:val="22"/>
          <w:szCs w:val="22"/>
        </w:rPr>
        <w:t>wynikających</w:t>
      </w:r>
      <w:r w:rsidRPr="00F97E39">
        <w:rPr>
          <w:rFonts w:ascii="Calibri" w:hAnsi="Calibri" w:cs="Tahoma"/>
          <w:sz w:val="22"/>
          <w:szCs w:val="22"/>
        </w:rPr>
        <w:t xml:space="preserve"> z niniejszej Umowy i lub usług świadczonych w oparciu o postanowienia niniejszej Umowy.</w:t>
      </w:r>
    </w:p>
    <w:p w14:paraId="350DED4E" w14:textId="77777777" w:rsidR="004A03E0" w:rsidRPr="00F97E39" w:rsidRDefault="004A03E0" w:rsidP="00F97E39">
      <w:pPr>
        <w:numPr>
          <w:ilvl w:val="0"/>
          <w:numId w:val="9"/>
        </w:numPr>
        <w:spacing w:after="120" w:line="276" w:lineRule="auto"/>
        <w:jc w:val="both"/>
        <w:rPr>
          <w:rFonts w:ascii="Calibri" w:hAnsi="Calibri" w:cs="Tahoma"/>
          <w:sz w:val="22"/>
          <w:szCs w:val="22"/>
        </w:rPr>
      </w:pPr>
      <w:r w:rsidRPr="00F97E39">
        <w:rPr>
          <w:rFonts w:ascii="Calibri" w:hAnsi="Calibri" w:cs="Tahoma"/>
          <w:sz w:val="22"/>
          <w:szCs w:val="22"/>
        </w:rPr>
        <w:t>Wszelkie zmiany i uzupełnienia dotyczące Umowy wymagają zgody obu Stron w formie pisemnej pod rygorem nieważności.</w:t>
      </w:r>
    </w:p>
    <w:p w14:paraId="7255A425" w14:textId="77777777" w:rsidR="004A03E0" w:rsidRPr="00F97E39" w:rsidRDefault="004A03E0" w:rsidP="00F97E39">
      <w:pPr>
        <w:numPr>
          <w:ilvl w:val="0"/>
          <w:numId w:val="9"/>
        </w:numPr>
        <w:spacing w:after="120" w:line="276" w:lineRule="auto"/>
        <w:jc w:val="both"/>
        <w:rPr>
          <w:rFonts w:ascii="Calibri" w:hAnsi="Calibri" w:cs="Tahoma"/>
          <w:sz w:val="22"/>
          <w:szCs w:val="22"/>
        </w:rPr>
      </w:pPr>
      <w:r w:rsidRPr="00F97E39">
        <w:rPr>
          <w:rFonts w:ascii="Calibri" w:hAnsi="Calibri" w:cs="Tahoma"/>
          <w:sz w:val="22"/>
          <w:szCs w:val="22"/>
        </w:rPr>
        <w:t>W sprawach nie unormowanych niniejszą umową mają zastosowanie przepisy Kodeksu Cywilnego.</w:t>
      </w:r>
    </w:p>
    <w:p w14:paraId="5A872556" w14:textId="77777777" w:rsidR="004A03E0" w:rsidRPr="00880C31" w:rsidRDefault="004A03E0" w:rsidP="00880C31">
      <w:pPr>
        <w:numPr>
          <w:ilvl w:val="0"/>
          <w:numId w:val="9"/>
        </w:numPr>
        <w:spacing w:after="120" w:line="276" w:lineRule="auto"/>
        <w:jc w:val="both"/>
        <w:rPr>
          <w:rFonts w:ascii="Calibri" w:hAnsi="Calibri" w:cs="Tahoma"/>
          <w:sz w:val="22"/>
          <w:szCs w:val="22"/>
        </w:rPr>
      </w:pPr>
      <w:r w:rsidRPr="00F97E39">
        <w:rPr>
          <w:rFonts w:ascii="Calibri" w:hAnsi="Calibri" w:cs="Tahoma"/>
          <w:sz w:val="22"/>
          <w:szCs w:val="22"/>
        </w:rPr>
        <w:t xml:space="preserve">Wszelkie spory i roszczenia majątkowe, które mogą powstać pomiędzy Stronami w związku z treścią lub wykonaniem niniejszej Umowy, będą w pierwszej kolejności rozstrzygane polubownie. W szczególności Strony składają wzajemne zapewnienie o gotowości i dyspozycyjności jej przedstawicieli do podjęcia i prowadzenia rozmów mających na celu zawarcie porozumienia w ciągu pierwszych 10 dni od daty ujawnienia się sporu. W przypadku gdy zawiodą próby polubownego załatwienia sporu między Stronami ostatecznie rozstrzygnięcie sporu zostanie poddane pod rozstrzygnięcie sądu powszechnego właściwego </w:t>
      </w:r>
      <w:r w:rsidR="00880C31">
        <w:rPr>
          <w:rFonts w:ascii="Calibri" w:hAnsi="Calibri" w:cs="Tahoma"/>
          <w:sz w:val="22"/>
          <w:szCs w:val="22"/>
        </w:rPr>
        <w:t>Zamawiającego</w:t>
      </w:r>
      <w:r w:rsidRPr="00F97E39">
        <w:rPr>
          <w:rFonts w:ascii="Calibri" w:hAnsi="Calibri" w:cs="Tahoma"/>
          <w:sz w:val="22"/>
          <w:szCs w:val="22"/>
        </w:rPr>
        <w:t>.</w:t>
      </w:r>
    </w:p>
    <w:p w14:paraId="0DB044DD" w14:textId="77777777" w:rsidR="00501531" w:rsidRPr="00F97E39" w:rsidRDefault="00501531" w:rsidP="00F97E39">
      <w:pPr>
        <w:numPr>
          <w:ilvl w:val="0"/>
          <w:numId w:val="9"/>
        </w:numPr>
        <w:spacing w:after="120" w:line="276" w:lineRule="auto"/>
        <w:jc w:val="both"/>
        <w:rPr>
          <w:rFonts w:ascii="Calibri" w:hAnsi="Calibri" w:cs="Tahoma"/>
          <w:sz w:val="22"/>
          <w:szCs w:val="22"/>
        </w:rPr>
      </w:pPr>
      <w:r w:rsidRPr="00F97E39">
        <w:rPr>
          <w:rFonts w:ascii="Calibri" w:hAnsi="Calibri" w:cs="Tahoma"/>
          <w:sz w:val="22"/>
          <w:szCs w:val="22"/>
        </w:rPr>
        <w:t>Prawem właściwym niniejszej Umowy jest prawo polskie.</w:t>
      </w:r>
    </w:p>
    <w:p w14:paraId="3E4E85FC" w14:textId="77777777" w:rsidR="00414276" w:rsidRPr="00F97E39" w:rsidRDefault="00414276" w:rsidP="00F97E39">
      <w:pPr>
        <w:numPr>
          <w:ilvl w:val="0"/>
          <w:numId w:val="9"/>
        </w:numPr>
        <w:spacing w:after="120" w:line="276" w:lineRule="auto"/>
        <w:jc w:val="both"/>
        <w:rPr>
          <w:rFonts w:ascii="Calibri" w:hAnsi="Calibri" w:cs="Tahoma"/>
          <w:sz w:val="22"/>
          <w:szCs w:val="22"/>
        </w:rPr>
      </w:pPr>
      <w:r w:rsidRPr="00F97E39">
        <w:rPr>
          <w:rFonts w:ascii="Calibri" w:hAnsi="Calibri" w:cs="Tahoma"/>
          <w:sz w:val="22"/>
          <w:szCs w:val="22"/>
        </w:rPr>
        <w:t xml:space="preserve">Umowa wchodzi w życie w dniu podpisania. </w:t>
      </w:r>
    </w:p>
    <w:p w14:paraId="6576FB1F" w14:textId="77777777" w:rsidR="004A03E0" w:rsidRPr="00F97E39" w:rsidRDefault="004A03E0" w:rsidP="00F97E39">
      <w:pPr>
        <w:numPr>
          <w:ilvl w:val="0"/>
          <w:numId w:val="9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F97E39">
        <w:rPr>
          <w:rFonts w:ascii="Calibri" w:hAnsi="Calibri" w:cs="Tahoma"/>
          <w:sz w:val="22"/>
          <w:szCs w:val="22"/>
        </w:rPr>
        <w:t xml:space="preserve">Niniejsza Umowa została sporządzona w dwóch jednobrzmiących egzemplarzach, po jednym egzemplarzu dla każdej ze Stron.   </w:t>
      </w:r>
    </w:p>
    <w:p w14:paraId="208CC7A7" w14:textId="77777777" w:rsidR="004A03E0" w:rsidRPr="00F97E39" w:rsidRDefault="004A03E0" w:rsidP="00F97E39">
      <w:pPr>
        <w:tabs>
          <w:tab w:val="left" w:pos="-720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14:paraId="53D42104" w14:textId="77777777" w:rsidR="00EC177D" w:rsidRPr="00F97E39" w:rsidRDefault="00EC177D" w:rsidP="00F97E39">
      <w:pPr>
        <w:tabs>
          <w:tab w:val="left" w:pos="-720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14:paraId="0C037E02" w14:textId="77777777" w:rsidR="00EC177D" w:rsidRPr="00F97E39" w:rsidRDefault="00EC177D" w:rsidP="00F97E39">
      <w:pPr>
        <w:tabs>
          <w:tab w:val="left" w:pos="-720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14:paraId="7D05C73F" w14:textId="77777777" w:rsidR="004A03E0" w:rsidRPr="00F97E39" w:rsidRDefault="004A03E0" w:rsidP="00F97E39">
      <w:pPr>
        <w:tabs>
          <w:tab w:val="left" w:pos="-720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4"/>
      </w:tblGrid>
      <w:tr w:rsidR="004A03E0" w:rsidRPr="00F97E39" w14:paraId="2215D252" w14:textId="77777777">
        <w:tc>
          <w:tcPr>
            <w:tcW w:w="4594" w:type="dxa"/>
          </w:tcPr>
          <w:p w14:paraId="61B9C8C0" w14:textId="77777777" w:rsidR="004A03E0" w:rsidRPr="00F97E39" w:rsidRDefault="004A03E0" w:rsidP="00F97E39">
            <w:pPr>
              <w:tabs>
                <w:tab w:val="left" w:pos="-720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594" w:type="dxa"/>
          </w:tcPr>
          <w:p w14:paraId="2F575A2C" w14:textId="77777777" w:rsidR="004A03E0" w:rsidRPr="00F97E39" w:rsidRDefault="004A03E0" w:rsidP="00F97E39">
            <w:pPr>
              <w:tabs>
                <w:tab w:val="left" w:pos="-720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452B1D74" w14:textId="77777777" w:rsidR="004A03E0" w:rsidRPr="00F97E39" w:rsidRDefault="004A03E0" w:rsidP="00F97E39">
            <w:pPr>
              <w:tabs>
                <w:tab w:val="left" w:pos="-720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A03E0" w:rsidRPr="00F97E39" w14:paraId="5CE02ACC" w14:textId="77777777">
        <w:tc>
          <w:tcPr>
            <w:tcW w:w="4594" w:type="dxa"/>
          </w:tcPr>
          <w:p w14:paraId="3A324BD6" w14:textId="77777777" w:rsidR="004A03E0" w:rsidRPr="00F97E39" w:rsidRDefault="004A03E0" w:rsidP="00F97E39">
            <w:pPr>
              <w:tabs>
                <w:tab w:val="left" w:pos="-720"/>
              </w:tabs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97E39">
              <w:rPr>
                <w:rFonts w:ascii="Calibri" w:hAnsi="Calibri" w:cs="Tahoma"/>
                <w:sz w:val="22"/>
                <w:szCs w:val="22"/>
              </w:rPr>
              <w:t>. . . . . . . . . . . . . . . . . . . . . . . .</w:t>
            </w:r>
          </w:p>
          <w:p w14:paraId="3694257D" w14:textId="77777777" w:rsidR="004A03E0" w:rsidRPr="00F97E39" w:rsidRDefault="004A03E0" w:rsidP="00F97E39">
            <w:pPr>
              <w:tabs>
                <w:tab w:val="left" w:pos="-720"/>
              </w:tabs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594" w:type="dxa"/>
          </w:tcPr>
          <w:p w14:paraId="6C6EF098" w14:textId="77777777" w:rsidR="004A03E0" w:rsidRPr="00F97E39" w:rsidRDefault="004A03E0" w:rsidP="00F97E39">
            <w:pPr>
              <w:tabs>
                <w:tab w:val="left" w:pos="-720"/>
              </w:tabs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97E39">
              <w:rPr>
                <w:rFonts w:ascii="Calibri" w:hAnsi="Calibri" w:cs="Tahoma"/>
                <w:sz w:val="22"/>
                <w:szCs w:val="22"/>
              </w:rPr>
              <w:t>. . . . . . . . . . . . . . . . . . . . . . . .</w:t>
            </w:r>
          </w:p>
          <w:p w14:paraId="7710DC4B" w14:textId="77777777" w:rsidR="004A03E0" w:rsidRPr="00F97E39" w:rsidRDefault="004A03E0" w:rsidP="00F97E39">
            <w:pPr>
              <w:tabs>
                <w:tab w:val="left" w:pos="-720"/>
              </w:tabs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D16F1" w:rsidRPr="00F97E39" w14:paraId="744E544D" w14:textId="77777777">
        <w:tc>
          <w:tcPr>
            <w:tcW w:w="4594" w:type="dxa"/>
          </w:tcPr>
          <w:p w14:paraId="1ED6B033" w14:textId="77777777" w:rsidR="005D16F1" w:rsidRPr="00F97E39" w:rsidRDefault="005D16F1" w:rsidP="00F97E39">
            <w:pPr>
              <w:tabs>
                <w:tab w:val="left" w:pos="-720"/>
              </w:tabs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97E39">
              <w:rPr>
                <w:rFonts w:ascii="Calibri" w:hAnsi="Calibri" w:cs="Tahoma"/>
                <w:sz w:val="22"/>
                <w:szCs w:val="22"/>
              </w:rPr>
              <w:t>. . . . . . . . . . . . . . . . . . . . . . . .</w:t>
            </w:r>
          </w:p>
          <w:p w14:paraId="2D325112" w14:textId="17F1435F" w:rsidR="005D16F1" w:rsidRPr="00F97E39" w:rsidRDefault="005D16F1" w:rsidP="00F97E39">
            <w:pPr>
              <w:tabs>
                <w:tab w:val="left" w:pos="-720"/>
              </w:tabs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97E39">
              <w:rPr>
                <w:rFonts w:ascii="Calibri" w:hAnsi="Calibri" w:cs="Tahoma"/>
                <w:sz w:val="22"/>
                <w:szCs w:val="22"/>
              </w:rPr>
              <w:t xml:space="preserve">Za </w:t>
            </w:r>
            <w:r w:rsidR="000127D2" w:rsidRPr="00F97E39">
              <w:rPr>
                <w:rFonts w:ascii="Calibri" w:hAnsi="Calibri" w:cs="Tahoma"/>
                <w:sz w:val="22"/>
                <w:szCs w:val="22"/>
              </w:rPr>
              <w:t>Z</w:t>
            </w:r>
            <w:r w:rsidR="000127D2">
              <w:rPr>
                <w:rFonts w:ascii="Calibri" w:hAnsi="Calibri" w:cs="Tahoma"/>
                <w:sz w:val="22"/>
                <w:szCs w:val="22"/>
              </w:rPr>
              <w:t>amawiającego</w:t>
            </w:r>
          </w:p>
        </w:tc>
        <w:tc>
          <w:tcPr>
            <w:tcW w:w="4594" w:type="dxa"/>
          </w:tcPr>
          <w:p w14:paraId="7E5CF062" w14:textId="77777777" w:rsidR="005D16F1" w:rsidRPr="00F97E39" w:rsidRDefault="005D16F1" w:rsidP="00F97E39">
            <w:pPr>
              <w:tabs>
                <w:tab w:val="left" w:pos="-720"/>
              </w:tabs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97E39">
              <w:rPr>
                <w:rFonts w:ascii="Calibri" w:hAnsi="Calibri" w:cs="Tahoma"/>
                <w:sz w:val="22"/>
                <w:szCs w:val="22"/>
              </w:rPr>
              <w:t>. . . . . . . . . . . . . . . . . . . . . . . .</w:t>
            </w:r>
          </w:p>
          <w:p w14:paraId="4E7EDF6E" w14:textId="2641913F" w:rsidR="005D16F1" w:rsidRPr="00F97E39" w:rsidRDefault="005D16F1" w:rsidP="00F97E39">
            <w:pPr>
              <w:tabs>
                <w:tab w:val="left" w:pos="-720"/>
              </w:tabs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97E39">
              <w:rPr>
                <w:rFonts w:ascii="Calibri" w:hAnsi="Calibri" w:cs="Tahoma"/>
                <w:sz w:val="22"/>
                <w:szCs w:val="22"/>
              </w:rPr>
              <w:t xml:space="preserve">Za </w:t>
            </w:r>
            <w:r w:rsidR="000127D2">
              <w:rPr>
                <w:rFonts w:ascii="Calibri" w:hAnsi="Calibri" w:cs="Tahoma"/>
                <w:sz w:val="22"/>
                <w:szCs w:val="22"/>
              </w:rPr>
              <w:t>Wykonaw</w:t>
            </w:r>
            <w:r w:rsidRPr="00F97E39">
              <w:rPr>
                <w:rFonts w:ascii="Calibri" w:hAnsi="Calibri" w:cs="Tahoma"/>
                <w:sz w:val="22"/>
                <w:szCs w:val="22"/>
              </w:rPr>
              <w:t>cę</w:t>
            </w:r>
          </w:p>
        </w:tc>
      </w:tr>
    </w:tbl>
    <w:p w14:paraId="7C0509E7" w14:textId="77777777" w:rsidR="00C72A17" w:rsidRPr="00F97E39" w:rsidRDefault="002E2B89" w:rsidP="00F97E39">
      <w:pPr>
        <w:tabs>
          <w:tab w:val="left" w:pos="-720"/>
        </w:tabs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F97E39">
        <w:rPr>
          <w:rFonts w:ascii="Calibri" w:hAnsi="Calibri" w:cs="Tahoma"/>
          <w:sz w:val="22"/>
          <w:szCs w:val="22"/>
        </w:rPr>
        <w:t xml:space="preserve"> </w:t>
      </w:r>
    </w:p>
    <w:sectPr w:rsidR="00C72A17" w:rsidRPr="00F97E39" w:rsidSect="00F950EC">
      <w:headerReference w:type="default" r:id="rId9"/>
      <w:footerReference w:type="default" r:id="rId10"/>
      <w:pgSz w:w="11906" w:h="16838"/>
      <w:pgMar w:top="1417" w:right="1440" w:bottom="1135" w:left="1418" w:header="1440" w:footer="14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F6B46" w14:textId="77777777" w:rsidR="006624A1" w:rsidRDefault="006624A1">
      <w:r>
        <w:separator/>
      </w:r>
    </w:p>
  </w:endnote>
  <w:endnote w:type="continuationSeparator" w:id="0">
    <w:p w14:paraId="7FAC071B" w14:textId="77777777" w:rsidR="006624A1" w:rsidRDefault="006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N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82597" w14:textId="727F9224" w:rsidR="00D431F0" w:rsidRDefault="00D431F0">
    <w:pPr>
      <w:jc w:val="right"/>
      <w:rPr>
        <w:rFonts w:ascii="Arial" w:hAnsi="Arial"/>
      </w:rPr>
    </w:pPr>
    <w:r>
      <w:rPr>
        <w:rFonts w:ascii="Arial" w:hAnsi="Arial"/>
        <w:sz w:val="18"/>
      </w:rPr>
      <w:t xml:space="preserve">strona </w:t>
    </w:r>
    <w:r>
      <w:rPr>
        <w:rStyle w:val="Numerstrony"/>
        <w:rFonts w:ascii="Arial" w:hAnsi="Arial"/>
        <w:sz w:val="18"/>
      </w:rPr>
      <w:fldChar w:fldCharType="begin"/>
    </w:r>
    <w:r>
      <w:rPr>
        <w:rStyle w:val="Numerstrony"/>
        <w:rFonts w:ascii="Arial" w:hAnsi="Arial"/>
        <w:sz w:val="18"/>
      </w:rPr>
      <w:instrText xml:space="preserve"> PAGE </w:instrText>
    </w:r>
    <w:r>
      <w:rPr>
        <w:rStyle w:val="Numerstrony"/>
        <w:rFonts w:ascii="Arial" w:hAnsi="Arial"/>
        <w:sz w:val="18"/>
      </w:rPr>
      <w:fldChar w:fldCharType="separate"/>
    </w:r>
    <w:r w:rsidR="00772F61">
      <w:rPr>
        <w:rStyle w:val="Numerstrony"/>
        <w:rFonts w:ascii="Arial" w:hAnsi="Arial"/>
        <w:noProof/>
        <w:sz w:val="18"/>
      </w:rPr>
      <w:t>3</w:t>
    </w:r>
    <w:r>
      <w:rPr>
        <w:rStyle w:val="Numerstrony"/>
        <w:rFonts w:ascii="Arial" w:hAnsi="Arial"/>
        <w:sz w:val="18"/>
      </w:rPr>
      <w:fldChar w:fldCharType="end"/>
    </w:r>
    <w:r>
      <w:rPr>
        <w:rStyle w:val="Numerstrony"/>
        <w:rFonts w:ascii="Arial" w:hAnsi="Arial"/>
        <w:sz w:val="18"/>
      </w:rPr>
      <w:t xml:space="preserve"> z </w:t>
    </w:r>
    <w:r>
      <w:rPr>
        <w:rStyle w:val="Numerstrony"/>
        <w:rFonts w:ascii="Arial" w:hAnsi="Arial"/>
        <w:sz w:val="18"/>
      </w:rPr>
      <w:fldChar w:fldCharType="begin"/>
    </w:r>
    <w:r>
      <w:rPr>
        <w:rStyle w:val="Numerstrony"/>
        <w:rFonts w:ascii="Arial" w:hAnsi="Arial"/>
        <w:sz w:val="18"/>
      </w:rPr>
      <w:instrText xml:space="preserve"> NUMPAGES </w:instrText>
    </w:r>
    <w:r>
      <w:rPr>
        <w:rStyle w:val="Numerstrony"/>
        <w:rFonts w:ascii="Arial" w:hAnsi="Arial"/>
        <w:sz w:val="18"/>
      </w:rPr>
      <w:fldChar w:fldCharType="separate"/>
    </w:r>
    <w:r w:rsidR="00772F61">
      <w:rPr>
        <w:rStyle w:val="Numerstrony"/>
        <w:rFonts w:ascii="Arial" w:hAnsi="Arial"/>
        <w:noProof/>
        <w:sz w:val="18"/>
      </w:rPr>
      <w:t>3</w:t>
    </w:r>
    <w:r>
      <w:rPr>
        <w:rStyle w:val="Numerstrony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06B66" w14:textId="77777777" w:rsidR="006624A1" w:rsidRDefault="006624A1">
      <w:r>
        <w:separator/>
      </w:r>
    </w:p>
  </w:footnote>
  <w:footnote w:type="continuationSeparator" w:id="0">
    <w:p w14:paraId="0EFC1E93" w14:textId="77777777" w:rsidR="006624A1" w:rsidRDefault="0066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A9E83" w14:textId="77777777" w:rsidR="00D431F0" w:rsidRDefault="00D431F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0FF2"/>
    <w:multiLevelType w:val="hybridMultilevel"/>
    <w:tmpl w:val="C7663C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766DB"/>
    <w:multiLevelType w:val="hybridMultilevel"/>
    <w:tmpl w:val="F39093B6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D747C"/>
    <w:multiLevelType w:val="multilevel"/>
    <w:tmpl w:val="7E8E8F9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8B757FC"/>
    <w:multiLevelType w:val="hybridMultilevel"/>
    <w:tmpl w:val="E272ED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27516"/>
    <w:multiLevelType w:val="hybridMultilevel"/>
    <w:tmpl w:val="605657F8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2B5AE9"/>
    <w:multiLevelType w:val="hybridMultilevel"/>
    <w:tmpl w:val="9E06DE82"/>
    <w:lvl w:ilvl="0" w:tplc="3D22C6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D4633"/>
    <w:multiLevelType w:val="hybridMultilevel"/>
    <w:tmpl w:val="91EC7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F15289"/>
    <w:multiLevelType w:val="hybridMultilevel"/>
    <w:tmpl w:val="2C3E8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56F8B"/>
    <w:multiLevelType w:val="hybridMultilevel"/>
    <w:tmpl w:val="C7663C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6D6B40"/>
    <w:multiLevelType w:val="hybridMultilevel"/>
    <w:tmpl w:val="1402D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D60F3D"/>
    <w:multiLevelType w:val="singleLevel"/>
    <w:tmpl w:val="A0CAF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4CA1D9B"/>
    <w:multiLevelType w:val="hybridMultilevel"/>
    <w:tmpl w:val="45FEA174"/>
    <w:lvl w:ilvl="0" w:tplc="21F61F32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167154"/>
    <w:multiLevelType w:val="hybridMultilevel"/>
    <w:tmpl w:val="FF5AD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9E5902"/>
    <w:multiLevelType w:val="singleLevel"/>
    <w:tmpl w:val="A0CAF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5A762600"/>
    <w:multiLevelType w:val="hybridMultilevel"/>
    <w:tmpl w:val="E272EDC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BDF4D83"/>
    <w:multiLevelType w:val="hybridMultilevel"/>
    <w:tmpl w:val="AA94774A"/>
    <w:lvl w:ilvl="0" w:tplc="6D4A3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8B29E4"/>
    <w:multiLevelType w:val="hybridMultilevel"/>
    <w:tmpl w:val="0A26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E3E4F"/>
    <w:multiLevelType w:val="hybridMultilevel"/>
    <w:tmpl w:val="AE0EB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C33DF9"/>
    <w:multiLevelType w:val="hybridMultilevel"/>
    <w:tmpl w:val="DB306A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683CF5"/>
    <w:multiLevelType w:val="hybridMultilevel"/>
    <w:tmpl w:val="84F64EC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9"/>
  </w:num>
  <w:num w:numId="5">
    <w:abstractNumId w:val="4"/>
  </w:num>
  <w:num w:numId="6">
    <w:abstractNumId w:val="3"/>
  </w:num>
  <w:num w:numId="7">
    <w:abstractNumId w:val="14"/>
  </w:num>
  <w:num w:numId="8">
    <w:abstractNumId w:val="17"/>
  </w:num>
  <w:num w:numId="9">
    <w:abstractNumId w:val="18"/>
  </w:num>
  <w:num w:numId="10">
    <w:abstractNumId w:val="12"/>
  </w:num>
  <w:num w:numId="11">
    <w:abstractNumId w:val="1"/>
  </w:num>
  <w:num w:numId="12">
    <w:abstractNumId w:val="8"/>
  </w:num>
  <w:num w:numId="13">
    <w:abstractNumId w:val="16"/>
  </w:num>
  <w:num w:numId="14">
    <w:abstractNumId w:val="0"/>
  </w:num>
  <w:num w:numId="15">
    <w:abstractNumId w:val="18"/>
  </w:num>
  <w:num w:numId="16">
    <w:abstractNumId w:val="5"/>
  </w:num>
  <w:num w:numId="17">
    <w:abstractNumId w:val="6"/>
  </w:num>
  <w:num w:numId="18">
    <w:abstractNumId w:val="15"/>
  </w:num>
  <w:num w:numId="19">
    <w:abstractNumId w:val="9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EF"/>
    <w:rsid w:val="000127D2"/>
    <w:rsid w:val="0003567D"/>
    <w:rsid w:val="00060D17"/>
    <w:rsid w:val="00061892"/>
    <w:rsid w:val="000705B0"/>
    <w:rsid w:val="000B2D59"/>
    <w:rsid w:val="000D3E5C"/>
    <w:rsid w:val="00102585"/>
    <w:rsid w:val="0013499A"/>
    <w:rsid w:val="00150CF6"/>
    <w:rsid w:val="00176C99"/>
    <w:rsid w:val="001C5CEF"/>
    <w:rsid w:val="001C7A4E"/>
    <w:rsid w:val="001E63CA"/>
    <w:rsid w:val="00207D40"/>
    <w:rsid w:val="00215894"/>
    <w:rsid w:val="0022266F"/>
    <w:rsid w:val="00282A20"/>
    <w:rsid w:val="002B036F"/>
    <w:rsid w:val="002E2B89"/>
    <w:rsid w:val="002F43F7"/>
    <w:rsid w:val="00323838"/>
    <w:rsid w:val="00361C83"/>
    <w:rsid w:val="00391855"/>
    <w:rsid w:val="003A62EE"/>
    <w:rsid w:val="003D0C89"/>
    <w:rsid w:val="003E37EC"/>
    <w:rsid w:val="00414276"/>
    <w:rsid w:val="00441D63"/>
    <w:rsid w:val="004576C6"/>
    <w:rsid w:val="0046186F"/>
    <w:rsid w:val="004A03E0"/>
    <w:rsid w:val="004A2130"/>
    <w:rsid w:val="004B6CF0"/>
    <w:rsid w:val="004D19A3"/>
    <w:rsid w:val="00501531"/>
    <w:rsid w:val="00595E85"/>
    <w:rsid w:val="005A0AC0"/>
    <w:rsid w:val="005D16F1"/>
    <w:rsid w:val="006218ED"/>
    <w:rsid w:val="00623ABD"/>
    <w:rsid w:val="00650303"/>
    <w:rsid w:val="006624A1"/>
    <w:rsid w:val="00717CEE"/>
    <w:rsid w:val="00721C1F"/>
    <w:rsid w:val="00743197"/>
    <w:rsid w:val="00772F61"/>
    <w:rsid w:val="007A1F31"/>
    <w:rsid w:val="00800C9F"/>
    <w:rsid w:val="00841BE7"/>
    <w:rsid w:val="00880C31"/>
    <w:rsid w:val="008B1A99"/>
    <w:rsid w:val="008B31FD"/>
    <w:rsid w:val="008C71E9"/>
    <w:rsid w:val="008E62AE"/>
    <w:rsid w:val="009361D0"/>
    <w:rsid w:val="009712D3"/>
    <w:rsid w:val="00974C7A"/>
    <w:rsid w:val="0097749E"/>
    <w:rsid w:val="009A085C"/>
    <w:rsid w:val="009A1651"/>
    <w:rsid w:val="009A4C71"/>
    <w:rsid w:val="00A017A6"/>
    <w:rsid w:val="00A9615C"/>
    <w:rsid w:val="00B253AA"/>
    <w:rsid w:val="00B52156"/>
    <w:rsid w:val="00B77975"/>
    <w:rsid w:val="00B824F3"/>
    <w:rsid w:val="00B90401"/>
    <w:rsid w:val="00B92607"/>
    <w:rsid w:val="00BA0328"/>
    <w:rsid w:val="00C20E16"/>
    <w:rsid w:val="00C4090A"/>
    <w:rsid w:val="00C47DE7"/>
    <w:rsid w:val="00C72A17"/>
    <w:rsid w:val="00D017A9"/>
    <w:rsid w:val="00D02418"/>
    <w:rsid w:val="00D046F7"/>
    <w:rsid w:val="00D07A62"/>
    <w:rsid w:val="00D336DD"/>
    <w:rsid w:val="00D431F0"/>
    <w:rsid w:val="00DC2E20"/>
    <w:rsid w:val="00DC58B7"/>
    <w:rsid w:val="00E051D0"/>
    <w:rsid w:val="00E12AB6"/>
    <w:rsid w:val="00E371C1"/>
    <w:rsid w:val="00E45862"/>
    <w:rsid w:val="00E57303"/>
    <w:rsid w:val="00EC177D"/>
    <w:rsid w:val="00EC1AA8"/>
    <w:rsid w:val="00F457DD"/>
    <w:rsid w:val="00F55B3B"/>
    <w:rsid w:val="00F56522"/>
    <w:rsid w:val="00F67A79"/>
    <w:rsid w:val="00F800AE"/>
    <w:rsid w:val="00F81338"/>
    <w:rsid w:val="00F950EC"/>
    <w:rsid w:val="00F97E39"/>
    <w:rsid w:val="00FA4BB2"/>
    <w:rsid w:val="00FB6076"/>
    <w:rsid w:val="00FB7609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0F164"/>
  <w15:chartTrackingRefBased/>
  <w15:docId w15:val="{30ED5A26-B771-4EEA-8591-FEE535E4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color w:val="FFFFFF"/>
      <w:sz w:val="20"/>
      <w:lang w:val="en-US"/>
    </w:rPr>
  </w:style>
  <w:style w:type="paragraph" w:styleId="Nagwek2">
    <w:name w:val="heading 2"/>
    <w:basedOn w:val="Normalny"/>
    <w:next w:val="Normalny"/>
    <w:qFormat/>
    <w:pPr>
      <w:keepNext/>
      <w:tabs>
        <w:tab w:val="left" w:pos="-720"/>
      </w:tabs>
      <w:spacing w:line="360" w:lineRule="auto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tabs>
        <w:tab w:val="left" w:pos="-720"/>
      </w:tabs>
      <w:spacing w:line="360" w:lineRule="auto"/>
      <w:ind w:left="283" w:hanging="283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-720"/>
      </w:tabs>
      <w:spacing w:line="360" w:lineRule="auto"/>
      <w:jc w:val="center"/>
      <w:outlineLvl w:val="3"/>
    </w:pPr>
    <w:rPr>
      <w:b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tabs>
        <w:tab w:val="left" w:pos="-720"/>
      </w:tabs>
      <w:jc w:val="center"/>
      <w:outlineLvl w:val="4"/>
    </w:pPr>
    <w:rPr>
      <w:rFonts w:ascii="Arial" w:hAnsi="Arial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Univers (WN)" w:hAnsi="Univers (WN)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Univers (WN)" w:hAnsi="Univers (WN)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tabs>
        <w:tab w:val="center" w:pos="4513"/>
      </w:tabs>
      <w:spacing w:line="360" w:lineRule="auto"/>
      <w:jc w:val="center"/>
    </w:pPr>
    <w:rPr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semiHidden/>
    <w:pPr>
      <w:tabs>
        <w:tab w:val="left" w:pos="-720"/>
      </w:tabs>
      <w:jc w:val="both"/>
    </w:pPr>
    <w:rPr>
      <w:rFonts w:ascii="Arial" w:hAnsi="Aria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color w:val="FF0000"/>
    </w:rPr>
  </w:style>
  <w:style w:type="paragraph" w:styleId="Tekstpodstawowywcity">
    <w:name w:val="Body Text Indent"/>
    <w:basedOn w:val="Normalny"/>
    <w:semiHidden/>
    <w:pPr>
      <w:tabs>
        <w:tab w:val="left" w:pos="-720"/>
      </w:tabs>
      <w:ind w:left="720" w:hanging="360"/>
      <w:jc w:val="both"/>
    </w:pPr>
    <w:rPr>
      <w:rFonts w:ascii="Arial" w:hAnsi="Arial"/>
      <w:sz w:val="22"/>
      <w:szCs w:val="22"/>
    </w:rPr>
  </w:style>
  <w:style w:type="paragraph" w:styleId="Tekstpodstawowywcity2">
    <w:name w:val="Body Text Indent 2"/>
    <w:basedOn w:val="Normalny"/>
    <w:semiHidden/>
    <w:pPr>
      <w:tabs>
        <w:tab w:val="left" w:pos="-720"/>
      </w:tabs>
      <w:ind w:left="540" w:hanging="180"/>
    </w:pPr>
    <w:rPr>
      <w:rFonts w:ascii="Arial" w:hAnsi="Arial"/>
      <w:color w:val="000000"/>
      <w:sz w:val="22"/>
      <w:szCs w:val="22"/>
    </w:rPr>
  </w:style>
  <w:style w:type="paragraph" w:styleId="Tekstpodstawowywcity3">
    <w:name w:val="Body Text Indent 3"/>
    <w:basedOn w:val="Normalny"/>
    <w:semiHidden/>
    <w:pPr>
      <w:tabs>
        <w:tab w:val="left" w:pos="-720"/>
      </w:tabs>
      <w:ind w:left="360" w:hanging="360"/>
      <w:jc w:val="both"/>
    </w:pPr>
    <w:rPr>
      <w:rFonts w:ascii="Arial" w:hAnsi="Arial"/>
      <w:color w:val="000000"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JGolik">
    <w:name w:val="J.Golik"/>
    <w:semiHidden/>
    <w:rPr>
      <w:rFonts w:ascii="Arial" w:hAnsi="Arial" w:cs="Arial"/>
      <w:color w:val="000080"/>
      <w:sz w:val="20"/>
      <w:szCs w:val="20"/>
    </w:rPr>
  </w:style>
  <w:style w:type="paragraph" w:customStyle="1" w:styleId="stand">
    <w:name w:val="stand"/>
    <w:basedOn w:val="Tytu"/>
    <w:pPr>
      <w:jc w:val="both"/>
    </w:pPr>
    <w:rPr>
      <w:bCs/>
      <w:sz w:val="22"/>
    </w:rPr>
  </w:style>
  <w:style w:type="character" w:styleId="Odwoaniedokomentarza">
    <w:name w:val="annotation reference"/>
    <w:semiHidden/>
    <w:rsid w:val="00414276"/>
    <w:rPr>
      <w:sz w:val="16"/>
      <w:szCs w:val="16"/>
    </w:rPr>
  </w:style>
  <w:style w:type="paragraph" w:styleId="Tekstkomentarza">
    <w:name w:val="annotation text"/>
    <w:basedOn w:val="Normalny"/>
    <w:semiHidden/>
    <w:rsid w:val="004142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14276"/>
    <w:rPr>
      <w:b/>
      <w:bCs/>
    </w:rPr>
  </w:style>
  <w:style w:type="paragraph" w:customStyle="1" w:styleId="CharChar1CharCharCharCharCharCharCharCharCharCharCharCharChar">
    <w:name w:val="Char Char1 Char Char Char Char Char Char Char Char Char Char Char Char Char"/>
    <w:basedOn w:val="Normalny"/>
    <w:rsid w:val="00501531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  <w:style w:type="character" w:styleId="Hipercze">
    <w:name w:val="Hyperlink"/>
    <w:uiPriority w:val="99"/>
    <w:unhideWhenUsed/>
    <w:rsid w:val="008B1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ek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CBA6-0FDB-486E-AF0A-672E67B1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SPRZEDAŻY SERWISU URZADZEN WIDEO</vt:lpstr>
      <vt:lpstr>UMOWA SPRZEDAŻY</vt:lpstr>
    </vt:vector>
  </TitlesOfParts>
  <Company/>
  <LinksUpToDate>false</LinksUpToDate>
  <CharactersWithSpaces>5239</CharactersWithSpaces>
  <SharedDoc>false</SharedDoc>
  <HLinks>
    <vt:vector size="12" baseType="variant">
      <vt:variant>
        <vt:i4>2228240</vt:i4>
      </vt:variant>
      <vt:variant>
        <vt:i4>3</vt:i4>
      </vt:variant>
      <vt:variant>
        <vt:i4>0</vt:i4>
      </vt:variant>
      <vt:variant>
        <vt:i4>5</vt:i4>
      </vt:variant>
      <vt:variant>
        <vt:lpwstr>mailto:info@tritechnet.pl</vt:lpwstr>
      </vt:variant>
      <vt:variant>
        <vt:lpwstr/>
      </vt:variant>
      <vt:variant>
        <vt:i4>5308543</vt:i4>
      </vt:variant>
      <vt:variant>
        <vt:i4>0</vt:i4>
      </vt:variant>
      <vt:variant>
        <vt:i4>0</vt:i4>
      </vt:variant>
      <vt:variant>
        <vt:i4>5</vt:i4>
      </vt:variant>
      <vt:variant>
        <vt:lpwstr>mailto:jarek@piotrkow.pl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/>
  <cp:keywords/>
  <cp:lastModifiedBy>Lara Jacek</cp:lastModifiedBy>
  <cp:revision>6</cp:revision>
  <cp:lastPrinted>2011-02-08T11:36:00Z</cp:lastPrinted>
  <dcterms:created xsi:type="dcterms:W3CDTF">2017-02-13T10:19:00Z</dcterms:created>
  <dcterms:modified xsi:type="dcterms:W3CDTF">2017-02-14T12:07:00Z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