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B16E" w14:textId="77777777" w:rsidR="009B411E" w:rsidRPr="00266391" w:rsidRDefault="009B411E" w:rsidP="0072698D">
      <w:pPr>
        <w:pStyle w:val="Bezodstpw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BA28ACB" w14:textId="77777777" w:rsidR="005C5AA7" w:rsidRDefault="009B411E" w:rsidP="00C34205">
      <w:pPr>
        <w:pStyle w:val="Bezodstpw"/>
        <w:jc w:val="right"/>
        <w:rPr>
          <w:rFonts w:ascii="Arial" w:hAnsi="Arial" w:cs="Arial"/>
        </w:rPr>
      </w:pPr>
      <w:r w:rsidRPr="00266391">
        <w:rPr>
          <w:rFonts w:ascii="Arial" w:hAnsi="Arial" w:cs="Arial"/>
        </w:rPr>
        <w:t>załącznik nr 2</w:t>
      </w:r>
      <w:r w:rsidR="005C5AA7">
        <w:rPr>
          <w:rFonts w:ascii="Arial" w:hAnsi="Arial" w:cs="Arial"/>
        </w:rPr>
        <w:t xml:space="preserve"> do </w:t>
      </w:r>
    </w:p>
    <w:p w14:paraId="04B99EBD" w14:textId="6228A082" w:rsidR="00F574AC" w:rsidRPr="00266391" w:rsidRDefault="005C5AA7" w:rsidP="00C3420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Warunków zapytania ofertowego</w:t>
      </w:r>
      <w:r w:rsidR="009B411E" w:rsidRPr="00266391">
        <w:rPr>
          <w:rFonts w:ascii="Arial" w:hAnsi="Arial" w:cs="Arial"/>
        </w:rPr>
        <w:t xml:space="preserve"> </w:t>
      </w:r>
      <w:r w:rsidR="00F574AC" w:rsidRPr="00266391">
        <w:rPr>
          <w:rFonts w:ascii="Arial" w:hAnsi="Arial" w:cs="Arial"/>
        </w:rPr>
        <w:t xml:space="preserve"> </w:t>
      </w:r>
    </w:p>
    <w:p w14:paraId="1E2620DE" w14:textId="4144A7BC" w:rsidR="009B411E" w:rsidRPr="00266391" w:rsidRDefault="00F574AC" w:rsidP="00C34205">
      <w:pPr>
        <w:pStyle w:val="Bezodstpw"/>
        <w:jc w:val="right"/>
        <w:rPr>
          <w:rFonts w:ascii="Arial" w:hAnsi="Arial" w:cs="Arial"/>
        </w:rPr>
      </w:pPr>
      <w:r w:rsidRPr="00266391">
        <w:rPr>
          <w:rFonts w:ascii="Arial" w:hAnsi="Arial" w:cs="Arial"/>
        </w:rPr>
        <w:t>(Umowy nr ………………………….. z dnia ……………………..</w:t>
      </w:r>
      <w:r w:rsidR="009B411E" w:rsidRPr="00266391">
        <w:rPr>
          <w:rFonts w:ascii="Arial" w:hAnsi="Arial" w:cs="Arial"/>
        </w:rPr>
        <w:t>.</w:t>
      </w:r>
      <w:r w:rsidRPr="00266391">
        <w:rPr>
          <w:rFonts w:ascii="Arial" w:hAnsi="Arial" w:cs="Arial"/>
        </w:rPr>
        <w:t>)</w:t>
      </w:r>
      <w:r w:rsidR="009B411E" w:rsidRPr="00266391">
        <w:rPr>
          <w:rFonts w:ascii="Arial" w:hAnsi="Arial" w:cs="Arial"/>
        </w:rPr>
        <w:t xml:space="preserve"> </w:t>
      </w:r>
    </w:p>
    <w:p w14:paraId="22B58EAE" w14:textId="77777777" w:rsidR="00C34205" w:rsidRPr="00266391" w:rsidRDefault="00C34205" w:rsidP="0072698D">
      <w:pPr>
        <w:pStyle w:val="Bezodstpw"/>
        <w:jc w:val="both"/>
        <w:rPr>
          <w:rFonts w:ascii="Arial" w:hAnsi="Arial" w:cs="Arial"/>
          <w:shd w:val="clear" w:color="auto" w:fill="FFFFFF"/>
        </w:rPr>
      </w:pPr>
    </w:p>
    <w:p w14:paraId="6A030102" w14:textId="433D5368" w:rsidR="009B411E" w:rsidRPr="00266391" w:rsidRDefault="009B411E" w:rsidP="0072698D">
      <w:pPr>
        <w:pStyle w:val="Bezodstpw"/>
        <w:jc w:val="both"/>
        <w:rPr>
          <w:rFonts w:ascii="Arial" w:hAnsi="Arial" w:cs="Arial"/>
        </w:rPr>
      </w:pPr>
      <w:r w:rsidRPr="00266391">
        <w:rPr>
          <w:rFonts w:ascii="Arial" w:hAnsi="Arial" w:cs="Arial"/>
          <w:shd w:val="clear" w:color="auto" w:fill="FFFFFF"/>
        </w:rPr>
        <w:t xml:space="preserve">Przedmiotem niniejszej Szczegółowej Specyfikacji Technicznej Wykonania i Odbioru są wymagania dotyczące  realizacji zadania pn.: </w:t>
      </w:r>
      <w:r w:rsidRPr="00266391">
        <w:rPr>
          <w:rFonts w:ascii="Arial" w:hAnsi="Arial" w:cs="Arial"/>
          <w:b/>
        </w:rPr>
        <w:t xml:space="preserve">Remonty jezdni dróg gminnych i dróg wewnętrznych </w:t>
      </w:r>
      <w:r w:rsidR="00766EFD" w:rsidRPr="00266391">
        <w:rPr>
          <w:rFonts w:ascii="Arial" w:hAnsi="Arial" w:cs="Arial"/>
          <w:b/>
        </w:rPr>
        <w:br/>
      </w:r>
      <w:r w:rsidRPr="00266391">
        <w:rPr>
          <w:rFonts w:ascii="Arial" w:hAnsi="Arial" w:cs="Arial"/>
          <w:b/>
        </w:rPr>
        <w:t xml:space="preserve">o nawierzchni z masy bitumicznej na terenie Gminy Giżycko, dla których zarządcą jest Wójt Gminy Giżycko. </w:t>
      </w:r>
      <w:r w:rsidRPr="00266391">
        <w:rPr>
          <w:rFonts w:ascii="Arial" w:hAnsi="Arial" w:cs="Arial"/>
        </w:rPr>
        <w:t xml:space="preserve"> </w:t>
      </w:r>
    </w:p>
    <w:p w14:paraId="198FBFD9" w14:textId="77777777" w:rsidR="009B5703" w:rsidRPr="00266391" w:rsidRDefault="009B5703" w:rsidP="0072698D">
      <w:pPr>
        <w:pStyle w:val="Bezodstpw"/>
        <w:jc w:val="both"/>
        <w:rPr>
          <w:rFonts w:ascii="Arial" w:hAnsi="Arial" w:cs="Arial"/>
        </w:rPr>
      </w:pPr>
    </w:p>
    <w:p w14:paraId="291D878E" w14:textId="18EB734B" w:rsidR="009B5703" w:rsidRPr="00266391" w:rsidRDefault="00E2178E" w:rsidP="0072698D">
      <w:pPr>
        <w:pStyle w:val="Bezodstpw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66391">
        <w:rPr>
          <w:rFonts w:ascii="Arial" w:hAnsi="Arial" w:cs="Arial"/>
          <w:b/>
          <w:bCs/>
          <w:sz w:val="20"/>
          <w:szCs w:val="20"/>
        </w:rPr>
        <w:t xml:space="preserve">NAJWAŻNIEJSZE OZNACZENIA I SKRÓTY </w:t>
      </w:r>
    </w:p>
    <w:p w14:paraId="53CA9436" w14:textId="52C7211B" w:rsidR="009B5703" w:rsidRPr="00266391" w:rsidRDefault="00E2178E" w:rsidP="0072698D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OST </w:t>
      </w:r>
      <w:r w:rsidR="009B5703" w:rsidRPr="00266391">
        <w:rPr>
          <w:rFonts w:ascii="Arial" w:hAnsi="Arial" w:cs="Arial"/>
          <w:sz w:val="20"/>
          <w:szCs w:val="20"/>
        </w:rPr>
        <w:tab/>
        <w:t>-</w:t>
      </w:r>
      <w:r w:rsidR="009B5703" w:rsidRPr="00266391">
        <w:rPr>
          <w:rFonts w:ascii="Arial" w:hAnsi="Arial" w:cs="Arial"/>
          <w:sz w:val="20"/>
          <w:szCs w:val="20"/>
        </w:rPr>
        <w:tab/>
      </w:r>
      <w:r w:rsidRPr="00266391">
        <w:rPr>
          <w:rFonts w:ascii="Arial" w:hAnsi="Arial" w:cs="Arial"/>
          <w:sz w:val="20"/>
          <w:szCs w:val="20"/>
        </w:rPr>
        <w:t>ogólna specyfikacja techniczna</w:t>
      </w:r>
      <w:r w:rsidR="009B5703" w:rsidRPr="00266391">
        <w:rPr>
          <w:rFonts w:ascii="Arial" w:hAnsi="Arial" w:cs="Arial"/>
          <w:sz w:val="20"/>
          <w:szCs w:val="20"/>
        </w:rPr>
        <w:t>,</w:t>
      </w:r>
      <w:r w:rsidRPr="00266391">
        <w:rPr>
          <w:rFonts w:ascii="Arial" w:hAnsi="Arial" w:cs="Arial"/>
          <w:sz w:val="20"/>
          <w:szCs w:val="20"/>
        </w:rPr>
        <w:t xml:space="preserve"> </w:t>
      </w:r>
    </w:p>
    <w:p w14:paraId="532E1709" w14:textId="3C4DDA8E" w:rsidR="009B5703" w:rsidRPr="00266391" w:rsidRDefault="00E2178E" w:rsidP="0072698D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ST </w:t>
      </w:r>
      <w:r w:rsidR="009B5703" w:rsidRPr="00266391">
        <w:rPr>
          <w:rFonts w:ascii="Arial" w:hAnsi="Arial" w:cs="Arial"/>
          <w:sz w:val="20"/>
          <w:szCs w:val="20"/>
        </w:rPr>
        <w:tab/>
        <w:t>-</w:t>
      </w:r>
      <w:r w:rsidR="009B5703" w:rsidRPr="00266391">
        <w:rPr>
          <w:rFonts w:ascii="Arial" w:hAnsi="Arial" w:cs="Arial"/>
          <w:sz w:val="20"/>
          <w:szCs w:val="20"/>
        </w:rPr>
        <w:tab/>
      </w:r>
      <w:r w:rsidRPr="00266391">
        <w:rPr>
          <w:rFonts w:ascii="Arial" w:hAnsi="Arial" w:cs="Arial"/>
          <w:sz w:val="20"/>
          <w:szCs w:val="20"/>
        </w:rPr>
        <w:t>specyfikacja techniczna</w:t>
      </w:r>
      <w:r w:rsidR="009B5703" w:rsidRPr="00266391">
        <w:rPr>
          <w:rFonts w:ascii="Arial" w:hAnsi="Arial" w:cs="Arial"/>
          <w:sz w:val="20"/>
          <w:szCs w:val="20"/>
        </w:rPr>
        <w:t>,</w:t>
      </w:r>
      <w:r w:rsidRPr="00266391">
        <w:rPr>
          <w:rFonts w:ascii="Arial" w:hAnsi="Arial" w:cs="Arial"/>
          <w:sz w:val="20"/>
          <w:szCs w:val="20"/>
        </w:rPr>
        <w:t xml:space="preserve"> </w:t>
      </w:r>
    </w:p>
    <w:p w14:paraId="0D213561" w14:textId="32E0898C" w:rsidR="009B5703" w:rsidRPr="00266391" w:rsidRDefault="00E2178E" w:rsidP="0072698D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IBDiM </w:t>
      </w:r>
      <w:r w:rsidR="009B5703" w:rsidRPr="00266391">
        <w:rPr>
          <w:rFonts w:ascii="Arial" w:hAnsi="Arial" w:cs="Arial"/>
          <w:sz w:val="20"/>
          <w:szCs w:val="20"/>
        </w:rPr>
        <w:tab/>
        <w:t>-</w:t>
      </w:r>
      <w:r w:rsidR="009B5703" w:rsidRPr="00266391">
        <w:rPr>
          <w:rFonts w:ascii="Arial" w:hAnsi="Arial" w:cs="Arial"/>
          <w:sz w:val="20"/>
          <w:szCs w:val="20"/>
        </w:rPr>
        <w:tab/>
      </w:r>
      <w:r w:rsidRPr="00266391">
        <w:rPr>
          <w:rFonts w:ascii="Arial" w:hAnsi="Arial" w:cs="Arial"/>
          <w:sz w:val="20"/>
          <w:szCs w:val="20"/>
        </w:rPr>
        <w:t>Instytut Badawczy Dróg i Mostów</w:t>
      </w:r>
      <w:r w:rsidR="009B5703" w:rsidRPr="00266391">
        <w:rPr>
          <w:rFonts w:ascii="Arial" w:hAnsi="Arial" w:cs="Arial"/>
          <w:sz w:val="20"/>
          <w:szCs w:val="20"/>
        </w:rPr>
        <w:t xml:space="preserve">, </w:t>
      </w:r>
      <w:r w:rsidRPr="00266391">
        <w:rPr>
          <w:rFonts w:ascii="Arial" w:hAnsi="Arial" w:cs="Arial"/>
          <w:sz w:val="20"/>
          <w:szCs w:val="20"/>
        </w:rPr>
        <w:t xml:space="preserve"> </w:t>
      </w:r>
    </w:p>
    <w:p w14:paraId="3CF458A1" w14:textId="13853F49" w:rsidR="009B5703" w:rsidRPr="00266391" w:rsidRDefault="00E2178E" w:rsidP="0072698D">
      <w:pPr>
        <w:pStyle w:val="Bezodstpw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66391">
        <w:rPr>
          <w:rFonts w:ascii="Arial" w:hAnsi="Arial" w:cs="Arial"/>
          <w:b/>
          <w:bCs/>
          <w:sz w:val="20"/>
          <w:szCs w:val="20"/>
        </w:rPr>
        <w:t>WSTĘP</w:t>
      </w:r>
      <w:r w:rsidR="00174B68" w:rsidRPr="00266391">
        <w:rPr>
          <w:rFonts w:ascii="Arial" w:hAnsi="Arial" w:cs="Arial"/>
          <w:b/>
          <w:bCs/>
          <w:sz w:val="20"/>
          <w:szCs w:val="20"/>
        </w:rPr>
        <w:t>:</w:t>
      </w:r>
    </w:p>
    <w:p w14:paraId="578D30D1" w14:textId="711B66A2" w:rsidR="009B5703" w:rsidRPr="00266391" w:rsidRDefault="00E2178E" w:rsidP="00F42410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Przedmiot ST Przedmiotem niniejszej specyfikacji technicznej (ST) są wymagania dotyczące wykonania </w:t>
      </w:r>
      <w:r w:rsidR="00BA1C3E" w:rsidRPr="00266391">
        <w:rPr>
          <w:rFonts w:ascii="Arial" w:hAnsi="Arial" w:cs="Arial"/>
          <w:sz w:val="20"/>
          <w:szCs w:val="20"/>
        </w:rPr>
        <w:br/>
      </w:r>
      <w:r w:rsidRPr="00266391">
        <w:rPr>
          <w:rFonts w:ascii="Arial" w:hAnsi="Arial" w:cs="Arial"/>
          <w:sz w:val="20"/>
          <w:szCs w:val="20"/>
        </w:rPr>
        <w:t xml:space="preserve">i odbioru robót związanych z remontem cząstkowym nawierzchni bitumicznych przy użyciu </w:t>
      </w:r>
      <w:r w:rsidR="009B5703" w:rsidRPr="00266391">
        <w:rPr>
          <w:rFonts w:ascii="Arial" w:hAnsi="Arial" w:cs="Arial"/>
          <w:sz w:val="20"/>
          <w:szCs w:val="20"/>
        </w:rPr>
        <w:t>samochodu-</w:t>
      </w:r>
      <w:r w:rsidR="00C34205" w:rsidRPr="00266391">
        <w:rPr>
          <w:rFonts w:ascii="Arial" w:hAnsi="Arial" w:cs="Arial"/>
          <w:sz w:val="20"/>
          <w:szCs w:val="20"/>
        </w:rPr>
        <w:br/>
      </w:r>
      <w:r w:rsidR="00BA1C3E" w:rsidRPr="00266391">
        <w:rPr>
          <w:rFonts w:ascii="Arial" w:hAnsi="Arial" w:cs="Arial"/>
          <w:sz w:val="20"/>
          <w:szCs w:val="20"/>
        </w:rPr>
        <w:t>-</w:t>
      </w:r>
      <w:r w:rsidRPr="00266391">
        <w:rPr>
          <w:rFonts w:ascii="Arial" w:hAnsi="Arial" w:cs="Arial"/>
          <w:sz w:val="20"/>
          <w:szCs w:val="20"/>
        </w:rPr>
        <w:t>remontera typu „</w:t>
      </w:r>
      <w:r w:rsidR="009B5703" w:rsidRPr="00266391">
        <w:rPr>
          <w:rFonts w:ascii="Arial" w:hAnsi="Arial" w:cs="Arial"/>
          <w:sz w:val="20"/>
          <w:szCs w:val="20"/>
        </w:rPr>
        <w:t>p</w:t>
      </w:r>
      <w:r w:rsidRPr="00266391">
        <w:rPr>
          <w:rFonts w:ascii="Arial" w:hAnsi="Arial" w:cs="Arial"/>
          <w:sz w:val="20"/>
          <w:szCs w:val="20"/>
        </w:rPr>
        <w:t xml:space="preserve">atcher” na drogach </w:t>
      </w:r>
      <w:r w:rsidR="009B5703" w:rsidRPr="00266391">
        <w:rPr>
          <w:rFonts w:ascii="Arial" w:hAnsi="Arial" w:cs="Arial"/>
          <w:sz w:val="20"/>
          <w:szCs w:val="20"/>
        </w:rPr>
        <w:t>gminnych i drogach wewnętrznych.</w:t>
      </w:r>
    </w:p>
    <w:p w14:paraId="71745E7B" w14:textId="38EFE8BF" w:rsidR="009B5703" w:rsidRPr="00266391" w:rsidRDefault="006216AD" w:rsidP="0072698D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2.1.</w:t>
      </w:r>
      <w:r w:rsidR="009B5703" w:rsidRPr="00266391">
        <w:rPr>
          <w:rFonts w:ascii="Arial" w:hAnsi="Arial" w:cs="Arial"/>
          <w:sz w:val="20"/>
          <w:szCs w:val="20"/>
        </w:rPr>
        <w:tab/>
      </w:r>
      <w:r w:rsidR="00E2178E" w:rsidRPr="00266391">
        <w:rPr>
          <w:rFonts w:ascii="Arial" w:hAnsi="Arial" w:cs="Arial"/>
          <w:sz w:val="20"/>
          <w:szCs w:val="20"/>
        </w:rPr>
        <w:t>Zakres stosowania ST Niniejszą specyfikację techniczną (ST) sporządzona na podstawie ogólnej specyfikacji technicznej (OST), jako załącznik do dokumentów przetargowych, stanowiący podstawę przy zlecaniu i realizacji robót, związanych z wykonaniem remontów przy użyciu</w:t>
      </w:r>
      <w:r w:rsidR="009B5703" w:rsidRPr="00266391">
        <w:rPr>
          <w:rFonts w:ascii="Arial" w:hAnsi="Arial" w:cs="Arial"/>
          <w:sz w:val="20"/>
          <w:szCs w:val="20"/>
        </w:rPr>
        <w:t xml:space="preserve"> samochodu-</w:t>
      </w:r>
      <w:r w:rsidR="00E2178E" w:rsidRPr="00266391">
        <w:rPr>
          <w:rFonts w:ascii="Arial" w:hAnsi="Arial" w:cs="Arial"/>
          <w:sz w:val="20"/>
          <w:szCs w:val="20"/>
        </w:rPr>
        <w:t>remontera typu „</w:t>
      </w:r>
      <w:r w:rsidR="009B5703" w:rsidRPr="00266391">
        <w:rPr>
          <w:rFonts w:ascii="Arial" w:hAnsi="Arial" w:cs="Arial"/>
          <w:sz w:val="20"/>
          <w:szCs w:val="20"/>
        </w:rPr>
        <w:t>p</w:t>
      </w:r>
      <w:r w:rsidR="00E2178E" w:rsidRPr="00266391">
        <w:rPr>
          <w:rFonts w:ascii="Arial" w:hAnsi="Arial" w:cs="Arial"/>
          <w:sz w:val="20"/>
          <w:szCs w:val="20"/>
        </w:rPr>
        <w:t xml:space="preserve">atcher” na drogach </w:t>
      </w:r>
      <w:r w:rsidR="009B5703" w:rsidRPr="00266391">
        <w:rPr>
          <w:rFonts w:ascii="Arial" w:hAnsi="Arial" w:cs="Arial"/>
          <w:sz w:val="20"/>
          <w:szCs w:val="20"/>
        </w:rPr>
        <w:t>na drogach gminnych i drogach wewnętrznych.</w:t>
      </w:r>
    </w:p>
    <w:p w14:paraId="08C2697D" w14:textId="7331684E" w:rsidR="009B5703" w:rsidRPr="00266391" w:rsidRDefault="006216AD" w:rsidP="0072698D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2.2.</w:t>
      </w:r>
      <w:r w:rsidR="00E2178E" w:rsidRPr="00266391">
        <w:rPr>
          <w:rFonts w:ascii="Arial" w:hAnsi="Arial" w:cs="Arial"/>
          <w:sz w:val="20"/>
          <w:szCs w:val="20"/>
        </w:rPr>
        <w:t xml:space="preserve"> </w:t>
      </w:r>
      <w:r w:rsidR="009B5703" w:rsidRPr="00266391">
        <w:rPr>
          <w:rFonts w:ascii="Arial" w:hAnsi="Arial" w:cs="Arial"/>
          <w:sz w:val="20"/>
          <w:szCs w:val="20"/>
        </w:rPr>
        <w:tab/>
      </w:r>
      <w:r w:rsidR="00E2178E" w:rsidRPr="00266391">
        <w:rPr>
          <w:rFonts w:ascii="Arial" w:hAnsi="Arial" w:cs="Arial"/>
          <w:sz w:val="20"/>
          <w:szCs w:val="20"/>
        </w:rPr>
        <w:t xml:space="preserve">Zakres robót objętych ST Ustalenia zawarte w niniejszej specyfikacji dotyczą zasad prowadzenia robót związanych z wykonaniem i odbiorem remontu cząstkowego nawierzchni bitumicznych i obejmują: naprawę wybojów i obłamanych krawędzi, uszczelnienie pojedynczych pęknięć i wypełnienie ubytków na drogach </w:t>
      </w:r>
      <w:r w:rsidR="009B5703" w:rsidRPr="00266391">
        <w:rPr>
          <w:rFonts w:ascii="Arial" w:hAnsi="Arial" w:cs="Arial"/>
          <w:sz w:val="20"/>
          <w:szCs w:val="20"/>
        </w:rPr>
        <w:t>na drogach gminnych i drogach wewnętrznych.</w:t>
      </w:r>
    </w:p>
    <w:p w14:paraId="2955267C" w14:textId="0C050C45" w:rsidR="00E2178E" w:rsidRPr="00266391" w:rsidRDefault="006216AD" w:rsidP="0072698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2.3.</w:t>
      </w:r>
      <w:r w:rsidR="00E2178E" w:rsidRPr="00266391">
        <w:rPr>
          <w:rFonts w:ascii="Arial" w:hAnsi="Arial" w:cs="Arial"/>
          <w:sz w:val="20"/>
          <w:szCs w:val="20"/>
        </w:rPr>
        <w:t xml:space="preserve"> </w:t>
      </w:r>
      <w:r w:rsidR="009B5703" w:rsidRPr="00266391">
        <w:rPr>
          <w:rFonts w:ascii="Arial" w:hAnsi="Arial" w:cs="Arial"/>
          <w:sz w:val="20"/>
          <w:szCs w:val="20"/>
        </w:rPr>
        <w:tab/>
      </w:r>
      <w:r w:rsidR="00E2178E" w:rsidRPr="00266391">
        <w:rPr>
          <w:rFonts w:ascii="Arial" w:hAnsi="Arial" w:cs="Arial"/>
          <w:sz w:val="20"/>
          <w:szCs w:val="20"/>
        </w:rPr>
        <w:t>Określenia podstawowe</w:t>
      </w:r>
      <w:r w:rsidR="00174B68" w:rsidRPr="00266391">
        <w:rPr>
          <w:rFonts w:ascii="Arial" w:hAnsi="Arial" w:cs="Arial"/>
          <w:sz w:val="20"/>
          <w:szCs w:val="20"/>
        </w:rPr>
        <w:t>:</w:t>
      </w:r>
    </w:p>
    <w:p w14:paraId="4A07AB73" w14:textId="4F9A4DE7" w:rsidR="00E2178E" w:rsidRPr="00266391" w:rsidRDefault="006216AD" w:rsidP="0072698D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2.3.1.</w:t>
      </w:r>
      <w:r w:rsidR="00E2178E" w:rsidRPr="00266391">
        <w:rPr>
          <w:rFonts w:ascii="Arial" w:hAnsi="Arial" w:cs="Arial"/>
          <w:sz w:val="20"/>
          <w:szCs w:val="20"/>
        </w:rPr>
        <w:t xml:space="preserve"> </w:t>
      </w:r>
      <w:r w:rsidR="00174B68" w:rsidRPr="00266391">
        <w:rPr>
          <w:rFonts w:ascii="Arial" w:hAnsi="Arial" w:cs="Arial"/>
          <w:sz w:val="20"/>
          <w:szCs w:val="20"/>
        </w:rPr>
        <w:tab/>
      </w:r>
      <w:r w:rsidR="00E2178E" w:rsidRPr="00266391">
        <w:rPr>
          <w:rFonts w:ascii="Arial" w:hAnsi="Arial" w:cs="Arial"/>
          <w:sz w:val="20"/>
          <w:szCs w:val="20"/>
        </w:rPr>
        <w:t xml:space="preserve">Remont cząstkowy nawierzchni </w:t>
      </w:r>
      <w:r w:rsidR="00174B68" w:rsidRPr="00266391">
        <w:rPr>
          <w:rFonts w:ascii="Arial" w:hAnsi="Arial" w:cs="Arial"/>
          <w:sz w:val="20"/>
          <w:szCs w:val="20"/>
        </w:rPr>
        <w:t xml:space="preserve">- </w:t>
      </w:r>
      <w:r w:rsidR="00E2178E" w:rsidRPr="00266391">
        <w:rPr>
          <w:rFonts w:ascii="Arial" w:hAnsi="Arial" w:cs="Arial"/>
          <w:sz w:val="20"/>
          <w:szCs w:val="20"/>
        </w:rPr>
        <w:t xml:space="preserve">zespół zabiegów technicznych, wykonywanych na bieżąco, związanych z usuwaniem uszkodzeń nawierzchni zagrażających bezpieczeństwu ruch, jak również zabiegi obejmujące małe nawierzchnie, hamujące proces powiększania się powstałych uszkodzeń. Pojęcie „remont cząstkowy nawierzchni” mieści się w ogólnych pojęciu „utrzymanie nawierzchni”, a to z kolei objęte jest ogólniejszym pojęciem „utrzymanie dróg”. </w:t>
      </w:r>
    </w:p>
    <w:p w14:paraId="2DE83444" w14:textId="6F48F750" w:rsidR="00766EFD" w:rsidRPr="00266391" w:rsidRDefault="006216AD" w:rsidP="0072698D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2.3.2</w:t>
      </w:r>
      <w:r w:rsidR="00E2178E" w:rsidRPr="00266391">
        <w:rPr>
          <w:rFonts w:ascii="Arial" w:hAnsi="Arial" w:cs="Arial"/>
          <w:sz w:val="20"/>
          <w:szCs w:val="20"/>
        </w:rPr>
        <w:t xml:space="preserve">. </w:t>
      </w:r>
      <w:r w:rsidR="00174B68" w:rsidRPr="00266391">
        <w:rPr>
          <w:rFonts w:ascii="Arial" w:hAnsi="Arial" w:cs="Arial"/>
          <w:sz w:val="20"/>
          <w:szCs w:val="20"/>
        </w:rPr>
        <w:tab/>
      </w:r>
      <w:r w:rsidR="00766EFD" w:rsidRPr="00266391">
        <w:rPr>
          <w:rFonts w:ascii="Arial" w:hAnsi="Arial" w:cs="Arial"/>
          <w:sz w:val="20"/>
          <w:szCs w:val="20"/>
        </w:rPr>
        <w:tab/>
        <w:t>Rakowiny - ubytki ziaren kruszywa i lepiszcza - miejsca porowate, wypadanie ziaren kruszywa, wykruszenia materiału mineralno-bitumicznego w głąb warstwy ścieralnej.</w:t>
      </w:r>
    </w:p>
    <w:p w14:paraId="4029E51A" w14:textId="2845458D" w:rsidR="00766EFD" w:rsidRPr="00266391" w:rsidRDefault="00766EFD" w:rsidP="0072698D">
      <w:pPr>
        <w:pStyle w:val="Bezodstpw"/>
        <w:ind w:left="705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Pozostałe określenia podstawowe są zgodne z obowiązującymi, odpowiednimi polskimi normami </w:t>
      </w:r>
      <w:r w:rsidR="00F42410" w:rsidRPr="00266391">
        <w:rPr>
          <w:rFonts w:ascii="Arial" w:hAnsi="Arial" w:cs="Arial"/>
          <w:sz w:val="20"/>
          <w:szCs w:val="20"/>
        </w:rPr>
        <w:br/>
      </w:r>
      <w:r w:rsidRPr="00266391">
        <w:rPr>
          <w:rFonts w:ascii="Arial" w:hAnsi="Arial" w:cs="Arial"/>
          <w:sz w:val="20"/>
          <w:szCs w:val="20"/>
        </w:rPr>
        <w:t xml:space="preserve">i z definicjami podanymi w OST D-M-00.00.00 „Wymagania ogólne” pkt 1.4. </w:t>
      </w:r>
    </w:p>
    <w:p w14:paraId="7F4D01E6" w14:textId="3A361A23" w:rsidR="00766EFD" w:rsidRPr="00266391" w:rsidRDefault="00766EFD" w:rsidP="0072698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2.3.3</w:t>
      </w:r>
      <w:r w:rsidR="00F42410" w:rsidRPr="00266391">
        <w:rPr>
          <w:rFonts w:ascii="Arial" w:hAnsi="Arial" w:cs="Arial"/>
          <w:sz w:val="20"/>
          <w:szCs w:val="20"/>
        </w:rPr>
        <w:t>.</w:t>
      </w:r>
      <w:r w:rsidRPr="00266391">
        <w:rPr>
          <w:rFonts w:ascii="Arial" w:hAnsi="Arial" w:cs="Arial"/>
          <w:sz w:val="20"/>
          <w:szCs w:val="20"/>
        </w:rPr>
        <w:t xml:space="preserve"> </w:t>
      </w:r>
      <w:r w:rsidRPr="00266391">
        <w:rPr>
          <w:rFonts w:ascii="Arial" w:hAnsi="Arial" w:cs="Arial"/>
          <w:sz w:val="20"/>
          <w:szCs w:val="20"/>
        </w:rPr>
        <w:tab/>
        <w:t xml:space="preserve">Wybój - wykruszenie materiału mineralno-bitumicznego na głębokość większą niż grubość </w:t>
      </w:r>
    </w:p>
    <w:p w14:paraId="484ECB64" w14:textId="77777777" w:rsidR="00766EFD" w:rsidRPr="00266391" w:rsidRDefault="00766EFD" w:rsidP="0072698D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warstwy ścieralnej. </w:t>
      </w:r>
    </w:p>
    <w:p w14:paraId="2E79FCD3" w14:textId="4895720D" w:rsidR="007537B0" w:rsidRPr="00266391" w:rsidRDefault="00766EFD" w:rsidP="0072698D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2.3.4.  </w:t>
      </w:r>
      <w:r w:rsidR="00F42410" w:rsidRPr="00266391">
        <w:rPr>
          <w:rFonts w:ascii="Arial" w:hAnsi="Arial" w:cs="Arial"/>
          <w:sz w:val="20"/>
          <w:szCs w:val="20"/>
        </w:rPr>
        <w:tab/>
      </w:r>
      <w:r w:rsidR="00E2178E" w:rsidRPr="00266391">
        <w:rPr>
          <w:rFonts w:ascii="Arial" w:hAnsi="Arial" w:cs="Arial"/>
          <w:sz w:val="20"/>
          <w:szCs w:val="20"/>
        </w:rPr>
        <w:t xml:space="preserve">Ubytek </w:t>
      </w:r>
      <w:r w:rsidR="00174B68" w:rsidRPr="00266391">
        <w:rPr>
          <w:rFonts w:ascii="Arial" w:hAnsi="Arial" w:cs="Arial"/>
          <w:sz w:val="20"/>
          <w:szCs w:val="20"/>
        </w:rPr>
        <w:t xml:space="preserve">- </w:t>
      </w:r>
      <w:r w:rsidR="00E2178E" w:rsidRPr="00266391">
        <w:rPr>
          <w:rFonts w:ascii="Arial" w:hAnsi="Arial" w:cs="Arial"/>
          <w:sz w:val="20"/>
          <w:szCs w:val="20"/>
        </w:rPr>
        <w:t xml:space="preserve">wykruszenie materiału mineralno-bitumicznego na głębokość nie większą niż grubość warstwy ścieralnej. </w:t>
      </w:r>
    </w:p>
    <w:p w14:paraId="06E920C7" w14:textId="4A6892ED" w:rsidR="007537B0" w:rsidRPr="00266391" w:rsidRDefault="006216AD" w:rsidP="0072698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2.4</w:t>
      </w:r>
      <w:r w:rsidR="00E2178E" w:rsidRPr="00266391">
        <w:rPr>
          <w:rFonts w:ascii="Arial" w:hAnsi="Arial" w:cs="Arial"/>
          <w:sz w:val="20"/>
          <w:szCs w:val="20"/>
        </w:rPr>
        <w:t xml:space="preserve">. </w:t>
      </w:r>
      <w:r w:rsidR="00174B68" w:rsidRPr="00266391">
        <w:rPr>
          <w:rFonts w:ascii="Arial" w:hAnsi="Arial" w:cs="Arial"/>
          <w:sz w:val="20"/>
          <w:szCs w:val="20"/>
        </w:rPr>
        <w:tab/>
      </w:r>
      <w:r w:rsidR="00E2178E" w:rsidRPr="00266391">
        <w:rPr>
          <w:rFonts w:ascii="Arial" w:hAnsi="Arial" w:cs="Arial"/>
          <w:sz w:val="20"/>
          <w:szCs w:val="20"/>
        </w:rPr>
        <w:t>Ogólne wymagania dotyczące robót</w:t>
      </w:r>
      <w:r w:rsidR="00174B68" w:rsidRPr="00266391">
        <w:rPr>
          <w:rFonts w:ascii="Arial" w:hAnsi="Arial" w:cs="Arial"/>
          <w:sz w:val="20"/>
          <w:szCs w:val="20"/>
        </w:rPr>
        <w:t>.</w:t>
      </w:r>
    </w:p>
    <w:p w14:paraId="326F4EF7" w14:textId="77777777" w:rsidR="007537B0" w:rsidRPr="00266391" w:rsidRDefault="00E2178E" w:rsidP="0072698D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Ogólne wymagania dotyczące robót podano w OST D-M-00.00.00 „Wymagania ogólne” pkt 1.5. </w:t>
      </w:r>
    </w:p>
    <w:p w14:paraId="589595E7" w14:textId="2BC9CA27" w:rsidR="007537B0" w:rsidRPr="00266391" w:rsidRDefault="00E2178E" w:rsidP="0072698D">
      <w:pPr>
        <w:pStyle w:val="Bezodstpw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66391">
        <w:rPr>
          <w:rFonts w:ascii="Arial" w:hAnsi="Arial" w:cs="Arial"/>
          <w:b/>
          <w:bCs/>
          <w:sz w:val="20"/>
          <w:szCs w:val="20"/>
        </w:rPr>
        <w:t>MATERIAŁY</w:t>
      </w:r>
      <w:r w:rsidR="00174B68" w:rsidRPr="00266391">
        <w:rPr>
          <w:rFonts w:ascii="Arial" w:hAnsi="Arial" w:cs="Arial"/>
          <w:b/>
          <w:bCs/>
          <w:sz w:val="20"/>
          <w:szCs w:val="20"/>
        </w:rPr>
        <w:t>:</w:t>
      </w:r>
    </w:p>
    <w:p w14:paraId="5059637A" w14:textId="2B45B0EE" w:rsidR="00174B68" w:rsidRPr="00266391" w:rsidRDefault="00174B68" w:rsidP="00F42410">
      <w:pPr>
        <w:pStyle w:val="Bezodstpw"/>
        <w:ind w:left="36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266391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Ogólne warunki dla materiałów.</w:t>
      </w:r>
    </w:p>
    <w:p w14:paraId="45EC991D" w14:textId="5A873AA0" w:rsidR="00174B68" w:rsidRPr="00266391" w:rsidRDefault="00174B68" w:rsidP="00F42410">
      <w:pPr>
        <w:pStyle w:val="Bezodstpw"/>
        <w:ind w:left="36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266391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Do wykonania remontu nawierzchni bitumicznych emulsją i grysami należy zastosować emulsję asfaltową kationową szybkorozpadową klasy C 65 BP3 PU/RC oraz grysów bazaltowych płukanych o frakcji 2-5 mm </w:t>
      </w:r>
      <w:r w:rsidR="00F42410" w:rsidRPr="00266391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br/>
      </w:r>
      <w:r w:rsidRPr="00266391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i 2-8 mm (frakcje 2-8 należy stosować przy większych głębokościach wyboju). Kationowa modyfikowana emulsja asfaltowa musi posiadać aktualną deklarację własności użytkowych o dopuszczeniu do stosowania na drogach i odpowiadać wymaganiom normy PN EN 13808. Grysy bazaltowe płukane powinny odpowiadać wymaganiom normy PN EN 13043 oraz posiadać aktualną deklarację własności użytkowych.</w:t>
      </w:r>
    </w:p>
    <w:p w14:paraId="629FF1E6" w14:textId="7A9492DE" w:rsidR="00174B68" w:rsidRPr="00266391" w:rsidRDefault="00174B68" w:rsidP="00F42410">
      <w:pPr>
        <w:pStyle w:val="Bezodstpw"/>
        <w:ind w:left="36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266391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Przewidywana szacunkowa ilość do wbudowania emulsji i grysów: </w:t>
      </w:r>
      <w:r w:rsidR="0072698D" w:rsidRPr="00266391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70 </w:t>
      </w:r>
      <w:r w:rsidRPr="00266391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ton.</w:t>
      </w:r>
    </w:p>
    <w:p w14:paraId="58580140" w14:textId="6040C086" w:rsidR="0072698D" w:rsidRPr="00266391" w:rsidRDefault="0072698D" w:rsidP="0072698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66391">
        <w:rPr>
          <w:rFonts w:ascii="Arial" w:hAnsi="Arial" w:cs="Arial"/>
          <w:b/>
          <w:bCs/>
          <w:sz w:val="20"/>
          <w:szCs w:val="20"/>
        </w:rPr>
        <w:t>SPRZĘT</w:t>
      </w:r>
      <w:r w:rsidR="00F42410" w:rsidRPr="00266391">
        <w:rPr>
          <w:rFonts w:ascii="Arial" w:hAnsi="Arial" w:cs="Arial"/>
          <w:b/>
          <w:bCs/>
          <w:sz w:val="20"/>
          <w:szCs w:val="20"/>
        </w:rPr>
        <w:t xml:space="preserve"> DO REALIZACJI PRZEDMIOTU ZAMÓWIENIA</w:t>
      </w:r>
      <w:r w:rsidRPr="00266391">
        <w:rPr>
          <w:rFonts w:ascii="Arial" w:hAnsi="Arial" w:cs="Arial"/>
          <w:b/>
          <w:bCs/>
          <w:sz w:val="20"/>
          <w:szCs w:val="20"/>
        </w:rPr>
        <w:t>:</w:t>
      </w:r>
    </w:p>
    <w:p w14:paraId="141D2D01" w14:textId="3B25F705" w:rsidR="0072698D" w:rsidRPr="00266391" w:rsidRDefault="0072698D" w:rsidP="0072698D">
      <w:pPr>
        <w:pStyle w:val="Bezodstpw"/>
        <w:numPr>
          <w:ilvl w:val="1"/>
          <w:numId w:val="10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266391">
        <w:rPr>
          <w:rStyle w:val="Pogrubienie"/>
          <w:rFonts w:ascii="Arial" w:hAnsi="Arial" w:cs="Arial"/>
          <w:b w:val="0"/>
          <w:bCs w:val="0"/>
          <w:sz w:val="20"/>
          <w:szCs w:val="20"/>
        </w:rPr>
        <w:t>Przedmiotowy remont nawierzchni bitumicznych należy wykonać samochodem-remonterem typu „patcher” przystosowanym do:</w:t>
      </w:r>
    </w:p>
    <w:p w14:paraId="3E544B1E" w14:textId="77777777" w:rsidR="0072698D" w:rsidRPr="00266391" w:rsidRDefault="0072698D" w:rsidP="00BA1C3E">
      <w:pPr>
        <w:pStyle w:val="Bezodstpw"/>
        <w:numPr>
          <w:ilvl w:val="0"/>
          <w:numId w:val="19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266391">
        <w:rPr>
          <w:rStyle w:val="Pogrubienie"/>
          <w:rFonts w:ascii="Arial" w:hAnsi="Arial" w:cs="Arial"/>
          <w:b w:val="0"/>
          <w:bCs w:val="0"/>
          <w:sz w:val="20"/>
          <w:szCs w:val="20"/>
        </w:rPr>
        <w:t>oczyszczenia naprawionego miejsca,</w:t>
      </w:r>
    </w:p>
    <w:p w14:paraId="42D289E0" w14:textId="77777777" w:rsidR="0072698D" w:rsidRPr="00266391" w:rsidRDefault="0072698D" w:rsidP="00BA1C3E">
      <w:pPr>
        <w:pStyle w:val="Bezodstpw"/>
        <w:numPr>
          <w:ilvl w:val="0"/>
          <w:numId w:val="19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26639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wbudowania grysów kamiennych otoczonych emulsją asfaltową pod ciśnieniem. </w:t>
      </w:r>
    </w:p>
    <w:p w14:paraId="4334C852" w14:textId="17F35B13" w:rsidR="0072698D" w:rsidRPr="00266391" w:rsidRDefault="0072698D" w:rsidP="00F42410">
      <w:pPr>
        <w:pStyle w:val="Bezodstpw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Specjalistyczny sprzęt do naprawy powierzchniowych uszkodzeń.</w:t>
      </w:r>
    </w:p>
    <w:p w14:paraId="216C7E5B" w14:textId="10E0ECC9" w:rsidR="0072698D" w:rsidRPr="00266391" w:rsidRDefault="0072698D" w:rsidP="00F42410">
      <w:pPr>
        <w:pStyle w:val="Bezodstpw"/>
        <w:ind w:left="708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Do naprawy powierzchniowych uszkodzeń (w tym wybojów) należy użyć specjalne samochody-</w:t>
      </w:r>
      <w:r w:rsidR="00F42410" w:rsidRPr="00266391">
        <w:rPr>
          <w:rFonts w:ascii="Arial" w:hAnsi="Arial" w:cs="Arial"/>
          <w:sz w:val="20"/>
          <w:szCs w:val="20"/>
        </w:rPr>
        <w:br/>
        <w:t>-r</w:t>
      </w:r>
      <w:r w:rsidRPr="00266391">
        <w:rPr>
          <w:rFonts w:ascii="Arial" w:hAnsi="Arial" w:cs="Arial"/>
          <w:sz w:val="20"/>
          <w:szCs w:val="20"/>
        </w:rPr>
        <w:t xml:space="preserve">emontery, wprowadzające pod ciśnieniem kruszywo jednocześnie z modyfikowaną kationową emulsją asfaltową w oczyszczone sprężonym powietrzem uszkodzenia. Urządzenia te nadają się do uszczelniania nie tylko szeroko rozwartych (podłużnych) pęknięć (szerszych od 2 cm) oraz głębokich ubytków i wybojów (powyżej </w:t>
      </w:r>
      <w:r w:rsidR="00F42410" w:rsidRPr="00266391">
        <w:rPr>
          <w:rFonts w:ascii="Arial" w:hAnsi="Arial" w:cs="Arial"/>
          <w:sz w:val="20"/>
          <w:szCs w:val="20"/>
        </w:rPr>
        <w:t>4</w:t>
      </w:r>
      <w:r w:rsidRPr="00266391">
        <w:rPr>
          <w:rFonts w:ascii="Arial" w:hAnsi="Arial" w:cs="Arial"/>
          <w:sz w:val="20"/>
          <w:szCs w:val="20"/>
        </w:rPr>
        <w:t xml:space="preserve"> cm) ale także do wypełniania powierzchniowych uszkodzeń i zaniżeń powierzchni warstwy ścieralnej. Remontem powinien być wyposażony w wysoko wydajną dmuchawę do czyszczenia wybojów, silnik o mocy powyżej 50 kW napędzający pompę hydrauliczną o wydajności </w:t>
      </w:r>
      <w:r w:rsidRPr="00266391">
        <w:rPr>
          <w:rFonts w:ascii="Arial" w:hAnsi="Arial" w:cs="Arial"/>
          <w:sz w:val="20"/>
          <w:szCs w:val="20"/>
        </w:rPr>
        <w:lastRenderedPageBreak/>
        <w:t>powyżej 60 l/min przy obrotach 2000 obr/min</w:t>
      </w:r>
      <w:r w:rsidR="00F42410" w:rsidRPr="00266391">
        <w:rPr>
          <w:rFonts w:ascii="Arial" w:hAnsi="Arial" w:cs="Arial"/>
          <w:sz w:val="20"/>
          <w:szCs w:val="20"/>
        </w:rPr>
        <w:t xml:space="preserve"> </w:t>
      </w:r>
      <w:r w:rsidRPr="00266391">
        <w:rPr>
          <w:rFonts w:ascii="Arial" w:hAnsi="Arial" w:cs="Arial"/>
          <w:sz w:val="20"/>
          <w:szCs w:val="20"/>
        </w:rPr>
        <w:t xml:space="preserve">i system pneumatyczny z dmuchawą z trzema wirnikami do usuwania zanieczyszczeń i nadawania ziarnom grysu dużej prędkości przy ich wyrzucaniu z dyszy razem z emulsją. Remontem powinien być wyposażony w układ dostarczania grysu przenośnikiem ślimakowym ze standardowego samochodu samowyładowczego, a także w układ oczyszczania obiegu emulsji asfaltowej po zakończeniu remontu cząstkowego. </w:t>
      </w:r>
    </w:p>
    <w:p w14:paraId="5B600D50" w14:textId="512A5312" w:rsidR="00F42410" w:rsidRPr="00266391" w:rsidRDefault="00F42410" w:rsidP="00F42410">
      <w:pPr>
        <w:pStyle w:val="Bezodstpw"/>
        <w:numPr>
          <w:ilvl w:val="0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66391">
        <w:rPr>
          <w:rFonts w:ascii="Arial" w:hAnsi="Arial" w:cs="Arial"/>
          <w:b/>
          <w:bCs/>
          <w:sz w:val="20"/>
          <w:szCs w:val="20"/>
        </w:rPr>
        <w:t>REALIZACJA PRZEDMIOTU ZAMÓWIENIA:</w:t>
      </w:r>
    </w:p>
    <w:p w14:paraId="1EA81131" w14:textId="5C6CBBAB" w:rsidR="00174B68" w:rsidRPr="00266391" w:rsidRDefault="00174B68" w:rsidP="00F42410">
      <w:pPr>
        <w:pStyle w:val="Bezodstpw"/>
        <w:numPr>
          <w:ilvl w:val="1"/>
          <w:numId w:val="10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26639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Przed przystąpieniem do realizacji zadania </w:t>
      </w:r>
      <w:r w:rsidR="00F42410" w:rsidRPr="00266391">
        <w:rPr>
          <w:rStyle w:val="Pogrubienie"/>
          <w:rFonts w:ascii="Arial" w:hAnsi="Arial" w:cs="Arial"/>
          <w:b w:val="0"/>
          <w:bCs w:val="0"/>
          <w:sz w:val="20"/>
          <w:szCs w:val="20"/>
        </w:rPr>
        <w:t>samochody-</w:t>
      </w:r>
      <w:r w:rsidRPr="00266391">
        <w:rPr>
          <w:rStyle w:val="Pogrubienie"/>
          <w:rFonts w:ascii="Arial" w:hAnsi="Arial" w:cs="Arial"/>
          <w:b w:val="0"/>
          <w:bCs w:val="0"/>
          <w:sz w:val="20"/>
          <w:szCs w:val="20"/>
        </w:rPr>
        <w:t>remontery typu „patcher” będą zważone na bazie Wykonawcy  celem określenia wagi netto pojazdu na koszt Wykonawcy.</w:t>
      </w:r>
      <w:r w:rsidR="00F42410" w:rsidRPr="0026639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26639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Każdego dnia paragon z ważenia pojazdu załadowanego wraz z nazwą remontowanego odcinka drogi należy dostarczyć przedstawicielowi Urzędu Gminy Giżycko. </w:t>
      </w:r>
    </w:p>
    <w:p w14:paraId="30A858DF" w14:textId="11E60A9A" w:rsidR="00174B68" w:rsidRPr="00266391" w:rsidRDefault="00174B68" w:rsidP="00F42410">
      <w:pPr>
        <w:pStyle w:val="Bezodstpw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6639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Wykonawca z chwilą przejęcia placu budowy odpowiada za wszelkie ubytki występujące w nawierzchni jezdni oraz nowo powstałe, dlatego Wykonawca z pełnym zaangażowaniem winien przystąpić na naprawy celem ich wyeliminowania co doprowadzi do bezpiecznego przejazdu. W przypadku uszkodzenia pojazdów po przejęciu placu budowy wykonawca robót jest odpowiedzialny za pokrycie kosztów ich napraw związanych z ubytkami nawierzchni i odpryskami grysu luźnego. Zamawiający dopuszcza przekazanie całej sieci drogowej do remontu lub jego części. Zamawiający przekaże </w:t>
      </w:r>
      <w:r w:rsidR="00F42410" w:rsidRPr="00266391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</w:r>
      <w:r w:rsidRPr="00266391">
        <w:rPr>
          <w:rStyle w:val="Pogrubienie"/>
          <w:rFonts w:ascii="Arial" w:hAnsi="Arial" w:cs="Arial"/>
          <w:b w:val="0"/>
          <w:bCs w:val="0"/>
          <w:sz w:val="20"/>
          <w:szCs w:val="20"/>
        </w:rPr>
        <w:t>a Wykonawca ma obowiązek przejęcia następnego etapu w ciągu 14 dni od przekazania etapu poprzedniego. Zamawiający każdorazowo wskaże zakres dróg do remontu.</w:t>
      </w:r>
    </w:p>
    <w:p w14:paraId="45663535" w14:textId="3A1C5ACE" w:rsidR="00174B68" w:rsidRPr="00266391" w:rsidRDefault="00F42410" w:rsidP="00F42410">
      <w:pPr>
        <w:pStyle w:val="Bezodstpw"/>
        <w:ind w:left="708"/>
        <w:jc w:val="both"/>
        <w:rPr>
          <w:rStyle w:val="Pogrubienie"/>
          <w:rFonts w:ascii="Arial" w:hAnsi="Arial" w:cs="Arial"/>
          <w:sz w:val="20"/>
          <w:szCs w:val="20"/>
          <w:u w:val="single"/>
        </w:rPr>
      </w:pPr>
      <w:r w:rsidRPr="00266391">
        <w:rPr>
          <w:rStyle w:val="Pogrubienie"/>
          <w:rFonts w:ascii="Arial" w:hAnsi="Arial" w:cs="Arial"/>
          <w:sz w:val="20"/>
          <w:szCs w:val="20"/>
          <w:u w:val="single"/>
        </w:rPr>
        <w:t xml:space="preserve">UWAGA: </w:t>
      </w:r>
      <w:r w:rsidR="00174B68" w:rsidRPr="00266391">
        <w:rPr>
          <w:rStyle w:val="Pogrubienie"/>
          <w:rFonts w:ascii="Arial" w:hAnsi="Arial" w:cs="Arial"/>
          <w:sz w:val="20"/>
          <w:szCs w:val="20"/>
          <w:u w:val="single"/>
        </w:rPr>
        <w:t>Zamawiający nie dopuszcza wykonywania remontów przy użyciu skrapiarki i ręcznego rozsypywania grysów.</w:t>
      </w:r>
    </w:p>
    <w:p w14:paraId="56A82960" w14:textId="02595905" w:rsidR="00BA1C3E" w:rsidRPr="00266391" w:rsidRDefault="00BA1C3E" w:rsidP="00BA1C3E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4.3.</w:t>
      </w:r>
      <w:r w:rsidRPr="00266391">
        <w:rPr>
          <w:rFonts w:ascii="Arial" w:hAnsi="Arial" w:cs="Arial"/>
          <w:sz w:val="20"/>
          <w:szCs w:val="20"/>
        </w:rPr>
        <w:tab/>
        <w:t xml:space="preserve">Przygotowanie nawierzchni do naprawy Przygotowanie uszkodzonego miejsca (ubytku, wyboju lub obłamanych krawędzi nawierzchni) do naprawy należy wykonać bardzo starannie przez: </w:t>
      </w:r>
    </w:p>
    <w:p w14:paraId="0C483BDE" w14:textId="77777777" w:rsidR="00BA1C3E" w:rsidRPr="00266391" w:rsidRDefault="00BA1C3E" w:rsidP="00BA1C3E">
      <w:pPr>
        <w:pStyle w:val="Bezodstpw"/>
        <w:ind w:left="705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- usunięcie luźnych okruchów nawierzchni, - usunięcie wody, doprowadzając uszkodzone miejsca do stanu powietrzno-suchego, - dokładne oczyszczenie dna i krawędzi uszkodzonego miejsca z luźnych ziarn grysu, żwiru, piasku i pyłu.</w:t>
      </w:r>
    </w:p>
    <w:p w14:paraId="4A2D6E04" w14:textId="062C63EC" w:rsidR="00BA1C3E" w:rsidRPr="00266391" w:rsidRDefault="00BA1C3E" w:rsidP="00BA1C3E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4.4.  </w:t>
      </w:r>
      <w:r w:rsidRPr="00266391">
        <w:rPr>
          <w:rFonts w:ascii="Arial" w:hAnsi="Arial" w:cs="Arial"/>
          <w:sz w:val="20"/>
          <w:szCs w:val="20"/>
        </w:rPr>
        <w:tab/>
        <w:t xml:space="preserve">Uzupełnianie ubytków ziarn, kruszyw i lepiszcza na powierzchni warstwy ścieralnej techniką sprysku lepiszczem i posypania grysem Technologia uzupełniania ubytków ziarn, kruszyw i lepiszcza jest analogiczna jak przy pojedynczym powierzchniowym utrwaleniu, wg OST D-05.03.09 „Nawierzchnia pojedynczo powierzchniowo utrwalana” i warunki opisane w niniejszej ST powinny być przestrzegane. </w:t>
      </w:r>
      <w:r w:rsidRPr="00266391">
        <w:rPr>
          <w:rFonts w:ascii="Arial" w:hAnsi="Arial" w:cs="Arial"/>
          <w:sz w:val="20"/>
          <w:szCs w:val="20"/>
        </w:rPr>
        <w:br/>
        <w:t xml:space="preserve">W zależności od ilości miejsc z ubytkami i wielkości ubytków należy stosować odpowiedni sprzęt do ich naprawy. OST 05.03.17 „Remont cząstkowy nawierzchni dróg przy użyciu remontera typu „patcher””. </w:t>
      </w:r>
    </w:p>
    <w:p w14:paraId="4BE27C66" w14:textId="3B2BF0C2" w:rsidR="00BA1C3E" w:rsidRPr="00266391" w:rsidRDefault="00BA1C3E" w:rsidP="00BA1C3E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4.5. </w:t>
      </w:r>
      <w:r w:rsidRPr="00266391">
        <w:rPr>
          <w:rFonts w:ascii="Arial" w:hAnsi="Arial" w:cs="Arial"/>
          <w:sz w:val="20"/>
          <w:szCs w:val="20"/>
        </w:rPr>
        <w:tab/>
        <w:t xml:space="preserve">Przy większych powierzchniach uszkodzonych należy stosować remontem wykonujący przy jednym przejściu maszyny, sprysk lepiszczem (kationową emulsją asfaltową), posypanie grysem granulowanym i wciśnięcie go w lepiszcze. Przy mniejszych powierzchniach uszkodzonych należy zastosować specjalny remonter natryskujący pod ciśnieniem jednocześnie kruszywo z modyfikowaną kationową emulsją asfaltową. Remonter ten umożliwia oczyszczenie naprawionego miejsca sprężonym powietrzem, </w:t>
      </w:r>
      <w:r w:rsidRPr="00266391">
        <w:rPr>
          <w:rFonts w:ascii="Arial" w:hAnsi="Arial" w:cs="Arial"/>
          <w:sz w:val="20"/>
          <w:szCs w:val="20"/>
        </w:rPr>
        <w:br/>
        <w:t xml:space="preserve">a następnie poprzez tę samą dyszę natryskiwana jest warstewka modyfikowanej emulsji asfaltowej. Następnie przy użyciu tej samej dyszy natryskuje się pod ciśnieniem naprawiane miejsce kruszywem otoczonym (w dyszy) emulsją. W końcowej fazie należy zastosować natrysk naprawianego miejsca kruszywem frakcji od 2 do 4 mm. W zależności od tekstury naprawianej nawierzchni należy zastosować odpowiednie uziarnienie grysu (od 2 do 4 mm lub od 4 do 6,3 mm). Bezpośrednio po tak wyremontowanym miejscu może odbywać się ruch samochodowy. </w:t>
      </w:r>
    </w:p>
    <w:p w14:paraId="73017334" w14:textId="16E663CD" w:rsidR="00503C33" w:rsidRPr="00266391" w:rsidRDefault="00E2178E" w:rsidP="00F42410">
      <w:pPr>
        <w:pStyle w:val="Bezodstpw"/>
        <w:numPr>
          <w:ilvl w:val="0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66391">
        <w:rPr>
          <w:rFonts w:ascii="Arial" w:hAnsi="Arial" w:cs="Arial"/>
          <w:b/>
          <w:bCs/>
          <w:sz w:val="20"/>
          <w:szCs w:val="20"/>
        </w:rPr>
        <w:t>TRANSPORT</w:t>
      </w:r>
      <w:r w:rsidR="00F42410" w:rsidRPr="00266391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421BC8A9" w14:textId="3EEDDA1B" w:rsidR="00BA1C3E" w:rsidRPr="00266391" w:rsidRDefault="00E2178E" w:rsidP="00BA1C3E">
      <w:pPr>
        <w:pStyle w:val="Bezodstpw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Ogólne wymagania dotyczące transportu</w:t>
      </w:r>
      <w:r w:rsidR="00BA1C3E" w:rsidRPr="00266391">
        <w:rPr>
          <w:rFonts w:ascii="Arial" w:hAnsi="Arial" w:cs="Arial"/>
          <w:sz w:val="20"/>
          <w:szCs w:val="20"/>
        </w:rPr>
        <w:t>.</w:t>
      </w:r>
    </w:p>
    <w:p w14:paraId="6B2E32F0" w14:textId="45D50810" w:rsidR="006216AD" w:rsidRPr="00266391" w:rsidRDefault="00E2178E" w:rsidP="00BA1C3E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Ogólne wymagania dotyczące transportu podano w OST D-M-00.00.00 „Wymagania ogólne” pkt. 4. </w:t>
      </w:r>
    </w:p>
    <w:p w14:paraId="5E974E70" w14:textId="5CA66DDF" w:rsidR="006216AD" w:rsidRPr="00266391" w:rsidRDefault="00F42410" w:rsidP="0072698D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5.2.</w:t>
      </w:r>
      <w:r w:rsidRPr="00266391">
        <w:rPr>
          <w:rFonts w:ascii="Arial" w:hAnsi="Arial" w:cs="Arial"/>
          <w:sz w:val="20"/>
          <w:szCs w:val="20"/>
        </w:rPr>
        <w:tab/>
      </w:r>
      <w:r w:rsidR="00E2178E" w:rsidRPr="00266391">
        <w:rPr>
          <w:rFonts w:ascii="Arial" w:hAnsi="Arial" w:cs="Arial"/>
          <w:sz w:val="20"/>
          <w:szCs w:val="20"/>
        </w:rPr>
        <w:t xml:space="preserve">Transport kruszywa Kruszywo powinno być transportowane i składowane zgodnie z OST D-05.03.08 </w:t>
      </w:r>
      <w:r w:rsidR="00BA1C3E" w:rsidRPr="00266391">
        <w:rPr>
          <w:rFonts w:ascii="Arial" w:hAnsi="Arial" w:cs="Arial"/>
          <w:sz w:val="20"/>
          <w:szCs w:val="20"/>
        </w:rPr>
        <w:br/>
      </w:r>
      <w:r w:rsidR="00E2178E" w:rsidRPr="00266391">
        <w:rPr>
          <w:rFonts w:ascii="Arial" w:hAnsi="Arial" w:cs="Arial"/>
          <w:sz w:val="20"/>
          <w:szCs w:val="20"/>
        </w:rPr>
        <w:t xml:space="preserve">÷ 05.03.10 „Nawierzchnia powierzchniowo utrwalana”. </w:t>
      </w:r>
    </w:p>
    <w:p w14:paraId="7BDA03C5" w14:textId="18A327E1" w:rsidR="006216AD" w:rsidRPr="00266391" w:rsidRDefault="00F42410" w:rsidP="0072698D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5.3.</w:t>
      </w:r>
      <w:r w:rsidRPr="00266391">
        <w:rPr>
          <w:rFonts w:ascii="Arial" w:hAnsi="Arial" w:cs="Arial"/>
          <w:sz w:val="20"/>
          <w:szCs w:val="20"/>
        </w:rPr>
        <w:tab/>
      </w:r>
      <w:r w:rsidR="00E2178E" w:rsidRPr="00266391">
        <w:rPr>
          <w:rFonts w:ascii="Arial" w:hAnsi="Arial" w:cs="Arial"/>
          <w:sz w:val="20"/>
          <w:szCs w:val="20"/>
        </w:rPr>
        <w:t xml:space="preserve">Transport lepiszcza Lepiszcze (kationowa emulsja asfaltowa) powinna być transportowana zgodnie </w:t>
      </w:r>
      <w:r w:rsidR="00BA1C3E" w:rsidRPr="00266391">
        <w:rPr>
          <w:rFonts w:ascii="Arial" w:hAnsi="Arial" w:cs="Arial"/>
          <w:sz w:val="20"/>
          <w:szCs w:val="20"/>
        </w:rPr>
        <w:br/>
      </w:r>
      <w:r w:rsidR="00E2178E" w:rsidRPr="00266391">
        <w:rPr>
          <w:rFonts w:ascii="Arial" w:hAnsi="Arial" w:cs="Arial"/>
          <w:sz w:val="20"/>
          <w:szCs w:val="20"/>
        </w:rPr>
        <w:t xml:space="preserve">z Ema-99 [3]. 4.4. Transport innych materiałów Pozostałe materiały powinny być transportowane zgodnie z zaleceniami producentów tych materiałów. </w:t>
      </w:r>
    </w:p>
    <w:p w14:paraId="6DF5D678" w14:textId="463DA2F4" w:rsidR="006216AD" w:rsidRPr="00266391" w:rsidRDefault="00E2178E" w:rsidP="0072698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66391">
        <w:rPr>
          <w:rFonts w:ascii="Arial" w:hAnsi="Arial" w:cs="Arial"/>
          <w:b/>
          <w:bCs/>
          <w:sz w:val="20"/>
          <w:szCs w:val="20"/>
        </w:rPr>
        <w:t>KONTROLA JAKOŚCI ROBÓT</w:t>
      </w:r>
      <w:r w:rsidR="00BA1C3E" w:rsidRPr="00266391">
        <w:rPr>
          <w:rFonts w:ascii="Arial" w:hAnsi="Arial" w:cs="Arial"/>
          <w:b/>
          <w:bCs/>
          <w:sz w:val="20"/>
          <w:szCs w:val="20"/>
        </w:rPr>
        <w:t>:</w:t>
      </w:r>
      <w:r w:rsidRPr="0026639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3B1755" w14:textId="42FAD805" w:rsidR="00BA1C3E" w:rsidRPr="00266391" w:rsidRDefault="00E2178E" w:rsidP="00BA1C3E">
      <w:pPr>
        <w:pStyle w:val="Bezodstpw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Ogólne zasady kontroli jakości robót</w:t>
      </w:r>
      <w:r w:rsidR="00BA1C3E" w:rsidRPr="00266391">
        <w:rPr>
          <w:rFonts w:ascii="Arial" w:hAnsi="Arial" w:cs="Arial"/>
          <w:sz w:val="20"/>
          <w:szCs w:val="20"/>
        </w:rPr>
        <w:t>.</w:t>
      </w:r>
    </w:p>
    <w:p w14:paraId="308CB219" w14:textId="66BE6525" w:rsidR="006216AD" w:rsidRPr="00266391" w:rsidRDefault="00E2178E" w:rsidP="00BA1C3E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Ogólne zasady kontroli jakości robót podano w OST D-M-00.00.00 „Wymagania ogólne” pkt 6. </w:t>
      </w:r>
    </w:p>
    <w:p w14:paraId="7F00F014" w14:textId="77777777" w:rsidR="006216AD" w:rsidRPr="00266391" w:rsidRDefault="00E2178E" w:rsidP="0072698D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6.2. </w:t>
      </w:r>
      <w:r w:rsidR="006216AD" w:rsidRPr="00266391">
        <w:rPr>
          <w:rFonts w:ascii="Arial" w:hAnsi="Arial" w:cs="Arial"/>
          <w:sz w:val="20"/>
          <w:szCs w:val="20"/>
        </w:rPr>
        <w:tab/>
      </w:r>
      <w:r w:rsidRPr="00266391">
        <w:rPr>
          <w:rFonts w:ascii="Arial" w:hAnsi="Arial" w:cs="Arial"/>
          <w:sz w:val="20"/>
          <w:szCs w:val="20"/>
        </w:rPr>
        <w:t xml:space="preserve">Badania przed przystąpienie do robót Przed przystąpieniem do robót Wykonawca powinien uzyskać aprobaty techniczne na materiału oraz wymagane wyniki badań materiałów przeznaczonych do wykonania robót i przedstawić je do akceptacji. </w:t>
      </w:r>
    </w:p>
    <w:p w14:paraId="6E61504E" w14:textId="4D4A1B8E" w:rsidR="006216AD" w:rsidRPr="00266391" w:rsidRDefault="00E2178E" w:rsidP="0072698D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6.3. </w:t>
      </w:r>
      <w:r w:rsidR="006216AD" w:rsidRPr="00266391">
        <w:rPr>
          <w:rFonts w:ascii="Arial" w:hAnsi="Arial" w:cs="Arial"/>
          <w:sz w:val="20"/>
          <w:szCs w:val="20"/>
        </w:rPr>
        <w:tab/>
      </w:r>
      <w:r w:rsidRPr="00266391">
        <w:rPr>
          <w:rFonts w:ascii="Arial" w:hAnsi="Arial" w:cs="Arial"/>
          <w:sz w:val="20"/>
          <w:szCs w:val="20"/>
        </w:rPr>
        <w:t>Badania w czasie robót</w:t>
      </w:r>
      <w:r w:rsidR="006216AD" w:rsidRPr="00266391">
        <w:rPr>
          <w:rFonts w:ascii="Arial" w:hAnsi="Arial" w:cs="Arial"/>
          <w:sz w:val="20"/>
          <w:szCs w:val="20"/>
        </w:rPr>
        <w:t>:</w:t>
      </w:r>
    </w:p>
    <w:p w14:paraId="74734C99" w14:textId="77777777" w:rsidR="006216AD" w:rsidRPr="00266391" w:rsidRDefault="00E2178E" w:rsidP="0072698D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6.3.1. </w:t>
      </w:r>
      <w:r w:rsidR="006216AD" w:rsidRPr="00266391">
        <w:rPr>
          <w:rFonts w:ascii="Arial" w:hAnsi="Arial" w:cs="Arial"/>
          <w:sz w:val="20"/>
          <w:szCs w:val="20"/>
        </w:rPr>
        <w:tab/>
      </w:r>
      <w:r w:rsidRPr="00266391">
        <w:rPr>
          <w:rFonts w:ascii="Arial" w:hAnsi="Arial" w:cs="Arial"/>
          <w:sz w:val="20"/>
          <w:szCs w:val="20"/>
        </w:rPr>
        <w:t xml:space="preserve">Badania przy uszczelnianiu spękań nawierzchni W czasie uszczelniania spękań nawierzchni bitumicznych Wykonawca powinien prowadzić badania zgodnie z OST D-05.03.15 „Naprawa (przez uszczelnianie) podłużnych i poprzecznych spękań nawierzchni bitumicznych”. </w:t>
      </w:r>
    </w:p>
    <w:p w14:paraId="59DDA409" w14:textId="77777777" w:rsidR="00BA1C3E" w:rsidRPr="00266391" w:rsidRDefault="00E2178E" w:rsidP="0072698D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6.3.2. </w:t>
      </w:r>
      <w:r w:rsidR="006216AD" w:rsidRPr="00266391">
        <w:rPr>
          <w:rFonts w:ascii="Arial" w:hAnsi="Arial" w:cs="Arial"/>
          <w:sz w:val="20"/>
          <w:szCs w:val="20"/>
        </w:rPr>
        <w:tab/>
      </w:r>
      <w:r w:rsidRPr="00266391">
        <w:rPr>
          <w:rFonts w:ascii="Arial" w:hAnsi="Arial" w:cs="Arial"/>
          <w:sz w:val="20"/>
          <w:szCs w:val="20"/>
        </w:rPr>
        <w:t>Badania przy wbudowywaniu mieszanek mineralno-asfaltowych</w:t>
      </w:r>
      <w:r w:rsidR="00BA1C3E" w:rsidRPr="00266391">
        <w:rPr>
          <w:rFonts w:ascii="Arial" w:hAnsi="Arial" w:cs="Arial"/>
          <w:sz w:val="20"/>
          <w:szCs w:val="20"/>
        </w:rPr>
        <w:t>.</w:t>
      </w:r>
    </w:p>
    <w:p w14:paraId="7DDF101D" w14:textId="77777777" w:rsidR="00BA1C3E" w:rsidRPr="00266391" w:rsidRDefault="00E2178E" w:rsidP="00BA1C3E">
      <w:pPr>
        <w:pStyle w:val="Bezodstpw"/>
        <w:ind w:firstLine="705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W czasie wykonywania napraw uszkodzeń należy kontrolować:</w:t>
      </w:r>
    </w:p>
    <w:p w14:paraId="2C9DF08E" w14:textId="289F037B" w:rsidR="00BA1C3E" w:rsidRPr="00266391" w:rsidRDefault="00E2178E" w:rsidP="00BA1C3E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przygotowanie naprawianych powierzchni do wbudowywania mieszanek, którymi będzie wykonywany remont uszkodzonego miejsca, </w:t>
      </w:r>
    </w:p>
    <w:p w14:paraId="37952B8D" w14:textId="1F3620C3" w:rsidR="00BA1C3E" w:rsidRPr="00266391" w:rsidRDefault="00E2178E" w:rsidP="00BA1C3E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ilość wbudowywanych materiałów w Mg – codziennie, </w:t>
      </w:r>
    </w:p>
    <w:p w14:paraId="60243544" w14:textId="0BF8F464" w:rsidR="00BA1C3E" w:rsidRPr="00266391" w:rsidRDefault="00E2178E" w:rsidP="00BA1C3E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lastRenderedPageBreak/>
        <w:t xml:space="preserve">równość naprawianych fragmentów – każdy fragment. </w:t>
      </w:r>
    </w:p>
    <w:p w14:paraId="5C32494A" w14:textId="669426EE" w:rsidR="006216AD" w:rsidRPr="00266391" w:rsidRDefault="00E2178E" w:rsidP="00BA1C3E">
      <w:pPr>
        <w:pStyle w:val="Bezodstpw"/>
        <w:ind w:left="708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Różnice między naprawioną powierzchnią</w:t>
      </w:r>
      <w:r w:rsidR="00BA1C3E" w:rsidRPr="00266391">
        <w:rPr>
          <w:rFonts w:ascii="Arial" w:hAnsi="Arial" w:cs="Arial"/>
          <w:sz w:val="20"/>
          <w:szCs w:val="20"/>
        </w:rPr>
        <w:t xml:space="preserve">, </w:t>
      </w:r>
      <w:r w:rsidRPr="00266391">
        <w:rPr>
          <w:rFonts w:ascii="Arial" w:hAnsi="Arial" w:cs="Arial"/>
          <w:sz w:val="20"/>
          <w:szCs w:val="20"/>
        </w:rPr>
        <w:t xml:space="preserve">a sąsiadującymi powierzchniami, nie powinny być większe </w:t>
      </w:r>
      <w:r w:rsidR="006216AD" w:rsidRPr="00266391">
        <w:rPr>
          <w:rFonts w:ascii="Arial" w:hAnsi="Arial" w:cs="Arial"/>
          <w:sz w:val="20"/>
          <w:szCs w:val="20"/>
        </w:rPr>
        <w:br/>
      </w:r>
      <w:r w:rsidRPr="00266391">
        <w:rPr>
          <w:rFonts w:ascii="Arial" w:hAnsi="Arial" w:cs="Arial"/>
          <w:sz w:val="20"/>
          <w:szCs w:val="20"/>
        </w:rPr>
        <w:t xml:space="preserve">od 6 mm dla dróg o prędkości </w:t>
      </w:r>
      <w:r w:rsidR="00BA1C3E" w:rsidRPr="00266391">
        <w:rPr>
          <w:rFonts w:ascii="Arial" w:hAnsi="Arial" w:cs="Arial"/>
          <w:sz w:val="20"/>
          <w:szCs w:val="20"/>
        </w:rPr>
        <w:t xml:space="preserve">poniżej </w:t>
      </w:r>
      <w:r w:rsidRPr="00266391">
        <w:rPr>
          <w:rFonts w:ascii="Arial" w:hAnsi="Arial" w:cs="Arial"/>
          <w:sz w:val="20"/>
          <w:szCs w:val="20"/>
        </w:rPr>
        <w:t>60</w:t>
      </w:r>
      <w:r w:rsidR="006216AD" w:rsidRPr="00266391">
        <w:rPr>
          <w:rFonts w:ascii="Arial" w:hAnsi="Arial" w:cs="Arial"/>
          <w:sz w:val="20"/>
          <w:szCs w:val="20"/>
        </w:rPr>
        <w:t xml:space="preserve"> </w:t>
      </w:r>
      <w:r w:rsidRPr="00266391">
        <w:rPr>
          <w:rFonts w:ascii="Arial" w:hAnsi="Arial" w:cs="Arial"/>
          <w:sz w:val="20"/>
          <w:szCs w:val="20"/>
        </w:rPr>
        <w:t>km/h.</w:t>
      </w:r>
    </w:p>
    <w:p w14:paraId="243270D2" w14:textId="5A7A6D21" w:rsidR="006216AD" w:rsidRPr="00266391" w:rsidRDefault="00E2178E" w:rsidP="0072698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66391">
        <w:rPr>
          <w:rFonts w:ascii="Arial" w:hAnsi="Arial" w:cs="Arial"/>
          <w:b/>
          <w:bCs/>
          <w:sz w:val="20"/>
          <w:szCs w:val="20"/>
        </w:rPr>
        <w:t>OBMIAR ROBÓT</w:t>
      </w:r>
      <w:r w:rsidR="006216AD" w:rsidRPr="00266391">
        <w:rPr>
          <w:rFonts w:ascii="Arial" w:hAnsi="Arial" w:cs="Arial"/>
          <w:b/>
          <w:bCs/>
          <w:sz w:val="20"/>
          <w:szCs w:val="20"/>
        </w:rPr>
        <w:t>:</w:t>
      </w:r>
    </w:p>
    <w:p w14:paraId="3CD259F0" w14:textId="6CD1323D" w:rsidR="006216AD" w:rsidRPr="00266391" w:rsidRDefault="00E2178E" w:rsidP="0072698D">
      <w:pPr>
        <w:pStyle w:val="Bezodstpw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Ogólne zasady obmiaru robót</w:t>
      </w:r>
      <w:r w:rsidR="006216AD" w:rsidRPr="00266391">
        <w:rPr>
          <w:rFonts w:ascii="Arial" w:hAnsi="Arial" w:cs="Arial"/>
          <w:sz w:val="20"/>
          <w:szCs w:val="20"/>
        </w:rPr>
        <w:t>.</w:t>
      </w:r>
    </w:p>
    <w:p w14:paraId="682CFF9F" w14:textId="0B1D18E1" w:rsidR="006216AD" w:rsidRPr="00266391" w:rsidRDefault="00E2178E" w:rsidP="0072698D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Ogólne zasady obmiaru robót podano w OST D-M-00.00.00 „Wymagania ogólne” pkt 7. OST 05.03.17 Remont cząstkowy nawierzchni dróg przy użyciu remontera typu „</w:t>
      </w:r>
      <w:r w:rsidR="00BA1C3E" w:rsidRPr="00266391">
        <w:rPr>
          <w:rFonts w:ascii="Arial" w:hAnsi="Arial" w:cs="Arial"/>
          <w:sz w:val="20"/>
          <w:szCs w:val="20"/>
        </w:rPr>
        <w:t>patcher</w:t>
      </w:r>
      <w:r w:rsidRPr="00266391">
        <w:rPr>
          <w:rFonts w:ascii="Arial" w:hAnsi="Arial" w:cs="Arial"/>
          <w:sz w:val="20"/>
          <w:szCs w:val="20"/>
        </w:rPr>
        <w:t>”</w:t>
      </w:r>
      <w:r w:rsidR="00BA1C3E" w:rsidRPr="00266391">
        <w:rPr>
          <w:rFonts w:ascii="Arial" w:hAnsi="Arial" w:cs="Arial"/>
          <w:sz w:val="20"/>
          <w:szCs w:val="20"/>
        </w:rPr>
        <w:t>.</w:t>
      </w:r>
    </w:p>
    <w:p w14:paraId="26FB68EE" w14:textId="15F54B7B" w:rsidR="00BA1C3E" w:rsidRPr="00266391" w:rsidRDefault="00E2178E" w:rsidP="00BA1C3E">
      <w:pPr>
        <w:pStyle w:val="Bezodstpw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Jednostka obmiarowa</w:t>
      </w:r>
      <w:r w:rsidR="00BA1C3E" w:rsidRPr="00266391">
        <w:rPr>
          <w:rFonts w:ascii="Arial" w:hAnsi="Arial" w:cs="Arial"/>
          <w:sz w:val="20"/>
          <w:szCs w:val="20"/>
        </w:rPr>
        <w:t>.</w:t>
      </w:r>
    </w:p>
    <w:p w14:paraId="759F9F79" w14:textId="7EFA1819" w:rsidR="006216AD" w:rsidRPr="00266391" w:rsidRDefault="00E2178E" w:rsidP="00BA1C3E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Jednostką obmiaru robót jest ilość ton wbudowanego materiału przy założeniu ubytków w nawierzchni</w:t>
      </w:r>
      <w:r w:rsidR="00BA1C3E" w:rsidRPr="00266391">
        <w:rPr>
          <w:rFonts w:ascii="Arial" w:hAnsi="Arial" w:cs="Arial"/>
          <w:sz w:val="20"/>
          <w:szCs w:val="20"/>
        </w:rPr>
        <w:br/>
      </w:r>
      <w:r w:rsidRPr="00266391">
        <w:rPr>
          <w:rFonts w:ascii="Arial" w:hAnsi="Arial" w:cs="Arial"/>
          <w:sz w:val="20"/>
          <w:szCs w:val="20"/>
        </w:rPr>
        <w:t>o głębokości 2-4 cm przeliczona na m</w:t>
      </w:r>
      <w:r w:rsidR="00BA1C3E" w:rsidRPr="00266391">
        <w:rPr>
          <w:rFonts w:ascii="Arial" w:hAnsi="Arial" w:cs="Arial"/>
          <w:sz w:val="20"/>
          <w:szCs w:val="20"/>
          <w:vertAlign w:val="superscript"/>
        </w:rPr>
        <w:t>2</w:t>
      </w:r>
      <w:r w:rsidRPr="00266391">
        <w:rPr>
          <w:rFonts w:ascii="Arial" w:hAnsi="Arial" w:cs="Arial"/>
          <w:sz w:val="20"/>
          <w:szCs w:val="20"/>
        </w:rPr>
        <w:t xml:space="preserve"> (metr kwadratowy) naprawionej, uszczelnionej powierzchni nawierzchni. </w:t>
      </w:r>
    </w:p>
    <w:p w14:paraId="0737558C" w14:textId="77777777" w:rsidR="006216AD" w:rsidRPr="00266391" w:rsidRDefault="00E2178E" w:rsidP="0072698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66391">
        <w:rPr>
          <w:rFonts w:ascii="Arial" w:hAnsi="Arial" w:cs="Arial"/>
          <w:b/>
          <w:bCs/>
          <w:sz w:val="20"/>
          <w:szCs w:val="20"/>
        </w:rPr>
        <w:t>ODBIÓR ROBÓT</w:t>
      </w:r>
      <w:r w:rsidR="006216AD" w:rsidRPr="00266391">
        <w:rPr>
          <w:rFonts w:ascii="Arial" w:hAnsi="Arial" w:cs="Arial"/>
          <w:b/>
          <w:bCs/>
          <w:sz w:val="20"/>
          <w:szCs w:val="20"/>
        </w:rPr>
        <w:t>:</w:t>
      </w:r>
    </w:p>
    <w:p w14:paraId="69D8D455" w14:textId="3E56B0BF" w:rsidR="006216AD" w:rsidRPr="00266391" w:rsidRDefault="00E2178E" w:rsidP="00BA1C3E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Ogólne zasady odbioru robót</w:t>
      </w:r>
      <w:r w:rsidR="006216AD" w:rsidRPr="00266391">
        <w:rPr>
          <w:rFonts w:ascii="Arial" w:hAnsi="Arial" w:cs="Arial"/>
          <w:sz w:val="20"/>
          <w:szCs w:val="20"/>
        </w:rPr>
        <w:t>.</w:t>
      </w:r>
    </w:p>
    <w:p w14:paraId="260A1CCF" w14:textId="7B94A473" w:rsidR="006216AD" w:rsidRPr="00266391" w:rsidRDefault="00E2178E" w:rsidP="00BA1C3E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Ogólne zasady odbioru robót podano w OST D-M-00.00.00 „</w:t>
      </w:r>
      <w:r w:rsidR="00BA1C3E" w:rsidRPr="00266391">
        <w:rPr>
          <w:rFonts w:ascii="Arial" w:hAnsi="Arial" w:cs="Arial"/>
          <w:sz w:val="20"/>
          <w:szCs w:val="20"/>
        </w:rPr>
        <w:t>W</w:t>
      </w:r>
      <w:r w:rsidRPr="00266391">
        <w:rPr>
          <w:rFonts w:ascii="Arial" w:hAnsi="Arial" w:cs="Arial"/>
          <w:sz w:val="20"/>
          <w:szCs w:val="20"/>
        </w:rPr>
        <w:t>ymagania ogólne pkt 8. Roboty uznaje się za wykonane zgodnie z SST i wymaganiami, jeśli wszystkie pomiary i badania z zachowaniem tolerancji wg pkt 6 dały wyniki pozytywne.</w:t>
      </w:r>
    </w:p>
    <w:p w14:paraId="0B83C99E" w14:textId="77777777" w:rsidR="006216AD" w:rsidRPr="00266391" w:rsidRDefault="00E2178E" w:rsidP="0072698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66391">
        <w:rPr>
          <w:rFonts w:ascii="Arial" w:hAnsi="Arial" w:cs="Arial"/>
          <w:b/>
          <w:bCs/>
          <w:sz w:val="20"/>
          <w:szCs w:val="20"/>
        </w:rPr>
        <w:t>PODSTAWA PŁATNOŚCI</w:t>
      </w:r>
      <w:r w:rsidR="006216AD" w:rsidRPr="00266391">
        <w:rPr>
          <w:rFonts w:ascii="Arial" w:hAnsi="Arial" w:cs="Arial"/>
          <w:b/>
          <w:bCs/>
          <w:sz w:val="20"/>
          <w:szCs w:val="20"/>
        </w:rPr>
        <w:t>:</w:t>
      </w:r>
    </w:p>
    <w:p w14:paraId="2D49EB93" w14:textId="07DF2559" w:rsidR="006216AD" w:rsidRPr="00266391" w:rsidRDefault="00E2178E" w:rsidP="0072698D">
      <w:pPr>
        <w:pStyle w:val="Bezodstpw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Ogólne ustalenia dotyczące podstawy płatności</w:t>
      </w:r>
      <w:r w:rsidR="006216AD" w:rsidRPr="00266391">
        <w:rPr>
          <w:rFonts w:ascii="Arial" w:hAnsi="Arial" w:cs="Arial"/>
          <w:sz w:val="20"/>
          <w:szCs w:val="20"/>
        </w:rPr>
        <w:t>:</w:t>
      </w:r>
    </w:p>
    <w:p w14:paraId="560F44CE" w14:textId="1075D647" w:rsidR="006216AD" w:rsidRPr="00266391" w:rsidRDefault="00E2178E" w:rsidP="0072698D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Ogólne ustalenia dotyczące podstawy płatności podano w OST D-M-00.00.00 „Wymagania ogólne” </w:t>
      </w:r>
      <w:r w:rsidR="00BA1C3E" w:rsidRPr="00266391">
        <w:rPr>
          <w:rFonts w:ascii="Arial" w:hAnsi="Arial" w:cs="Arial"/>
          <w:sz w:val="20"/>
          <w:szCs w:val="20"/>
        </w:rPr>
        <w:br/>
      </w:r>
      <w:r w:rsidRPr="00266391">
        <w:rPr>
          <w:rFonts w:ascii="Arial" w:hAnsi="Arial" w:cs="Arial"/>
          <w:sz w:val="20"/>
          <w:szCs w:val="20"/>
        </w:rPr>
        <w:t>pkt 9.</w:t>
      </w:r>
    </w:p>
    <w:p w14:paraId="6CF3F9BD" w14:textId="66C0AF0F" w:rsidR="006216AD" w:rsidRPr="00266391" w:rsidRDefault="00E2178E" w:rsidP="0072698D">
      <w:pPr>
        <w:pStyle w:val="Bezodstpw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Cena jednostki obmiarowej</w:t>
      </w:r>
      <w:r w:rsidR="006216AD" w:rsidRPr="00266391">
        <w:rPr>
          <w:rFonts w:ascii="Arial" w:hAnsi="Arial" w:cs="Arial"/>
          <w:sz w:val="20"/>
          <w:szCs w:val="20"/>
        </w:rPr>
        <w:t>.</w:t>
      </w:r>
    </w:p>
    <w:p w14:paraId="244AEDFD" w14:textId="77777777" w:rsidR="006216AD" w:rsidRPr="00266391" w:rsidRDefault="00E2178E" w:rsidP="0072698D">
      <w:pPr>
        <w:pStyle w:val="Bezodstpw"/>
        <w:ind w:left="708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Cena wykonania 1 tony remontu cząstkowego nawierzchni z ew. uszczelnieniem spękań obejmuje: </w:t>
      </w:r>
    </w:p>
    <w:p w14:paraId="2506A9B4" w14:textId="71CDE1E1" w:rsidR="006216AD" w:rsidRPr="00266391" w:rsidRDefault="00E2178E" w:rsidP="00BA1C3E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oznakowanie robót, </w:t>
      </w:r>
    </w:p>
    <w:p w14:paraId="74A2CF54" w14:textId="1EA0E6B8" w:rsidR="006216AD" w:rsidRPr="00266391" w:rsidRDefault="00E2178E" w:rsidP="00BA1C3E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dostarczenie materiałów i sprzętu na budowę,</w:t>
      </w:r>
    </w:p>
    <w:p w14:paraId="5ECE7FF8" w14:textId="77777777" w:rsidR="00BA1C3E" w:rsidRPr="00266391" w:rsidRDefault="00E2178E" w:rsidP="00BA1C3E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>wykonanie naprawy zgodnie z SST</w:t>
      </w:r>
      <w:r w:rsidR="00BA1C3E" w:rsidRPr="00266391">
        <w:rPr>
          <w:rFonts w:ascii="Arial" w:hAnsi="Arial" w:cs="Arial"/>
          <w:sz w:val="20"/>
          <w:szCs w:val="20"/>
        </w:rPr>
        <w:t>WiOR,</w:t>
      </w:r>
    </w:p>
    <w:p w14:paraId="3097B896" w14:textId="520F5F93" w:rsidR="006216AD" w:rsidRPr="00266391" w:rsidRDefault="00E2178E" w:rsidP="00BA1C3E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odtransportowanie sprzętu z placu budowy. </w:t>
      </w:r>
    </w:p>
    <w:p w14:paraId="4ED277CF" w14:textId="77777777" w:rsidR="006216AD" w:rsidRPr="00266391" w:rsidRDefault="00E2178E" w:rsidP="0072698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66391">
        <w:rPr>
          <w:rFonts w:ascii="Arial" w:hAnsi="Arial" w:cs="Arial"/>
          <w:b/>
          <w:bCs/>
          <w:sz w:val="20"/>
          <w:szCs w:val="20"/>
        </w:rPr>
        <w:t>PRZEPISY ZWIĄZANE</w:t>
      </w:r>
      <w:r w:rsidR="006216AD" w:rsidRPr="00266391">
        <w:rPr>
          <w:rFonts w:ascii="Arial" w:hAnsi="Arial" w:cs="Arial"/>
          <w:b/>
          <w:bCs/>
          <w:sz w:val="20"/>
          <w:szCs w:val="20"/>
        </w:rPr>
        <w:t>:</w:t>
      </w:r>
    </w:p>
    <w:p w14:paraId="548E6EC0" w14:textId="53C758CC" w:rsidR="006216AD" w:rsidRPr="00266391" w:rsidRDefault="00E2178E" w:rsidP="00BA1C3E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Normy </w:t>
      </w:r>
    </w:p>
    <w:p w14:paraId="7DB90625" w14:textId="37F2E289" w:rsidR="006216AD" w:rsidRPr="00266391" w:rsidRDefault="00E2178E" w:rsidP="00BA1C3E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PN-EN 13043 Kruszywa do mieszanek bitumicznych i powierzchniowych utrwaleń stosowanych </w:t>
      </w:r>
      <w:r w:rsidR="00BA1C3E" w:rsidRPr="00266391">
        <w:rPr>
          <w:rFonts w:ascii="Arial" w:hAnsi="Arial" w:cs="Arial"/>
          <w:sz w:val="20"/>
          <w:szCs w:val="20"/>
        </w:rPr>
        <w:br/>
      </w:r>
      <w:r w:rsidRPr="00266391">
        <w:rPr>
          <w:rFonts w:ascii="Arial" w:hAnsi="Arial" w:cs="Arial"/>
          <w:sz w:val="20"/>
          <w:szCs w:val="20"/>
        </w:rPr>
        <w:t>na drogach, lotniskach i innych powierzchniach przeznaczonych do ruchu”</w:t>
      </w:r>
      <w:r w:rsidR="006216AD" w:rsidRPr="00266391">
        <w:rPr>
          <w:rFonts w:ascii="Arial" w:hAnsi="Arial" w:cs="Arial"/>
          <w:sz w:val="20"/>
          <w:szCs w:val="20"/>
        </w:rPr>
        <w:t>,</w:t>
      </w:r>
    </w:p>
    <w:p w14:paraId="7A128DE0" w14:textId="3AD2E2AF" w:rsidR="006216AD" w:rsidRPr="00266391" w:rsidRDefault="00E2178E" w:rsidP="00BA1C3E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66391">
        <w:rPr>
          <w:rFonts w:ascii="Arial" w:hAnsi="Arial" w:cs="Arial"/>
          <w:sz w:val="20"/>
          <w:szCs w:val="20"/>
        </w:rPr>
        <w:t xml:space="preserve">PN-S96025:2000 Drogi samochodowe i lotniskowe. Nawierzchnie asfaltowe. </w:t>
      </w:r>
    </w:p>
    <w:sectPr w:rsidR="006216AD" w:rsidRPr="00266391" w:rsidSect="00E2178E">
      <w:footerReference w:type="default" r:id="rId7"/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77FD" w14:textId="77777777" w:rsidR="00930CDD" w:rsidRDefault="00930CDD" w:rsidP="00E2178E">
      <w:pPr>
        <w:spacing w:after="0" w:line="240" w:lineRule="auto"/>
      </w:pPr>
      <w:r>
        <w:separator/>
      </w:r>
    </w:p>
  </w:endnote>
  <w:endnote w:type="continuationSeparator" w:id="0">
    <w:p w14:paraId="6554624A" w14:textId="77777777" w:rsidR="00930CDD" w:rsidRDefault="00930CDD" w:rsidP="00E2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07451807"/>
      <w:docPartObj>
        <w:docPartGallery w:val="Page Numbers (Bottom of Page)"/>
        <w:docPartUnique/>
      </w:docPartObj>
    </w:sdtPr>
    <w:sdtEndPr/>
    <w:sdtContent>
      <w:p w14:paraId="2BBCE7B3" w14:textId="00E54961" w:rsidR="00E2178E" w:rsidRDefault="00E2178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2B49CBD" w14:textId="77777777" w:rsidR="00E2178E" w:rsidRDefault="00E21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73EB" w14:textId="77777777" w:rsidR="00930CDD" w:rsidRDefault="00930CDD" w:rsidP="00E2178E">
      <w:pPr>
        <w:spacing w:after="0" w:line="240" w:lineRule="auto"/>
      </w:pPr>
      <w:r>
        <w:separator/>
      </w:r>
    </w:p>
  </w:footnote>
  <w:footnote w:type="continuationSeparator" w:id="0">
    <w:p w14:paraId="60F3BC64" w14:textId="77777777" w:rsidR="00930CDD" w:rsidRDefault="00930CDD" w:rsidP="00E21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610"/>
    <w:multiLevelType w:val="hybridMultilevel"/>
    <w:tmpl w:val="3C40EB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2A2194"/>
    <w:multiLevelType w:val="hybridMultilevel"/>
    <w:tmpl w:val="CA84B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202F2"/>
    <w:multiLevelType w:val="hybridMultilevel"/>
    <w:tmpl w:val="469E7316"/>
    <w:lvl w:ilvl="0" w:tplc="0415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" w15:restartNumberingAfterBreak="0">
    <w:nsid w:val="03C5460A"/>
    <w:multiLevelType w:val="multilevel"/>
    <w:tmpl w:val="59BE25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B56555"/>
    <w:multiLevelType w:val="multilevel"/>
    <w:tmpl w:val="59BE25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BA20CF"/>
    <w:multiLevelType w:val="hybridMultilevel"/>
    <w:tmpl w:val="98907748"/>
    <w:lvl w:ilvl="0" w:tplc="59DE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B231DF"/>
    <w:multiLevelType w:val="hybridMultilevel"/>
    <w:tmpl w:val="EC168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A16998"/>
    <w:multiLevelType w:val="multilevel"/>
    <w:tmpl w:val="59BE25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C143FB"/>
    <w:multiLevelType w:val="hybridMultilevel"/>
    <w:tmpl w:val="4DA082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04E22CC"/>
    <w:multiLevelType w:val="multilevel"/>
    <w:tmpl w:val="59BE25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7632F3"/>
    <w:multiLevelType w:val="hybridMultilevel"/>
    <w:tmpl w:val="91F6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62789"/>
    <w:multiLevelType w:val="hybridMultilevel"/>
    <w:tmpl w:val="FBA46F5A"/>
    <w:lvl w:ilvl="0" w:tplc="0C009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B225F"/>
    <w:multiLevelType w:val="hybridMultilevel"/>
    <w:tmpl w:val="84B6B5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19E0C4E"/>
    <w:multiLevelType w:val="hybridMultilevel"/>
    <w:tmpl w:val="8F66A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056F95"/>
    <w:multiLevelType w:val="multilevel"/>
    <w:tmpl w:val="57D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060303"/>
    <w:multiLevelType w:val="multilevel"/>
    <w:tmpl w:val="57D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63F0EE1"/>
    <w:multiLevelType w:val="hybridMultilevel"/>
    <w:tmpl w:val="E77E502E"/>
    <w:lvl w:ilvl="0" w:tplc="0C009A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56751B"/>
    <w:multiLevelType w:val="hybridMultilevel"/>
    <w:tmpl w:val="EBCA369C"/>
    <w:lvl w:ilvl="0" w:tplc="0C009A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CB0925"/>
    <w:multiLevelType w:val="multilevel"/>
    <w:tmpl w:val="57D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1"/>
  </w:num>
  <w:num w:numId="5">
    <w:abstractNumId w:val="18"/>
  </w:num>
  <w:num w:numId="6">
    <w:abstractNumId w:val="2"/>
  </w:num>
  <w:num w:numId="7">
    <w:abstractNumId w:val="17"/>
  </w:num>
  <w:num w:numId="8">
    <w:abstractNumId w:val="14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16"/>
  </w:num>
  <w:num w:numId="14">
    <w:abstractNumId w:val="9"/>
  </w:num>
  <w:num w:numId="15">
    <w:abstractNumId w:val="1"/>
  </w:num>
  <w:num w:numId="16">
    <w:abstractNumId w:val="5"/>
  </w:num>
  <w:num w:numId="17">
    <w:abstractNumId w:val="1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8E"/>
    <w:rsid w:val="00174B68"/>
    <w:rsid w:val="00266391"/>
    <w:rsid w:val="002A1781"/>
    <w:rsid w:val="00491E5B"/>
    <w:rsid w:val="00503C33"/>
    <w:rsid w:val="005A1818"/>
    <w:rsid w:val="005A2FAB"/>
    <w:rsid w:val="005C5AA7"/>
    <w:rsid w:val="006216AD"/>
    <w:rsid w:val="0072698D"/>
    <w:rsid w:val="007537B0"/>
    <w:rsid w:val="00766EFD"/>
    <w:rsid w:val="007B0089"/>
    <w:rsid w:val="00930CDD"/>
    <w:rsid w:val="009B411E"/>
    <w:rsid w:val="009B5703"/>
    <w:rsid w:val="00AC57DB"/>
    <w:rsid w:val="00B229D9"/>
    <w:rsid w:val="00BA1C3E"/>
    <w:rsid w:val="00C34205"/>
    <w:rsid w:val="00D4747F"/>
    <w:rsid w:val="00E2178E"/>
    <w:rsid w:val="00F42410"/>
    <w:rsid w:val="00F5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8908"/>
  <w15:chartTrackingRefBased/>
  <w15:docId w15:val="{5BA9320B-C63C-445A-AF35-E9502E9A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78E"/>
  </w:style>
  <w:style w:type="paragraph" w:styleId="Stopka">
    <w:name w:val="footer"/>
    <w:basedOn w:val="Normalny"/>
    <w:link w:val="StopkaZnak"/>
    <w:uiPriority w:val="99"/>
    <w:unhideWhenUsed/>
    <w:rsid w:val="00E2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78E"/>
  </w:style>
  <w:style w:type="paragraph" w:styleId="Bezodstpw">
    <w:name w:val="No Spacing"/>
    <w:uiPriority w:val="1"/>
    <w:qFormat/>
    <w:rsid w:val="007537B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7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1585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 Marcin</dc:creator>
  <cp:keywords/>
  <dc:description/>
  <cp:lastModifiedBy>Wojcik Marcin</cp:lastModifiedBy>
  <cp:revision>16</cp:revision>
  <cp:lastPrinted>2021-06-02T11:23:00Z</cp:lastPrinted>
  <dcterms:created xsi:type="dcterms:W3CDTF">2021-06-01T11:51:00Z</dcterms:created>
  <dcterms:modified xsi:type="dcterms:W3CDTF">2021-06-02T11:48:00Z</dcterms:modified>
</cp:coreProperties>
</file>