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00" w:rsidRDefault="00870E00" w:rsidP="00870E00">
      <w:pPr>
        <w:pStyle w:val="Nagwek1"/>
        <w:jc w:val="center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>WZÓR</w:t>
      </w:r>
    </w:p>
    <w:p w:rsidR="00870E00" w:rsidRDefault="00870E00" w:rsidP="00194B87">
      <w:pPr>
        <w:pStyle w:val="Nagwek1"/>
        <w:rPr>
          <w:rFonts w:ascii="Arial" w:hAnsi="Arial" w:cs="Arial"/>
          <w:i/>
          <w:sz w:val="22"/>
          <w:szCs w:val="24"/>
        </w:rPr>
      </w:pPr>
    </w:p>
    <w:p w:rsidR="00194B87" w:rsidRPr="00E62AB3" w:rsidRDefault="00194B87" w:rsidP="00194B87">
      <w:pPr>
        <w:pStyle w:val="Nagwek1"/>
        <w:rPr>
          <w:rFonts w:ascii="Arial" w:hAnsi="Arial" w:cs="Arial"/>
          <w:i/>
          <w:sz w:val="22"/>
          <w:szCs w:val="24"/>
        </w:rPr>
      </w:pPr>
      <w:r w:rsidRPr="00E62AB3">
        <w:rPr>
          <w:rFonts w:ascii="Arial" w:hAnsi="Arial" w:cs="Arial"/>
          <w:i/>
          <w:sz w:val="22"/>
          <w:szCs w:val="24"/>
        </w:rPr>
        <w:t xml:space="preserve">Zamawiający: </w:t>
      </w:r>
      <w:r w:rsidRPr="00E62AB3">
        <w:rPr>
          <w:rFonts w:ascii="Arial" w:hAnsi="Arial" w:cs="Arial"/>
          <w:i/>
          <w:sz w:val="22"/>
          <w:szCs w:val="24"/>
        </w:rPr>
        <w:tab/>
      </w:r>
      <w:r w:rsidRPr="00E62AB3">
        <w:rPr>
          <w:rFonts w:ascii="Arial" w:hAnsi="Arial" w:cs="Arial"/>
          <w:i/>
          <w:sz w:val="22"/>
          <w:szCs w:val="24"/>
        </w:rPr>
        <w:tab/>
      </w:r>
      <w:r w:rsidRPr="00E62AB3">
        <w:rPr>
          <w:rFonts w:ascii="Arial" w:hAnsi="Arial" w:cs="Arial"/>
          <w:i/>
          <w:sz w:val="22"/>
          <w:szCs w:val="24"/>
        </w:rPr>
        <w:tab/>
      </w:r>
      <w:r w:rsidRPr="00E62AB3">
        <w:rPr>
          <w:rFonts w:ascii="Arial" w:hAnsi="Arial" w:cs="Arial"/>
          <w:i/>
          <w:sz w:val="22"/>
          <w:szCs w:val="24"/>
        </w:rPr>
        <w:tab/>
        <w:t xml:space="preserve">                                                                  Adres wysyłkowy:</w:t>
      </w:r>
      <w:r w:rsidRPr="00E62AB3">
        <w:rPr>
          <w:rFonts w:ascii="Arial" w:hAnsi="Arial" w:cs="Arial"/>
          <w:i/>
          <w:sz w:val="22"/>
          <w:szCs w:val="24"/>
        </w:rPr>
        <w:tab/>
      </w:r>
    </w:p>
    <w:p w:rsidR="00194B87" w:rsidRPr="00E62AB3" w:rsidRDefault="00194B87" w:rsidP="00194B87">
      <w:pPr>
        <w:pStyle w:val="Nagwek1"/>
        <w:rPr>
          <w:rFonts w:ascii="Arial" w:hAnsi="Arial" w:cs="Arial"/>
          <w:sz w:val="22"/>
          <w:szCs w:val="24"/>
        </w:rPr>
      </w:pPr>
      <w:r w:rsidRPr="00E62AB3">
        <w:rPr>
          <w:rFonts w:ascii="Arial" w:hAnsi="Arial" w:cs="Arial"/>
          <w:sz w:val="22"/>
          <w:szCs w:val="24"/>
        </w:rPr>
        <w:t>32</w:t>
      </w:r>
      <w:r w:rsidR="007F1ABA" w:rsidRPr="00E62AB3">
        <w:rPr>
          <w:rFonts w:ascii="Arial" w:hAnsi="Arial" w:cs="Arial"/>
          <w:sz w:val="22"/>
          <w:szCs w:val="24"/>
        </w:rPr>
        <w:t>.</w:t>
      </w:r>
      <w:r w:rsidRPr="00E62AB3">
        <w:rPr>
          <w:rFonts w:ascii="Arial" w:hAnsi="Arial" w:cs="Arial"/>
          <w:sz w:val="22"/>
          <w:szCs w:val="24"/>
        </w:rPr>
        <w:t xml:space="preserve"> WOJSKOWY ODDZIAŁ GOSPODARCZY</w:t>
      </w:r>
    </w:p>
    <w:p w:rsidR="00194B87" w:rsidRPr="00E62AB3" w:rsidRDefault="00D47738" w:rsidP="00194B87">
      <w:pPr>
        <w:rPr>
          <w:rFonts w:ascii="Arial" w:hAnsi="Arial" w:cs="Arial"/>
          <w:b/>
          <w:sz w:val="22"/>
          <w:szCs w:val="24"/>
        </w:rPr>
      </w:pPr>
      <w:r w:rsidRPr="00E62AB3">
        <w:rPr>
          <w:rFonts w:ascii="Arial" w:hAnsi="Arial" w:cs="Arial"/>
          <w:b/>
          <w:i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98C4" wp14:editId="2C8E81FA">
                <wp:simplePos x="0" y="0"/>
                <wp:positionH relativeFrom="column">
                  <wp:posOffset>4130068</wp:posOffset>
                </wp:positionH>
                <wp:positionV relativeFrom="paragraph">
                  <wp:posOffset>168569</wp:posOffset>
                </wp:positionV>
                <wp:extent cx="2470245" cy="1194179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245" cy="1194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328" w:rsidRDefault="008773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77328" w:rsidRDefault="008773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77328" w:rsidRDefault="008773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DE690D" w:rsidRPr="00D47738" w:rsidRDefault="00DE69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198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5.2pt;margin-top:13.25pt;width:194.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" filled="f" stroked="f" strokeweight=".5pt">
                <v:textbox>
                  <w:txbxContent>
                    <w:p w:rsidR="00877328" w:rsidRDefault="0087732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77328" w:rsidRDefault="0087732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77328" w:rsidRDefault="0087732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DE690D" w:rsidRPr="00D47738" w:rsidRDefault="00DE690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B87" w:rsidRPr="00E62AB3">
        <w:rPr>
          <w:rFonts w:ascii="Arial" w:hAnsi="Arial" w:cs="Arial"/>
          <w:b/>
          <w:sz w:val="22"/>
          <w:szCs w:val="24"/>
        </w:rPr>
        <w:t xml:space="preserve">UL. </w:t>
      </w:r>
      <w:r w:rsidR="00ED15CE">
        <w:rPr>
          <w:rFonts w:ascii="Arial" w:hAnsi="Arial" w:cs="Arial"/>
          <w:b/>
          <w:sz w:val="22"/>
          <w:szCs w:val="24"/>
        </w:rPr>
        <w:t>Wojska Polskiego 2F</w:t>
      </w:r>
    </w:p>
    <w:p w:rsidR="00194B87" w:rsidRPr="00E62AB3" w:rsidRDefault="00194B87" w:rsidP="00194B87">
      <w:pPr>
        <w:rPr>
          <w:rFonts w:ascii="Arial" w:hAnsi="Arial" w:cs="Arial"/>
          <w:b/>
          <w:i/>
          <w:sz w:val="22"/>
          <w:szCs w:val="24"/>
        </w:rPr>
      </w:pPr>
      <w:r w:rsidRPr="00E62AB3">
        <w:rPr>
          <w:rFonts w:ascii="Arial" w:hAnsi="Arial" w:cs="Arial"/>
          <w:b/>
          <w:sz w:val="22"/>
          <w:szCs w:val="24"/>
        </w:rPr>
        <w:t>22-400 ZAMOŚĆ</w:t>
      </w:r>
    </w:p>
    <w:p w:rsidR="00194B87" w:rsidRPr="00E62AB3" w:rsidRDefault="00194B87" w:rsidP="00194B87">
      <w:pPr>
        <w:rPr>
          <w:rFonts w:ascii="Arial" w:hAnsi="Arial" w:cs="Arial"/>
          <w:b/>
          <w:sz w:val="22"/>
          <w:szCs w:val="24"/>
        </w:rPr>
      </w:pPr>
      <w:r w:rsidRPr="00E62AB3">
        <w:rPr>
          <w:rFonts w:ascii="Arial" w:hAnsi="Arial" w:cs="Arial"/>
          <w:b/>
          <w:i/>
          <w:sz w:val="22"/>
          <w:szCs w:val="24"/>
        </w:rPr>
        <w:t>NIP 922-304-63-57</w:t>
      </w:r>
    </w:p>
    <w:p w:rsidR="00194B87" w:rsidRPr="00E62AB3" w:rsidRDefault="00194B87" w:rsidP="00194B87">
      <w:pPr>
        <w:rPr>
          <w:rFonts w:ascii="Arial" w:hAnsi="Arial" w:cs="Arial"/>
          <w:b/>
          <w:sz w:val="22"/>
          <w:szCs w:val="24"/>
        </w:rPr>
      </w:pPr>
      <w:r w:rsidRPr="00E62AB3">
        <w:rPr>
          <w:rFonts w:ascii="Arial" w:hAnsi="Arial" w:cs="Arial"/>
          <w:b/>
          <w:sz w:val="22"/>
          <w:szCs w:val="24"/>
        </w:rPr>
        <w:t>REGON 061402337</w:t>
      </w:r>
    </w:p>
    <w:p w:rsidR="00194B87" w:rsidRPr="00E62AB3" w:rsidRDefault="00194B87" w:rsidP="00194B87">
      <w:pPr>
        <w:rPr>
          <w:rFonts w:ascii="Arial" w:hAnsi="Arial" w:cs="Arial"/>
          <w:b/>
          <w:sz w:val="22"/>
          <w:szCs w:val="24"/>
        </w:rPr>
      </w:pPr>
      <w:r w:rsidRPr="00E62AB3">
        <w:rPr>
          <w:rFonts w:ascii="Arial" w:hAnsi="Arial" w:cs="Arial"/>
          <w:b/>
          <w:sz w:val="22"/>
          <w:szCs w:val="24"/>
        </w:rPr>
        <w:t xml:space="preserve">Tel. </w:t>
      </w:r>
      <w:r w:rsidR="00ED15CE">
        <w:rPr>
          <w:rFonts w:ascii="Arial" w:hAnsi="Arial" w:cs="Arial"/>
          <w:b/>
          <w:sz w:val="22"/>
          <w:szCs w:val="24"/>
        </w:rPr>
        <w:t>261 181 374</w:t>
      </w:r>
    </w:p>
    <w:p w:rsidR="00194B87" w:rsidRPr="00E62AB3" w:rsidRDefault="00194B87" w:rsidP="00194B87">
      <w:pPr>
        <w:rPr>
          <w:rFonts w:ascii="Arial" w:hAnsi="Arial" w:cs="Arial"/>
          <w:b/>
          <w:sz w:val="22"/>
          <w:szCs w:val="24"/>
        </w:rPr>
      </w:pPr>
      <w:r w:rsidRPr="00E62AB3">
        <w:rPr>
          <w:rFonts w:ascii="Arial" w:hAnsi="Arial" w:cs="Arial"/>
          <w:b/>
          <w:sz w:val="22"/>
          <w:szCs w:val="24"/>
        </w:rPr>
        <w:t>Fax 084 6181 607</w:t>
      </w:r>
      <w:r w:rsidR="00991DB3" w:rsidRPr="00E62AB3">
        <w:rPr>
          <w:rFonts w:ascii="Arial" w:hAnsi="Arial" w:cs="Arial"/>
          <w:b/>
          <w:sz w:val="22"/>
          <w:szCs w:val="24"/>
        </w:rPr>
        <w:tab/>
      </w:r>
    </w:p>
    <w:p w:rsidR="00194B87" w:rsidRPr="00E62AB3" w:rsidRDefault="00194B87" w:rsidP="00194B87">
      <w:pPr>
        <w:pStyle w:val="Nagwek1"/>
        <w:rPr>
          <w:rFonts w:ascii="Arial" w:hAnsi="Arial" w:cs="Arial"/>
          <w:sz w:val="22"/>
          <w:szCs w:val="24"/>
        </w:rPr>
      </w:pP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</w:p>
    <w:p w:rsidR="00194B87" w:rsidRPr="00E62AB3" w:rsidRDefault="00194B87" w:rsidP="00B55A57">
      <w:pPr>
        <w:pStyle w:val="Nagwek1"/>
        <w:ind w:left="-142"/>
        <w:rPr>
          <w:rFonts w:ascii="Arial" w:hAnsi="Arial" w:cs="Arial"/>
          <w:i/>
          <w:sz w:val="22"/>
          <w:szCs w:val="24"/>
        </w:rPr>
      </w:pPr>
      <w:r w:rsidRPr="00E62AB3">
        <w:rPr>
          <w:rFonts w:ascii="Arial" w:hAnsi="Arial" w:cs="Arial"/>
          <w:color w:val="FF0000"/>
          <w:sz w:val="22"/>
          <w:szCs w:val="24"/>
        </w:rPr>
        <w:t xml:space="preserve"> </w:t>
      </w:r>
      <w:r w:rsidRPr="00E62AB3">
        <w:rPr>
          <w:rFonts w:ascii="Arial" w:hAnsi="Arial" w:cs="Arial"/>
          <w:i/>
          <w:sz w:val="22"/>
          <w:szCs w:val="24"/>
        </w:rPr>
        <w:t xml:space="preserve">  warunki  płatności: </w:t>
      </w:r>
    </w:p>
    <w:p w:rsidR="00194B87" w:rsidRPr="00E62AB3" w:rsidRDefault="00194B87" w:rsidP="00B55A57">
      <w:pPr>
        <w:ind w:left="-142"/>
        <w:rPr>
          <w:rFonts w:ascii="Arial" w:hAnsi="Arial" w:cs="Arial"/>
          <w:b/>
          <w:sz w:val="22"/>
          <w:szCs w:val="24"/>
        </w:rPr>
      </w:pPr>
      <w:r w:rsidRPr="00E62AB3">
        <w:rPr>
          <w:rFonts w:ascii="Arial" w:hAnsi="Arial" w:cs="Arial"/>
          <w:b/>
          <w:sz w:val="22"/>
          <w:szCs w:val="24"/>
        </w:rPr>
        <w:t xml:space="preserve">   Faktura VAT</w:t>
      </w:r>
      <w:r w:rsidRPr="00E62AB3">
        <w:rPr>
          <w:rFonts w:ascii="Arial" w:hAnsi="Arial" w:cs="Arial"/>
          <w:b/>
          <w:sz w:val="22"/>
          <w:szCs w:val="24"/>
        </w:rPr>
        <w:tab/>
      </w:r>
      <w:r w:rsidRPr="00E62AB3">
        <w:rPr>
          <w:rFonts w:ascii="Arial" w:hAnsi="Arial" w:cs="Arial"/>
          <w:b/>
          <w:sz w:val="22"/>
          <w:szCs w:val="24"/>
        </w:rPr>
        <w:tab/>
      </w:r>
      <w:r w:rsidRPr="00E62AB3">
        <w:rPr>
          <w:rFonts w:ascii="Arial" w:hAnsi="Arial" w:cs="Arial"/>
          <w:b/>
          <w:sz w:val="22"/>
          <w:szCs w:val="24"/>
        </w:rPr>
        <w:tab/>
      </w:r>
      <w:r w:rsidRPr="00E62AB3">
        <w:rPr>
          <w:rFonts w:ascii="Arial" w:hAnsi="Arial" w:cs="Arial"/>
          <w:b/>
          <w:sz w:val="22"/>
          <w:szCs w:val="24"/>
        </w:rPr>
        <w:tab/>
      </w:r>
      <w:r w:rsidRPr="00E62AB3">
        <w:rPr>
          <w:rFonts w:ascii="Arial" w:hAnsi="Arial" w:cs="Arial"/>
          <w:b/>
          <w:sz w:val="22"/>
          <w:szCs w:val="24"/>
        </w:rPr>
        <w:tab/>
      </w:r>
      <w:r w:rsidRPr="00E62AB3">
        <w:rPr>
          <w:rFonts w:ascii="Arial" w:hAnsi="Arial" w:cs="Arial"/>
          <w:b/>
          <w:sz w:val="22"/>
          <w:szCs w:val="24"/>
        </w:rPr>
        <w:tab/>
      </w:r>
      <w:r w:rsidRPr="00E62AB3">
        <w:rPr>
          <w:rFonts w:ascii="Arial" w:hAnsi="Arial" w:cs="Arial"/>
          <w:b/>
          <w:sz w:val="22"/>
          <w:szCs w:val="24"/>
        </w:rPr>
        <w:tab/>
      </w:r>
      <w:r w:rsidRPr="00E62AB3">
        <w:rPr>
          <w:rFonts w:ascii="Arial" w:hAnsi="Arial" w:cs="Arial"/>
          <w:b/>
          <w:sz w:val="22"/>
          <w:szCs w:val="24"/>
        </w:rPr>
        <w:tab/>
      </w:r>
      <w:r w:rsidRPr="00E62AB3">
        <w:rPr>
          <w:rFonts w:ascii="Arial" w:hAnsi="Arial" w:cs="Arial"/>
          <w:b/>
          <w:sz w:val="22"/>
          <w:szCs w:val="24"/>
        </w:rPr>
        <w:tab/>
      </w:r>
      <w:r w:rsidRPr="00E62AB3">
        <w:rPr>
          <w:rFonts w:ascii="Arial" w:hAnsi="Arial" w:cs="Arial"/>
          <w:b/>
          <w:sz w:val="22"/>
          <w:szCs w:val="24"/>
        </w:rPr>
        <w:tab/>
      </w:r>
    </w:p>
    <w:p w:rsidR="00194B87" w:rsidRPr="00E62AB3" w:rsidRDefault="00194B87" w:rsidP="00B55A57">
      <w:pPr>
        <w:pStyle w:val="Nagwek1"/>
        <w:ind w:left="-142"/>
        <w:rPr>
          <w:rFonts w:ascii="Arial" w:hAnsi="Arial" w:cs="Arial"/>
          <w:sz w:val="22"/>
          <w:szCs w:val="24"/>
        </w:rPr>
      </w:pPr>
      <w:r w:rsidRPr="00E62AB3">
        <w:rPr>
          <w:rFonts w:ascii="Arial" w:hAnsi="Arial" w:cs="Arial"/>
          <w:b w:val="0"/>
          <w:sz w:val="22"/>
          <w:szCs w:val="24"/>
        </w:rPr>
        <w:t xml:space="preserve">   </w:t>
      </w:r>
      <w:r w:rsidRPr="00E62AB3">
        <w:rPr>
          <w:rFonts w:ascii="Arial" w:hAnsi="Arial" w:cs="Arial"/>
          <w:sz w:val="22"/>
          <w:szCs w:val="24"/>
        </w:rPr>
        <w:t xml:space="preserve">płatne - przelew 14 dni  </w:t>
      </w:r>
    </w:p>
    <w:p w:rsidR="00194B87" w:rsidRPr="00427480" w:rsidRDefault="00194B87" w:rsidP="00427480">
      <w:pPr>
        <w:pStyle w:val="Nagwek1"/>
        <w:ind w:left="-142"/>
        <w:rPr>
          <w:rFonts w:ascii="Arial" w:hAnsi="Arial" w:cs="Arial"/>
          <w:sz w:val="22"/>
          <w:szCs w:val="24"/>
          <w:bdr w:val="single" w:sz="4" w:space="0" w:color="auto"/>
        </w:rPr>
      </w:pPr>
      <w:r w:rsidRPr="00E62AB3">
        <w:rPr>
          <w:rFonts w:ascii="Arial" w:hAnsi="Arial" w:cs="Arial"/>
          <w:b w:val="0"/>
          <w:sz w:val="22"/>
          <w:szCs w:val="24"/>
        </w:rPr>
        <w:t xml:space="preserve">   od daty dostarczenia faktury VAT</w:t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  <w:t>         </w:t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sz w:val="22"/>
          <w:szCs w:val="24"/>
        </w:rPr>
        <w:tab/>
      </w:r>
      <w:r w:rsidRPr="00E62AB3">
        <w:rPr>
          <w:rFonts w:ascii="Arial" w:hAnsi="Arial" w:cs="Arial"/>
          <w:i/>
          <w:sz w:val="32"/>
          <w:szCs w:val="36"/>
          <w:bdr w:val="single" w:sz="4" w:space="0" w:color="auto"/>
        </w:rPr>
        <w:t>ZAMÓWIENIE</w:t>
      </w:r>
      <w:r w:rsidR="00427480">
        <w:rPr>
          <w:rFonts w:ascii="Arial" w:hAnsi="Arial" w:cs="Arial"/>
          <w:b w:val="0"/>
          <w:sz w:val="22"/>
          <w:szCs w:val="24"/>
        </w:rPr>
        <w:tab/>
      </w:r>
      <w:r w:rsidR="00427480">
        <w:rPr>
          <w:rFonts w:ascii="Arial" w:hAnsi="Arial" w:cs="Arial"/>
          <w:b w:val="0"/>
          <w:sz w:val="22"/>
          <w:szCs w:val="24"/>
        </w:rPr>
        <w:tab/>
      </w:r>
      <w:r w:rsidR="00427480">
        <w:rPr>
          <w:rFonts w:ascii="Arial" w:hAnsi="Arial" w:cs="Arial"/>
          <w:b w:val="0"/>
          <w:sz w:val="22"/>
          <w:szCs w:val="24"/>
        </w:rPr>
        <w:tab/>
      </w:r>
      <w:r w:rsidR="00427480">
        <w:rPr>
          <w:rFonts w:ascii="Arial" w:hAnsi="Arial" w:cs="Arial"/>
          <w:b w:val="0"/>
          <w:sz w:val="22"/>
          <w:szCs w:val="24"/>
        </w:rPr>
        <w:tab/>
      </w:r>
      <w:r w:rsidR="00427480">
        <w:rPr>
          <w:rFonts w:ascii="Arial" w:hAnsi="Arial" w:cs="Arial"/>
          <w:b w:val="0"/>
          <w:sz w:val="22"/>
          <w:szCs w:val="24"/>
        </w:rPr>
        <w:tab/>
      </w:r>
      <w:r w:rsidR="00427480">
        <w:rPr>
          <w:rFonts w:ascii="Arial" w:hAnsi="Arial" w:cs="Arial"/>
          <w:b w:val="0"/>
          <w:sz w:val="22"/>
          <w:szCs w:val="24"/>
        </w:rPr>
        <w:tab/>
      </w:r>
      <w:r w:rsidR="00427480">
        <w:rPr>
          <w:rFonts w:ascii="Arial" w:hAnsi="Arial" w:cs="Arial"/>
          <w:b w:val="0"/>
          <w:sz w:val="22"/>
          <w:szCs w:val="24"/>
        </w:rPr>
        <w:tab/>
      </w:r>
      <w:r w:rsidR="00427480">
        <w:rPr>
          <w:rFonts w:ascii="Arial" w:hAnsi="Arial" w:cs="Arial"/>
          <w:b w:val="0"/>
          <w:sz w:val="22"/>
          <w:szCs w:val="24"/>
        </w:rPr>
        <w:tab/>
      </w:r>
      <w:r w:rsidR="00427480">
        <w:rPr>
          <w:rFonts w:ascii="Arial" w:hAnsi="Arial" w:cs="Arial"/>
          <w:b w:val="0"/>
          <w:sz w:val="22"/>
          <w:szCs w:val="24"/>
        </w:rPr>
        <w:tab/>
      </w:r>
      <w:r w:rsidR="00427480">
        <w:rPr>
          <w:rFonts w:ascii="Arial" w:hAnsi="Arial" w:cs="Arial"/>
          <w:b w:val="0"/>
          <w:sz w:val="22"/>
          <w:szCs w:val="24"/>
        </w:rPr>
        <w:tab/>
      </w:r>
      <w:r w:rsidR="00427480">
        <w:rPr>
          <w:rFonts w:ascii="Arial" w:hAnsi="Arial" w:cs="Arial"/>
          <w:b w:val="0"/>
          <w:sz w:val="22"/>
          <w:szCs w:val="24"/>
        </w:rPr>
        <w:tab/>
      </w:r>
      <w:r w:rsidR="00427480">
        <w:rPr>
          <w:rFonts w:ascii="Arial" w:hAnsi="Arial" w:cs="Arial"/>
          <w:b w:val="0"/>
          <w:sz w:val="22"/>
          <w:szCs w:val="24"/>
        </w:rPr>
        <w:tab/>
      </w:r>
      <w:r w:rsidR="00427480">
        <w:rPr>
          <w:rFonts w:ascii="Arial" w:hAnsi="Arial" w:cs="Arial"/>
          <w:b w:val="0"/>
          <w:sz w:val="22"/>
          <w:szCs w:val="24"/>
        </w:rPr>
        <w:tab/>
        <w:t>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4"/>
        <w:gridCol w:w="605"/>
        <w:gridCol w:w="851"/>
        <w:gridCol w:w="1630"/>
      </w:tblGrid>
      <w:tr w:rsidR="00194B87" w:rsidRPr="00E62AB3" w:rsidTr="00A73CAA">
        <w:trPr>
          <w:trHeight w:val="1109"/>
        </w:trPr>
        <w:tc>
          <w:tcPr>
            <w:tcW w:w="704" w:type="dxa"/>
            <w:shd w:val="clear" w:color="auto" w:fill="auto"/>
            <w:vAlign w:val="center"/>
          </w:tcPr>
          <w:p w:rsidR="00194B87" w:rsidRPr="00E62AB3" w:rsidRDefault="00194B87" w:rsidP="004B461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4"/>
                <w:lang w:eastAsia="en-US"/>
              </w:rPr>
            </w:pPr>
            <w:r w:rsidRPr="00E62AB3">
              <w:rPr>
                <w:rFonts w:ascii="Arial" w:eastAsia="Calibri" w:hAnsi="Arial" w:cs="Arial"/>
                <w:b/>
                <w:color w:val="000000"/>
                <w:sz w:val="20"/>
                <w:szCs w:val="24"/>
                <w:lang w:eastAsia="en-US"/>
              </w:rPr>
              <w:t>LP.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4B87" w:rsidRPr="00E62AB3" w:rsidRDefault="00991DB3" w:rsidP="004B461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4"/>
                <w:lang w:eastAsia="en-US"/>
              </w:rPr>
            </w:pPr>
            <w:r w:rsidRPr="00E62AB3">
              <w:rPr>
                <w:rFonts w:ascii="Arial" w:eastAsia="Calibri" w:hAnsi="Arial" w:cs="Arial"/>
                <w:b/>
                <w:color w:val="000000"/>
                <w:sz w:val="20"/>
                <w:szCs w:val="24"/>
                <w:lang w:eastAsia="en-US"/>
              </w:rPr>
              <w:t>WYSZCZEGÓLNIENIE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4B87" w:rsidRPr="00E62AB3" w:rsidRDefault="00194B87" w:rsidP="004B461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4"/>
                <w:lang w:eastAsia="en-US"/>
              </w:rPr>
            </w:pPr>
            <w:r w:rsidRPr="00E62AB3">
              <w:rPr>
                <w:rFonts w:ascii="Arial" w:eastAsia="Calibri" w:hAnsi="Arial" w:cs="Arial"/>
                <w:b/>
                <w:color w:val="000000"/>
                <w:sz w:val="20"/>
                <w:szCs w:val="24"/>
                <w:lang w:eastAsia="en-US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B87" w:rsidRPr="00E62AB3" w:rsidRDefault="00194B87" w:rsidP="004B461C">
            <w:pPr>
              <w:jc w:val="center"/>
              <w:rPr>
                <w:rFonts w:ascii="Arial" w:eastAsia="Calibri" w:hAnsi="Arial" w:cs="Arial"/>
                <w:b/>
                <w:color w:val="808080"/>
                <w:sz w:val="20"/>
                <w:szCs w:val="24"/>
                <w:lang w:eastAsia="en-US"/>
              </w:rPr>
            </w:pPr>
            <w:r w:rsidRPr="00E62AB3"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  <w:t>ILOŚĆ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94B87" w:rsidRPr="00E62AB3" w:rsidRDefault="002A31B3" w:rsidP="004952F5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4"/>
                <w:lang w:eastAsia="en-US"/>
              </w:rPr>
            </w:pPr>
            <w:r w:rsidRPr="00E62AB3">
              <w:rPr>
                <w:rFonts w:ascii="Arial" w:eastAsia="Calibri" w:hAnsi="Arial" w:cs="Arial"/>
                <w:b/>
                <w:color w:val="000000"/>
                <w:sz w:val="20"/>
                <w:szCs w:val="24"/>
                <w:lang w:eastAsia="en-US"/>
              </w:rPr>
              <w:t>WARTOŚĆ BRUTTO</w:t>
            </w: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Folia do laminowania A3 dwustronnie matowa, grubość 100 mic, opak. 100 szt.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Folia laminacyjna formatu A-4 t do laminarek. Grubość 100 mic, opakowanie po 100 szt.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Okładka do bindowania przeźroczysta (plastikowa),  formatu A-4. Opakowanie po 100 szt., grubość 200 mic.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Okładka do bindowania spód ze sztywnego kartonu, gramatura 250 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kolor czarny, opakowanie po 100 szt.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Półka przezroczysta niebieska na dokumenty - wykonana z wytrzymałego plastiku - wyprofilowany i wycięty spód ułatwia wyjmowanie i wkładanie dokumentów, z przodu półki  miejsce do zamocowania etykiety, możliwość łączenia półek pionowo. Mieści dokument formatu A4.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Segregator A4 gr. 50 mm oklejony na zewnątrz i wewnątrz poliolefią, dwustronnie wymienna etykieta na grzbiecie, zabezpieczona metalowym okuciem z dwoma otworami na przedniej okładce, w kolorach zielony,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, czerwony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 zielony.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CZARNY,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PP A4/25-30mm, czarny, 2 ringi, wymienna etykieta na grzbiecie.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Deska z klipem i okładką kolor czarny. Mocny metalowy klips przytrzymuje  ok.75 kartek .Okładka chroni i zasłania dokumenty. Mieści dokumenty Format A4,  Materiał: Tektura pokryta PCV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Koszulka na dokumenty A4  otwierana z góry, miękka, wykonana z gładkiej folii poliproplenowej (gr. min 50 mic), posiadająca otwory na grzbiecie umożliwiające wpięcie do segregatora, specjalnie wzmocniony brzeg, pasek z multiperforacją. przeźroczysta, opak. 100 szt.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Taśma klejąca bezbarwna min. 18mm x 30 m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TAŚMA SAMOPRZYLEPNA NAPRAWCZA min. 40MMX50M. Zastosowanie; taśma transparentna do naprawy stron dokumentów i poniszczonych krawędzi kartek, do wykorzystywana w archiwach i bibliotekach.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Długopis biurowy niebieski typu Profice lub równoważny  kolor tuszu niebieski. Długopis biurowy w transparentnej obudowie, która pozwala na kontrolę ilości tuszu we wkładzie. zapinka w kolorze tuszu. Szczelna zatyczka zapobiegająca wysychaniu tuszu. Długopis posiada metalową końcówkę, zapewniającą jego trwałość. grubość linii pisania 0,5 mm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Marker permanentny  okrągła końcówka koloru czarnego  do pisania po szkle, foli, plastiku, nie rozmazujący się po opisywanej powierzchni. Grubości linii pisania nie mnie niż 1-2 mm.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Ołówek  z gumką o twardości 2B długość nie mniej niż 17 cm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Bolec do dziurkacza HP 56MM - do sprzętu posiadanego przez Zamawiającego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Taśma konserwacyjna do wzmacniania planów, map, broszur lub do reperowania okładek i grzbietów książek, bezkwasowa, pokryta warstwą samoprzylepną rozmiar  min. 10m x 3 cm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Papier wizytówkowy, gramatura: 250g/m2, A4, w opakowaniu min. 20 arkuszy, kolor biały lub ecru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Papier fotograficzny matowy, gramatura około 240g/m2, A4 w opakowaniu min. 25 arkuszy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Papier fotograficzny błyszczący, gramatura około 240g/m2, A4 w opakowaniu min. 25 arkuszy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Okładka tekturowa w sztywnej oprawie, skóropodobna, powinna mieścić format A4, kolor zielony, okładka powinna być bez żadnych nadruków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Okładka tekturowa w sztywnej oprawie, skóropodobna, powinna mieścić format A4, kolor zielony, na pierwszej stronie powinno znajdować się Godło Polski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Okładka tekturowa w sztywnej oprawie, skóropodobna, powinna mieścić format A4, kolor czarny, okładka powinna być bez żadnych nadruków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Okładka tekturowa w sztywnej oprawie, skóropodobna, powinna mieścić format A4, kolor czarny, na pierwszej stronie powinno znajdować się Godło Polski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Stojak na plakaty B1(700x1000mm), konstrukcja stojaka powinna być wykonana z aluminium, powinna posiadać stopki o regulowanej wysokości, stojak powinien być dwustronny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Okładki twarde A4 pionowe, do bindowania kanałowego, okleina o fakturze płótna lnianego, mieści około 90kartek  w kolorze bordowym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Okładki twarde A4 pionowe, do bindowania kanałowego, okleina o fakturze płótna lnianego, mieści około 120 kartek  w kolorze bordowym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Holder, identyfikator na kartę z klipsem na przezroczystym pasku winylowym z zatrzaskiem (długość paska około 70mm). Holder, identyfikator wykonany z tworzywa sztucznego twardego, przezroczystego o wymiarach około 58mmx90mm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Holder, identyfikator na kartę ze smyczą. Holder, identyfikator wykonany z tworzywa sztucznego, twardego, przezroczystego o wymiarach około 58x90mm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Holder, identyfikator na kartę z klipsem (bez paska) wykonany z tworzywa sztucznego, przezroczystego o wymiarach około 58x90mm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Mapa „Lublin Plan Miasta skala 1:20 000” wyd. DEMART S.A.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Mapa „Województwo Lubelskie skala 1:250 000” wydawnictwo DEMART S.A.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Przezroczysta folia A2, samoprzylepna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          </w:t>
            </w: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Teczka ofertowa A4 sztywna okładka z wtopionymi koszulkami (min. 20 szt.)., grubość koszulek wewnętrznych ok. 35 mic. grubość okładki ok. 700 mic. Mix kolorów dowolnych.</w:t>
            </w:r>
          </w:p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73CAA" w:rsidRPr="00E62AB3" w:rsidTr="00A73CAA">
        <w:trPr>
          <w:trHeight w:val="424"/>
        </w:trPr>
        <w:tc>
          <w:tcPr>
            <w:tcW w:w="704" w:type="dxa"/>
            <w:shd w:val="clear" w:color="auto" w:fill="auto"/>
            <w:vAlign w:val="center"/>
          </w:tcPr>
          <w:p w:rsidR="00A73CAA" w:rsidRPr="00E62AB3" w:rsidRDefault="00A73CAA" w:rsidP="00A73CAA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Taśma ostrzegawcza biało-czerwona szer.75mm dł. 250m</w:t>
            </w:r>
          </w:p>
          <w:p w:rsidR="00A73CAA" w:rsidRDefault="00A73CAA" w:rsidP="00A73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AA" w:rsidRDefault="00A73CAA" w:rsidP="00A73C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3CAA" w:rsidRPr="00E62AB3" w:rsidRDefault="00A73CAA" w:rsidP="00A73CA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AC0562" w:rsidRPr="00E62AB3" w:rsidTr="00A73CAA">
        <w:trPr>
          <w:trHeight w:val="510"/>
        </w:trPr>
        <w:tc>
          <w:tcPr>
            <w:tcW w:w="7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C0562" w:rsidRPr="00E62AB3" w:rsidRDefault="00AC0562" w:rsidP="00B13A22">
            <w:pPr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0562" w:rsidRPr="00E62AB3" w:rsidRDefault="00AC0562" w:rsidP="004B461C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</w:pPr>
            <w:r w:rsidRPr="00E62AB3"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  <w:t>SUMA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562" w:rsidRPr="00E62AB3" w:rsidRDefault="00AC0562" w:rsidP="00B13A22">
            <w:pPr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562" w:rsidRPr="00E62AB3" w:rsidRDefault="00AC0562" w:rsidP="00B13A22">
            <w:pPr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C0562" w:rsidRPr="00E62AB3" w:rsidRDefault="00AC0562" w:rsidP="004B461C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en-US"/>
              </w:rPr>
            </w:pPr>
          </w:p>
        </w:tc>
      </w:tr>
    </w:tbl>
    <w:p w:rsidR="002A31B3" w:rsidRPr="00E62AB3" w:rsidRDefault="002A31B3" w:rsidP="004B461C">
      <w:pPr>
        <w:spacing w:before="120"/>
        <w:ind w:left="425"/>
        <w:rPr>
          <w:rFonts w:ascii="Arial" w:hAnsi="Arial" w:cs="Arial"/>
          <w:b/>
          <w:sz w:val="20"/>
          <w:szCs w:val="22"/>
        </w:rPr>
      </w:pPr>
    </w:p>
    <w:p w:rsidR="00D929E8" w:rsidRPr="00E62AB3" w:rsidRDefault="004B461C" w:rsidP="004B461C">
      <w:pPr>
        <w:spacing w:before="120"/>
        <w:ind w:left="425"/>
        <w:rPr>
          <w:rFonts w:ascii="Arial" w:eastAsiaTheme="minorHAnsi" w:hAnsi="Arial" w:cs="Arial"/>
          <w:i/>
          <w:sz w:val="22"/>
          <w:szCs w:val="24"/>
          <w:lang w:eastAsia="en-US"/>
        </w:rPr>
      </w:pPr>
      <w:r w:rsidRPr="00E62AB3">
        <w:rPr>
          <w:rFonts w:ascii="Arial" w:hAnsi="Arial" w:cs="Arial"/>
          <w:b/>
          <w:sz w:val="20"/>
          <w:szCs w:val="22"/>
        </w:rPr>
        <w:t xml:space="preserve">Wartość </w:t>
      </w:r>
      <w:r w:rsidR="00194B87" w:rsidRPr="00E62AB3">
        <w:rPr>
          <w:rFonts w:ascii="Arial" w:hAnsi="Arial" w:cs="Arial"/>
          <w:b/>
          <w:sz w:val="20"/>
          <w:szCs w:val="22"/>
        </w:rPr>
        <w:t>zamówienia wyniesie</w:t>
      </w:r>
      <w:r w:rsidR="00870E00">
        <w:rPr>
          <w:rFonts w:ascii="Arial" w:hAnsi="Arial" w:cs="Arial"/>
          <w:b/>
          <w:sz w:val="20"/>
          <w:szCs w:val="22"/>
        </w:rPr>
        <w:t xml:space="preserve"> ……………………</w:t>
      </w:r>
      <w:r w:rsidR="00194B87" w:rsidRPr="00E62AB3">
        <w:rPr>
          <w:rFonts w:ascii="Arial" w:hAnsi="Arial" w:cs="Arial"/>
          <w:b/>
          <w:sz w:val="20"/>
          <w:szCs w:val="22"/>
        </w:rPr>
        <w:t xml:space="preserve"> netto</w:t>
      </w:r>
      <w:r w:rsidR="00D929E8" w:rsidRPr="00E62AB3">
        <w:rPr>
          <w:rFonts w:ascii="Arial" w:hAnsi="Arial" w:cs="Arial"/>
          <w:b/>
          <w:sz w:val="20"/>
          <w:szCs w:val="22"/>
        </w:rPr>
        <w:t xml:space="preserve"> </w:t>
      </w:r>
    </w:p>
    <w:p w:rsidR="00194B87" w:rsidRPr="00E62AB3" w:rsidRDefault="004B461C" w:rsidP="004B461C">
      <w:pPr>
        <w:ind w:left="425"/>
        <w:rPr>
          <w:rFonts w:ascii="Arial" w:hAnsi="Arial" w:cs="Arial"/>
          <w:b/>
          <w:sz w:val="20"/>
          <w:szCs w:val="22"/>
        </w:rPr>
      </w:pPr>
      <w:r w:rsidRPr="00E62AB3">
        <w:rPr>
          <w:rFonts w:ascii="Arial" w:hAnsi="Arial" w:cs="Arial"/>
          <w:b/>
          <w:sz w:val="20"/>
          <w:szCs w:val="22"/>
        </w:rPr>
        <w:t xml:space="preserve">Brutto </w:t>
      </w:r>
      <w:r w:rsidR="00870E00">
        <w:rPr>
          <w:rFonts w:ascii="Arial" w:hAnsi="Arial" w:cs="Arial"/>
          <w:b/>
          <w:sz w:val="20"/>
          <w:szCs w:val="22"/>
        </w:rPr>
        <w:t>………………………..</w:t>
      </w:r>
      <w:r w:rsidR="00194B87" w:rsidRPr="00E62AB3">
        <w:rPr>
          <w:rFonts w:ascii="Arial" w:hAnsi="Arial" w:cs="Arial"/>
          <w:b/>
          <w:sz w:val="20"/>
          <w:szCs w:val="22"/>
        </w:rPr>
        <w:t>zł (VAT  23%)</w:t>
      </w:r>
      <w:r w:rsidRPr="00E62AB3">
        <w:rPr>
          <w:rFonts w:ascii="Arial" w:hAnsi="Arial" w:cs="Arial"/>
          <w:b/>
          <w:sz w:val="20"/>
          <w:szCs w:val="22"/>
        </w:rPr>
        <w:t xml:space="preserve"> </w:t>
      </w:r>
      <w:r w:rsidR="00D929E8" w:rsidRPr="00E62AB3">
        <w:rPr>
          <w:rFonts w:ascii="Arial" w:hAnsi="Arial" w:cs="Arial"/>
          <w:b/>
          <w:sz w:val="20"/>
          <w:szCs w:val="22"/>
        </w:rPr>
        <w:t xml:space="preserve">(słownie: </w:t>
      </w:r>
      <w:r w:rsidR="00A73CAA">
        <w:rPr>
          <w:rFonts w:ascii="Arial" w:hAnsi="Arial" w:cs="Arial"/>
          <w:b/>
          <w:sz w:val="20"/>
          <w:szCs w:val="22"/>
        </w:rPr>
        <w:t>……………………………………………………………….</w:t>
      </w:r>
      <w:r w:rsidR="00877328" w:rsidRPr="00E62AB3">
        <w:rPr>
          <w:rFonts w:ascii="Arial" w:hAnsi="Arial" w:cs="Arial"/>
          <w:b/>
          <w:sz w:val="20"/>
          <w:szCs w:val="22"/>
        </w:rPr>
        <w:t>/100</w:t>
      </w:r>
      <w:r w:rsidR="00194B87" w:rsidRPr="00E62AB3">
        <w:rPr>
          <w:rFonts w:ascii="Arial" w:hAnsi="Arial" w:cs="Arial"/>
          <w:b/>
          <w:sz w:val="20"/>
          <w:szCs w:val="22"/>
        </w:rPr>
        <w:t>)</w:t>
      </w:r>
    </w:p>
    <w:p w:rsidR="00194B87" w:rsidRPr="00E62AB3" w:rsidRDefault="00194B87" w:rsidP="004B461C">
      <w:pPr>
        <w:pStyle w:val="Nagwek1"/>
        <w:ind w:left="425"/>
        <w:rPr>
          <w:rFonts w:ascii="Arial" w:hAnsi="Arial" w:cs="Arial"/>
          <w:sz w:val="20"/>
          <w:szCs w:val="22"/>
        </w:rPr>
      </w:pPr>
      <w:r w:rsidRPr="00E62AB3">
        <w:rPr>
          <w:rFonts w:ascii="Arial" w:hAnsi="Arial" w:cs="Arial"/>
          <w:sz w:val="20"/>
          <w:szCs w:val="22"/>
        </w:rPr>
        <w:t xml:space="preserve">Termin </w:t>
      </w:r>
      <w:r w:rsidR="004B461C" w:rsidRPr="00E62AB3">
        <w:rPr>
          <w:rFonts w:ascii="Arial" w:hAnsi="Arial" w:cs="Arial"/>
          <w:sz w:val="20"/>
          <w:szCs w:val="22"/>
        </w:rPr>
        <w:t>wykonania</w:t>
      </w:r>
      <w:r w:rsidR="00427480">
        <w:rPr>
          <w:rFonts w:ascii="Arial" w:hAnsi="Arial" w:cs="Arial"/>
          <w:sz w:val="20"/>
          <w:szCs w:val="22"/>
        </w:rPr>
        <w:t xml:space="preserve"> – od</w:t>
      </w:r>
      <w:r w:rsidRPr="00E62AB3">
        <w:rPr>
          <w:rFonts w:ascii="Arial" w:hAnsi="Arial" w:cs="Arial"/>
          <w:sz w:val="20"/>
          <w:szCs w:val="22"/>
        </w:rPr>
        <w:t xml:space="preserve"> dnia </w:t>
      </w:r>
      <w:r w:rsidR="00870E00">
        <w:rPr>
          <w:rFonts w:ascii="Arial" w:hAnsi="Arial" w:cs="Arial"/>
          <w:sz w:val="20"/>
          <w:szCs w:val="22"/>
        </w:rPr>
        <w:t>……………….</w:t>
      </w:r>
      <w:r w:rsidR="00427480">
        <w:rPr>
          <w:rFonts w:ascii="Arial" w:hAnsi="Arial" w:cs="Arial"/>
          <w:sz w:val="20"/>
          <w:szCs w:val="22"/>
        </w:rPr>
        <w:t xml:space="preserve">.2021 r  do dnia </w:t>
      </w:r>
      <w:r w:rsidR="00870E00">
        <w:rPr>
          <w:rFonts w:ascii="Arial" w:hAnsi="Arial" w:cs="Arial"/>
          <w:sz w:val="20"/>
          <w:szCs w:val="22"/>
        </w:rPr>
        <w:t>……………</w:t>
      </w:r>
      <w:r w:rsidR="00E62AB3" w:rsidRPr="00E62AB3">
        <w:rPr>
          <w:rFonts w:ascii="Arial" w:hAnsi="Arial" w:cs="Arial"/>
          <w:sz w:val="20"/>
          <w:szCs w:val="22"/>
        </w:rPr>
        <w:t>.2021</w:t>
      </w:r>
      <w:r w:rsidR="004E526D" w:rsidRPr="00E62AB3">
        <w:rPr>
          <w:rFonts w:ascii="Arial" w:hAnsi="Arial" w:cs="Arial"/>
          <w:sz w:val="20"/>
          <w:szCs w:val="22"/>
        </w:rPr>
        <w:t xml:space="preserve"> r</w:t>
      </w:r>
    </w:p>
    <w:p w:rsidR="00194B87" w:rsidRPr="00E62AB3" w:rsidRDefault="00194B87" w:rsidP="004B461C">
      <w:pPr>
        <w:pStyle w:val="Nagwek1"/>
        <w:spacing w:before="120" w:after="120"/>
        <w:rPr>
          <w:rFonts w:ascii="Arial" w:hAnsi="Arial" w:cs="Arial"/>
          <w:sz w:val="22"/>
          <w:szCs w:val="24"/>
        </w:rPr>
      </w:pPr>
      <w:r w:rsidRPr="00E62AB3">
        <w:rPr>
          <w:rFonts w:ascii="Arial" w:hAnsi="Arial" w:cs="Arial"/>
          <w:sz w:val="22"/>
          <w:szCs w:val="24"/>
        </w:rPr>
        <w:t xml:space="preserve"> </w:t>
      </w:r>
    </w:p>
    <w:p w:rsidR="00194B87" w:rsidRPr="00E62AB3" w:rsidRDefault="00194B87" w:rsidP="00194B87">
      <w:pPr>
        <w:tabs>
          <w:tab w:val="right" w:leader="dot" w:pos="7797"/>
          <w:tab w:val="left" w:pos="7938"/>
        </w:tabs>
        <w:jc w:val="center"/>
        <w:rPr>
          <w:rFonts w:ascii="Arial" w:hAnsi="Arial" w:cs="Arial"/>
          <w:sz w:val="20"/>
          <w:szCs w:val="22"/>
        </w:rPr>
      </w:pPr>
      <w:r w:rsidRPr="00E62AB3">
        <w:rPr>
          <w:rFonts w:ascii="Arial" w:hAnsi="Arial" w:cs="Arial"/>
          <w:b/>
          <w:sz w:val="20"/>
          <w:szCs w:val="22"/>
          <w:u w:val="single"/>
        </w:rPr>
        <w:t xml:space="preserve">Upoważniamy </w:t>
      </w:r>
      <w:r w:rsidR="007A4744" w:rsidRPr="00E62AB3">
        <w:rPr>
          <w:rFonts w:ascii="Arial" w:hAnsi="Arial" w:cs="Arial"/>
          <w:b/>
          <w:sz w:val="20"/>
          <w:szCs w:val="22"/>
          <w:u w:val="single"/>
        </w:rPr>
        <w:t>Dostawcę</w:t>
      </w:r>
      <w:r w:rsidRPr="00E62AB3">
        <w:rPr>
          <w:rFonts w:ascii="Arial" w:hAnsi="Arial" w:cs="Arial"/>
          <w:b/>
          <w:sz w:val="20"/>
          <w:szCs w:val="22"/>
          <w:u w:val="single"/>
        </w:rPr>
        <w:t xml:space="preserve"> do wystawienia Faktury VAT bez podpisu </w:t>
      </w:r>
      <w:r w:rsidR="00DB78FE" w:rsidRPr="00E62AB3">
        <w:rPr>
          <w:rFonts w:ascii="Arial" w:hAnsi="Arial" w:cs="Arial"/>
          <w:b/>
          <w:sz w:val="20"/>
          <w:szCs w:val="22"/>
          <w:u w:val="single"/>
        </w:rPr>
        <w:t>Zamawiającego</w:t>
      </w:r>
      <w:r w:rsidRPr="00E62AB3">
        <w:rPr>
          <w:rFonts w:ascii="Arial" w:hAnsi="Arial" w:cs="Arial"/>
          <w:b/>
          <w:sz w:val="20"/>
          <w:szCs w:val="22"/>
          <w:u w:val="single"/>
        </w:rPr>
        <w:t>.</w:t>
      </w:r>
    </w:p>
    <w:p w:rsidR="006F34D1" w:rsidRPr="00E62AB3" w:rsidRDefault="00194B87" w:rsidP="00A73CAA">
      <w:pPr>
        <w:tabs>
          <w:tab w:val="right" w:leader="dot" w:pos="7797"/>
          <w:tab w:val="left" w:pos="7938"/>
        </w:tabs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E62AB3">
        <w:rPr>
          <w:rFonts w:ascii="Arial" w:hAnsi="Arial" w:cs="Arial"/>
          <w:b/>
          <w:sz w:val="20"/>
          <w:szCs w:val="22"/>
          <w:u w:val="single"/>
        </w:rPr>
        <w:t>Jesteśmy płatnikiem VAT.</w:t>
      </w:r>
      <w:bookmarkStart w:id="0" w:name="_GoBack"/>
      <w:bookmarkEnd w:id="0"/>
    </w:p>
    <w:p w:rsidR="00194B87" w:rsidRPr="00E62AB3" w:rsidRDefault="00194B87" w:rsidP="002A31B3">
      <w:pPr>
        <w:pStyle w:val="Tekstpodstawowy3"/>
        <w:rPr>
          <w:rFonts w:ascii="Arial" w:hAnsi="Arial" w:cs="Arial"/>
          <w:b/>
          <w:sz w:val="18"/>
        </w:rPr>
      </w:pPr>
    </w:p>
    <w:p w:rsidR="00194B87" w:rsidRPr="00E62AB3" w:rsidRDefault="00194B87" w:rsidP="00194B87">
      <w:pPr>
        <w:pStyle w:val="Tekstpodstawowy3"/>
        <w:ind w:firstLine="360"/>
        <w:rPr>
          <w:rFonts w:ascii="Arial" w:hAnsi="Arial" w:cs="Arial"/>
          <w:b/>
          <w:sz w:val="18"/>
        </w:rPr>
      </w:pPr>
      <w:r w:rsidRPr="00E62AB3">
        <w:rPr>
          <w:rFonts w:ascii="Arial" w:hAnsi="Arial" w:cs="Arial"/>
          <w:b/>
          <w:sz w:val="18"/>
        </w:rPr>
        <w:t xml:space="preserve">Dostawca zobowiązuje się zapłacić </w:t>
      </w:r>
      <w:r w:rsidR="00877328" w:rsidRPr="00E62AB3">
        <w:rPr>
          <w:rFonts w:ascii="Arial" w:hAnsi="Arial" w:cs="Arial"/>
          <w:b/>
          <w:sz w:val="18"/>
        </w:rPr>
        <w:t xml:space="preserve">Zamawiającemu </w:t>
      </w:r>
      <w:r w:rsidRPr="00E62AB3">
        <w:rPr>
          <w:rFonts w:ascii="Arial" w:hAnsi="Arial" w:cs="Arial"/>
          <w:b/>
          <w:sz w:val="18"/>
        </w:rPr>
        <w:t xml:space="preserve">następujące kary umowne : </w:t>
      </w:r>
    </w:p>
    <w:p w:rsidR="00194B87" w:rsidRPr="00E62AB3" w:rsidRDefault="00194B87" w:rsidP="00194B87">
      <w:pPr>
        <w:pStyle w:val="Tekstpodstawowy3"/>
        <w:ind w:firstLine="360"/>
        <w:rPr>
          <w:rFonts w:ascii="Arial" w:hAnsi="Arial" w:cs="Arial"/>
          <w:b/>
          <w:sz w:val="18"/>
        </w:rPr>
      </w:pPr>
    </w:p>
    <w:p w:rsidR="00194B87" w:rsidRPr="00E62AB3" w:rsidRDefault="00194B87" w:rsidP="00194B87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E62AB3">
        <w:rPr>
          <w:rFonts w:ascii="Arial" w:hAnsi="Arial" w:cs="Arial"/>
          <w:sz w:val="18"/>
        </w:rPr>
        <w:t>Za odstąpienie od wyk</w:t>
      </w:r>
      <w:r w:rsidR="0020391F" w:rsidRPr="00E62AB3">
        <w:rPr>
          <w:rFonts w:ascii="Arial" w:hAnsi="Arial" w:cs="Arial"/>
          <w:sz w:val="18"/>
        </w:rPr>
        <w:t>onania zamówienia przez Zamawiającego</w:t>
      </w:r>
      <w:r w:rsidRPr="00E62AB3">
        <w:rPr>
          <w:rFonts w:ascii="Arial" w:hAnsi="Arial" w:cs="Arial"/>
          <w:sz w:val="18"/>
        </w:rPr>
        <w:t xml:space="preserve"> z przyczyn leżących po stronie </w:t>
      </w:r>
      <w:r w:rsidR="00791242" w:rsidRPr="00E62AB3">
        <w:rPr>
          <w:rFonts w:ascii="Arial" w:hAnsi="Arial" w:cs="Arial"/>
          <w:sz w:val="18"/>
        </w:rPr>
        <w:t xml:space="preserve">Dostawcy </w:t>
      </w:r>
      <w:r w:rsidR="008A2290" w:rsidRPr="00E62AB3">
        <w:rPr>
          <w:rFonts w:ascii="Arial" w:hAnsi="Arial" w:cs="Arial"/>
          <w:sz w:val="18"/>
        </w:rPr>
        <w:t>w </w:t>
      </w:r>
      <w:r w:rsidRPr="00E62AB3">
        <w:rPr>
          <w:rFonts w:ascii="Arial" w:hAnsi="Arial" w:cs="Arial"/>
          <w:sz w:val="18"/>
        </w:rPr>
        <w:t>wys</w:t>
      </w:r>
      <w:r w:rsidR="008A2290" w:rsidRPr="00E62AB3">
        <w:rPr>
          <w:rFonts w:ascii="Arial" w:hAnsi="Arial" w:cs="Arial"/>
          <w:sz w:val="18"/>
        </w:rPr>
        <w:t>okości</w:t>
      </w:r>
      <w:r w:rsidRPr="00E62AB3">
        <w:rPr>
          <w:rFonts w:ascii="Arial" w:hAnsi="Arial" w:cs="Arial"/>
          <w:sz w:val="18"/>
        </w:rPr>
        <w:t xml:space="preserve"> </w:t>
      </w:r>
      <w:r w:rsidR="00C56CCF" w:rsidRPr="00E62AB3">
        <w:rPr>
          <w:rFonts w:ascii="Arial" w:hAnsi="Arial" w:cs="Arial"/>
          <w:sz w:val="18"/>
        </w:rPr>
        <w:t>2</w:t>
      </w:r>
      <w:r w:rsidRPr="00E62AB3">
        <w:rPr>
          <w:rFonts w:ascii="Arial" w:hAnsi="Arial" w:cs="Arial"/>
          <w:sz w:val="18"/>
        </w:rPr>
        <w:t>%  wynagrodzenia umownego brutto.</w:t>
      </w:r>
    </w:p>
    <w:p w:rsidR="00194B87" w:rsidRPr="00E62AB3" w:rsidRDefault="00194B87" w:rsidP="00194B87">
      <w:pPr>
        <w:jc w:val="both"/>
        <w:rPr>
          <w:rFonts w:ascii="Arial" w:hAnsi="Arial" w:cs="Arial"/>
          <w:sz w:val="22"/>
          <w:szCs w:val="24"/>
        </w:rPr>
      </w:pPr>
    </w:p>
    <w:p w:rsidR="00194B87" w:rsidRPr="00E62AB3" w:rsidRDefault="00F85419" w:rsidP="00194B87">
      <w:pPr>
        <w:pStyle w:val="Nagwek2"/>
        <w:rPr>
          <w:rFonts w:ascii="Arial" w:hAnsi="Arial" w:cs="Arial"/>
          <w:sz w:val="22"/>
          <w:szCs w:val="24"/>
        </w:rPr>
      </w:pPr>
      <w:r w:rsidRPr="00E62AB3">
        <w:rPr>
          <w:rFonts w:ascii="Arial" w:hAnsi="Arial" w:cs="Arial"/>
          <w:sz w:val="22"/>
          <w:szCs w:val="24"/>
        </w:rPr>
        <w:t xml:space="preserve">    ZAMAWIAJĄCY</w:t>
      </w:r>
      <w:r w:rsidR="00194B87" w:rsidRPr="00E62AB3">
        <w:rPr>
          <w:rFonts w:ascii="Arial" w:hAnsi="Arial" w:cs="Arial"/>
          <w:sz w:val="22"/>
          <w:szCs w:val="24"/>
        </w:rPr>
        <w:tab/>
      </w:r>
      <w:r w:rsidR="00194B87" w:rsidRPr="00E62AB3">
        <w:rPr>
          <w:rFonts w:ascii="Arial" w:hAnsi="Arial" w:cs="Arial"/>
          <w:sz w:val="22"/>
          <w:szCs w:val="24"/>
        </w:rPr>
        <w:tab/>
      </w:r>
      <w:r w:rsidR="00194B87" w:rsidRPr="00E62AB3">
        <w:rPr>
          <w:rFonts w:ascii="Arial" w:hAnsi="Arial" w:cs="Arial"/>
          <w:sz w:val="22"/>
          <w:szCs w:val="24"/>
        </w:rPr>
        <w:tab/>
      </w:r>
      <w:r w:rsidR="00194B87" w:rsidRPr="00E62AB3">
        <w:rPr>
          <w:rFonts w:ascii="Arial" w:hAnsi="Arial" w:cs="Arial"/>
          <w:sz w:val="22"/>
          <w:szCs w:val="24"/>
        </w:rPr>
        <w:tab/>
      </w:r>
      <w:r w:rsidR="00194B87" w:rsidRPr="00E62AB3">
        <w:rPr>
          <w:rFonts w:ascii="Arial" w:hAnsi="Arial" w:cs="Arial"/>
          <w:sz w:val="22"/>
          <w:szCs w:val="24"/>
        </w:rPr>
        <w:tab/>
      </w:r>
      <w:r w:rsidR="00194B87" w:rsidRPr="00E62AB3">
        <w:rPr>
          <w:rFonts w:ascii="Arial" w:hAnsi="Arial" w:cs="Arial"/>
          <w:sz w:val="22"/>
          <w:szCs w:val="24"/>
        </w:rPr>
        <w:tab/>
      </w:r>
      <w:r w:rsidR="00194B87" w:rsidRPr="00E62AB3">
        <w:rPr>
          <w:rFonts w:ascii="Arial" w:hAnsi="Arial" w:cs="Arial"/>
          <w:sz w:val="22"/>
          <w:szCs w:val="24"/>
        </w:rPr>
        <w:tab/>
      </w:r>
      <w:r w:rsidR="00194B87" w:rsidRPr="00E62AB3">
        <w:rPr>
          <w:rFonts w:ascii="Arial" w:hAnsi="Arial" w:cs="Arial"/>
          <w:sz w:val="22"/>
          <w:szCs w:val="24"/>
        </w:rPr>
        <w:tab/>
      </w:r>
      <w:r w:rsidR="00791242" w:rsidRPr="00E62AB3">
        <w:rPr>
          <w:rFonts w:ascii="Arial" w:hAnsi="Arial" w:cs="Arial"/>
          <w:sz w:val="22"/>
          <w:szCs w:val="24"/>
        </w:rPr>
        <w:t>DOSTAWCA</w:t>
      </w:r>
      <w:r w:rsidR="00194B87" w:rsidRPr="00E62AB3">
        <w:rPr>
          <w:rFonts w:ascii="Arial" w:hAnsi="Arial" w:cs="Arial"/>
          <w:sz w:val="22"/>
          <w:szCs w:val="24"/>
        </w:rPr>
        <w:t xml:space="preserve"> </w:t>
      </w:r>
    </w:p>
    <w:sectPr w:rsidR="00194B87" w:rsidRPr="00E62AB3" w:rsidSect="00A73CAA">
      <w:footerReference w:type="default" r:id="rId8"/>
      <w:pgSz w:w="11906" w:h="16838" w:code="9"/>
      <w:pgMar w:top="284" w:right="567" w:bottom="45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79" w:rsidRDefault="00377A79" w:rsidP="00991DB3">
      <w:r>
        <w:separator/>
      </w:r>
    </w:p>
  </w:endnote>
  <w:endnote w:type="continuationSeparator" w:id="0">
    <w:p w:rsidR="00377A79" w:rsidRDefault="00377A79" w:rsidP="009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00909"/>
      <w:docPartObj>
        <w:docPartGallery w:val="Page Numbers (Bottom of Page)"/>
        <w:docPartUnique/>
      </w:docPartObj>
    </w:sdtPr>
    <w:sdtEndPr/>
    <w:sdtContent>
      <w:p w:rsidR="00991DB3" w:rsidRDefault="00991D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E6">
          <w:rPr>
            <w:noProof/>
          </w:rPr>
          <w:t>2</w:t>
        </w:r>
        <w:r>
          <w:fldChar w:fldCharType="end"/>
        </w:r>
      </w:p>
    </w:sdtContent>
  </w:sdt>
  <w:p w:rsidR="00991DB3" w:rsidRDefault="0099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79" w:rsidRDefault="00377A79" w:rsidP="00991DB3">
      <w:r>
        <w:separator/>
      </w:r>
    </w:p>
  </w:footnote>
  <w:footnote w:type="continuationSeparator" w:id="0">
    <w:p w:rsidR="00377A79" w:rsidRDefault="00377A79" w:rsidP="0099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D54D1"/>
    <w:multiLevelType w:val="hybridMultilevel"/>
    <w:tmpl w:val="36AA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0"/>
    <w:rsid w:val="000541BF"/>
    <w:rsid w:val="00067AF9"/>
    <w:rsid w:val="00073AEB"/>
    <w:rsid w:val="000B1DC4"/>
    <w:rsid w:val="000F4080"/>
    <w:rsid w:val="00142F24"/>
    <w:rsid w:val="00194B87"/>
    <w:rsid w:val="001A0B84"/>
    <w:rsid w:val="001F2289"/>
    <w:rsid w:val="0020391F"/>
    <w:rsid w:val="00210BEA"/>
    <w:rsid w:val="002366A3"/>
    <w:rsid w:val="0026254D"/>
    <w:rsid w:val="002678EE"/>
    <w:rsid w:val="002A1AB3"/>
    <w:rsid w:val="002A31B3"/>
    <w:rsid w:val="002C0F06"/>
    <w:rsid w:val="002F7297"/>
    <w:rsid w:val="0031490E"/>
    <w:rsid w:val="003173DA"/>
    <w:rsid w:val="00321ACB"/>
    <w:rsid w:val="00323353"/>
    <w:rsid w:val="00377160"/>
    <w:rsid w:val="00377A79"/>
    <w:rsid w:val="003909A1"/>
    <w:rsid w:val="003A0260"/>
    <w:rsid w:val="003E2AB6"/>
    <w:rsid w:val="00405736"/>
    <w:rsid w:val="00427480"/>
    <w:rsid w:val="0042785C"/>
    <w:rsid w:val="004359E8"/>
    <w:rsid w:val="004465A4"/>
    <w:rsid w:val="004530CE"/>
    <w:rsid w:val="004952F5"/>
    <w:rsid w:val="004A326F"/>
    <w:rsid w:val="004B3184"/>
    <w:rsid w:val="004B461C"/>
    <w:rsid w:val="004D7962"/>
    <w:rsid w:val="004E526D"/>
    <w:rsid w:val="004E6371"/>
    <w:rsid w:val="005002A4"/>
    <w:rsid w:val="00511829"/>
    <w:rsid w:val="005558B4"/>
    <w:rsid w:val="00592675"/>
    <w:rsid w:val="005D173E"/>
    <w:rsid w:val="005D4324"/>
    <w:rsid w:val="006049A0"/>
    <w:rsid w:val="00615029"/>
    <w:rsid w:val="0062443C"/>
    <w:rsid w:val="00635D90"/>
    <w:rsid w:val="00652AAD"/>
    <w:rsid w:val="006A34BD"/>
    <w:rsid w:val="006F34D1"/>
    <w:rsid w:val="0073289A"/>
    <w:rsid w:val="00736200"/>
    <w:rsid w:val="00791242"/>
    <w:rsid w:val="007A4744"/>
    <w:rsid w:val="007F1ABA"/>
    <w:rsid w:val="00862C27"/>
    <w:rsid w:val="00863469"/>
    <w:rsid w:val="00870E00"/>
    <w:rsid w:val="00877328"/>
    <w:rsid w:val="0088257D"/>
    <w:rsid w:val="008A2290"/>
    <w:rsid w:val="008E2CBD"/>
    <w:rsid w:val="00910E09"/>
    <w:rsid w:val="0092097D"/>
    <w:rsid w:val="00936FFE"/>
    <w:rsid w:val="00940424"/>
    <w:rsid w:val="009713B7"/>
    <w:rsid w:val="00991DB3"/>
    <w:rsid w:val="009D38EA"/>
    <w:rsid w:val="009F675C"/>
    <w:rsid w:val="00A530BE"/>
    <w:rsid w:val="00A73CAA"/>
    <w:rsid w:val="00A872C6"/>
    <w:rsid w:val="00AC0562"/>
    <w:rsid w:val="00AE3E68"/>
    <w:rsid w:val="00AF505E"/>
    <w:rsid w:val="00B55A57"/>
    <w:rsid w:val="00B56017"/>
    <w:rsid w:val="00B94216"/>
    <w:rsid w:val="00BC3E0C"/>
    <w:rsid w:val="00BE188C"/>
    <w:rsid w:val="00C309B9"/>
    <w:rsid w:val="00C56CCF"/>
    <w:rsid w:val="00C77BE6"/>
    <w:rsid w:val="00CA56F7"/>
    <w:rsid w:val="00CB7EAB"/>
    <w:rsid w:val="00CE72C0"/>
    <w:rsid w:val="00D00492"/>
    <w:rsid w:val="00D36F0A"/>
    <w:rsid w:val="00D47738"/>
    <w:rsid w:val="00D5314B"/>
    <w:rsid w:val="00D929E8"/>
    <w:rsid w:val="00DB78FE"/>
    <w:rsid w:val="00DC7269"/>
    <w:rsid w:val="00DE690D"/>
    <w:rsid w:val="00E22DE3"/>
    <w:rsid w:val="00E34A26"/>
    <w:rsid w:val="00E360D0"/>
    <w:rsid w:val="00E61882"/>
    <w:rsid w:val="00E62AB3"/>
    <w:rsid w:val="00E669E8"/>
    <w:rsid w:val="00E829B8"/>
    <w:rsid w:val="00EA22A7"/>
    <w:rsid w:val="00EA4EB8"/>
    <w:rsid w:val="00ED15CE"/>
    <w:rsid w:val="00EF571E"/>
    <w:rsid w:val="00F47D5D"/>
    <w:rsid w:val="00F603C8"/>
    <w:rsid w:val="00F7474D"/>
    <w:rsid w:val="00F85419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78497"/>
  <w15:docId w15:val="{8DF16836-B392-4E0F-9DBC-D14D9D00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AEA554D-EB4E-49CD-B22D-9417D4F4A9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Miszczuk Patrycja</cp:lastModifiedBy>
  <cp:revision>2</cp:revision>
  <cp:lastPrinted>2021-05-19T05:25:00Z</cp:lastPrinted>
  <dcterms:created xsi:type="dcterms:W3CDTF">2021-10-26T11:37:00Z</dcterms:created>
  <dcterms:modified xsi:type="dcterms:W3CDTF">2021-10-26T11:37:00Z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d8d6c68f-e93d-4232-8e97-5d9ebd0b29b3</vt:lpwstr>
  </property>
  <property fmtid="{D5CDD505-2E9C-101B-9397-08002B2CF9AE}" pid="3" name="bjSaver">
    <vt:lpwstr>qQ46hn3YESPb0XJnb9dxdM07xhL5jFzS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