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3F05D" w14:textId="77777777" w:rsidR="00F213C5" w:rsidRPr="00F4565D" w:rsidRDefault="00F4565D" w:rsidP="00F4565D">
      <w:pPr>
        <w:jc w:val="right"/>
        <w:rPr>
          <w:rFonts w:ascii="Times New Roman" w:hAnsi="Times New Roman" w:cs="Times New Roman"/>
          <w:sz w:val="18"/>
          <w:szCs w:val="20"/>
        </w:rPr>
      </w:pPr>
      <w:r w:rsidRPr="00F4565D">
        <w:rPr>
          <w:rFonts w:ascii="Times New Roman" w:hAnsi="Times New Roman" w:cs="Times New Roman"/>
          <w:sz w:val="18"/>
          <w:szCs w:val="20"/>
        </w:rPr>
        <w:t>Załącznik nr 1a do SWZ</w:t>
      </w:r>
    </w:p>
    <w:p w14:paraId="123182F5" w14:textId="3B6DE4BE" w:rsidR="008C7159" w:rsidRPr="00F4565D" w:rsidRDefault="00F4565D" w:rsidP="00F4565D">
      <w:pPr>
        <w:rPr>
          <w:rFonts w:ascii="Times New Roman" w:hAnsi="Times New Roman" w:cs="Times New Roman"/>
          <w:sz w:val="20"/>
          <w:szCs w:val="20"/>
        </w:rPr>
      </w:pPr>
      <w:r w:rsidRPr="00F4565D">
        <w:rPr>
          <w:rFonts w:ascii="Times New Roman" w:hAnsi="Times New Roman" w:cs="Times New Roman"/>
          <w:sz w:val="20"/>
          <w:szCs w:val="20"/>
        </w:rPr>
        <w:t xml:space="preserve">Znak sprawy: </w:t>
      </w:r>
      <w:r w:rsidR="007F156C">
        <w:rPr>
          <w:rFonts w:ascii="Times New Roman" w:hAnsi="Times New Roman" w:cs="Times New Roman"/>
          <w:sz w:val="20"/>
          <w:szCs w:val="20"/>
        </w:rPr>
        <w:t>12</w:t>
      </w:r>
      <w:r w:rsidRPr="00F4565D">
        <w:rPr>
          <w:rFonts w:ascii="Times New Roman" w:hAnsi="Times New Roman" w:cs="Times New Roman"/>
          <w:sz w:val="20"/>
          <w:szCs w:val="20"/>
        </w:rPr>
        <w:t>/TP/202</w:t>
      </w:r>
      <w:r w:rsidR="007F156C">
        <w:rPr>
          <w:rFonts w:ascii="Times New Roman" w:hAnsi="Times New Roman" w:cs="Times New Roman"/>
          <w:sz w:val="20"/>
          <w:szCs w:val="20"/>
        </w:rPr>
        <w:t>4</w:t>
      </w:r>
    </w:p>
    <w:p w14:paraId="2814B86C" w14:textId="2F24C78C" w:rsidR="00F4565D" w:rsidRPr="00F41A5D" w:rsidRDefault="00F4565D" w:rsidP="00F41A5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4565D">
        <w:rPr>
          <w:rFonts w:ascii="Times New Roman" w:hAnsi="Times New Roman" w:cs="Times New Roman"/>
          <w:b/>
          <w:sz w:val="20"/>
          <w:szCs w:val="20"/>
        </w:rPr>
        <w:t>OPIS PRZEDMIOTU ZAMÓWIENIA</w:t>
      </w:r>
    </w:p>
    <w:p w14:paraId="43BC612D" w14:textId="122C1E20" w:rsidR="00A86D4D" w:rsidRPr="00A86D4D" w:rsidRDefault="00F4565D" w:rsidP="00F41A5D">
      <w:pPr>
        <w:pStyle w:val="Akapitzlist"/>
        <w:numPr>
          <w:ilvl w:val="0"/>
          <w:numId w:val="1"/>
        </w:numPr>
        <w:spacing w:before="120" w:after="120" w:line="30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A5D">
        <w:rPr>
          <w:rFonts w:ascii="Times New Roman" w:hAnsi="Times New Roman" w:cs="Times New Roman"/>
          <w:sz w:val="20"/>
          <w:szCs w:val="20"/>
        </w:rPr>
        <w:t xml:space="preserve">Przedmiotem zamówienia jest: </w:t>
      </w:r>
      <w:r w:rsidR="007F156C" w:rsidRPr="007F156C">
        <w:rPr>
          <w:rFonts w:ascii="Times New Roman" w:hAnsi="Times New Roman" w:cs="Times New Roman"/>
          <w:sz w:val="20"/>
          <w:szCs w:val="20"/>
        </w:rPr>
        <w:t>Odbiór, transport i utylizacja odpadów medycznych z placówek SP ZOZ MSWiA w Kielcach im. św. Jana Pawła II w latach 2024 - 2025</w:t>
      </w:r>
      <w:r w:rsidRPr="00F41A5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DF3D8D5" w14:textId="237972A1" w:rsidR="00F4565D" w:rsidRDefault="00F4565D" w:rsidP="00A86D4D">
      <w:pPr>
        <w:pStyle w:val="Akapitzlist"/>
        <w:spacing w:before="120" w:after="120" w:line="300" w:lineRule="auto"/>
        <w:ind w:left="426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1A5D">
        <w:rPr>
          <w:rFonts w:ascii="Times New Roman" w:hAnsi="Times New Roman" w:cs="Times New Roman"/>
          <w:sz w:val="20"/>
          <w:szCs w:val="20"/>
        </w:rPr>
        <w:t>Kody odpadów</w:t>
      </w:r>
      <w:r w:rsidR="00A86D4D">
        <w:rPr>
          <w:rFonts w:ascii="Times New Roman" w:hAnsi="Times New Roman" w:cs="Times New Roman"/>
          <w:sz w:val="20"/>
          <w:szCs w:val="20"/>
        </w:rPr>
        <w:t>:</w:t>
      </w:r>
      <w:r w:rsidRPr="00F41A5D">
        <w:rPr>
          <w:rFonts w:ascii="Times New Roman" w:hAnsi="Times New Roman" w:cs="Times New Roman"/>
          <w:sz w:val="20"/>
          <w:szCs w:val="20"/>
        </w:rPr>
        <w:t xml:space="preserve"> </w:t>
      </w:r>
      <w:r w:rsidRPr="00F41A5D">
        <w:rPr>
          <w:rFonts w:ascii="Times New Roman" w:hAnsi="Times New Roman" w:cs="Times New Roman"/>
          <w:b/>
          <w:sz w:val="20"/>
          <w:szCs w:val="20"/>
        </w:rPr>
        <w:t>180101</w:t>
      </w:r>
      <w:r w:rsidR="00A86D4D">
        <w:rPr>
          <w:rFonts w:ascii="Times New Roman" w:hAnsi="Times New Roman" w:cs="Times New Roman"/>
          <w:b/>
          <w:sz w:val="20"/>
          <w:szCs w:val="20"/>
        </w:rPr>
        <w:t xml:space="preserve">; </w:t>
      </w:r>
      <w:r w:rsidRPr="00F41A5D">
        <w:rPr>
          <w:rFonts w:ascii="Times New Roman" w:hAnsi="Times New Roman" w:cs="Times New Roman"/>
          <w:b/>
          <w:sz w:val="20"/>
          <w:szCs w:val="20"/>
        </w:rPr>
        <w:t>180102</w:t>
      </w:r>
      <w:r w:rsidR="00A86D4D">
        <w:rPr>
          <w:rFonts w:ascii="Times New Roman" w:hAnsi="Times New Roman" w:cs="Times New Roman"/>
          <w:b/>
          <w:sz w:val="20"/>
          <w:szCs w:val="20"/>
        </w:rPr>
        <w:t>;</w:t>
      </w:r>
      <w:r w:rsidRPr="00F41A5D">
        <w:rPr>
          <w:rFonts w:ascii="Times New Roman" w:hAnsi="Times New Roman" w:cs="Times New Roman"/>
          <w:b/>
          <w:sz w:val="20"/>
          <w:szCs w:val="20"/>
        </w:rPr>
        <w:t xml:space="preserve"> 180103</w:t>
      </w:r>
      <w:r w:rsidR="00A86D4D">
        <w:rPr>
          <w:rFonts w:ascii="Times New Roman" w:hAnsi="Times New Roman" w:cs="Times New Roman"/>
          <w:b/>
          <w:sz w:val="20"/>
          <w:szCs w:val="20"/>
        </w:rPr>
        <w:t>;</w:t>
      </w:r>
      <w:r w:rsidRPr="00F41A5D">
        <w:rPr>
          <w:rFonts w:ascii="Times New Roman" w:hAnsi="Times New Roman" w:cs="Times New Roman"/>
          <w:b/>
          <w:sz w:val="20"/>
          <w:szCs w:val="20"/>
        </w:rPr>
        <w:t xml:space="preserve"> 180104</w:t>
      </w:r>
      <w:r w:rsidR="00A86D4D">
        <w:rPr>
          <w:rFonts w:ascii="Times New Roman" w:hAnsi="Times New Roman" w:cs="Times New Roman"/>
          <w:b/>
          <w:sz w:val="20"/>
          <w:szCs w:val="20"/>
        </w:rPr>
        <w:t>;</w:t>
      </w:r>
      <w:r w:rsidRPr="00F41A5D">
        <w:rPr>
          <w:rFonts w:ascii="Times New Roman" w:hAnsi="Times New Roman" w:cs="Times New Roman"/>
          <w:b/>
          <w:sz w:val="20"/>
          <w:szCs w:val="20"/>
        </w:rPr>
        <w:t xml:space="preserve"> 180106</w:t>
      </w:r>
      <w:r w:rsidR="00A86D4D">
        <w:rPr>
          <w:rFonts w:ascii="Times New Roman" w:hAnsi="Times New Roman" w:cs="Times New Roman"/>
          <w:b/>
          <w:sz w:val="20"/>
          <w:szCs w:val="20"/>
        </w:rPr>
        <w:t>;</w:t>
      </w:r>
      <w:r w:rsidRPr="00F41A5D">
        <w:rPr>
          <w:rFonts w:ascii="Times New Roman" w:hAnsi="Times New Roman" w:cs="Times New Roman"/>
          <w:b/>
          <w:sz w:val="20"/>
          <w:szCs w:val="20"/>
        </w:rPr>
        <w:t xml:space="preserve"> 180107</w:t>
      </w:r>
      <w:r w:rsidR="00A86D4D">
        <w:rPr>
          <w:rFonts w:ascii="Times New Roman" w:hAnsi="Times New Roman" w:cs="Times New Roman"/>
          <w:b/>
          <w:sz w:val="20"/>
          <w:szCs w:val="20"/>
        </w:rPr>
        <w:t>;</w:t>
      </w:r>
      <w:r w:rsidRPr="00F41A5D">
        <w:rPr>
          <w:rFonts w:ascii="Times New Roman" w:hAnsi="Times New Roman" w:cs="Times New Roman"/>
          <w:b/>
          <w:sz w:val="20"/>
          <w:szCs w:val="20"/>
        </w:rPr>
        <w:t xml:space="preserve"> 180109 </w:t>
      </w:r>
      <w:r w:rsidRPr="00F41A5D">
        <w:rPr>
          <w:rFonts w:ascii="Times New Roman" w:hAnsi="Times New Roman" w:cs="Times New Roman"/>
          <w:sz w:val="20"/>
          <w:szCs w:val="20"/>
        </w:rPr>
        <w:t xml:space="preserve">w ilości </w:t>
      </w:r>
      <w:r w:rsidR="00F41A5D">
        <w:rPr>
          <w:rFonts w:ascii="Times New Roman" w:hAnsi="Times New Roman" w:cs="Times New Roman"/>
          <w:sz w:val="20"/>
          <w:szCs w:val="20"/>
        </w:rPr>
        <w:t xml:space="preserve"> łącznie </w:t>
      </w:r>
      <w:r w:rsidRPr="00F41A5D">
        <w:rPr>
          <w:rFonts w:ascii="Times New Roman" w:hAnsi="Times New Roman" w:cs="Times New Roman"/>
          <w:sz w:val="20"/>
          <w:szCs w:val="20"/>
        </w:rPr>
        <w:t>ok.</w:t>
      </w:r>
      <w:r w:rsidRPr="00F41A5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608F4">
        <w:rPr>
          <w:rFonts w:ascii="Times New Roman" w:hAnsi="Times New Roman" w:cs="Times New Roman"/>
          <w:b/>
          <w:sz w:val="20"/>
          <w:szCs w:val="20"/>
        </w:rPr>
        <w:t>60</w:t>
      </w:r>
      <w:r w:rsidR="00F41A5D">
        <w:rPr>
          <w:rFonts w:ascii="Times New Roman" w:hAnsi="Times New Roman" w:cs="Times New Roman"/>
          <w:b/>
          <w:sz w:val="20"/>
          <w:szCs w:val="20"/>
        </w:rPr>
        <w:t xml:space="preserve"> 0</w:t>
      </w:r>
      <w:r w:rsidRPr="00F41A5D">
        <w:rPr>
          <w:rFonts w:ascii="Times New Roman" w:hAnsi="Times New Roman" w:cs="Times New Roman"/>
          <w:b/>
          <w:sz w:val="20"/>
          <w:szCs w:val="20"/>
        </w:rPr>
        <w:t xml:space="preserve">00 </w:t>
      </w:r>
      <w:r w:rsidR="00A86D4D">
        <w:rPr>
          <w:rFonts w:ascii="Times New Roman" w:hAnsi="Times New Roman" w:cs="Times New Roman"/>
          <w:b/>
          <w:sz w:val="20"/>
          <w:szCs w:val="20"/>
        </w:rPr>
        <w:t> </w:t>
      </w:r>
      <w:r w:rsidRPr="00F41A5D">
        <w:rPr>
          <w:rFonts w:ascii="Times New Roman" w:hAnsi="Times New Roman" w:cs="Times New Roman"/>
          <w:b/>
          <w:sz w:val="20"/>
          <w:szCs w:val="20"/>
        </w:rPr>
        <w:t>kg.</w:t>
      </w:r>
    </w:p>
    <w:p w14:paraId="5222A143" w14:textId="16B353C3" w:rsidR="00F41A5D" w:rsidRDefault="00F41A5D" w:rsidP="00F41A5D">
      <w:pPr>
        <w:pStyle w:val="Akapitzlist"/>
        <w:spacing w:before="120" w:after="120" w:line="300" w:lineRule="auto"/>
        <w:ind w:left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Częstotliwoś</w:t>
      </w:r>
      <w:r w:rsidR="00A86D4D">
        <w:rPr>
          <w:rFonts w:ascii="Times New Roman" w:hAnsi="Times New Roman" w:cs="Times New Roman"/>
          <w:sz w:val="20"/>
          <w:szCs w:val="20"/>
        </w:rPr>
        <w:t>ci</w:t>
      </w:r>
      <w:r>
        <w:rPr>
          <w:rFonts w:ascii="Times New Roman" w:hAnsi="Times New Roman" w:cs="Times New Roman"/>
          <w:sz w:val="20"/>
          <w:szCs w:val="20"/>
        </w:rPr>
        <w:t xml:space="preserve"> i szacunkowe ilości odpadów podano w tabeli poniżej:</w:t>
      </w:r>
    </w:p>
    <w:tbl>
      <w:tblPr>
        <w:tblStyle w:val="Tabela-Siatka"/>
        <w:tblW w:w="9038" w:type="dxa"/>
        <w:tblInd w:w="426" w:type="dxa"/>
        <w:tblLook w:val="04A0" w:firstRow="1" w:lastRow="0" w:firstColumn="1" w:lastColumn="0" w:noHBand="0" w:noVBand="1"/>
      </w:tblPr>
      <w:tblGrid>
        <w:gridCol w:w="3510"/>
        <w:gridCol w:w="3260"/>
        <w:gridCol w:w="2268"/>
      </w:tblGrid>
      <w:tr w:rsidR="00EC5028" w:rsidRPr="00F779BA" w14:paraId="3F6C80EA" w14:textId="77777777" w:rsidTr="00EC5028">
        <w:tc>
          <w:tcPr>
            <w:tcW w:w="3510" w:type="dxa"/>
            <w:vAlign w:val="center"/>
          </w:tcPr>
          <w:p w14:paraId="30C3CAA1" w14:textId="581F2267" w:rsidR="00F41A5D" w:rsidRPr="00F779BA" w:rsidRDefault="00EC5028" w:rsidP="00A86D4D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9BA">
              <w:rPr>
                <w:rFonts w:ascii="Times New Roman" w:hAnsi="Times New Roman" w:cs="Times New Roman"/>
                <w:bCs/>
                <w:sz w:val="20"/>
                <w:szCs w:val="20"/>
              </w:rPr>
              <w:t>Miejsce odbioru</w:t>
            </w:r>
          </w:p>
        </w:tc>
        <w:tc>
          <w:tcPr>
            <w:tcW w:w="3260" w:type="dxa"/>
            <w:vAlign w:val="center"/>
          </w:tcPr>
          <w:p w14:paraId="62414D31" w14:textId="6619D579" w:rsidR="00F41A5D" w:rsidRPr="00F779BA" w:rsidRDefault="00EC5028" w:rsidP="00A86D4D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9BA">
              <w:rPr>
                <w:rFonts w:ascii="Times New Roman" w:hAnsi="Times New Roman" w:cs="Times New Roman"/>
                <w:bCs/>
                <w:sz w:val="20"/>
                <w:szCs w:val="20"/>
              </w:rPr>
              <w:t>Częstotliwość odbioru</w:t>
            </w:r>
          </w:p>
        </w:tc>
        <w:tc>
          <w:tcPr>
            <w:tcW w:w="2268" w:type="dxa"/>
            <w:vAlign w:val="center"/>
          </w:tcPr>
          <w:p w14:paraId="7E3B2E4F" w14:textId="449D6132" w:rsidR="00F41A5D" w:rsidRPr="00F779BA" w:rsidRDefault="00EC5028" w:rsidP="00A86D4D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79BA">
              <w:rPr>
                <w:rFonts w:ascii="Times New Roman" w:hAnsi="Times New Roman" w:cs="Times New Roman"/>
                <w:bCs/>
                <w:sz w:val="20"/>
                <w:szCs w:val="20"/>
              </w:rPr>
              <w:t>Szacunkowa miesięczna ilość odpadów w kg</w:t>
            </w:r>
          </w:p>
        </w:tc>
      </w:tr>
      <w:tr w:rsidR="00EC5028" w14:paraId="2BC9FD87" w14:textId="77777777" w:rsidTr="00EC5028">
        <w:tc>
          <w:tcPr>
            <w:tcW w:w="3510" w:type="dxa"/>
          </w:tcPr>
          <w:p w14:paraId="409A605B" w14:textId="3537486B" w:rsidR="00EC5028" w:rsidRDefault="00EC5028" w:rsidP="00F779BA">
            <w:pPr>
              <w:pStyle w:val="Akapitzlist"/>
              <w:spacing w:before="120" w:after="120" w:line="30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>Szpital SP ZOZ MSWiA im. św. Jana Pawła II  w Kielcach, ul. Wojska Polskiego 51</w:t>
            </w:r>
          </w:p>
        </w:tc>
        <w:tc>
          <w:tcPr>
            <w:tcW w:w="3260" w:type="dxa"/>
            <w:vAlign w:val="center"/>
          </w:tcPr>
          <w:p w14:paraId="7D6F6A9B" w14:textId="17D2418F" w:rsidR="00EC5028" w:rsidRPr="00EC5028" w:rsidRDefault="00EC5028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028">
              <w:rPr>
                <w:rFonts w:ascii="Times New Roman" w:hAnsi="Times New Roman" w:cs="Times New Roman"/>
                <w:bCs/>
                <w:sz w:val="20"/>
                <w:szCs w:val="20"/>
              </w:rPr>
              <w:t>trzy razy w tygodniu: poniedziałek, środa, piątek w godzinach od 8:00 do 15:00</w:t>
            </w:r>
          </w:p>
        </w:tc>
        <w:tc>
          <w:tcPr>
            <w:tcW w:w="2268" w:type="dxa"/>
            <w:vAlign w:val="center"/>
          </w:tcPr>
          <w:p w14:paraId="3659BD90" w14:textId="1C41875F" w:rsidR="00EC5028" w:rsidRDefault="003608F4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4 449</w:t>
            </w:r>
            <w:r w:rsidR="00F779BA">
              <w:rPr>
                <w:rFonts w:ascii="Times New Roman" w:hAnsi="Times New Roman" w:cs="Times New Roman"/>
                <w:b/>
                <w:sz w:val="20"/>
                <w:szCs w:val="20"/>
              </w:rPr>
              <w:t>,0 kg</w:t>
            </w:r>
          </w:p>
        </w:tc>
      </w:tr>
      <w:tr w:rsidR="00EC5028" w14:paraId="75250E35" w14:textId="77777777" w:rsidTr="00EC5028">
        <w:tc>
          <w:tcPr>
            <w:tcW w:w="3510" w:type="dxa"/>
          </w:tcPr>
          <w:p w14:paraId="7F0FF111" w14:textId="2C09F048" w:rsidR="00EC5028" w:rsidRDefault="00EC5028" w:rsidP="00F779BA">
            <w:pPr>
              <w:pStyle w:val="Akapitzlist"/>
              <w:spacing w:before="120" w:after="120" w:line="30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>Poliklinika SP ZOZ MSWiA w Kielcach, ul. Wojska Polskiego 51</w:t>
            </w:r>
          </w:p>
        </w:tc>
        <w:tc>
          <w:tcPr>
            <w:tcW w:w="3260" w:type="dxa"/>
            <w:vAlign w:val="center"/>
          </w:tcPr>
          <w:p w14:paraId="21A00EE4" w14:textId="21786D46" w:rsidR="00EC5028" w:rsidRPr="00EC5028" w:rsidRDefault="00EC5028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5028">
              <w:rPr>
                <w:rFonts w:ascii="Times New Roman" w:hAnsi="Times New Roman" w:cs="Times New Roman"/>
                <w:bCs/>
                <w:sz w:val="20"/>
                <w:szCs w:val="20"/>
              </w:rPr>
              <w:t>trzy razy w tygodniu: poniedziałek, środa, piątek w godzinach od 8:00 do 15:00</w:t>
            </w:r>
          </w:p>
        </w:tc>
        <w:tc>
          <w:tcPr>
            <w:tcW w:w="2268" w:type="dxa"/>
            <w:vAlign w:val="center"/>
          </w:tcPr>
          <w:p w14:paraId="14680218" w14:textId="3929978A" w:rsidR="00EC5028" w:rsidRDefault="003608F4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540</w:t>
            </w:r>
            <w:r w:rsidR="00F779BA">
              <w:rPr>
                <w:rFonts w:ascii="Times New Roman" w:hAnsi="Times New Roman" w:cs="Times New Roman"/>
                <w:b/>
                <w:sz w:val="20"/>
                <w:szCs w:val="20"/>
              </w:rPr>
              <w:t>,0 kg</w:t>
            </w:r>
          </w:p>
        </w:tc>
      </w:tr>
      <w:tr w:rsidR="00EC5028" w14:paraId="6BCCE9E4" w14:textId="77777777" w:rsidTr="00EC5028">
        <w:tc>
          <w:tcPr>
            <w:tcW w:w="3510" w:type="dxa"/>
          </w:tcPr>
          <w:p w14:paraId="299F1000" w14:textId="1453CE01" w:rsidR="00EC5028" w:rsidRDefault="00EC5028" w:rsidP="00F779BA">
            <w:pPr>
              <w:pStyle w:val="Akapitzlist"/>
              <w:spacing w:before="120" w:after="120" w:line="30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>Ambulatorium SP ZOZ MSWiA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 xml:space="preserve"> Sandomierzu , ul. Armii Krajowej 3</w:t>
            </w:r>
          </w:p>
        </w:tc>
        <w:tc>
          <w:tcPr>
            <w:tcW w:w="3260" w:type="dxa"/>
            <w:vAlign w:val="center"/>
          </w:tcPr>
          <w:p w14:paraId="56359682" w14:textId="20CC335F" w:rsidR="00EC5028" w:rsidRDefault="00EC5028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1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raz na dwa tygodnie w </w:t>
            </w:r>
            <w:r w:rsidR="00F779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dni robocze w  </w:t>
            </w:r>
            <w:r w:rsidRPr="00B01C34">
              <w:rPr>
                <w:rFonts w:ascii="Times New Roman" w:hAnsi="Times New Roman" w:cs="Times New Roman"/>
                <w:bCs/>
                <w:sz w:val="20"/>
                <w:szCs w:val="20"/>
              </w:rPr>
              <w:t>godz. od 8:00 do 14:00</w:t>
            </w:r>
          </w:p>
        </w:tc>
        <w:tc>
          <w:tcPr>
            <w:tcW w:w="2268" w:type="dxa"/>
            <w:vAlign w:val="center"/>
          </w:tcPr>
          <w:p w14:paraId="60DBD024" w14:textId="248A3015" w:rsidR="00EC5028" w:rsidRDefault="00F779BA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 kg</w:t>
            </w:r>
          </w:p>
        </w:tc>
      </w:tr>
      <w:tr w:rsidR="00EC5028" w14:paraId="13657A2D" w14:textId="77777777" w:rsidTr="00EC5028">
        <w:tc>
          <w:tcPr>
            <w:tcW w:w="3510" w:type="dxa"/>
          </w:tcPr>
          <w:p w14:paraId="2F35B07D" w14:textId="6E12B9A7" w:rsidR="00EC5028" w:rsidRDefault="00EC5028" w:rsidP="00EF3BBA">
            <w:pPr>
              <w:pStyle w:val="Akapitzlist"/>
              <w:spacing w:before="120" w:after="120" w:line="300" w:lineRule="auto"/>
              <w:ind w:left="0" w:right="-129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>Ambulatorium SP ZOZ MSWiA 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 xml:space="preserve"> Starachowicach ul. Armii Krajowej 27</w:t>
            </w:r>
          </w:p>
        </w:tc>
        <w:tc>
          <w:tcPr>
            <w:tcW w:w="3260" w:type="dxa"/>
            <w:vAlign w:val="center"/>
          </w:tcPr>
          <w:p w14:paraId="39C06B2D" w14:textId="0BDD7A6B" w:rsidR="00EC5028" w:rsidRDefault="00F779BA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9BA">
              <w:rPr>
                <w:rFonts w:ascii="Times New Roman" w:hAnsi="Times New Roman" w:cs="Times New Roman"/>
                <w:bCs/>
                <w:sz w:val="20"/>
                <w:szCs w:val="20"/>
              </w:rPr>
              <w:t>raz na dwa tygodnie w dni robocze w  godz. od 8:00 do 14:00</w:t>
            </w:r>
          </w:p>
        </w:tc>
        <w:tc>
          <w:tcPr>
            <w:tcW w:w="2268" w:type="dxa"/>
            <w:vAlign w:val="center"/>
          </w:tcPr>
          <w:p w14:paraId="25DC66EE" w14:textId="284B9CBA" w:rsidR="00EC5028" w:rsidRDefault="00F779BA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5,0 kg</w:t>
            </w:r>
          </w:p>
        </w:tc>
      </w:tr>
      <w:tr w:rsidR="00EC5028" w14:paraId="25EED5BF" w14:textId="77777777" w:rsidTr="00EC5028">
        <w:tc>
          <w:tcPr>
            <w:tcW w:w="3510" w:type="dxa"/>
          </w:tcPr>
          <w:p w14:paraId="370CCF4A" w14:textId="79D06E58" w:rsidR="00EC5028" w:rsidRDefault="00EC5028" w:rsidP="00F779BA">
            <w:pPr>
              <w:pStyle w:val="Akapitzlist"/>
              <w:spacing w:before="120" w:after="120" w:line="300" w:lineRule="auto"/>
              <w:ind w:left="0"/>
              <w:contextualSpacing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 xml:space="preserve">Ambulatorium SP ZOZ MSWiA w Ostrowcu Świętokrzyskim, </w:t>
            </w:r>
            <w:r w:rsidR="005222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>Aleja 3</w:t>
            </w:r>
            <w:r w:rsidR="0052226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65D83">
              <w:rPr>
                <w:rFonts w:ascii="Times New Roman" w:hAnsi="Times New Roman" w:cs="Times New Roman"/>
                <w:sz w:val="20"/>
                <w:szCs w:val="20"/>
              </w:rPr>
              <w:t>go Maja 9.</w:t>
            </w:r>
          </w:p>
        </w:tc>
        <w:tc>
          <w:tcPr>
            <w:tcW w:w="3260" w:type="dxa"/>
            <w:vAlign w:val="center"/>
          </w:tcPr>
          <w:p w14:paraId="0179138B" w14:textId="3D24B572" w:rsidR="00EC5028" w:rsidRDefault="00F779BA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79BA">
              <w:rPr>
                <w:rFonts w:ascii="Times New Roman" w:hAnsi="Times New Roman" w:cs="Times New Roman"/>
                <w:bCs/>
                <w:sz w:val="20"/>
                <w:szCs w:val="20"/>
              </w:rPr>
              <w:t>raz na dwa tygodnie w dni robocze w  godz. od 8:00 do 14:00</w:t>
            </w:r>
          </w:p>
        </w:tc>
        <w:tc>
          <w:tcPr>
            <w:tcW w:w="2268" w:type="dxa"/>
            <w:vAlign w:val="center"/>
          </w:tcPr>
          <w:p w14:paraId="1CEF5DD1" w14:textId="2CB57CDA" w:rsidR="00EC5028" w:rsidRDefault="003608F4" w:rsidP="00EC5028">
            <w:pPr>
              <w:pStyle w:val="Akapitzlist"/>
              <w:spacing w:before="120" w:after="120" w:line="300" w:lineRule="auto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779BA">
              <w:rPr>
                <w:rFonts w:ascii="Times New Roman" w:hAnsi="Times New Roman" w:cs="Times New Roman"/>
                <w:b/>
                <w:sz w:val="20"/>
                <w:szCs w:val="20"/>
              </w:rPr>
              <w:t>,0 kg</w:t>
            </w:r>
          </w:p>
        </w:tc>
      </w:tr>
    </w:tbl>
    <w:p w14:paraId="4ED235CD" w14:textId="2FECE553" w:rsidR="00F4565D" w:rsidRPr="00F41A5D" w:rsidRDefault="00F4565D" w:rsidP="00F41A5D">
      <w:pPr>
        <w:pStyle w:val="Akapitzlist"/>
        <w:numPr>
          <w:ilvl w:val="0"/>
          <w:numId w:val="1"/>
        </w:numPr>
        <w:spacing w:before="120" w:after="12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1A5D">
        <w:rPr>
          <w:rFonts w:ascii="Times New Roman" w:hAnsi="Times New Roman" w:cs="Times New Roman"/>
          <w:sz w:val="20"/>
          <w:szCs w:val="20"/>
        </w:rPr>
        <w:t xml:space="preserve">Obowiązkiem Wykonawcy jest </w:t>
      </w:r>
      <w:r w:rsidR="0052226B">
        <w:rPr>
          <w:rFonts w:ascii="Times New Roman" w:hAnsi="Times New Roman" w:cs="Times New Roman"/>
          <w:sz w:val="20"/>
          <w:szCs w:val="20"/>
        </w:rPr>
        <w:t>dysponowanie</w:t>
      </w:r>
      <w:r w:rsidRPr="00F41A5D">
        <w:rPr>
          <w:rFonts w:ascii="Times New Roman" w:hAnsi="Times New Roman" w:cs="Times New Roman"/>
          <w:sz w:val="20"/>
          <w:szCs w:val="20"/>
        </w:rPr>
        <w:t xml:space="preserve"> wag</w:t>
      </w:r>
      <w:r w:rsidR="0052226B">
        <w:rPr>
          <w:rFonts w:ascii="Times New Roman" w:hAnsi="Times New Roman" w:cs="Times New Roman"/>
          <w:sz w:val="20"/>
          <w:szCs w:val="20"/>
        </w:rPr>
        <w:t>ą</w:t>
      </w:r>
      <w:r w:rsidRPr="00F41A5D">
        <w:rPr>
          <w:rFonts w:ascii="Times New Roman" w:hAnsi="Times New Roman" w:cs="Times New Roman"/>
          <w:sz w:val="20"/>
          <w:szCs w:val="20"/>
        </w:rPr>
        <w:t xml:space="preserve"> do ważenia odpadów medycznych. </w:t>
      </w:r>
      <w:r w:rsidR="0052226B">
        <w:rPr>
          <w:rFonts w:ascii="Times New Roman" w:hAnsi="Times New Roman" w:cs="Times New Roman"/>
          <w:sz w:val="20"/>
          <w:szCs w:val="20"/>
        </w:rPr>
        <w:t xml:space="preserve">Waga musi być </w:t>
      </w:r>
      <w:r w:rsidRPr="00F41A5D">
        <w:rPr>
          <w:rFonts w:ascii="Times New Roman" w:hAnsi="Times New Roman" w:cs="Times New Roman"/>
          <w:sz w:val="20"/>
          <w:szCs w:val="20"/>
        </w:rPr>
        <w:t>legaliz</w:t>
      </w:r>
      <w:r w:rsidR="0052226B">
        <w:rPr>
          <w:rFonts w:ascii="Times New Roman" w:hAnsi="Times New Roman" w:cs="Times New Roman"/>
          <w:sz w:val="20"/>
          <w:szCs w:val="20"/>
        </w:rPr>
        <w:t xml:space="preserve">owana i mieć potwierdzenie legalizacji </w:t>
      </w:r>
      <w:r w:rsidRPr="00F41A5D">
        <w:rPr>
          <w:rFonts w:ascii="Times New Roman" w:hAnsi="Times New Roman" w:cs="Times New Roman"/>
          <w:sz w:val="20"/>
          <w:szCs w:val="20"/>
        </w:rPr>
        <w:t>przez cały okres obowiązywania umowy.</w:t>
      </w:r>
    </w:p>
    <w:p w14:paraId="28D21E49" w14:textId="5AB62E23" w:rsidR="00B2516F" w:rsidRPr="00F41A5D" w:rsidRDefault="00B2516F" w:rsidP="00F41A5D">
      <w:pPr>
        <w:pStyle w:val="Akapitzlist"/>
        <w:numPr>
          <w:ilvl w:val="0"/>
          <w:numId w:val="1"/>
        </w:numPr>
        <w:spacing w:before="120" w:after="12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1A5D">
        <w:rPr>
          <w:rFonts w:ascii="Times New Roman" w:hAnsi="Times New Roman" w:cs="Times New Roman"/>
          <w:sz w:val="20"/>
          <w:szCs w:val="20"/>
        </w:rPr>
        <w:t xml:space="preserve">Odbiór odpadów z placówek Zamawiającego będzie dokonywany specjalistycznym środkiem transportu,  na koszt i ryzyko Wykonawcy. Odbiór od Zamawiającego będzie następował w oparciu o Kartę Przekazania Odpadu w systemie BDO (wersja elektroniczna) w obecności pracownika obsługi </w:t>
      </w:r>
      <w:r w:rsidR="008C7159" w:rsidRPr="00F41A5D">
        <w:rPr>
          <w:rFonts w:ascii="Times New Roman" w:hAnsi="Times New Roman" w:cs="Times New Roman"/>
          <w:sz w:val="20"/>
          <w:szCs w:val="20"/>
        </w:rPr>
        <w:t>Zamawiającego</w:t>
      </w:r>
      <w:r w:rsidRPr="00F41A5D">
        <w:rPr>
          <w:rFonts w:ascii="Times New Roman" w:hAnsi="Times New Roman" w:cs="Times New Roman"/>
          <w:sz w:val="20"/>
          <w:szCs w:val="20"/>
        </w:rPr>
        <w:t>.</w:t>
      </w:r>
    </w:p>
    <w:p w14:paraId="1FE08C9F" w14:textId="5664307A" w:rsidR="00B2516F" w:rsidRPr="00F41A5D" w:rsidRDefault="008C7159" w:rsidP="00F41A5D">
      <w:pPr>
        <w:pStyle w:val="Akapitzlist"/>
        <w:numPr>
          <w:ilvl w:val="0"/>
          <w:numId w:val="1"/>
        </w:numPr>
        <w:spacing w:before="120" w:after="12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1A5D">
        <w:rPr>
          <w:rFonts w:ascii="Times New Roman" w:hAnsi="Times New Roman" w:cs="Times New Roman"/>
          <w:sz w:val="20"/>
          <w:szCs w:val="20"/>
        </w:rPr>
        <w:t>Wykonawca przejmuje obowiązki wynikające z obowiązujących w Polsce przepisów o ochronie środowiska od momentu odbioru odpadów do zakończenia procesu ich zagospodarowania – utylizacji. Wykonawca po zakończeniu każdego miesiąca kalendarzowego zobowiązany jest wystawić i przekazać Zamawiającemu fakturę wystawioną na ilość odpadów za poprzedni miesiąc.</w:t>
      </w:r>
    </w:p>
    <w:p w14:paraId="05FB1CAE" w14:textId="600B634A" w:rsidR="00B2516F" w:rsidRPr="0052226B" w:rsidRDefault="008C7159" w:rsidP="00F4565D">
      <w:pPr>
        <w:pStyle w:val="Akapitzlist"/>
        <w:numPr>
          <w:ilvl w:val="0"/>
          <w:numId w:val="1"/>
        </w:numPr>
        <w:spacing w:before="120" w:after="120" w:line="300" w:lineRule="auto"/>
        <w:ind w:left="426" w:hanging="426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41A5D">
        <w:rPr>
          <w:rFonts w:ascii="Times New Roman" w:hAnsi="Times New Roman" w:cs="Times New Roman"/>
          <w:sz w:val="20"/>
          <w:szCs w:val="20"/>
        </w:rPr>
        <w:t xml:space="preserve">Zamawiający wymaga, aby Wykonawca w ramach realizacji zamówienia dostarczył na własny koszt wózki do transportu odpadów pomiędzy punktem odbioru odpadów w szpitalu przy ul. Wojska Polskiego 51, a </w:t>
      </w:r>
      <w:r w:rsidR="002D6EF1">
        <w:rPr>
          <w:rFonts w:ascii="Times New Roman" w:hAnsi="Times New Roman" w:cs="Times New Roman"/>
          <w:sz w:val="20"/>
          <w:szCs w:val="20"/>
        </w:rPr>
        <w:t> </w:t>
      </w:r>
      <w:r w:rsidRPr="00F41A5D">
        <w:rPr>
          <w:rFonts w:ascii="Times New Roman" w:hAnsi="Times New Roman" w:cs="Times New Roman"/>
          <w:sz w:val="20"/>
          <w:szCs w:val="20"/>
        </w:rPr>
        <w:t>miejscem ich załadunku.</w:t>
      </w:r>
    </w:p>
    <w:sectPr w:rsidR="00B2516F" w:rsidRPr="00522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20CC" w14:textId="77777777" w:rsidR="008C7159" w:rsidRDefault="008C7159" w:rsidP="008C7159">
      <w:pPr>
        <w:spacing w:after="0" w:line="240" w:lineRule="auto"/>
      </w:pPr>
      <w:r>
        <w:separator/>
      </w:r>
    </w:p>
  </w:endnote>
  <w:endnote w:type="continuationSeparator" w:id="0">
    <w:p w14:paraId="156C8689" w14:textId="77777777" w:rsidR="008C7159" w:rsidRDefault="008C7159" w:rsidP="008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802CD" w14:textId="77777777" w:rsidR="008C7159" w:rsidRDefault="008C7159" w:rsidP="008C7159">
      <w:pPr>
        <w:spacing w:after="0" w:line="240" w:lineRule="auto"/>
      </w:pPr>
      <w:r>
        <w:separator/>
      </w:r>
    </w:p>
  </w:footnote>
  <w:footnote w:type="continuationSeparator" w:id="0">
    <w:p w14:paraId="7230F78D" w14:textId="77777777" w:rsidR="008C7159" w:rsidRDefault="008C7159" w:rsidP="008C7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4BB03" w14:textId="77777777" w:rsidR="008C7159" w:rsidRPr="00D13D64" w:rsidRDefault="008C7159" w:rsidP="008C7159">
    <w:pPr>
      <w:spacing w:after="0"/>
      <w:jc w:val="center"/>
      <w:rPr>
        <w:sz w:val="16"/>
        <w:szCs w:val="18"/>
      </w:rPr>
    </w:pPr>
    <w:r w:rsidRPr="00D13D64">
      <w:rPr>
        <w:bCs/>
        <w:sz w:val="16"/>
        <w:szCs w:val="18"/>
      </w:rPr>
      <w:t xml:space="preserve">Samodzielny Publiczny Zakład Opieki Zdrowotnej </w:t>
    </w:r>
    <w:r w:rsidRPr="00D13D64">
      <w:rPr>
        <w:sz w:val="16"/>
        <w:szCs w:val="18"/>
      </w:rPr>
      <w:t xml:space="preserve">Ministerstwa Spraw Wewnętrznych i Administracji </w:t>
    </w:r>
  </w:p>
  <w:p w14:paraId="092751D0" w14:textId="77777777" w:rsidR="008C7159" w:rsidRPr="008C7159" w:rsidRDefault="008C7159" w:rsidP="008C7159">
    <w:pPr>
      <w:spacing w:after="0"/>
      <w:jc w:val="center"/>
      <w:rPr>
        <w:sz w:val="16"/>
        <w:szCs w:val="18"/>
      </w:rPr>
    </w:pPr>
    <w:r w:rsidRPr="00D13D64">
      <w:rPr>
        <w:sz w:val="16"/>
        <w:szCs w:val="18"/>
      </w:rPr>
      <w:t>w</w:t>
    </w:r>
    <w:r>
      <w:rPr>
        <w:sz w:val="16"/>
        <w:szCs w:val="18"/>
      </w:rPr>
      <w:t xml:space="preserve"> Kielcach im. św. Jana Pawła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A6A08"/>
    <w:multiLevelType w:val="hybridMultilevel"/>
    <w:tmpl w:val="AE2EB3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B37F0"/>
    <w:multiLevelType w:val="hybridMultilevel"/>
    <w:tmpl w:val="4C06F0FA"/>
    <w:lvl w:ilvl="0" w:tplc="EF8A16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85554">
    <w:abstractNumId w:val="1"/>
  </w:num>
  <w:num w:numId="2" w16cid:durableId="293415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166"/>
    <w:rsid w:val="00051166"/>
    <w:rsid w:val="002D6EF1"/>
    <w:rsid w:val="003608F4"/>
    <w:rsid w:val="004743C1"/>
    <w:rsid w:val="0052226B"/>
    <w:rsid w:val="007F156C"/>
    <w:rsid w:val="008C7159"/>
    <w:rsid w:val="00920A1F"/>
    <w:rsid w:val="00A86D4D"/>
    <w:rsid w:val="00B2516F"/>
    <w:rsid w:val="00EC5028"/>
    <w:rsid w:val="00EF3BBA"/>
    <w:rsid w:val="00F213C5"/>
    <w:rsid w:val="00F41A5D"/>
    <w:rsid w:val="00F4565D"/>
    <w:rsid w:val="00F7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EA5C0"/>
  <w15:docId w15:val="{50C565DE-5827-486E-BA78-4E17F28C6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7159"/>
  </w:style>
  <w:style w:type="paragraph" w:styleId="Stopka">
    <w:name w:val="footer"/>
    <w:basedOn w:val="Normalny"/>
    <w:link w:val="StopkaZnak"/>
    <w:uiPriority w:val="99"/>
    <w:unhideWhenUsed/>
    <w:rsid w:val="008C71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7159"/>
  </w:style>
  <w:style w:type="paragraph" w:styleId="Tekstdymka">
    <w:name w:val="Balloon Text"/>
    <w:basedOn w:val="Normalny"/>
    <w:link w:val="TekstdymkaZnak"/>
    <w:uiPriority w:val="99"/>
    <w:semiHidden/>
    <w:unhideWhenUsed/>
    <w:rsid w:val="008C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15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41A5D"/>
    <w:pPr>
      <w:ind w:left="720"/>
      <w:contextualSpacing/>
    </w:pPr>
  </w:style>
  <w:style w:type="table" w:styleId="Tabela-Siatka">
    <w:name w:val="Table Grid"/>
    <w:basedOn w:val="Standardowy"/>
    <w:uiPriority w:val="59"/>
    <w:rsid w:val="00F41A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EP. Pożoga</dc:creator>
  <cp:keywords/>
  <dc:description/>
  <cp:lastModifiedBy>Stanisław Żak</cp:lastModifiedBy>
  <cp:revision>3</cp:revision>
  <dcterms:created xsi:type="dcterms:W3CDTF">2024-05-29T14:21:00Z</dcterms:created>
  <dcterms:modified xsi:type="dcterms:W3CDTF">2024-05-31T09:17:00Z</dcterms:modified>
</cp:coreProperties>
</file>