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0A" w:rsidRPr="0091702E" w:rsidRDefault="00043B0A" w:rsidP="00043B0A">
      <w:pPr>
        <w:jc w:val="right"/>
        <w:rPr>
          <w:rFonts w:ascii="Arial" w:hAnsi="Arial" w:cs="Arial"/>
        </w:rPr>
      </w:pPr>
      <w:bookmarkStart w:id="0" w:name="_GoBack"/>
      <w:bookmarkEnd w:id="0"/>
      <w:r w:rsidRPr="0091702E">
        <w:rPr>
          <w:rFonts w:ascii="Arial" w:hAnsi="Arial" w:cs="Arial"/>
        </w:rPr>
        <w:t xml:space="preserve">Lublin, dnia </w:t>
      </w:r>
      <w:r>
        <w:rPr>
          <w:rFonts w:ascii="Arial" w:hAnsi="Arial" w:cs="Arial"/>
        </w:rPr>
        <w:t>3</w:t>
      </w:r>
      <w:r w:rsidRPr="0091702E">
        <w:rPr>
          <w:rFonts w:ascii="Arial" w:hAnsi="Arial" w:cs="Arial"/>
        </w:rPr>
        <w:t xml:space="preserve"> marca 2022 r.</w:t>
      </w:r>
    </w:p>
    <w:p w:rsidR="00043B0A" w:rsidRPr="0091702E" w:rsidRDefault="00043B0A" w:rsidP="00043B0A">
      <w:pPr>
        <w:rPr>
          <w:rFonts w:ascii="Arial" w:hAnsi="Arial" w:cs="Arial"/>
        </w:rPr>
      </w:pPr>
    </w:p>
    <w:p w:rsidR="00043B0A" w:rsidRPr="0091702E" w:rsidRDefault="00043B0A" w:rsidP="00043B0A">
      <w:pPr>
        <w:ind w:left="6372"/>
        <w:rPr>
          <w:rFonts w:ascii="Arial" w:hAnsi="Arial" w:cs="Arial"/>
          <w:b/>
        </w:rPr>
      </w:pPr>
      <w:r w:rsidRPr="0091702E">
        <w:rPr>
          <w:rFonts w:ascii="Arial" w:hAnsi="Arial" w:cs="Arial"/>
          <w:b/>
        </w:rPr>
        <w:t>Do wszystkich</w:t>
      </w:r>
    </w:p>
    <w:p w:rsidR="00043B0A" w:rsidRPr="0091702E" w:rsidRDefault="00043B0A" w:rsidP="00043B0A">
      <w:pPr>
        <w:ind w:left="6372"/>
        <w:rPr>
          <w:rFonts w:ascii="Arial" w:hAnsi="Arial" w:cs="Arial"/>
          <w:b/>
        </w:rPr>
      </w:pPr>
      <w:r w:rsidRPr="0091702E">
        <w:rPr>
          <w:rFonts w:ascii="Arial" w:hAnsi="Arial" w:cs="Arial"/>
          <w:b/>
        </w:rPr>
        <w:t>Wykonawców</w:t>
      </w:r>
    </w:p>
    <w:p w:rsidR="00043B0A" w:rsidRPr="0091702E" w:rsidRDefault="00043B0A" w:rsidP="00043B0A">
      <w:pPr>
        <w:jc w:val="both"/>
        <w:rPr>
          <w:rFonts w:ascii="Arial" w:hAnsi="Arial" w:cs="Arial"/>
        </w:rPr>
      </w:pPr>
    </w:p>
    <w:p w:rsidR="00043B0A" w:rsidRPr="0091702E" w:rsidRDefault="00043B0A" w:rsidP="00043B0A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i/>
          <w:lang w:eastAsia="pl-PL"/>
        </w:rPr>
      </w:pPr>
      <w:r w:rsidRPr="0091702E">
        <w:rPr>
          <w:rFonts w:ascii="Arial" w:hAnsi="Arial" w:cs="Arial"/>
          <w:b/>
        </w:rPr>
        <w:t>Dotyczy:</w:t>
      </w:r>
      <w:r w:rsidRPr="0091702E">
        <w:rPr>
          <w:rFonts w:ascii="Arial" w:hAnsi="Arial" w:cs="Arial"/>
        </w:rPr>
        <w:t xml:space="preserve"> </w:t>
      </w:r>
      <w:r w:rsidRPr="0091702E">
        <w:rPr>
          <w:rFonts w:ascii="Arial" w:hAnsi="Arial" w:cs="Arial"/>
          <w:i/>
        </w:rPr>
        <w:t>Postępowania o udzielenie zamówienia publicznego pn. ,,</w:t>
      </w:r>
      <w:r w:rsidRPr="008509F9">
        <w:rPr>
          <w:rFonts w:ascii="Arial" w:eastAsia="Times New Roman" w:hAnsi="Arial" w:cs="Arial"/>
          <w:i/>
          <w:lang w:eastAsia="pl-PL"/>
        </w:rPr>
        <w:t>Świadczenie usługi ochrony osób i mienia w Wojewódzkiej Bibliotece Publicznej im. H. Łopacińskiego w Lublinie</w:t>
      </w:r>
      <w:r w:rsidRPr="0091702E">
        <w:rPr>
          <w:rFonts w:ascii="Arial" w:eastAsia="Times New Roman" w:hAnsi="Arial" w:cs="Arial"/>
          <w:i/>
          <w:lang w:eastAsia="pl-PL"/>
        </w:rPr>
        <w:t>” (znak sprawy: ZP/WBP/1/2022)</w:t>
      </w:r>
    </w:p>
    <w:p w:rsidR="00043B0A" w:rsidRPr="0091702E" w:rsidRDefault="00043B0A" w:rsidP="00043B0A">
      <w:pPr>
        <w:rPr>
          <w:rFonts w:ascii="Arial" w:hAnsi="Arial" w:cs="Arial"/>
        </w:rPr>
      </w:pPr>
    </w:p>
    <w:p w:rsidR="00043B0A" w:rsidRDefault="00043B0A" w:rsidP="00043B0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Zawiadomienie o unieważnieniu czynności wyboru oferty najkorzystniejszej </w:t>
      </w:r>
    </w:p>
    <w:p w:rsidR="00043B0A" w:rsidRDefault="00043B0A" w:rsidP="00043B0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</w:t>
      </w:r>
    </w:p>
    <w:p w:rsidR="00043B0A" w:rsidRPr="0091702E" w:rsidRDefault="00043B0A" w:rsidP="00043B0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powtórzeniu czynności badania i oceny ofert</w:t>
      </w:r>
    </w:p>
    <w:p w:rsidR="00043B0A" w:rsidRPr="0091702E" w:rsidRDefault="00043B0A" w:rsidP="00043B0A">
      <w:pPr>
        <w:jc w:val="both"/>
        <w:rPr>
          <w:rFonts w:ascii="Arial" w:hAnsi="Arial" w:cs="Arial"/>
        </w:rPr>
      </w:pPr>
    </w:p>
    <w:p w:rsidR="00043B0A" w:rsidRDefault="00043B0A" w:rsidP="00B933DA">
      <w:pPr>
        <w:shd w:val="clear" w:color="auto" w:fill="FFFFFF"/>
        <w:spacing w:after="0"/>
        <w:jc w:val="both"/>
        <w:outlineLvl w:val="2"/>
        <w:rPr>
          <w:rFonts w:ascii="Arial" w:hAnsi="Arial" w:cs="Arial"/>
        </w:rPr>
      </w:pPr>
      <w:r w:rsidRPr="0091702E">
        <w:rPr>
          <w:rFonts w:ascii="Arial" w:hAnsi="Arial" w:cs="Arial"/>
        </w:rPr>
        <w:t>Zamawiający – Wojewódzka Biblioteka Publiczna im.</w:t>
      </w:r>
      <w:r>
        <w:rPr>
          <w:rFonts w:ascii="Arial" w:hAnsi="Arial" w:cs="Arial"/>
        </w:rPr>
        <w:t xml:space="preserve"> H. Łopacińskiego w Lublinie, mając na względzie treść art. 16 PZP, zawiadamia o unieważnieniu czynności wyboru oferty najkorzystniejszej w przedmiotowym postępowaniu dokonanej w dniu 21 lutego 2022 r., a także o powtórzeniu czynności badania i oceny ofert złożonych w ww. postępowaniu, zmierzającej do ponownego wyboru oferty najkorzystniejszej.</w:t>
      </w:r>
    </w:p>
    <w:p w:rsidR="00043B0A" w:rsidRDefault="00043B0A" w:rsidP="00043B0A">
      <w:pPr>
        <w:shd w:val="clear" w:color="auto" w:fill="FFFFFF"/>
        <w:spacing w:after="0"/>
        <w:jc w:val="both"/>
        <w:outlineLvl w:val="2"/>
        <w:rPr>
          <w:rFonts w:ascii="Arial" w:hAnsi="Arial" w:cs="Arial"/>
        </w:rPr>
      </w:pPr>
    </w:p>
    <w:p w:rsidR="00043B0A" w:rsidRPr="00043B0A" w:rsidRDefault="00043B0A" w:rsidP="00043B0A">
      <w:pPr>
        <w:shd w:val="clear" w:color="auto" w:fill="FFFFFF"/>
        <w:spacing w:after="0"/>
        <w:jc w:val="center"/>
        <w:outlineLvl w:val="2"/>
        <w:rPr>
          <w:rFonts w:ascii="Arial" w:hAnsi="Arial" w:cs="Arial"/>
          <w:b/>
        </w:rPr>
      </w:pPr>
      <w:r w:rsidRPr="00043B0A">
        <w:rPr>
          <w:rFonts w:ascii="Arial" w:hAnsi="Arial" w:cs="Arial"/>
          <w:b/>
        </w:rPr>
        <w:t>Uzasadnienie</w:t>
      </w:r>
    </w:p>
    <w:p w:rsidR="00043B0A" w:rsidRDefault="00043B0A" w:rsidP="00043B0A">
      <w:pPr>
        <w:shd w:val="clear" w:color="auto" w:fill="FFFFFF"/>
        <w:spacing w:after="0"/>
        <w:ind w:firstLine="284"/>
        <w:jc w:val="both"/>
        <w:outlineLvl w:val="2"/>
        <w:rPr>
          <w:rFonts w:ascii="Arial" w:hAnsi="Arial" w:cs="Arial"/>
        </w:rPr>
      </w:pPr>
    </w:p>
    <w:p w:rsidR="00B933DA" w:rsidRDefault="00043B0A" w:rsidP="00043B0A">
      <w:pPr>
        <w:shd w:val="clear" w:color="auto" w:fill="FFFFFF"/>
        <w:spacing w:after="0"/>
        <w:ind w:firstLine="284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Zamawiający, mając na względzie treść doręczonej</w:t>
      </w:r>
      <w:r w:rsidRPr="0091702E">
        <w:rPr>
          <w:rFonts w:ascii="Arial" w:hAnsi="Arial" w:cs="Arial"/>
        </w:rPr>
        <w:t xml:space="preserve"> w dniu 28 lutego 2022 r. kopii odwołania wniesionego przez Konsorcjum firm: 1) </w:t>
      </w:r>
      <w:proofErr w:type="spellStart"/>
      <w:r w:rsidRPr="0091702E">
        <w:rPr>
          <w:rFonts w:ascii="Arial" w:hAnsi="Arial" w:cs="Arial"/>
        </w:rPr>
        <w:t>Basma</w:t>
      </w:r>
      <w:proofErr w:type="spellEnd"/>
      <w:r w:rsidRPr="0091702E">
        <w:rPr>
          <w:rFonts w:ascii="Arial" w:hAnsi="Arial" w:cs="Arial"/>
        </w:rPr>
        <w:t xml:space="preserve"> Security Sp.</w:t>
      </w:r>
      <w:r w:rsidR="00155005">
        <w:rPr>
          <w:rFonts w:ascii="Arial" w:hAnsi="Arial" w:cs="Arial"/>
        </w:rPr>
        <w:t xml:space="preserve"> z o.o. z siedzibą w Warszawie </w:t>
      </w:r>
      <w:r w:rsidRPr="0091702E">
        <w:rPr>
          <w:rFonts w:ascii="Arial" w:hAnsi="Arial" w:cs="Arial"/>
        </w:rPr>
        <w:t xml:space="preserve">(Lider), 2) MW </w:t>
      </w:r>
      <w:proofErr w:type="spellStart"/>
      <w:r w:rsidRPr="0091702E">
        <w:rPr>
          <w:rFonts w:ascii="Arial" w:hAnsi="Arial" w:cs="Arial"/>
        </w:rPr>
        <w:t>Scorta</w:t>
      </w:r>
      <w:proofErr w:type="spellEnd"/>
      <w:r w:rsidRPr="0091702E">
        <w:rPr>
          <w:rFonts w:ascii="Arial" w:hAnsi="Arial" w:cs="Arial"/>
        </w:rPr>
        <w:t xml:space="preserve"> sp. </w:t>
      </w:r>
      <w:r w:rsidR="00155005">
        <w:rPr>
          <w:rFonts w:ascii="Arial" w:hAnsi="Arial" w:cs="Arial"/>
        </w:rPr>
        <w:t xml:space="preserve">z o. o. z siedzibą w Warszawie </w:t>
      </w:r>
      <w:r w:rsidRPr="0091702E">
        <w:rPr>
          <w:rFonts w:ascii="Arial" w:hAnsi="Arial" w:cs="Arial"/>
        </w:rPr>
        <w:t>(Członek konsorcjum),</w:t>
      </w:r>
      <w:r>
        <w:rPr>
          <w:rFonts w:ascii="Arial" w:hAnsi="Arial" w:cs="Arial"/>
        </w:rPr>
        <w:t xml:space="preserve"> 3) Cerber Ochrona Sp. z o.o. z </w:t>
      </w:r>
      <w:r w:rsidR="00155005">
        <w:rPr>
          <w:rFonts w:ascii="Arial" w:hAnsi="Arial" w:cs="Arial"/>
        </w:rPr>
        <w:t xml:space="preserve">siedzibą w Liw </w:t>
      </w:r>
      <w:r w:rsidRPr="0091702E">
        <w:rPr>
          <w:rFonts w:ascii="Arial" w:hAnsi="Arial" w:cs="Arial"/>
        </w:rPr>
        <w:t>(Człon</w:t>
      </w:r>
      <w:r>
        <w:rPr>
          <w:rFonts w:ascii="Arial" w:hAnsi="Arial" w:cs="Arial"/>
        </w:rPr>
        <w:t xml:space="preserve">ek konsorcjum), podjął decyzję o unieważnieniu </w:t>
      </w:r>
      <w:r w:rsidR="00155005">
        <w:rPr>
          <w:rFonts w:ascii="Arial" w:hAnsi="Arial" w:cs="Arial"/>
        </w:rPr>
        <w:t>czynności wyboru najkorzystniejszej oferty złożonej przez EKOTRADE Sp. z o.o. z siedzibą w Warszawie</w:t>
      </w:r>
      <w:r w:rsidR="00926ED0">
        <w:rPr>
          <w:rFonts w:ascii="Arial" w:hAnsi="Arial" w:cs="Arial"/>
        </w:rPr>
        <w:t xml:space="preserve">. </w:t>
      </w:r>
    </w:p>
    <w:p w:rsidR="00043B0A" w:rsidRPr="00926ED0" w:rsidRDefault="00926ED0" w:rsidP="00043B0A">
      <w:pPr>
        <w:shd w:val="clear" w:color="auto" w:fill="FFFFFF"/>
        <w:spacing w:after="0"/>
        <w:ind w:firstLine="284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Celem zapewnienia przeprowadzenia postępowania zgodnie z dyspozycją art. 16 PZP, tj. z zachowaniem uczciwej konkurencji i równego traktowania wykonawców, a także w sposób przejrzysty, Zamawiający w ramach powtórzenia czynności badania i oceny ofert wezwie wykonawcę EKOTRADE Sp. z o.o. z siedzibą w </w:t>
      </w:r>
      <w:r w:rsidRPr="00926ED0">
        <w:rPr>
          <w:rFonts w:ascii="Arial" w:hAnsi="Arial" w:cs="Arial"/>
        </w:rPr>
        <w:t>Warszawie do złożenia przez niego wyjaśnień dotyczących kalkulacji zaoferowanej ceny za jedną roboczogodzinę świadczenia usługi ochrony.</w:t>
      </w:r>
    </w:p>
    <w:p w:rsidR="00926ED0" w:rsidRPr="00926ED0" w:rsidRDefault="00926ED0" w:rsidP="00926ED0">
      <w:pPr>
        <w:shd w:val="clear" w:color="auto" w:fill="FFFFFF"/>
        <w:spacing w:after="0"/>
        <w:ind w:firstLine="284"/>
        <w:jc w:val="both"/>
        <w:outlineLvl w:val="2"/>
        <w:rPr>
          <w:rFonts w:ascii="Arial" w:hAnsi="Arial" w:cs="Arial"/>
        </w:rPr>
      </w:pPr>
      <w:r w:rsidRPr="00926ED0">
        <w:rPr>
          <w:rFonts w:ascii="Arial" w:hAnsi="Arial" w:cs="Arial"/>
        </w:rPr>
        <w:t>Po zrealizowaniu czynności, o której mowa w zdaniu poprzednim, Zamawiający dokona ponownego wyboru najkorzystniejszej oferty i niezwłocznie zawiadomi o wyniku postępowania.</w:t>
      </w:r>
    </w:p>
    <w:p w:rsidR="00253EC1" w:rsidRDefault="00253EC1"/>
    <w:sectPr w:rsidR="0025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A"/>
    <w:rsid w:val="00043B0A"/>
    <w:rsid w:val="00155005"/>
    <w:rsid w:val="00253EC1"/>
    <w:rsid w:val="00926ED0"/>
    <w:rsid w:val="00B933DA"/>
    <w:rsid w:val="00CB7BF9"/>
    <w:rsid w:val="00E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AFFD6-B6F4-4691-9DCD-3EDF336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wbpuser</cp:lastModifiedBy>
  <cp:revision>2</cp:revision>
  <dcterms:created xsi:type="dcterms:W3CDTF">2022-03-03T07:52:00Z</dcterms:created>
  <dcterms:modified xsi:type="dcterms:W3CDTF">2022-03-03T07:52:00Z</dcterms:modified>
</cp:coreProperties>
</file>