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FCE6" w14:textId="512AF4ED" w:rsidR="00A97811" w:rsidRPr="00AD077E" w:rsidRDefault="00A97811" w:rsidP="00CE2E3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</w:t>
      </w:r>
      <w:r w:rsidR="00687115">
        <w:rPr>
          <w:rFonts w:ascii="Times New Roman" w:hAnsi="Times New Roman" w:cs="Times New Roman"/>
        </w:rPr>
        <w:t>58</w:t>
      </w:r>
      <w:r>
        <w:rPr>
          <w:rFonts w:ascii="Times New Roman" w:hAnsi="Times New Roman" w:cs="Times New Roman"/>
        </w:rPr>
        <w:t>.202</w:t>
      </w:r>
      <w:r w:rsidR="00000F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 w:rsidR="00D90EC0">
        <w:rPr>
          <w:rFonts w:ascii="Times New Roman" w:hAnsi="Times New Roman" w:cs="Times New Roman"/>
        </w:rPr>
        <w:t>2</w:t>
      </w:r>
      <w:r w:rsidR="0068711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="00687115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.202</w:t>
      </w:r>
      <w:r w:rsidR="00000F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r.</w:t>
      </w:r>
    </w:p>
    <w:p w14:paraId="484EE86A" w14:textId="77777777" w:rsidR="004B427F" w:rsidRDefault="004B427F" w:rsidP="00CE2E32">
      <w:pPr>
        <w:jc w:val="both"/>
        <w:rPr>
          <w:rFonts w:ascii="Times New Roman" w:hAnsi="Times New Roman" w:cs="Times New Roman"/>
        </w:rPr>
      </w:pPr>
    </w:p>
    <w:p w14:paraId="1B06EF14" w14:textId="7652247E" w:rsidR="00A97811" w:rsidRDefault="00A97811" w:rsidP="00CE2E32">
      <w:pPr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</w:p>
    <w:p w14:paraId="740E9EEA" w14:textId="77777777" w:rsidR="00A97811" w:rsidRDefault="00A97811" w:rsidP="00CE2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Kosakowo</w:t>
      </w:r>
    </w:p>
    <w:p w14:paraId="6FF3703D" w14:textId="77777777" w:rsidR="00A97811" w:rsidRDefault="00A97811" w:rsidP="00CE2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Żeromskiego 69</w:t>
      </w:r>
    </w:p>
    <w:p w14:paraId="6925D077" w14:textId="77777777" w:rsidR="00A97811" w:rsidRDefault="00A97811" w:rsidP="00CE2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81-198 Kosakowo</w:t>
      </w:r>
    </w:p>
    <w:p w14:paraId="6ABB4C41" w14:textId="77777777" w:rsidR="00A97811" w:rsidRPr="00770044" w:rsidRDefault="00A97811" w:rsidP="00CE2E32">
      <w:pPr>
        <w:jc w:val="both"/>
        <w:rPr>
          <w:rFonts w:ascii="Times New Roman" w:hAnsi="Times New Roman" w:cs="Times New Roman"/>
          <w:b/>
        </w:rPr>
      </w:pP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770044">
        <w:rPr>
          <w:rFonts w:ascii="Times New Roman" w:hAnsi="Times New Roman" w:cs="Times New Roman"/>
          <w:b/>
        </w:rPr>
        <w:t>Wszyscy uczestnicy postępowania</w:t>
      </w:r>
    </w:p>
    <w:p w14:paraId="573021B1" w14:textId="77777777" w:rsidR="004B427F" w:rsidRDefault="004B427F" w:rsidP="00CE2E3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94028C4" w14:textId="6C897890" w:rsidR="00A97811" w:rsidRDefault="00A97811" w:rsidP="00CE2E32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SWZ</w:t>
      </w:r>
    </w:p>
    <w:p w14:paraId="4D68AAA3" w14:textId="77777777" w:rsidR="00A97811" w:rsidRDefault="00A97811" w:rsidP="00CE2E32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bookmarkEnd w:id="0"/>
    <w:p w14:paraId="1CA6A84D" w14:textId="6A4894CF" w:rsidR="00687115" w:rsidRDefault="00687115" w:rsidP="00BC69C4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</w:pPr>
      <w:r w:rsidRPr="00687115">
        <w:rPr>
          <w:rFonts w:ascii="Times New Roman" w:hAnsi="Times New Roman" w:cs="Times New Roman"/>
          <w:b/>
          <w:bCs/>
          <w:i/>
          <w:iCs/>
          <w:sz w:val="22"/>
          <w:szCs w:val="22"/>
          <w:lang w:val="x-none" w:bidi="pl-PL"/>
        </w:rPr>
        <w:t>Usługi pocztowe w roku 202</w:t>
      </w:r>
      <w:r w:rsidRPr="00687115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>3</w:t>
      </w:r>
      <w:r w:rsidRPr="00687115">
        <w:rPr>
          <w:rFonts w:ascii="Times New Roman" w:hAnsi="Times New Roman" w:cs="Times New Roman"/>
          <w:b/>
          <w:bCs/>
          <w:i/>
          <w:iCs/>
          <w:sz w:val="22"/>
          <w:szCs w:val="22"/>
          <w:lang w:val="x-none" w:bidi="pl-PL"/>
        </w:rPr>
        <w:t xml:space="preserve"> na rzecz Gminy</w:t>
      </w:r>
      <w:r w:rsidRPr="00687115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 xml:space="preserve"> Kosakowo</w:t>
      </w:r>
      <w:r w:rsidRPr="00687115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>– 2 edycja</w:t>
      </w:r>
    </w:p>
    <w:p w14:paraId="75F8EC2F" w14:textId="1CA90EBA" w:rsidR="00A97811" w:rsidRPr="0059705A" w:rsidRDefault="00A97811" w:rsidP="00BC69C4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>Zmiana nr 1:</w:t>
      </w:r>
    </w:p>
    <w:p w14:paraId="371C21E7" w14:textId="77777777" w:rsidR="00CE2E32" w:rsidRPr="0059705A" w:rsidRDefault="00CE2E32" w:rsidP="00CE2E32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 pkt 1 o treści:</w:t>
      </w:r>
    </w:p>
    <w:p w14:paraId="4D4D72F5" w14:textId="6CDE0F68" w:rsidR="00CE2E32" w:rsidRPr="0059705A" w:rsidRDefault="00CE2E32" w:rsidP="00CE2E3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„Wykonawca będzie związany ofertą przez okres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30 dni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, tj. do dnia </w:t>
      </w:r>
      <w:r w:rsidR="0018437E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2</w:t>
      </w:r>
      <w:r w:rsidR="00CF31BE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8</w:t>
      </w:r>
      <w:r w:rsidR="0018437E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.1</w:t>
      </w:r>
      <w:r w:rsidR="00CF31BE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2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.202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2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r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 Bieg terminu związania ofertą rozpoczyna się wraz z upływem terminu składania ofert.”</w:t>
      </w:r>
    </w:p>
    <w:p w14:paraId="2F400B41" w14:textId="77777777" w:rsidR="00CE2E32" w:rsidRPr="0059705A" w:rsidRDefault="00CE2E32" w:rsidP="00CE2E32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46FC85D1" w14:textId="48E4F86F" w:rsidR="00CE2E32" w:rsidRPr="0059705A" w:rsidRDefault="00CE2E32" w:rsidP="00CE2E3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„Wykonawca będzie związany ofertą przez okres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30 dni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, tj. do dnia </w:t>
      </w:r>
      <w:r w:rsidR="00CF31BE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30.</w:t>
      </w:r>
      <w:r w:rsidR="00821DF0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1</w:t>
      </w:r>
      <w:r w:rsidR="00CF31BE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2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.202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2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r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 Bieg terminu związania ofertą rozpoczyna się wraz z upływem terminu składania ofert.”</w:t>
      </w:r>
    </w:p>
    <w:p w14:paraId="60A68E85" w14:textId="5C8994F1" w:rsidR="00CE2E32" w:rsidRPr="0059705A" w:rsidRDefault="00CE2E32" w:rsidP="00CE2E32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AD331C">
        <w:rPr>
          <w:rFonts w:ascii="Times New Roman" w:hAnsi="Times New Roman" w:cs="Times New Roman"/>
          <w:b/>
          <w:sz w:val="22"/>
          <w:szCs w:val="22"/>
        </w:rPr>
        <w:t>2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70B67E39" w14:textId="77777777" w:rsidR="00CE2E32" w:rsidRPr="0059705A" w:rsidRDefault="00CE2E32" w:rsidP="00CE2E32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XVIII w pkt 1, o treści:</w:t>
      </w:r>
    </w:p>
    <w:p w14:paraId="24153EDB" w14:textId="20769AF5" w:rsidR="00CE2E32" w:rsidRPr="0059705A" w:rsidRDefault="00CE2E32" w:rsidP="00CE2E3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poprzez Platformę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18437E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="00CF31BE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9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CF31BE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11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r. do godziny 11:00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</w:t>
      </w:r>
    </w:p>
    <w:p w14:paraId="5E190BA2" w14:textId="77777777" w:rsidR="00CE2E32" w:rsidRPr="0059705A" w:rsidRDefault="00CE2E32" w:rsidP="00CE2E3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Zastępuje się następującym:</w:t>
      </w:r>
    </w:p>
    <w:p w14:paraId="01E028E9" w14:textId="697515E9" w:rsidR="00CE2E32" w:rsidRPr="0059705A" w:rsidRDefault="00CE2E32" w:rsidP="00CE2E3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poprzez Platformę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7E6136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01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7E6136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12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r. do godziny 11:00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</w:t>
      </w:r>
    </w:p>
    <w:p w14:paraId="0F8E2B12" w14:textId="695CA007" w:rsidR="00CE2E32" w:rsidRPr="0059705A" w:rsidRDefault="00CE2E32" w:rsidP="00CE2E32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AD331C">
        <w:rPr>
          <w:rFonts w:ascii="Times New Roman" w:hAnsi="Times New Roman" w:cs="Times New Roman"/>
          <w:b/>
          <w:sz w:val="22"/>
          <w:szCs w:val="22"/>
        </w:rPr>
        <w:t>3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5C16FC66" w14:textId="77777777" w:rsidR="00CE2E32" w:rsidRPr="0059705A" w:rsidRDefault="00CE2E32" w:rsidP="00CE2E32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XVIII w pkt 3, o treści:</w:t>
      </w:r>
    </w:p>
    <w:p w14:paraId="78DDC1FF" w14:textId="242EE7CF" w:rsidR="00CE2E32" w:rsidRPr="0059705A" w:rsidRDefault="00CE2E32" w:rsidP="00CE2E32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„Otwarcie ofert nastąpi w dniu </w:t>
      </w:r>
      <w:r w:rsidR="0018437E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2</w:t>
      </w:r>
      <w:r w:rsidR="007E6136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9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</w:t>
      </w:r>
      <w:r w:rsidR="007E6136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11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2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r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 o godzinie 11:</w:t>
      </w:r>
      <w:r w:rsidR="00821DF0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30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„</w:t>
      </w:r>
    </w:p>
    <w:p w14:paraId="6E6857E2" w14:textId="77777777" w:rsidR="00CE2E32" w:rsidRPr="0059705A" w:rsidRDefault="00CE2E32" w:rsidP="00CE2E32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340069DF" w14:textId="061CCF73" w:rsidR="00CE2E32" w:rsidRPr="0059705A" w:rsidRDefault="00CE2E32" w:rsidP="00CE2E32">
      <w:pPr>
        <w:spacing w:line="360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r w:rsidRPr="001621A1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„Otwarcie ofert nastąpi w dniu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 xml:space="preserve"> </w:t>
      </w:r>
      <w:r w:rsidR="007E6136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01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</w:t>
      </w:r>
      <w:r w:rsidR="007E6136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12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2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r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 o godzinie 11:30 „</w:t>
      </w:r>
    </w:p>
    <w:p w14:paraId="22874F99" w14:textId="77777777" w:rsidR="007E6136" w:rsidRPr="007E6136" w:rsidRDefault="007E6136" w:rsidP="007E6136">
      <w:pPr>
        <w:jc w:val="right"/>
        <w:rPr>
          <w:b/>
        </w:rPr>
      </w:pPr>
      <w:r w:rsidRPr="007E6136">
        <w:rPr>
          <w:b/>
        </w:rPr>
        <w:t>Zatwierdzam:</w:t>
      </w:r>
    </w:p>
    <w:p w14:paraId="66E421DA" w14:textId="77777777" w:rsidR="007E6136" w:rsidRDefault="007E6136" w:rsidP="007E6136">
      <w:pPr>
        <w:jc w:val="right"/>
      </w:pPr>
    </w:p>
    <w:p w14:paraId="3C056524" w14:textId="3C9623B1" w:rsidR="007E6136" w:rsidRPr="007E6136" w:rsidRDefault="007E6136" w:rsidP="007E6136">
      <w:pPr>
        <w:jc w:val="right"/>
      </w:pPr>
      <w:r w:rsidRPr="007E6136">
        <w:t>Marcin Majek</w:t>
      </w:r>
    </w:p>
    <w:p w14:paraId="3605F7A3" w14:textId="77777777" w:rsidR="007E6136" w:rsidRPr="007E6136" w:rsidRDefault="007E6136" w:rsidP="007E6136">
      <w:pPr>
        <w:jc w:val="right"/>
        <w:rPr>
          <w:bCs/>
        </w:rPr>
      </w:pPr>
      <w:r w:rsidRPr="007E6136">
        <w:t>Wójt Gminy Kosakowo</w:t>
      </w:r>
    </w:p>
    <w:p w14:paraId="30569CB2" w14:textId="3BB1794D" w:rsidR="00A97811" w:rsidRDefault="00A97811" w:rsidP="00CE2E32">
      <w:pPr>
        <w:jc w:val="right"/>
      </w:pPr>
    </w:p>
    <w:p w14:paraId="7A80A317" w14:textId="77777777" w:rsidR="0036298A" w:rsidRDefault="0036298A" w:rsidP="00CE2E32"/>
    <w:sectPr w:rsidR="0036298A" w:rsidSect="001A2AF9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C78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E15CE3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C5421D"/>
    <w:multiLevelType w:val="hybridMultilevel"/>
    <w:tmpl w:val="B3B47E34"/>
    <w:lvl w:ilvl="0" w:tplc="97FAD78C">
      <w:start w:val="8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0B4E06"/>
    <w:multiLevelType w:val="hybridMultilevel"/>
    <w:tmpl w:val="056C3FD0"/>
    <w:lvl w:ilvl="0" w:tplc="7062CCA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11531A"/>
    <w:multiLevelType w:val="hybridMultilevel"/>
    <w:tmpl w:val="5308AD1A"/>
    <w:lvl w:ilvl="0" w:tplc="D30884F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43354869">
    <w:abstractNumId w:val="2"/>
  </w:num>
  <w:num w:numId="2" w16cid:durableId="1435127986">
    <w:abstractNumId w:val="4"/>
  </w:num>
  <w:num w:numId="3" w16cid:durableId="754404890">
    <w:abstractNumId w:val="1"/>
  </w:num>
  <w:num w:numId="4" w16cid:durableId="1870364237">
    <w:abstractNumId w:val="0"/>
  </w:num>
  <w:num w:numId="5" w16cid:durableId="1298872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11"/>
    <w:rsid w:val="00000FB4"/>
    <w:rsid w:val="00011590"/>
    <w:rsid w:val="0018437E"/>
    <w:rsid w:val="001A2AF9"/>
    <w:rsid w:val="001B5641"/>
    <w:rsid w:val="0036298A"/>
    <w:rsid w:val="00374D0D"/>
    <w:rsid w:val="004531FD"/>
    <w:rsid w:val="004B427F"/>
    <w:rsid w:val="00500FC9"/>
    <w:rsid w:val="005A7EBA"/>
    <w:rsid w:val="00687115"/>
    <w:rsid w:val="007E3CEE"/>
    <w:rsid w:val="007E6136"/>
    <w:rsid w:val="00802D96"/>
    <w:rsid w:val="00821DF0"/>
    <w:rsid w:val="009A4C1C"/>
    <w:rsid w:val="00A64B67"/>
    <w:rsid w:val="00A97811"/>
    <w:rsid w:val="00AD331C"/>
    <w:rsid w:val="00B47B9C"/>
    <w:rsid w:val="00BC69C4"/>
    <w:rsid w:val="00C96732"/>
    <w:rsid w:val="00CB4990"/>
    <w:rsid w:val="00CE2E32"/>
    <w:rsid w:val="00CF31BE"/>
    <w:rsid w:val="00D27B31"/>
    <w:rsid w:val="00D369C6"/>
    <w:rsid w:val="00D90EC0"/>
    <w:rsid w:val="00DA17C8"/>
    <w:rsid w:val="00ED297B"/>
    <w:rsid w:val="00F5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70D6"/>
  <w15:chartTrackingRefBased/>
  <w15:docId w15:val="{9D3AE701-B4AE-4EEB-903E-F689072A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81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A97811"/>
    <w:rPr>
      <w:rFonts w:ascii="Arial" w:eastAsia="Times New Roman" w:hAnsi="Arial" w:cs="Arial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A97811"/>
    <w:pPr>
      <w:spacing w:line="276" w:lineRule="auto"/>
      <w:ind w:left="720"/>
    </w:pPr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4531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2022-09-23T06:34:00Z</cp:lastPrinted>
  <dcterms:created xsi:type="dcterms:W3CDTF">2022-11-28T14:09:00Z</dcterms:created>
  <dcterms:modified xsi:type="dcterms:W3CDTF">2022-11-28T14:09:00Z</dcterms:modified>
</cp:coreProperties>
</file>