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726707D0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44C64">
        <w:rPr>
          <w:rFonts w:ascii="Arial" w:eastAsia="Times New Roman" w:hAnsi="Arial" w:cs="Arial"/>
          <w:snapToGrid w:val="0"/>
          <w:lang w:eastAsia="pl-PL"/>
        </w:rPr>
        <w:t>19.03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24C7823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C44C64">
        <w:rPr>
          <w:rFonts w:ascii="Arial" w:eastAsia="Calibri" w:hAnsi="Arial" w:cs="Arial"/>
          <w:b/>
        </w:rPr>
        <w:t>26.</w:t>
      </w:r>
      <w:r w:rsidR="00D16F7E">
        <w:rPr>
          <w:rFonts w:ascii="Arial" w:eastAsia="Calibri" w:hAnsi="Arial" w:cs="Arial"/>
          <w:b/>
        </w:rPr>
        <w:t>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58581DCB" w:rsidR="00A3234F" w:rsidRPr="00C44C64" w:rsidRDefault="0086157C" w:rsidP="00C44C64">
      <w:pPr>
        <w:jc w:val="center"/>
        <w:rPr>
          <w:rFonts w:ascii="Arial" w:eastAsia="Times New Roman" w:hAnsi="Arial" w:cs="Arial"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C44C64" w:rsidRPr="00E84DA3">
        <w:rPr>
          <w:rFonts w:ascii="Arial" w:eastAsia="Times New Roman" w:hAnsi="Arial" w:cs="Arial"/>
          <w:b/>
          <w:bCs/>
          <w:lang w:eastAsia="pl-PL"/>
        </w:rPr>
        <w:t>Remont drogi powiatowej Nr 4337W Stary Kraszew (ul. Szkolna) – Nowy Kraszew (ul. Jana Pawła II), gm. Klembów</w:t>
      </w:r>
      <w:r w:rsidR="00851599">
        <w:rPr>
          <w:rFonts w:ascii="Arial" w:hAnsi="Arial" w:cs="Arial"/>
          <w:b/>
          <w:bCs/>
        </w:rPr>
        <w:t>.</w:t>
      </w:r>
    </w:p>
    <w:p w14:paraId="4C75B541" w14:textId="086E7F13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103542F" w:rsidR="00FE4FE4" w:rsidRPr="00FE4FE4" w:rsidRDefault="0033472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25D54B2D" w14:textId="77777777" w:rsidR="00851599" w:rsidRDefault="00CC4331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STAN-KOP Gołaszewski SP. j.</w:t>
            </w:r>
          </w:p>
          <w:p w14:paraId="047FA515" w14:textId="77777777" w:rsidR="00CC4331" w:rsidRDefault="00CC4331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Walecznych 13, Kołaków</w:t>
            </w:r>
          </w:p>
          <w:p w14:paraId="3F5FE411" w14:textId="4D692894" w:rsidR="00CC4331" w:rsidRDefault="00CC4331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05-254 Dąbrówka</w:t>
            </w:r>
          </w:p>
        </w:tc>
        <w:tc>
          <w:tcPr>
            <w:tcW w:w="1842" w:type="dxa"/>
          </w:tcPr>
          <w:p w14:paraId="5CBD4720" w14:textId="0AA02F64" w:rsidR="001769EB" w:rsidRDefault="003F1A4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6.432.875,35</w:t>
            </w:r>
          </w:p>
        </w:tc>
        <w:tc>
          <w:tcPr>
            <w:tcW w:w="1696" w:type="dxa"/>
          </w:tcPr>
          <w:p w14:paraId="645E867E" w14:textId="656647BB" w:rsidR="001769EB" w:rsidRDefault="0085159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301B15" w:rsidRPr="00FE4FE4" w14:paraId="2071CA30" w14:textId="77777777" w:rsidTr="00744271">
        <w:tc>
          <w:tcPr>
            <w:tcW w:w="1241" w:type="dxa"/>
          </w:tcPr>
          <w:p w14:paraId="037D3A5D" w14:textId="4B04E3D6" w:rsidR="00301B15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83" w:type="dxa"/>
          </w:tcPr>
          <w:p w14:paraId="7A44C36D" w14:textId="77777777" w:rsidR="00C44C64" w:rsidRDefault="00C44C64" w:rsidP="00C44C6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P&amp;K JACZEWSCY Paweł Jaczewski</w:t>
            </w:r>
          </w:p>
          <w:p w14:paraId="3B0A1C8B" w14:textId="77777777" w:rsidR="00C44C64" w:rsidRDefault="00C44C64" w:rsidP="00C44C6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Bednarze 12</w:t>
            </w:r>
          </w:p>
          <w:p w14:paraId="7634AE11" w14:textId="505D906B" w:rsidR="00851599" w:rsidRDefault="00C44C64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07-120 Korytnica</w:t>
            </w:r>
          </w:p>
        </w:tc>
        <w:tc>
          <w:tcPr>
            <w:tcW w:w="1842" w:type="dxa"/>
          </w:tcPr>
          <w:p w14:paraId="5E06A96D" w14:textId="33D53353" w:rsidR="00301B15" w:rsidRDefault="003F1A4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6.463.505,95</w:t>
            </w:r>
          </w:p>
        </w:tc>
        <w:tc>
          <w:tcPr>
            <w:tcW w:w="1696" w:type="dxa"/>
          </w:tcPr>
          <w:p w14:paraId="409EA020" w14:textId="545BB330" w:rsidR="00301B15" w:rsidRDefault="0085159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16F7E" w:rsidRPr="00FE4FE4" w14:paraId="6B2CFF69" w14:textId="77777777" w:rsidTr="00744271">
        <w:tc>
          <w:tcPr>
            <w:tcW w:w="1241" w:type="dxa"/>
          </w:tcPr>
          <w:p w14:paraId="7F93DE83" w14:textId="0398CD41" w:rsidR="00D16F7E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D16F7E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283" w:type="dxa"/>
          </w:tcPr>
          <w:p w14:paraId="01457D71" w14:textId="77777777" w:rsidR="00851599" w:rsidRDefault="003F1A46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PBDiM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70ED793C" w14:textId="77777777" w:rsidR="003F1A46" w:rsidRDefault="003F1A46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Kolejowa 28</w:t>
            </w:r>
          </w:p>
          <w:p w14:paraId="66CC43AB" w14:textId="248B9E59" w:rsidR="003F1A46" w:rsidRDefault="003F1A46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</w:tc>
        <w:tc>
          <w:tcPr>
            <w:tcW w:w="1842" w:type="dxa"/>
          </w:tcPr>
          <w:p w14:paraId="454CEF88" w14:textId="57CCD0F4" w:rsidR="00D16F7E" w:rsidRDefault="001368C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5.953.637,94</w:t>
            </w:r>
          </w:p>
        </w:tc>
        <w:tc>
          <w:tcPr>
            <w:tcW w:w="1696" w:type="dxa"/>
          </w:tcPr>
          <w:p w14:paraId="338E0A46" w14:textId="644DD81F" w:rsidR="00D16F7E" w:rsidRDefault="0085159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744271" w:rsidRPr="00744271" w14:paraId="2EA71E94" w14:textId="77777777" w:rsidTr="00744271">
        <w:tc>
          <w:tcPr>
            <w:tcW w:w="1241" w:type="dxa"/>
          </w:tcPr>
          <w:p w14:paraId="67709056" w14:textId="5D3AFB6C" w:rsidR="00744271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7508A3CC" w14:textId="77777777" w:rsidR="00C44C64" w:rsidRDefault="00C44C64" w:rsidP="00C44C6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TOMBRUK Sp. z o.o.</w:t>
            </w:r>
          </w:p>
          <w:p w14:paraId="6780C124" w14:textId="77777777" w:rsidR="00C44C64" w:rsidRDefault="00C44C64" w:rsidP="00C44C6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Grodzieńska 20 m. 12</w:t>
            </w:r>
          </w:p>
          <w:p w14:paraId="645E1C71" w14:textId="517E81FB" w:rsidR="00851599" w:rsidRPr="00744271" w:rsidRDefault="00C44C64" w:rsidP="00C44C6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</w:rPr>
              <w:t>03-750 Warszawa</w:t>
            </w:r>
          </w:p>
        </w:tc>
        <w:tc>
          <w:tcPr>
            <w:tcW w:w="1842" w:type="dxa"/>
          </w:tcPr>
          <w:p w14:paraId="0975F5CB" w14:textId="367D9098" w:rsidR="00744271" w:rsidRPr="00744271" w:rsidRDefault="00B87F6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5.520.712,61</w:t>
            </w:r>
          </w:p>
        </w:tc>
        <w:tc>
          <w:tcPr>
            <w:tcW w:w="1696" w:type="dxa"/>
          </w:tcPr>
          <w:p w14:paraId="0D631EF4" w14:textId="24AD6605" w:rsidR="00744271" w:rsidRPr="00744271" w:rsidRDefault="0085159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5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lat</w:t>
            </w:r>
            <w:proofErr w:type="spellEnd"/>
          </w:p>
        </w:tc>
      </w:tr>
      <w:tr w:rsidR="00744271" w:rsidRPr="00FE4FE4" w14:paraId="426403C7" w14:textId="77777777" w:rsidTr="00744271">
        <w:tc>
          <w:tcPr>
            <w:tcW w:w="1241" w:type="dxa"/>
          </w:tcPr>
          <w:p w14:paraId="01EBBB44" w14:textId="489876AD" w:rsidR="00744271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29AFB96F" w14:textId="77777777" w:rsidR="00C44C64" w:rsidRDefault="00C44C64" w:rsidP="00C44C6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Szpańscy</w:t>
            </w:r>
            <w:proofErr w:type="spellEnd"/>
            <w:r>
              <w:rPr>
                <w:rFonts w:ascii="Arial" w:eastAsia="Calibri" w:hAnsi="Arial" w:cs="Arial"/>
              </w:rPr>
              <w:t xml:space="preserve"> Jerzy, Jacek, Dawid „CZYSTOŚĆ” Sp. Jawna</w:t>
            </w:r>
          </w:p>
          <w:p w14:paraId="55699F41" w14:textId="77777777" w:rsidR="00C44C64" w:rsidRDefault="00C44C64" w:rsidP="00C44C6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Sławkowska 22</w:t>
            </w:r>
          </w:p>
          <w:p w14:paraId="4B7BCD42" w14:textId="45622D63" w:rsidR="00851599" w:rsidRDefault="00C44C6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05-200 Wołomin </w:t>
            </w:r>
          </w:p>
        </w:tc>
        <w:tc>
          <w:tcPr>
            <w:tcW w:w="1842" w:type="dxa"/>
          </w:tcPr>
          <w:p w14:paraId="677E479A" w14:textId="14848DE4" w:rsidR="00744271" w:rsidRDefault="00B87F6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5.054.055,44</w:t>
            </w:r>
          </w:p>
        </w:tc>
        <w:tc>
          <w:tcPr>
            <w:tcW w:w="1696" w:type="dxa"/>
          </w:tcPr>
          <w:p w14:paraId="728DBBA1" w14:textId="15ED9940" w:rsidR="00744271" w:rsidRDefault="0085159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C44C64" w:rsidRPr="00FE4FE4" w14:paraId="6CD26A8A" w14:textId="77777777" w:rsidTr="00744271">
        <w:tc>
          <w:tcPr>
            <w:tcW w:w="1241" w:type="dxa"/>
          </w:tcPr>
          <w:p w14:paraId="16DBEACB" w14:textId="1AF657D8" w:rsidR="00C44C64" w:rsidRDefault="00C44C6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283" w:type="dxa"/>
          </w:tcPr>
          <w:p w14:paraId="5F5AE2E5" w14:textId="77777777" w:rsidR="00C44C64" w:rsidRDefault="00C44C64" w:rsidP="00C44C6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GRUPA MARTIN Sp. z o.o.</w:t>
            </w:r>
          </w:p>
          <w:p w14:paraId="3CBF5FB5" w14:textId="77777777" w:rsidR="00C44C64" w:rsidRDefault="00C44C64" w:rsidP="00C44C6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Aleja Łochowska 65</w:t>
            </w:r>
          </w:p>
          <w:p w14:paraId="0DCB2772" w14:textId="14C7678B" w:rsidR="00C44C64" w:rsidRDefault="00C44C64" w:rsidP="00C44C6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07-130 Łochów</w:t>
            </w:r>
          </w:p>
        </w:tc>
        <w:tc>
          <w:tcPr>
            <w:tcW w:w="1842" w:type="dxa"/>
          </w:tcPr>
          <w:p w14:paraId="45B4EEA5" w14:textId="4AB33852" w:rsidR="00C44C64" w:rsidRPr="008660D2" w:rsidRDefault="00B87F64" w:rsidP="008660D2">
            <w:pPr>
              <w:pStyle w:val="Bezodstpw"/>
              <w:jc w:val="center"/>
              <w:rPr>
                <w:rFonts w:ascii="Arial" w:hAnsi="Arial" w:cs="Arial"/>
              </w:rPr>
            </w:pPr>
            <w:r w:rsidRPr="008660D2">
              <w:rPr>
                <w:rFonts w:ascii="Arial" w:hAnsi="Arial" w:cs="Arial"/>
              </w:rPr>
              <w:t>6.483.000,00</w:t>
            </w:r>
          </w:p>
        </w:tc>
        <w:tc>
          <w:tcPr>
            <w:tcW w:w="1696" w:type="dxa"/>
          </w:tcPr>
          <w:p w14:paraId="49340C8D" w14:textId="589CFA74" w:rsidR="00C44C64" w:rsidRDefault="00C44C6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27D090F5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17AB45B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913A70B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5B65BD1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01B1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368C9"/>
    <w:rsid w:val="001769EB"/>
    <w:rsid w:val="00203BB7"/>
    <w:rsid w:val="0020799D"/>
    <w:rsid w:val="00233697"/>
    <w:rsid w:val="002D0A95"/>
    <w:rsid w:val="002D686B"/>
    <w:rsid w:val="002F7192"/>
    <w:rsid w:val="00301B15"/>
    <w:rsid w:val="00334729"/>
    <w:rsid w:val="00335FBD"/>
    <w:rsid w:val="003B199B"/>
    <w:rsid w:val="003F1A46"/>
    <w:rsid w:val="004059C0"/>
    <w:rsid w:val="004B24B9"/>
    <w:rsid w:val="004B6DB5"/>
    <w:rsid w:val="004F2E9E"/>
    <w:rsid w:val="00507B62"/>
    <w:rsid w:val="00626C02"/>
    <w:rsid w:val="006E0579"/>
    <w:rsid w:val="00744271"/>
    <w:rsid w:val="007828FA"/>
    <w:rsid w:val="007B5330"/>
    <w:rsid w:val="007D4D22"/>
    <w:rsid w:val="008326A5"/>
    <w:rsid w:val="00851599"/>
    <w:rsid w:val="0086157C"/>
    <w:rsid w:val="008660D2"/>
    <w:rsid w:val="00874A33"/>
    <w:rsid w:val="00891D96"/>
    <w:rsid w:val="008E7063"/>
    <w:rsid w:val="009242A9"/>
    <w:rsid w:val="00931ED3"/>
    <w:rsid w:val="009A0BE2"/>
    <w:rsid w:val="00A3234F"/>
    <w:rsid w:val="00A33147"/>
    <w:rsid w:val="00A75B8C"/>
    <w:rsid w:val="00AD543C"/>
    <w:rsid w:val="00AE0A78"/>
    <w:rsid w:val="00B87F64"/>
    <w:rsid w:val="00BA3B1B"/>
    <w:rsid w:val="00BF72AE"/>
    <w:rsid w:val="00C3227B"/>
    <w:rsid w:val="00C44C64"/>
    <w:rsid w:val="00CC4331"/>
    <w:rsid w:val="00D16F7E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  <w:style w:type="paragraph" w:styleId="Bezodstpw">
    <w:name w:val="No Spacing"/>
    <w:uiPriority w:val="1"/>
    <w:qFormat/>
    <w:rsid w:val="00866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7</cp:revision>
  <cp:lastPrinted>2022-09-07T08:24:00Z</cp:lastPrinted>
  <dcterms:created xsi:type="dcterms:W3CDTF">2024-03-19T09:37:00Z</dcterms:created>
  <dcterms:modified xsi:type="dcterms:W3CDTF">2024-03-19T09:52:00Z</dcterms:modified>
</cp:coreProperties>
</file>