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C8" w:rsidRPr="00B827ED" w:rsidRDefault="00260196" w:rsidP="00260196">
      <w:pPr>
        <w:keepNext/>
        <w:ind w:left="4956" w:firstLine="708"/>
        <w:outlineLvl w:val="1"/>
        <w:rPr>
          <w:rFonts w:ascii="Arial Narrow" w:hAnsi="Arial Narrow" w:cstheme="majorHAnsi"/>
          <w:b/>
          <w:bCs/>
          <w:iCs/>
          <w:sz w:val="22"/>
          <w:szCs w:val="22"/>
          <w:u w:val="single"/>
        </w:rPr>
      </w:pPr>
      <w:r w:rsidRPr="00B827ED">
        <w:rPr>
          <w:rFonts w:ascii="Arial Narrow" w:hAnsi="Arial Narrow" w:cstheme="majorHAnsi"/>
          <w:b/>
          <w:sz w:val="22"/>
          <w:szCs w:val="22"/>
        </w:rPr>
        <w:t>Załącznik nr 3 do SIWZ dla Części nr</w:t>
      </w:r>
      <w:r w:rsidRPr="00B827ED">
        <w:rPr>
          <w:rFonts w:ascii="Arial Narrow" w:hAnsi="Arial Narrow" w:cstheme="majorHAnsi"/>
          <w:b/>
          <w:sz w:val="22"/>
          <w:szCs w:val="22"/>
        </w:rPr>
        <w:t xml:space="preserve"> 2</w:t>
      </w:r>
    </w:p>
    <w:p w:rsidR="00E70CC8" w:rsidRPr="002B3F75" w:rsidRDefault="00E70CC8" w:rsidP="00E70CC8">
      <w:pPr>
        <w:keepNext/>
        <w:outlineLvl w:val="1"/>
        <w:rPr>
          <w:rFonts w:ascii="Arial Narrow" w:hAnsi="Arial Narrow" w:cstheme="majorHAnsi"/>
          <w:b/>
          <w:bCs/>
          <w:iCs/>
          <w:sz w:val="20"/>
          <w:szCs w:val="20"/>
          <w:u w:val="single"/>
        </w:rPr>
      </w:pPr>
      <w:bookmarkStart w:id="0" w:name="_GoBack"/>
      <w:bookmarkEnd w:id="0"/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862"/>
        <w:gridCol w:w="4253"/>
      </w:tblGrid>
      <w:tr w:rsidR="00CE1D1A" w:rsidRPr="002B3F75" w:rsidTr="00260196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D1A" w:rsidRPr="002B3F75" w:rsidRDefault="003D6880" w:rsidP="00967A11">
            <w:pPr>
              <w:pStyle w:val="Tekstpodstawowy2"/>
              <w:tabs>
                <w:tab w:val="left" w:pos="3644"/>
              </w:tabs>
              <w:spacing w:before="120" w:line="240" w:lineRule="auto"/>
              <w:ind w:left="113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Wirówka laboratoryjna</w:t>
            </w:r>
            <w:r w:rsidR="00CD1AA2"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– 1 szt.</w:t>
            </w:r>
          </w:p>
        </w:tc>
      </w:tr>
      <w:tr w:rsidR="00CE1D1A" w:rsidRPr="002B3F75" w:rsidTr="00260196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D1A" w:rsidRPr="002B3F75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ajorHAnsi"/>
                <w:sz w:val="20"/>
                <w:szCs w:val="20"/>
              </w:rPr>
            </w:pPr>
          </w:p>
          <w:p w:rsidR="00CE1D1A" w:rsidRPr="002B3F75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Producent ………………………………  (Należy podać)</w:t>
            </w:r>
          </w:p>
          <w:p w:rsidR="00CE1D1A" w:rsidRPr="002B3F75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Model ……………………………………  (Należy podać)</w:t>
            </w:r>
          </w:p>
          <w:p w:rsidR="00CE1D1A" w:rsidRPr="002B3F75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Kraj pochodzenia ………………………………………… (Należy podać)</w:t>
            </w:r>
          </w:p>
          <w:p w:rsidR="00CE1D1A" w:rsidRPr="002B3F75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Rok produkcji: ………………………………………………….(Należy podać)</w:t>
            </w:r>
          </w:p>
          <w:p w:rsidR="00CE1D1A" w:rsidRPr="002B3F75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ajorHAnsi"/>
                <w:b/>
                <w:i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i/>
                <w:sz w:val="20"/>
                <w:szCs w:val="20"/>
              </w:rPr>
              <w:t>wymagane urządzenie fabrycznie nowe.</w:t>
            </w: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pStyle w:val="Nagwek2"/>
              <w:spacing w:before="0" w:after="0"/>
              <w:jc w:val="center"/>
              <w:rPr>
                <w:rFonts w:ascii="Arial Narrow" w:hAnsi="Arial Narrow" w:cstheme="majorHAnsi"/>
                <w:bCs w:val="0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Parametr </w:t>
            </w:r>
          </w:p>
          <w:p w:rsidR="00B53BFF" w:rsidRPr="002B3F75" w:rsidRDefault="00B53BFF" w:rsidP="00967A11">
            <w:pPr>
              <w:pStyle w:val="Nagwek2"/>
              <w:spacing w:before="0" w:after="0"/>
              <w:jc w:val="center"/>
              <w:rPr>
                <w:rFonts w:ascii="Arial Narrow" w:hAnsi="Arial Narrow" w:cstheme="majorHAnsi"/>
                <w:bCs w:val="0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  <w:r w:rsidRPr="002B3F75"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  <w:t>Parametr</w:t>
            </w:r>
          </w:p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  <w:r w:rsidRPr="002B3F75"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  <w:t>oferowany</w:t>
            </w:r>
          </w:p>
          <w:p w:rsidR="00B53BFF" w:rsidRPr="002B3F75" w:rsidRDefault="00B53BFF" w:rsidP="002B3F75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Wpisać TAK lub  podać</w:t>
            </w: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Wirówka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nastołowa</w:t>
            </w:r>
            <w:proofErr w:type="spellEnd"/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 z chłodzenie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bezszczotkowym</w:t>
            </w:r>
            <w:proofErr w:type="spellEnd"/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 silnikiem  indukcyjnym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Pokrywa wyposażona w wizjer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Zakres obrotów min  18 000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obr</w:t>
            </w:r>
            <w:proofErr w:type="spellEnd"/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/min nastawne w krokach co 10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Parametry regulowane za pomocą pokrętła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Maksymalnej wartości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rcf</w:t>
            </w:r>
            <w:proofErr w:type="spellEnd"/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 min.31,514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Maksymalna objętość wirowanej cieczy 48 x 1,5/2,0 ml oraz 6 x 50 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Możliwość krótkiego odwirowania Przycisk „IMPULS”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sterowanie mikroprocesorowe, panel sterowania składający się z 4 przycisków co umożliwia szybką i łatwą pracę oraz 1 pokrętło do wprowadzania parametrów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CE1D1A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Czas pracy regulacja w zakresie 0 – 99 min; 59 s lub tryb pracy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ciągej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967A11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Poziom szumów </w:t>
            </w:r>
            <w:r w:rsidRPr="002B3F75">
              <w:rPr>
                <w:rFonts w:ascii="Arial Narrow" w:hAnsi="Arial Narrow" w:cstheme="majorHAnsi"/>
                <w:sz w:val="20"/>
                <w:szCs w:val="20"/>
              </w:rPr>
              <w:sym w:font="Symbol" w:char="F0A3"/>
            </w: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 65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dB</w:t>
            </w:r>
            <w:proofErr w:type="spellEnd"/>
            <w:r w:rsidRPr="002B3F75">
              <w:rPr>
                <w:rFonts w:ascii="Arial Narrow" w:hAnsi="Arial Narrow" w:cstheme="majorHAnsi"/>
                <w:sz w:val="20"/>
                <w:szCs w:val="20"/>
              </w:rPr>
              <w:t>(A)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Możliwość zapisywania 9 programów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automatyczne rozpoznawanie typu rotora- ograniczenie liczby obrotów do wartości dopuszczalnej,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W wyposażeniu :</w:t>
            </w:r>
          </w:p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  <w:vertAlign w:val="superscript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- rotor kątowy 24-miejscowy osiągający prędkość 18 000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obr</w:t>
            </w:r>
            <w:proofErr w:type="spellEnd"/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/min z pokrywką umożliwiający odwirowywanie probówek o obj. 1,5-2,0 ml , osiągający obroty RCF  min 31,514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xg</w:t>
            </w:r>
            <w:proofErr w:type="spellEnd"/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, kąt 45 </w:t>
            </w:r>
            <w:r w:rsidRPr="002B3F75">
              <w:rPr>
                <w:rFonts w:ascii="Arial Narrow" w:hAnsi="Arial Narrow" w:cstheme="majorHAnsi"/>
                <w:sz w:val="20"/>
                <w:szCs w:val="20"/>
                <w:vertAlign w:val="superscript"/>
              </w:rPr>
              <w:t>0</w:t>
            </w:r>
          </w:p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- rotor kątowy 12-miejscowy osiągający prędkości 6 000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obr</w:t>
            </w:r>
            <w:proofErr w:type="spellEnd"/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/min i RCF nie mniej niż 4,140 </w:t>
            </w:r>
            <w:proofErr w:type="spellStart"/>
            <w:r w:rsidRPr="002B3F75">
              <w:rPr>
                <w:rFonts w:ascii="Arial Narrow" w:hAnsi="Arial Narrow" w:cstheme="majorHAnsi"/>
                <w:sz w:val="20"/>
                <w:szCs w:val="20"/>
              </w:rPr>
              <w:t>xg</w:t>
            </w:r>
            <w:proofErr w:type="spellEnd"/>
            <w:r w:rsidRPr="002B3F75">
              <w:rPr>
                <w:rFonts w:ascii="Arial Narrow" w:hAnsi="Arial Narrow" w:cstheme="majorHAnsi"/>
                <w:sz w:val="20"/>
                <w:szCs w:val="20"/>
              </w:rPr>
              <w:t xml:space="preserve"> na probówki 10 ml  bez konieczności stosowania wkładek redukcyjnych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Rotor mocowany za pomocą klucza będącego na wyposażeniu wirówki, nie dopuszcza się montowania na zatrzask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Ciężar wirówki bez wyposażenia 40 kg +/- 2 kg.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Wymiary (wys. x szer. x gł.)</w:t>
            </w:r>
          </w:p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315x 333 x 650 mm  +/-2%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Instrukcja obsługi w jez. polskim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B53BFF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3BFF" w:rsidRPr="002B3F75" w:rsidRDefault="00B53BFF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F" w:rsidRPr="002B3F75" w:rsidRDefault="00B53BFF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Wyposażenie w kabel zasilający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FF" w:rsidRPr="002B3F75" w:rsidRDefault="00B53BFF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E10F7B" w:rsidRPr="002B3F75" w:rsidTr="0026019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0F7B" w:rsidRPr="002B3F75" w:rsidRDefault="00E10F7B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B" w:rsidRPr="002B3F75" w:rsidRDefault="00E10F7B" w:rsidP="00186D33">
            <w:pPr>
              <w:snapToGrid w:val="0"/>
              <w:rPr>
                <w:rFonts w:ascii="Arial Narrow" w:hAnsi="Arial Narrow" w:cstheme="majorHAnsi"/>
                <w:sz w:val="20"/>
                <w:szCs w:val="20"/>
              </w:rPr>
            </w:pPr>
            <w:r w:rsidRPr="002B3F75">
              <w:rPr>
                <w:rFonts w:ascii="Arial Narrow" w:hAnsi="Arial Narrow" w:cstheme="majorHAnsi"/>
                <w:sz w:val="20"/>
                <w:szCs w:val="20"/>
              </w:rPr>
              <w:t>Sprzęt posiada potwierdzenie producenta urządzenia potwierdzające autoryzację dystrybucji i serwisu dla Wykonawcy, jeśli nie jest on producentem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7B" w:rsidRPr="002B3F75" w:rsidRDefault="00E10F7B" w:rsidP="007B73D8">
            <w:pPr>
              <w:jc w:val="center"/>
              <w:rPr>
                <w:rStyle w:val="labelastextbox"/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E70CC8" w:rsidRPr="002B3F75" w:rsidRDefault="00E70CC8" w:rsidP="00E70CC8">
      <w:pPr>
        <w:keepNext/>
        <w:outlineLvl w:val="1"/>
        <w:rPr>
          <w:rFonts w:ascii="Arial Narrow" w:hAnsi="Arial Narrow" w:cstheme="majorHAnsi"/>
          <w:b/>
          <w:bCs/>
          <w:iCs/>
          <w:sz w:val="20"/>
          <w:szCs w:val="20"/>
          <w:u w:val="single"/>
        </w:rPr>
      </w:pPr>
    </w:p>
    <w:p w:rsidR="005F7717" w:rsidRPr="002B3F75" w:rsidRDefault="005F7717" w:rsidP="005F7717">
      <w:pPr>
        <w:rPr>
          <w:rFonts w:ascii="Arial Narrow" w:hAnsi="Arial Narrow" w:cstheme="majorHAnsi"/>
          <w:i/>
          <w:iCs/>
          <w:sz w:val="20"/>
          <w:szCs w:val="20"/>
        </w:rPr>
      </w:pPr>
    </w:p>
    <w:p w:rsidR="005F7717" w:rsidRPr="002B3F75" w:rsidRDefault="005F7717" w:rsidP="005F7717">
      <w:pPr>
        <w:pStyle w:val="NormalnyWeb"/>
        <w:spacing w:before="28" w:beforeAutospacing="0" w:after="0" w:line="276" w:lineRule="auto"/>
        <w:jc w:val="both"/>
        <w:rPr>
          <w:rFonts w:ascii="Arial Narrow" w:hAnsi="Arial Narrow" w:cstheme="majorHAnsi"/>
          <w:sz w:val="20"/>
          <w:szCs w:val="20"/>
        </w:rPr>
      </w:pPr>
    </w:p>
    <w:p w:rsidR="005F7717" w:rsidRPr="002B3F75" w:rsidRDefault="005F7717" w:rsidP="005F7717">
      <w:pPr>
        <w:pStyle w:val="NormalnyWeb"/>
        <w:spacing w:before="28" w:beforeAutospacing="0" w:after="0" w:line="276" w:lineRule="auto"/>
        <w:rPr>
          <w:rFonts w:ascii="Arial Narrow" w:hAnsi="Arial Narrow" w:cstheme="majorHAnsi"/>
          <w:sz w:val="20"/>
          <w:szCs w:val="20"/>
        </w:rPr>
      </w:pPr>
      <w:r w:rsidRPr="002B3F75">
        <w:rPr>
          <w:rFonts w:ascii="Arial Narrow" w:hAnsi="Arial Narrow" w:cstheme="majorHAnsi"/>
          <w:sz w:val="20"/>
          <w:szCs w:val="20"/>
        </w:rPr>
        <w:t xml:space="preserve">Miejscowość i data: …............................... </w:t>
      </w:r>
      <w:r w:rsidRPr="002B3F75">
        <w:rPr>
          <w:rFonts w:ascii="Arial Narrow" w:hAnsi="Arial Narrow" w:cstheme="majorHAnsi"/>
          <w:sz w:val="20"/>
          <w:szCs w:val="20"/>
        </w:rPr>
        <w:tab/>
      </w:r>
      <w:r w:rsidRPr="002B3F75">
        <w:rPr>
          <w:rFonts w:ascii="Arial Narrow" w:hAnsi="Arial Narrow" w:cstheme="majorHAnsi"/>
          <w:sz w:val="20"/>
          <w:szCs w:val="20"/>
        </w:rPr>
        <w:tab/>
      </w:r>
      <w:r w:rsidRPr="002B3F75">
        <w:rPr>
          <w:rFonts w:ascii="Arial Narrow" w:hAnsi="Arial Narrow" w:cstheme="majorHAnsi"/>
          <w:sz w:val="20"/>
          <w:szCs w:val="20"/>
        </w:rPr>
        <w:tab/>
      </w:r>
      <w:r w:rsidRPr="002B3F75">
        <w:rPr>
          <w:rFonts w:ascii="Arial Narrow" w:hAnsi="Arial Narrow" w:cstheme="majorHAnsi"/>
          <w:sz w:val="20"/>
          <w:szCs w:val="20"/>
        </w:rPr>
        <w:tab/>
        <w:t>……………………………….</w:t>
      </w:r>
    </w:p>
    <w:p w:rsidR="005F7717" w:rsidRPr="002B3F75" w:rsidRDefault="005F7717" w:rsidP="005F7717">
      <w:pPr>
        <w:pStyle w:val="NormalnyWeb"/>
        <w:spacing w:before="28" w:beforeAutospacing="0" w:after="0" w:line="276" w:lineRule="auto"/>
        <w:jc w:val="both"/>
        <w:rPr>
          <w:rFonts w:ascii="Arial Narrow" w:hAnsi="Arial Narrow" w:cstheme="majorHAnsi"/>
          <w:sz w:val="20"/>
          <w:szCs w:val="20"/>
        </w:rPr>
      </w:pPr>
      <w:r w:rsidRPr="002B3F75">
        <w:rPr>
          <w:rFonts w:ascii="Arial Narrow" w:hAnsi="Arial Narrow" w:cstheme="majorHAnsi"/>
          <w:sz w:val="20"/>
          <w:szCs w:val="20"/>
        </w:rPr>
        <w:t xml:space="preserve">                                                                                                                                 Podpis Wykonawcy</w:t>
      </w:r>
    </w:p>
    <w:p w:rsidR="005F7717" w:rsidRPr="002B3F75" w:rsidRDefault="005F7717" w:rsidP="005F7717">
      <w:pPr>
        <w:rPr>
          <w:rFonts w:ascii="Arial Narrow" w:hAnsi="Arial Narrow" w:cstheme="majorHAnsi"/>
          <w:i/>
          <w:iCs/>
          <w:sz w:val="20"/>
          <w:szCs w:val="20"/>
        </w:rPr>
      </w:pPr>
    </w:p>
    <w:p w:rsidR="005F7717" w:rsidRPr="002B3F75" w:rsidRDefault="005F7717" w:rsidP="005F7717">
      <w:pPr>
        <w:pStyle w:val="NormalnyWeb"/>
        <w:spacing w:before="0" w:beforeAutospacing="0" w:after="0"/>
        <w:rPr>
          <w:rFonts w:ascii="Arial Narrow" w:hAnsi="Arial Narrow" w:cstheme="majorHAnsi"/>
          <w:sz w:val="20"/>
          <w:szCs w:val="20"/>
        </w:rPr>
      </w:pPr>
    </w:p>
    <w:p w:rsidR="005F7717" w:rsidRPr="002B3F75" w:rsidRDefault="005F7717" w:rsidP="005F7717">
      <w:pPr>
        <w:pStyle w:val="NormalnyWeb"/>
        <w:spacing w:before="28" w:after="0"/>
        <w:jc w:val="both"/>
        <w:rPr>
          <w:rFonts w:ascii="Arial Narrow" w:hAnsi="Arial Narrow" w:cstheme="majorHAnsi"/>
          <w:i/>
          <w:sz w:val="20"/>
          <w:szCs w:val="20"/>
        </w:rPr>
      </w:pPr>
      <w:r w:rsidRPr="002B3F75">
        <w:rPr>
          <w:rFonts w:ascii="Arial Narrow" w:hAnsi="Arial Narrow" w:cstheme="majorHAnsi"/>
          <w:i/>
          <w:sz w:val="20"/>
          <w:szCs w:val="20"/>
        </w:rPr>
        <w:t xml:space="preserve">UWAGA: Niespełnienie któregokolwiek z wymaganych parametrów skutkuje odrzuceniem oferty. </w:t>
      </w:r>
    </w:p>
    <w:p w:rsidR="00EC25F9" w:rsidRPr="002B3F75" w:rsidRDefault="00EC25F9">
      <w:pPr>
        <w:rPr>
          <w:rFonts w:ascii="Arial Narrow" w:hAnsi="Arial Narrow" w:cstheme="majorHAnsi"/>
          <w:sz w:val="20"/>
          <w:szCs w:val="20"/>
        </w:rPr>
      </w:pPr>
    </w:p>
    <w:sectPr w:rsidR="00EC25F9" w:rsidRPr="002B3F75" w:rsidSect="003D23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F3" w:rsidRDefault="003A7CF3" w:rsidP="008828E0">
      <w:r>
        <w:separator/>
      </w:r>
    </w:p>
  </w:endnote>
  <w:endnote w:type="continuationSeparator" w:id="0">
    <w:p w:rsidR="003A7CF3" w:rsidRDefault="003A7CF3" w:rsidP="0088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F3" w:rsidRDefault="003A7CF3" w:rsidP="008828E0">
      <w:r>
        <w:separator/>
      </w:r>
    </w:p>
  </w:footnote>
  <w:footnote w:type="continuationSeparator" w:id="0">
    <w:p w:rsidR="003A7CF3" w:rsidRDefault="003A7CF3" w:rsidP="0088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623"/>
        </w:tabs>
        <w:ind w:left="737" w:hanging="567"/>
      </w:pPr>
      <w:rPr>
        <w:rFonts w:ascii="Courier New" w:hAnsi="Courier New"/>
        <w:b/>
      </w:rPr>
    </w:lvl>
  </w:abstractNum>
  <w:abstractNum w:abstractNumId="1" w15:restartNumberingAfterBreak="0">
    <w:nsid w:val="02ED621E"/>
    <w:multiLevelType w:val="hybridMultilevel"/>
    <w:tmpl w:val="5F50D45C"/>
    <w:lvl w:ilvl="0" w:tplc="603C40B2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BDA"/>
    <w:multiLevelType w:val="hybridMultilevel"/>
    <w:tmpl w:val="B46C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612"/>
    <w:multiLevelType w:val="hybridMultilevel"/>
    <w:tmpl w:val="2874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1CC8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B7595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176D"/>
    <w:multiLevelType w:val="hybridMultilevel"/>
    <w:tmpl w:val="B00E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B2B93"/>
    <w:multiLevelType w:val="hybridMultilevel"/>
    <w:tmpl w:val="678E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7B1F"/>
    <w:multiLevelType w:val="hybridMultilevel"/>
    <w:tmpl w:val="2C52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514"/>
    <w:multiLevelType w:val="hybridMultilevel"/>
    <w:tmpl w:val="7CECE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22"/>
    <w:multiLevelType w:val="hybridMultilevel"/>
    <w:tmpl w:val="DD1A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6A1"/>
    <w:rsid w:val="0003644B"/>
    <w:rsid w:val="0004155E"/>
    <w:rsid w:val="000A1E36"/>
    <w:rsid w:val="00111BE0"/>
    <w:rsid w:val="00117701"/>
    <w:rsid w:val="00117806"/>
    <w:rsid w:val="00141791"/>
    <w:rsid w:val="001476A1"/>
    <w:rsid w:val="00195E91"/>
    <w:rsid w:val="002152D9"/>
    <w:rsid w:val="002338B9"/>
    <w:rsid w:val="00260196"/>
    <w:rsid w:val="002608F3"/>
    <w:rsid w:val="002A4E5E"/>
    <w:rsid w:val="002A5198"/>
    <w:rsid w:val="002B3F75"/>
    <w:rsid w:val="002C084C"/>
    <w:rsid w:val="002E7129"/>
    <w:rsid w:val="002F02D2"/>
    <w:rsid w:val="0030077F"/>
    <w:rsid w:val="00314F59"/>
    <w:rsid w:val="0033678E"/>
    <w:rsid w:val="00367FF6"/>
    <w:rsid w:val="0038032B"/>
    <w:rsid w:val="003A1B6E"/>
    <w:rsid w:val="003A748F"/>
    <w:rsid w:val="003A7CF3"/>
    <w:rsid w:val="003B52A1"/>
    <w:rsid w:val="003D236C"/>
    <w:rsid w:val="003D6880"/>
    <w:rsid w:val="00456576"/>
    <w:rsid w:val="00483004"/>
    <w:rsid w:val="00490BD4"/>
    <w:rsid w:val="004B5F73"/>
    <w:rsid w:val="00521F6E"/>
    <w:rsid w:val="005246DF"/>
    <w:rsid w:val="005349EC"/>
    <w:rsid w:val="005363E8"/>
    <w:rsid w:val="00552E35"/>
    <w:rsid w:val="00561824"/>
    <w:rsid w:val="00565966"/>
    <w:rsid w:val="00575824"/>
    <w:rsid w:val="005938AB"/>
    <w:rsid w:val="005A0B4F"/>
    <w:rsid w:val="005B08A5"/>
    <w:rsid w:val="005C7DF5"/>
    <w:rsid w:val="005D2A65"/>
    <w:rsid w:val="005F7717"/>
    <w:rsid w:val="00616255"/>
    <w:rsid w:val="006946B2"/>
    <w:rsid w:val="006A48AA"/>
    <w:rsid w:val="006E4214"/>
    <w:rsid w:val="007241A3"/>
    <w:rsid w:val="007509C4"/>
    <w:rsid w:val="00796A5A"/>
    <w:rsid w:val="008113A3"/>
    <w:rsid w:val="00814E78"/>
    <w:rsid w:val="00820960"/>
    <w:rsid w:val="00841C72"/>
    <w:rsid w:val="0085628D"/>
    <w:rsid w:val="008828E0"/>
    <w:rsid w:val="00885B91"/>
    <w:rsid w:val="008A4A56"/>
    <w:rsid w:val="008E6E0C"/>
    <w:rsid w:val="008F0718"/>
    <w:rsid w:val="00924DE9"/>
    <w:rsid w:val="0093702C"/>
    <w:rsid w:val="009373D9"/>
    <w:rsid w:val="00946210"/>
    <w:rsid w:val="0096075C"/>
    <w:rsid w:val="009B0312"/>
    <w:rsid w:val="00A22825"/>
    <w:rsid w:val="00A30DAB"/>
    <w:rsid w:val="00A35A45"/>
    <w:rsid w:val="00A67408"/>
    <w:rsid w:val="00AA0841"/>
    <w:rsid w:val="00AA3525"/>
    <w:rsid w:val="00AB022A"/>
    <w:rsid w:val="00B14308"/>
    <w:rsid w:val="00B53BFF"/>
    <w:rsid w:val="00B63E10"/>
    <w:rsid w:val="00B827ED"/>
    <w:rsid w:val="00B85B6B"/>
    <w:rsid w:val="00B85FD6"/>
    <w:rsid w:val="00B9597E"/>
    <w:rsid w:val="00BA1BCF"/>
    <w:rsid w:val="00BA5AF4"/>
    <w:rsid w:val="00BB17A7"/>
    <w:rsid w:val="00BC5B0E"/>
    <w:rsid w:val="00C2412B"/>
    <w:rsid w:val="00C30164"/>
    <w:rsid w:val="00C71889"/>
    <w:rsid w:val="00C92366"/>
    <w:rsid w:val="00CA5C44"/>
    <w:rsid w:val="00CD1AA2"/>
    <w:rsid w:val="00CE1D1A"/>
    <w:rsid w:val="00CE264F"/>
    <w:rsid w:val="00CE44C1"/>
    <w:rsid w:val="00CE4C36"/>
    <w:rsid w:val="00CF0D09"/>
    <w:rsid w:val="00CF1081"/>
    <w:rsid w:val="00CF20EB"/>
    <w:rsid w:val="00D662B2"/>
    <w:rsid w:val="00D67DDA"/>
    <w:rsid w:val="00D7780B"/>
    <w:rsid w:val="00D917E4"/>
    <w:rsid w:val="00D95443"/>
    <w:rsid w:val="00DB46C3"/>
    <w:rsid w:val="00E10F7B"/>
    <w:rsid w:val="00E70CC8"/>
    <w:rsid w:val="00E752A1"/>
    <w:rsid w:val="00E821D9"/>
    <w:rsid w:val="00E8386C"/>
    <w:rsid w:val="00EA2C24"/>
    <w:rsid w:val="00EB331D"/>
    <w:rsid w:val="00EC25F9"/>
    <w:rsid w:val="00ED7367"/>
    <w:rsid w:val="00EE3762"/>
    <w:rsid w:val="00F17B8A"/>
    <w:rsid w:val="00F42230"/>
    <w:rsid w:val="00F80B22"/>
    <w:rsid w:val="00F85962"/>
    <w:rsid w:val="00F93D37"/>
    <w:rsid w:val="00F95278"/>
    <w:rsid w:val="00F95570"/>
    <w:rsid w:val="00FB361B"/>
    <w:rsid w:val="00FB5E15"/>
    <w:rsid w:val="00FD226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02E"/>
  <w15:docId w15:val="{653BA848-B786-4FB3-98E2-ACF15B14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1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5F771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7717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717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F7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abelastextbox">
    <w:name w:val="labelastextbox"/>
    <w:rsid w:val="005F7717"/>
    <w:rPr>
      <w:rFonts w:cs="Times New Roman"/>
    </w:rPr>
  </w:style>
  <w:style w:type="paragraph" w:styleId="Tekstpodstawowy2">
    <w:name w:val="Body Text 2"/>
    <w:basedOn w:val="Normalny"/>
    <w:link w:val="Tekstpodstawowy2Znak"/>
    <w:rsid w:val="005F7717"/>
    <w:pPr>
      <w:spacing w:after="120" w:line="480" w:lineRule="auto"/>
    </w:pPr>
    <w:rPr>
      <w:kern w:val="32"/>
    </w:rPr>
  </w:style>
  <w:style w:type="character" w:customStyle="1" w:styleId="Tekstpodstawowy2Znak">
    <w:name w:val="Tekst podstawowy 2 Znak"/>
    <w:basedOn w:val="Domylnaczcionkaakapitu"/>
    <w:link w:val="Tekstpodstawowy2"/>
    <w:rsid w:val="005F7717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Default">
    <w:name w:val="Default"/>
    <w:rsid w:val="00FD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521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MACHOWSKI</dc:creator>
  <cp:lastModifiedBy>Karolina Jendryca</cp:lastModifiedBy>
  <cp:revision>11</cp:revision>
  <dcterms:created xsi:type="dcterms:W3CDTF">2020-10-08T10:21:00Z</dcterms:created>
  <dcterms:modified xsi:type="dcterms:W3CDTF">2020-11-02T10:28:00Z</dcterms:modified>
</cp:coreProperties>
</file>