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A6926" w14:textId="77777777" w:rsidR="00740D25" w:rsidRDefault="004B58A1" w:rsidP="00740D25">
      <w:pPr>
        <w:spacing w:after="0" w:line="240" w:lineRule="auto"/>
        <w:jc w:val="right"/>
        <w:rPr>
          <w:b/>
          <w:bCs/>
          <w:color w:val="000000" w:themeColor="text1"/>
        </w:rPr>
      </w:pPr>
      <w:r>
        <w:t xml:space="preserve"> </w:t>
      </w:r>
      <w:r w:rsidR="00740D25">
        <w:rPr>
          <w:b/>
          <w:bCs/>
          <w:color w:val="000000" w:themeColor="text1"/>
        </w:rPr>
        <w:t xml:space="preserve">Załącznik </w:t>
      </w:r>
    </w:p>
    <w:p w14:paraId="21C0A18C" w14:textId="77777777" w:rsidR="00740D25" w:rsidRDefault="00740D25" w:rsidP="00740D25">
      <w:pPr>
        <w:spacing w:after="0" w:line="240" w:lineRule="auto"/>
        <w:jc w:val="righ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Wytyczne do projektu </w:t>
      </w:r>
    </w:p>
    <w:p w14:paraId="760245A2" w14:textId="4AB761A2" w:rsidR="00740D25" w:rsidRDefault="00113614" w:rsidP="00740D25">
      <w:pPr>
        <w:spacing w:after="0" w:line="240" w:lineRule="auto"/>
        <w:jc w:val="righ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P</w:t>
      </w:r>
      <w:r w:rsidR="00740D25">
        <w:rPr>
          <w:b/>
          <w:bCs/>
          <w:color w:val="000000" w:themeColor="text1"/>
        </w:rPr>
        <w:t>lakat</w:t>
      </w:r>
    </w:p>
    <w:p w14:paraId="408D6DE6" w14:textId="50364685" w:rsidR="004B58A1" w:rsidRDefault="004B58A1" w:rsidP="004B58A1">
      <w:pPr>
        <w:jc w:val="right"/>
      </w:pPr>
    </w:p>
    <w:p w14:paraId="0385DECC" w14:textId="41C0EA9C" w:rsidR="004B58A1" w:rsidRDefault="004B58A1"/>
    <w:p w14:paraId="20F54CD9" w14:textId="0FF7C44E" w:rsidR="004B58A1" w:rsidRPr="00113614" w:rsidRDefault="004B58A1">
      <w:pPr>
        <w:rPr>
          <w:b/>
          <w:bCs/>
        </w:rPr>
      </w:pPr>
      <w:r w:rsidRPr="00113614">
        <w:rPr>
          <w:b/>
          <w:bCs/>
        </w:rPr>
        <w:t xml:space="preserve">Plakat </w:t>
      </w:r>
      <w:r w:rsidR="00740D25" w:rsidRPr="00113614">
        <w:rPr>
          <w:b/>
          <w:bCs/>
        </w:rPr>
        <w:t>„</w:t>
      </w:r>
      <w:r w:rsidR="008D5A79">
        <w:rPr>
          <w:b/>
          <w:bCs/>
        </w:rPr>
        <w:t>Żniwa</w:t>
      </w:r>
      <w:r w:rsidR="00740D25" w:rsidRPr="00113614">
        <w:rPr>
          <w:b/>
          <w:bCs/>
        </w:rPr>
        <w:t xml:space="preserve"> w skansenie” </w:t>
      </w:r>
    </w:p>
    <w:p w14:paraId="72AA42FB" w14:textId="5615021B" w:rsidR="00740D25" w:rsidRPr="00740D25" w:rsidRDefault="00740D25" w:rsidP="00740D25">
      <w:pPr>
        <w:spacing w:after="0" w:line="240" w:lineRule="auto"/>
        <w:rPr>
          <w:color w:val="000000" w:themeColor="text1"/>
          <w:u w:val="single"/>
        </w:rPr>
      </w:pPr>
      <w:r w:rsidRPr="00740D25">
        <w:rPr>
          <w:color w:val="000000" w:themeColor="text1"/>
          <w:u w:val="single"/>
        </w:rPr>
        <w:t>Specyfikacja techniczna:</w:t>
      </w:r>
    </w:p>
    <w:p w14:paraId="39493601" w14:textId="686F6770" w:rsidR="00740D25" w:rsidRPr="00740D25" w:rsidRDefault="00740D25" w:rsidP="00740D25">
      <w:pPr>
        <w:spacing w:after="0" w:line="240" w:lineRule="auto"/>
        <w:rPr>
          <w:color w:val="000000" w:themeColor="text1"/>
        </w:rPr>
      </w:pPr>
      <w:proofErr w:type="gramStart"/>
      <w:r w:rsidRPr="00740D25">
        <w:rPr>
          <w:color w:val="000000" w:themeColor="text1"/>
        </w:rPr>
        <w:t>Format</w:t>
      </w:r>
      <w:r w:rsidR="00C55D5A">
        <w:rPr>
          <w:color w:val="000000" w:themeColor="text1"/>
        </w:rPr>
        <w:t>:</w:t>
      </w:r>
      <w:r w:rsidRPr="00740D25">
        <w:rPr>
          <w:color w:val="000000" w:themeColor="text1"/>
        </w:rPr>
        <w:t>B</w:t>
      </w:r>
      <w:proofErr w:type="gramEnd"/>
      <w:r w:rsidRPr="00740D25">
        <w:rPr>
          <w:color w:val="000000" w:themeColor="text1"/>
        </w:rPr>
        <w:t>1</w:t>
      </w:r>
    </w:p>
    <w:p w14:paraId="48A9A672" w14:textId="77777777" w:rsidR="00740D25" w:rsidRPr="00740D25" w:rsidRDefault="00740D25" w:rsidP="00740D25">
      <w:pPr>
        <w:spacing w:after="0" w:line="240" w:lineRule="auto"/>
        <w:rPr>
          <w:rFonts w:cs="Segoe UI"/>
          <w:color w:val="000000" w:themeColor="text1"/>
        </w:rPr>
      </w:pPr>
      <w:r w:rsidRPr="00740D25">
        <w:rPr>
          <w:rFonts w:cs="Segoe UI"/>
          <w:color w:val="000000" w:themeColor="text1"/>
        </w:rPr>
        <w:t>Papier kreda mat gramatura 170 g/m2</w:t>
      </w:r>
    </w:p>
    <w:p w14:paraId="7877A805" w14:textId="2F633457" w:rsidR="00740D25" w:rsidRPr="00740D25" w:rsidRDefault="00740D25" w:rsidP="00740D25">
      <w:pPr>
        <w:rPr>
          <w:color w:val="000000" w:themeColor="text1"/>
        </w:rPr>
      </w:pPr>
      <w:proofErr w:type="spellStart"/>
      <w:r w:rsidRPr="00740D25">
        <w:rPr>
          <w:rFonts w:cs="Segoe UI"/>
          <w:color w:val="000000" w:themeColor="text1"/>
        </w:rPr>
        <w:t>Cmyk</w:t>
      </w:r>
      <w:proofErr w:type="spellEnd"/>
      <w:r w:rsidRPr="00740D25">
        <w:rPr>
          <w:rFonts w:cs="Segoe UI"/>
          <w:color w:val="000000" w:themeColor="text1"/>
        </w:rPr>
        <w:t xml:space="preserve"> + 0</w:t>
      </w:r>
    </w:p>
    <w:p w14:paraId="3F1F92A2" w14:textId="05F20305" w:rsidR="00740D25" w:rsidRDefault="00740D25">
      <w:r>
        <w:t>Informacje do plakatu:</w:t>
      </w:r>
    </w:p>
    <w:p w14:paraId="2D3A4985" w14:textId="2DC01163" w:rsidR="004B58A1" w:rsidRDefault="004B58A1" w:rsidP="004B58A1">
      <w:pPr>
        <w:pStyle w:val="Akapitzlist"/>
        <w:numPr>
          <w:ilvl w:val="0"/>
          <w:numId w:val="1"/>
        </w:numPr>
      </w:pPr>
      <w:r>
        <w:t>Logo i nazwę Muzeum</w:t>
      </w:r>
      <w:r w:rsidR="00113614">
        <w:t xml:space="preserve"> </w:t>
      </w:r>
      <w:r>
        <w:t xml:space="preserve">z polem ochronnym </w:t>
      </w:r>
      <w:r w:rsidR="00740D25">
        <w:t>załącznik do zapytania</w:t>
      </w:r>
      <w:r w:rsidR="00C55D5A">
        <w:t xml:space="preserve"> ofertowego </w:t>
      </w:r>
      <w:r w:rsidR="00740D25">
        <w:t>pn.: Logo Muzeum</w:t>
      </w:r>
    </w:p>
    <w:p w14:paraId="5B728430" w14:textId="65199A4D" w:rsidR="004B58A1" w:rsidRDefault="004B58A1" w:rsidP="004B58A1">
      <w:pPr>
        <w:pStyle w:val="Akapitzlist"/>
        <w:numPr>
          <w:ilvl w:val="0"/>
          <w:numId w:val="1"/>
        </w:numPr>
      </w:pPr>
      <w:r>
        <w:t>Logo Mazowsze serce Polski</w:t>
      </w:r>
      <w:r w:rsidR="00740D25">
        <w:t xml:space="preserve"> </w:t>
      </w:r>
      <w:hyperlink r:id="rId7" w:history="1">
        <w:r w:rsidR="00740D25" w:rsidRPr="00924495">
          <w:rPr>
            <w:rStyle w:val="Hipercze"/>
            <w:b/>
          </w:rPr>
          <w:t>https://mazovia.pl/pl/samorzad/marka-mazowsze</w:t>
        </w:r>
      </w:hyperlink>
    </w:p>
    <w:p w14:paraId="78807925" w14:textId="569727A0" w:rsidR="004B58A1" w:rsidRDefault="004B58A1" w:rsidP="004B58A1">
      <w:pPr>
        <w:pStyle w:val="Akapitzlist"/>
        <w:numPr>
          <w:ilvl w:val="0"/>
          <w:numId w:val="1"/>
        </w:numPr>
      </w:pPr>
      <w:r>
        <w:t xml:space="preserve">Nazwę imprezy: </w:t>
      </w:r>
      <w:r w:rsidR="008D5A79">
        <w:t xml:space="preserve">Żniwa </w:t>
      </w:r>
      <w:r>
        <w:t xml:space="preserve">w Skansenie </w:t>
      </w:r>
    </w:p>
    <w:p w14:paraId="28B244E3" w14:textId="75E222BB" w:rsidR="004B58A1" w:rsidRDefault="004B58A1" w:rsidP="004B58A1">
      <w:pPr>
        <w:pStyle w:val="Akapitzlist"/>
        <w:numPr>
          <w:ilvl w:val="0"/>
          <w:numId w:val="1"/>
        </w:numPr>
      </w:pPr>
      <w:r>
        <w:t>Datę i godzinę:</w:t>
      </w:r>
      <w:r w:rsidR="00740D25">
        <w:t xml:space="preserve"> </w:t>
      </w:r>
      <w:r w:rsidR="008D5A79">
        <w:t>4 sierpnia</w:t>
      </w:r>
      <w:r>
        <w:t xml:space="preserve"> 202</w:t>
      </w:r>
      <w:r w:rsidR="008D5A79">
        <w:t xml:space="preserve">4 </w:t>
      </w:r>
      <w:r>
        <w:t>godz. 10.00 – 18.00</w:t>
      </w:r>
    </w:p>
    <w:p w14:paraId="0BE049F0" w14:textId="77777777" w:rsidR="004B58A1" w:rsidRDefault="004B58A1" w:rsidP="004B58A1">
      <w:pPr>
        <w:pStyle w:val="Akapitzlist"/>
        <w:ind w:left="0"/>
      </w:pPr>
    </w:p>
    <w:p w14:paraId="3990FF6F" w14:textId="77777777" w:rsidR="00541DF3" w:rsidRDefault="004B58A1" w:rsidP="00541DF3">
      <w:r>
        <w:t>Zdjęcia do pobrania ze strony</w:t>
      </w:r>
      <w:r w:rsidR="008D5A79">
        <w:t xml:space="preserve">: </w:t>
      </w:r>
      <w:hyperlink r:id="rId8" w:history="1">
        <w:r w:rsidR="00541DF3">
          <w:rPr>
            <w:rStyle w:val="Hipercze"/>
          </w:rPr>
          <w:t>https://drive.google.com/drive/folders/1moEf82-6Y85GQhBfULerIXfUrDpiCTWX?usp=sharing</w:t>
        </w:r>
      </w:hyperlink>
      <w:r w:rsidR="00541DF3">
        <w:t xml:space="preserve"> </w:t>
      </w:r>
    </w:p>
    <w:p w14:paraId="175BB8E6" w14:textId="0AA408B0" w:rsidR="004B58A1" w:rsidRDefault="004B58A1" w:rsidP="004B58A1"/>
    <w:p w14:paraId="1FEBF1D5" w14:textId="60EF862B" w:rsidR="00C55D5A" w:rsidRDefault="00C55D5A" w:rsidP="004B58A1">
      <w:bookmarkStart w:id="0" w:name="_Hlk126046657"/>
      <w:r>
        <w:t xml:space="preserve">Lub wpisując na stronie Muzeum  </w:t>
      </w:r>
      <w:hyperlink r:id="rId9" w:history="1">
        <w:r w:rsidRPr="008E5F76">
          <w:rPr>
            <w:rStyle w:val="Hipercze"/>
          </w:rPr>
          <w:t>https://mwmskansen.pl/</w:t>
        </w:r>
      </w:hyperlink>
      <w:r>
        <w:t xml:space="preserve"> w pole wyszukaj frazę </w:t>
      </w:r>
      <w:r w:rsidR="00663BE6">
        <w:t>„</w:t>
      </w:r>
      <w:r w:rsidR="00DD6A8B">
        <w:t>Żniwa</w:t>
      </w:r>
      <w:r w:rsidR="00663BE6">
        <w:t>”</w:t>
      </w:r>
    </w:p>
    <w:bookmarkEnd w:id="0"/>
    <w:p w14:paraId="71113F94" w14:textId="77777777" w:rsidR="00740D25" w:rsidRDefault="00740D25" w:rsidP="004B58A1"/>
    <w:p w14:paraId="3587EBC1" w14:textId="77777777" w:rsidR="004B58A1" w:rsidRDefault="004B58A1" w:rsidP="004B58A1">
      <w:pPr>
        <w:spacing w:after="0" w:line="240" w:lineRule="auto"/>
        <w:jc w:val="right"/>
        <w:rPr>
          <w:color w:val="000000"/>
          <w:sz w:val="16"/>
          <w:szCs w:val="16"/>
        </w:rPr>
      </w:pPr>
    </w:p>
    <w:sectPr w:rsidR="004B58A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0ECCD" w14:textId="77777777" w:rsidR="00AF6C39" w:rsidRDefault="00AF6C39" w:rsidP="00B221C5">
      <w:pPr>
        <w:spacing w:after="0" w:line="240" w:lineRule="auto"/>
      </w:pPr>
      <w:r>
        <w:separator/>
      </w:r>
    </w:p>
  </w:endnote>
  <w:endnote w:type="continuationSeparator" w:id="0">
    <w:p w14:paraId="60C85030" w14:textId="77777777" w:rsidR="00AF6C39" w:rsidRDefault="00AF6C39" w:rsidP="00B22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20289" w14:textId="77777777" w:rsidR="00AF6C39" w:rsidRDefault="00AF6C39" w:rsidP="00B221C5">
      <w:pPr>
        <w:spacing w:after="0" w:line="240" w:lineRule="auto"/>
      </w:pPr>
      <w:r>
        <w:separator/>
      </w:r>
    </w:p>
  </w:footnote>
  <w:footnote w:type="continuationSeparator" w:id="0">
    <w:p w14:paraId="4216CE6C" w14:textId="77777777" w:rsidR="00AF6C39" w:rsidRDefault="00AF6C39" w:rsidP="00B22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E96C6" w14:textId="0168E758" w:rsidR="00B221C5" w:rsidRDefault="00B221C5">
    <w:pPr>
      <w:pStyle w:val="Nagwek"/>
    </w:pPr>
    <w:r>
      <w:t>ZDA.282.</w:t>
    </w:r>
    <w:r w:rsidR="008D5A79">
      <w:t>11</w:t>
    </w:r>
    <w:r>
      <w:t>.2</w:t>
    </w:r>
    <w:r w:rsidR="008D5A79">
      <w:t>4</w:t>
    </w:r>
  </w:p>
  <w:p w14:paraId="466BFD3E" w14:textId="77777777" w:rsidR="00B221C5" w:rsidRDefault="00B221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91171"/>
    <w:multiLevelType w:val="hybridMultilevel"/>
    <w:tmpl w:val="1200D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44313"/>
    <w:multiLevelType w:val="hybridMultilevel"/>
    <w:tmpl w:val="A914DD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71E83"/>
    <w:multiLevelType w:val="hybridMultilevel"/>
    <w:tmpl w:val="6AB03F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08484844">
    <w:abstractNumId w:val="0"/>
  </w:num>
  <w:num w:numId="2" w16cid:durableId="340401012">
    <w:abstractNumId w:val="1"/>
  </w:num>
  <w:num w:numId="3" w16cid:durableId="1111435980">
    <w:abstractNumId w:val="1"/>
  </w:num>
  <w:num w:numId="4" w16cid:durableId="1651250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8A1"/>
    <w:rsid w:val="00113614"/>
    <w:rsid w:val="001E1A4B"/>
    <w:rsid w:val="00387450"/>
    <w:rsid w:val="004B58A1"/>
    <w:rsid w:val="00541DF3"/>
    <w:rsid w:val="00663BE6"/>
    <w:rsid w:val="00740D25"/>
    <w:rsid w:val="008D5A79"/>
    <w:rsid w:val="00AF6C39"/>
    <w:rsid w:val="00B221C5"/>
    <w:rsid w:val="00B77A5F"/>
    <w:rsid w:val="00C55D5A"/>
    <w:rsid w:val="00DD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3167D"/>
  <w15:chartTrackingRefBased/>
  <w15:docId w15:val="{4A378B94-24E3-42CC-85C1-EE128A98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58A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40D2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0D2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22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21C5"/>
  </w:style>
  <w:style w:type="paragraph" w:styleId="Stopka">
    <w:name w:val="footer"/>
    <w:basedOn w:val="Normalny"/>
    <w:link w:val="StopkaZnak"/>
    <w:uiPriority w:val="99"/>
    <w:unhideWhenUsed/>
    <w:rsid w:val="00B22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2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9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moEf82-6Y85GQhBfULerIXfUrDpiCTWX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zovia.pl/pl/samorzad/marka-mazowsz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wmskanse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Trojanowska</dc:creator>
  <cp:keywords/>
  <dc:description/>
  <cp:lastModifiedBy>Bogusława Trojanowska</cp:lastModifiedBy>
  <cp:revision>3</cp:revision>
  <dcterms:created xsi:type="dcterms:W3CDTF">2024-02-07T08:30:00Z</dcterms:created>
  <dcterms:modified xsi:type="dcterms:W3CDTF">2024-02-07T09:35:00Z</dcterms:modified>
</cp:coreProperties>
</file>