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ACFBA" w14:textId="77777777" w:rsidR="0070520D" w:rsidRPr="000E300A" w:rsidRDefault="0070520D" w:rsidP="001729F0">
      <w:pPr>
        <w:spacing w:line="360" w:lineRule="auto"/>
        <w:jc w:val="center"/>
        <w:rPr>
          <w:rFonts w:ascii="Arial" w:hAnsi="Arial" w:cs="Arial"/>
          <w:b/>
          <w:sz w:val="20"/>
          <w:szCs w:val="20"/>
        </w:rPr>
      </w:pPr>
      <w:r w:rsidRPr="000E300A">
        <w:rPr>
          <w:rFonts w:ascii="Arial" w:hAnsi="Arial" w:cs="Arial"/>
          <w:b/>
          <w:sz w:val="20"/>
          <w:szCs w:val="20"/>
        </w:rPr>
        <w:t xml:space="preserve">Załącznik nr </w:t>
      </w:r>
      <w:r w:rsidR="007E2D54" w:rsidRPr="000E300A">
        <w:rPr>
          <w:rFonts w:ascii="Arial" w:hAnsi="Arial" w:cs="Arial"/>
          <w:b/>
          <w:sz w:val="20"/>
          <w:szCs w:val="20"/>
        </w:rPr>
        <w:t>4</w:t>
      </w:r>
    </w:p>
    <w:p w14:paraId="73DFF818" w14:textId="77777777" w:rsidR="007E169A" w:rsidRPr="000E300A" w:rsidRDefault="007E2D54" w:rsidP="000E300A">
      <w:pPr>
        <w:autoSpaceDE w:val="0"/>
        <w:autoSpaceDN w:val="0"/>
        <w:adjustRightInd w:val="0"/>
        <w:spacing w:after="0" w:line="360" w:lineRule="auto"/>
        <w:jc w:val="center"/>
        <w:rPr>
          <w:rFonts w:ascii="Arial" w:hAnsi="Arial" w:cs="Arial"/>
          <w:b/>
          <w:szCs w:val="20"/>
        </w:rPr>
      </w:pPr>
      <w:r w:rsidRPr="000E300A">
        <w:rPr>
          <w:rFonts w:ascii="Arial" w:hAnsi="Arial" w:cs="Arial"/>
          <w:b/>
          <w:szCs w:val="20"/>
        </w:rPr>
        <w:t>Szczegółowy</w:t>
      </w:r>
      <w:r w:rsidR="008330E4" w:rsidRPr="000E300A">
        <w:rPr>
          <w:rFonts w:ascii="Arial" w:hAnsi="Arial" w:cs="Arial"/>
          <w:b/>
          <w:szCs w:val="20"/>
        </w:rPr>
        <w:t xml:space="preserve"> </w:t>
      </w:r>
      <w:r w:rsidRPr="000E300A">
        <w:rPr>
          <w:rFonts w:ascii="Arial" w:hAnsi="Arial" w:cs="Arial"/>
          <w:b/>
          <w:szCs w:val="20"/>
        </w:rPr>
        <w:t>opis</w:t>
      </w:r>
      <w:r w:rsidR="008330E4" w:rsidRPr="000E300A">
        <w:rPr>
          <w:rFonts w:ascii="Arial" w:hAnsi="Arial" w:cs="Arial"/>
          <w:b/>
          <w:szCs w:val="20"/>
        </w:rPr>
        <w:t xml:space="preserve"> </w:t>
      </w:r>
      <w:r w:rsidR="00961D72" w:rsidRPr="000E300A">
        <w:rPr>
          <w:rFonts w:ascii="Arial" w:hAnsi="Arial" w:cs="Arial"/>
          <w:b/>
          <w:szCs w:val="20"/>
        </w:rPr>
        <w:t>przedmiotu zamówienia</w:t>
      </w:r>
    </w:p>
    <w:p w14:paraId="723DB5A4" w14:textId="77777777" w:rsidR="008330E4" w:rsidRPr="0070520D" w:rsidRDefault="008330E4" w:rsidP="001729F0">
      <w:pPr>
        <w:autoSpaceDE w:val="0"/>
        <w:autoSpaceDN w:val="0"/>
        <w:adjustRightInd w:val="0"/>
        <w:spacing w:after="0" w:line="360" w:lineRule="auto"/>
        <w:jc w:val="both"/>
        <w:rPr>
          <w:rFonts w:ascii="Arial" w:hAnsi="Arial" w:cs="Arial"/>
          <w:b/>
          <w:bCs/>
          <w:sz w:val="20"/>
          <w:szCs w:val="20"/>
        </w:rPr>
      </w:pPr>
    </w:p>
    <w:p w14:paraId="446E3769" w14:textId="77777777" w:rsidR="00CA0758" w:rsidRDefault="008330E4" w:rsidP="001729F0">
      <w:pPr>
        <w:pStyle w:val="Tekstpodstawowy3"/>
        <w:numPr>
          <w:ilvl w:val="0"/>
          <w:numId w:val="5"/>
        </w:numPr>
        <w:spacing w:line="276" w:lineRule="auto"/>
        <w:jc w:val="both"/>
        <w:rPr>
          <w:rFonts w:ascii="Arial" w:hAnsi="Arial" w:cs="Arial"/>
          <w:sz w:val="20"/>
          <w:szCs w:val="21"/>
        </w:rPr>
      </w:pPr>
      <w:r>
        <w:rPr>
          <w:rFonts w:ascii="Arial" w:hAnsi="Arial" w:cs="Arial"/>
          <w:sz w:val="20"/>
          <w:szCs w:val="21"/>
        </w:rPr>
        <w:t>Zakres robót do wykonania:</w:t>
      </w:r>
    </w:p>
    <w:p w14:paraId="53508119" w14:textId="77777777" w:rsidR="00CA0758" w:rsidRPr="00CA0758" w:rsidRDefault="00CA0758" w:rsidP="001729F0">
      <w:pPr>
        <w:pStyle w:val="Tekstpodstawowy3"/>
        <w:spacing w:line="360" w:lineRule="auto"/>
        <w:jc w:val="both"/>
        <w:rPr>
          <w:rFonts w:ascii="Arial" w:hAnsi="Arial" w:cs="Arial"/>
          <w:sz w:val="24"/>
          <w:szCs w:val="21"/>
        </w:rPr>
      </w:pPr>
      <w:r w:rsidRPr="00CA0758">
        <w:rPr>
          <w:rFonts w:ascii="Arial" w:hAnsi="Arial" w:cs="Arial"/>
          <w:sz w:val="20"/>
        </w:rPr>
        <w:t xml:space="preserve">Prace obejmują zebranie piasku, ziemi, liści, błota, trawy, gałęzi i wszystkich innych zanieczyszczeń na </w:t>
      </w:r>
      <w:r w:rsidRPr="00723974">
        <w:rPr>
          <w:rFonts w:ascii="Arial" w:hAnsi="Arial" w:cs="Arial"/>
          <w:b/>
          <w:bCs/>
          <w:sz w:val="20"/>
          <w:u w:val="single"/>
        </w:rPr>
        <w:t xml:space="preserve">całej szerokości i długości nawierzchni jezdni </w:t>
      </w:r>
      <w:r w:rsidR="0047654D" w:rsidRPr="00723974">
        <w:rPr>
          <w:rFonts w:ascii="Arial" w:hAnsi="Arial" w:cs="Arial"/>
          <w:b/>
          <w:bCs/>
          <w:sz w:val="20"/>
          <w:u w:val="single"/>
        </w:rPr>
        <w:t>dróg</w:t>
      </w:r>
      <w:r w:rsidR="0047654D">
        <w:rPr>
          <w:rFonts w:ascii="Arial" w:hAnsi="Arial" w:cs="Arial"/>
          <w:sz w:val="20"/>
        </w:rPr>
        <w:t xml:space="preserve"> ograniczonych krawężnikami, </w:t>
      </w:r>
      <w:r w:rsidRPr="00CA0758">
        <w:rPr>
          <w:rFonts w:ascii="Arial" w:hAnsi="Arial" w:cs="Arial"/>
          <w:sz w:val="20"/>
        </w:rPr>
        <w:t xml:space="preserve">korytek ściekowych jeżeli występują oraz na całej powierzchni </w:t>
      </w:r>
      <w:r w:rsidRPr="00CA0758">
        <w:rPr>
          <w:rFonts w:ascii="Arial" w:hAnsi="Arial" w:cs="Arial"/>
          <w:sz w:val="20"/>
          <w:lang w:eastAsia="ar-SA"/>
        </w:rPr>
        <w:t>chodników, ciągów pieszych, ciągów</w:t>
      </w:r>
      <w:r>
        <w:rPr>
          <w:rFonts w:ascii="Arial" w:hAnsi="Arial" w:cs="Arial"/>
          <w:sz w:val="20"/>
          <w:lang w:eastAsia="ar-SA"/>
        </w:rPr>
        <w:t xml:space="preserve"> pieszo- rowero</w:t>
      </w:r>
      <w:r w:rsidR="0047654D">
        <w:rPr>
          <w:rFonts w:ascii="Arial" w:hAnsi="Arial" w:cs="Arial"/>
          <w:sz w:val="20"/>
          <w:lang w:eastAsia="ar-SA"/>
        </w:rPr>
        <w:t xml:space="preserve">wych, parkingów objętych sprzątaniem </w:t>
      </w:r>
      <w:r>
        <w:rPr>
          <w:rFonts w:ascii="Arial" w:hAnsi="Arial" w:cs="Arial"/>
          <w:sz w:val="20"/>
          <w:lang w:eastAsia="ar-SA"/>
        </w:rPr>
        <w:t>według</w:t>
      </w:r>
      <w:r w:rsidR="0047654D">
        <w:rPr>
          <w:rFonts w:ascii="Arial" w:hAnsi="Arial" w:cs="Arial"/>
          <w:sz w:val="20"/>
          <w:lang w:eastAsia="ar-SA"/>
        </w:rPr>
        <w:t xml:space="preserve"> załączników </w:t>
      </w:r>
      <w:r w:rsidR="007E2D54">
        <w:rPr>
          <w:rFonts w:ascii="Arial" w:hAnsi="Arial" w:cs="Arial"/>
          <w:sz w:val="20"/>
          <w:lang w:eastAsia="ar-SA"/>
        </w:rPr>
        <w:t>2 i 3, przy pomocy sprzętu mechanicznego oraz doczyszczenie ręczne.</w:t>
      </w:r>
    </w:p>
    <w:p w14:paraId="527580A3" w14:textId="77777777" w:rsidR="007E2D54" w:rsidRPr="007E2D54" w:rsidRDefault="007E2D54" w:rsidP="001729F0">
      <w:pPr>
        <w:pStyle w:val="Akapitzlist"/>
        <w:numPr>
          <w:ilvl w:val="1"/>
          <w:numId w:val="5"/>
        </w:numPr>
        <w:autoSpaceDE w:val="0"/>
        <w:autoSpaceDN w:val="0"/>
        <w:adjustRightInd w:val="0"/>
        <w:spacing w:after="0" w:line="360" w:lineRule="auto"/>
        <w:ind w:firstLine="0"/>
        <w:jc w:val="both"/>
        <w:rPr>
          <w:rFonts w:ascii="Arial" w:hAnsi="Arial" w:cs="Arial"/>
          <w:sz w:val="20"/>
          <w:szCs w:val="20"/>
        </w:rPr>
      </w:pPr>
      <w:r w:rsidRPr="007E2D54">
        <w:rPr>
          <w:rFonts w:ascii="Arial" w:hAnsi="Arial" w:cs="Arial"/>
          <w:b/>
          <w:sz w:val="20"/>
          <w:szCs w:val="21"/>
        </w:rPr>
        <w:t xml:space="preserve"> C</w:t>
      </w:r>
      <w:r>
        <w:rPr>
          <w:rFonts w:ascii="Arial" w:hAnsi="Arial" w:cs="Arial"/>
          <w:b/>
          <w:sz w:val="20"/>
          <w:szCs w:val="21"/>
        </w:rPr>
        <w:t>zyszczenie mechaniczne jezdni.</w:t>
      </w:r>
    </w:p>
    <w:p w14:paraId="00D4BDEB" w14:textId="7497C6C0" w:rsidR="00745106" w:rsidRPr="007E2D54" w:rsidRDefault="008330E4" w:rsidP="001729F0">
      <w:pPr>
        <w:pStyle w:val="Akapitzlist"/>
        <w:autoSpaceDE w:val="0"/>
        <w:autoSpaceDN w:val="0"/>
        <w:adjustRightInd w:val="0"/>
        <w:spacing w:after="0" w:line="360" w:lineRule="auto"/>
        <w:ind w:left="0"/>
        <w:jc w:val="both"/>
        <w:rPr>
          <w:rFonts w:ascii="Arial" w:hAnsi="Arial" w:cs="Arial"/>
          <w:sz w:val="20"/>
          <w:szCs w:val="20"/>
        </w:rPr>
      </w:pPr>
      <w:r w:rsidRPr="007E2D54">
        <w:rPr>
          <w:rFonts w:ascii="Arial" w:hAnsi="Arial" w:cs="Arial"/>
          <w:bCs/>
          <w:sz w:val="20"/>
          <w:szCs w:val="20"/>
        </w:rPr>
        <w:t>Sprzątanie jezdn</w:t>
      </w:r>
      <w:r w:rsidR="00CB2787" w:rsidRPr="007E2D54">
        <w:rPr>
          <w:rFonts w:ascii="Arial" w:hAnsi="Arial" w:cs="Arial"/>
          <w:bCs/>
          <w:sz w:val="20"/>
          <w:szCs w:val="20"/>
        </w:rPr>
        <w:t xml:space="preserve">i wymienionych w Załączniku nr </w:t>
      </w:r>
      <w:r w:rsidR="007E2D54" w:rsidRPr="007E2D54">
        <w:rPr>
          <w:rFonts w:ascii="Arial" w:hAnsi="Arial" w:cs="Arial"/>
          <w:bCs/>
          <w:sz w:val="20"/>
          <w:szCs w:val="20"/>
        </w:rPr>
        <w:t>2</w:t>
      </w:r>
      <w:r w:rsidRPr="007E2D54">
        <w:rPr>
          <w:rFonts w:ascii="Arial" w:hAnsi="Arial" w:cs="Arial"/>
          <w:bCs/>
          <w:sz w:val="20"/>
          <w:szCs w:val="20"/>
        </w:rPr>
        <w:t xml:space="preserve"> </w:t>
      </w:r>
      <w:r w:rsidR="00723974">
        <w:rPr>
          <w:rFonts w:ascii="Arial" w:hAnsi="Arial" w:cs="Arial"/>
          <w:bCs/>
          <w:sz w:val="20"/>
          <w:szCs w:val="20"/>
        </w:rPr>
        <w:t xml:space="preserve">obejmuje </w:t>
      </w:r>
      <w:r w:rsidR="00723974" w:rsidRPr="00723974">
        <w:rPr>
          <w:rFonts w:ascii="Arial" w:hAnsi="Arial" w:cs="Arial"/>
          <w:b/>
          <w:sz w:val="20"/>
          <w:szCs w:val="20"/>
        </w:rPr>
        <w:t>oczyszczenie całej szerokości jezdni</w:t>
      </w:r>
      <w:r w:rsidR="00723974">
        <w:rPr>
          <w:rFonts w:ascii="Arial" w:hAnsi="Arial" w:cs="Arial"/>
          <w:bCs/>
          <w:sz w:val="20"/>
          <w:szCs w:val="20"/>
        </w:rPr>
        <w:t xml:space="preserve">               i </w:t>
      </w:r>
      <w:r w:rsidRPr="007E2D54">
        <w:rPr>
          <w:rFonts w:ascii="Arial" w:hAnsi="Arial" w:cs="Arial"/>
          <w:sz w:val="20"/>
          <w:szCs w:val="20"/>
        </w:rPr>
        <w:t>polega na mechanicznym usunięciu wszelkich zanieczyszczeń i porostów traw z całej szerokości jezdni (łącznie z krawężnikami), zatok autobusowych, miejsc parkingowych wraz z tzw. polami martwymi</w:t>
      </w:r>
      <w:r w:rsidR="00723974">
        <w:rPr>
          <w:rFonts w:ascii="Arial" w:hAnsi="Arial" w:cs="Arial"/>
          <w:sz w:val="20"/>
          <w:szCs w:val="20"/>
        </w:rPr>
        <w:t xml:space="preserve">             </w:t>
      </w:r>
      <w:r w:rsidRPr="007E2D54">
        <w:rPr>
          <w:rFonts w:ascii="Arial" w:hAnsi="Arial" w:cs="Arial"/>
          <w:sz w:val="20"/>
          <w:szCs w:val="20"/>
        </w:rPr>
        <w:t xml:space="preserve"> i azylami dla pieszych oraz kratek wpustów ulicznych przy pomocy </w:t>
      </w:r>
      <w:r w:rsidRPr="007E2D54">
        <w:rPr>
          <w:rFonts w:ascii="Arial" w:hAnsi="Arial" w:cs="Arial"/>
          <w:sz w:val="20"/>
          <w:szCs w:val="20"/>
          <w:u w:val="single"/>
        </w:rPr>
        <w:t>ulicznej zamiatarki montowanej na podwoziu samochodu ciężarowego, wyposażonej w zraszacz wody, spełniającej normę emisji spalin minimum EURO 5 oraz normę tłumienia zapylenia na poziomie PM10</w:t>
      </w:r>
      <w:r w:rsidRPr="007E2D54">
        <w:rPr>
          <w:rFonts w:ascii="Arial" w:hAnsi="Arial" w:cs="Arial"/>
          <w:sz w:val="20"/>
          <w:szCs w:val="20"/>
        </w:rPr>
        <w:t xml:space="preserve">, z koniecznymi pracami wykonywanymi ręcznie. </w:t>
      </w:r>
      <w:r w:rsidR="00745106" w:rsidRPr="007E2D54">
        <w:rPr>
          <w:rFonts w:ascii="Arial" w:hAnsi="Arial" w:cs="Arial"/>
          <w:sz w:val="20"/>
          <w:szCs w:val="20"/>
        </w:rPr>
        <w:t xml:space="preserve">Ilość użytej wody do czyszczenia jezdni powinna być dostosowana do aktualnie panujących warunków i maksymalnie eliminować pylenie podczas zamiatania. Zamawiający zastrzega sobie prawo do żądania zwiększenia ilości używanej wody podczas wykonywania prac zamiatarką lub przerwania wykonywanych prac w przypadku, gdy zapylenie jest wyraźnie duże lub uciążliwe. Zebrane zanieczyszczenia należy usuwać na bieżąco tego samego dnia roboczego. </w:t>
      </w:r>
    </w:p>
    <w:p w14:paraId="7C868588" w14:textId="77777777" w:rsidR="00745106" w:rsidRDefault="00745106" w:rsidP="001729F0">
      <w:pPr>
        <w:autoSpaceDE w:val="0"/>
        <w:autoSpaceDN w:val="0"/>
        <w:adjustRightInd w:val="0"/>
        <w:spacing w:after="0" w:line="360" w:lineRule="auto"/>
        <w:ind w:firstLine="360"/>
        <w:jc w:val="both"/>
        <w:rPr>
          <w:rFonts w:ascii="Arial" w:hAnsi="Arial" w:cs="Arial"/>
          <w:sz w:val="20"/>
          <w:szCs w:val="20"/>
        </w:rPr>
      </w:pPr>
      <w:r>
        <w:rPr>
          <w:rFonts w:ascii="Arial" w:hAnsi="Arial" w:cs="Arial"/>
          <w:sz w:val="20"/>
          <w:szCs w:val="20"/>
        </w:rPr>
        <w:t xml:space="preserve">Czyszczenie kratek wpustów ulicznych należy wykonywać ręcznie poprzez wyciągnięcie lub podniesienie kratki wpustu, oczyszczenie jej rusztu i brzegów oraz ramki wpustu i ponowne jej osadzenie, a jeśli wewnątrz wpustów ulicznych znajdują się wiaderka osadnikowe należy je również wyciągnąć, opróżnić i ponownie osadzić na miejscu. </w:t>
      </w:r>
      <w:r w:rsidR="007E2D54">
        <w:rPr>
          <w:rFonts w:ascii="Arial" w:hAnsi="Arial" w:cs="Arial"/>
          <w:sz w:val="20"/>
          <w:szCs w:val="20"/>
        </w:rPr>
        <w:t>Czyszczenie należy wykonać po mechanicznym zamiataniu.</w:t>
      </w:r>
    </w:p>
    <w:p w14:paraId="4FBDB635" w14:textId="77777777" w:rsidR="00745106" w:rsidRDefault="00745106" w:rsidP="001729F0">
      <w:pPr>
        <w:autoSpaceDE w:val="0"/>
        <w:autoSpaceDN w:val="0"/>
        <w:adjustRightInd w:val="0"/>
        <w:spacing w:after="0" w:line="360" w:lineRule="auto"/>
        <w:ind w:firstLine="360"/>
        <w:jc w:val="both"/>
        <w:rPr>
          <w:rFonts w:ascii="Arial" w:hAnsi="Arial" w:cs="Arial"/>
          <w:sz w:val="20"/>
          <w:szCs w:val="20"/>
        </w:rPr>
      </w:pPr>
      <w:r w:rsidRPr="001D1DFB">
        <w:rPr>
          <w:rFonts w:ascii="Arial" w:hAnsi="Arial" w:cs="Arial"/>
          <w:sz w:val="20"/>
          <w:szCs w:val="20"/>
        </w:rPr>
        <w:t xml:space="preserve">Zanieczyszczenia, które nie zostały </w:t>
      </w:r>
      <w:r>
        <w:rPr>
          <w:rFonts w:ascii="Arial" w:hAnsi="Arial" w:cs="Arial"/>
          <w:sz w:val="20"/>
          <w:szCs w:val="20"/>
        </w:rPr>
        <w:t xml:space="preserve">całkowicie </w:t>
      </w:r>
      <w:r w:rsidRPr="001D1DFB">
        <w:rPr>
          <w:rFonts w:ascii="Arial" w:hAnsi="Arial" w:cs="Arial"/>
          <w:sz w:val="20"/>
          <w:szCs w:val="20"/>
        </w:rPr>
        <w:t>usunięte podczas mechanicznego czyszczenia</w:t>
      </w:r>
      <w:r>
        <w:rPr>
          <w:rFonts w:ascii="Arial" w:hAnsi="Arial" w:cs="Arial"/>
          <w:sz w:val="20"/>
          <w:szCs w:val="20"/>
        </w:rPr>
        <w:t xml:space="preserve"> zamiatarkami</w:t>
      </w:r>
      <w:r w:rsidRPr="001D1DFB">
        <w:rPr>
          <w:rFonts w:ascii="Arial" w:hAnsi="Arial" w:cs="Arial"/>
          <w:sz w:val="20"/>
          <w:szCs w:val="20"/>
        </w:rPr>
        <w:t>, jak np. zalegające w nierównościach jezdni błoto lub przerosty traw i chwastów,</w:t>
      </w:r>
      <w:r>
        <w:rPr>
          <w:rFonts w:ascii="Arial" w:hAnsi="Arial" w:cs="Arial"/>
          <w:sz w:val="20"/>
          <w:szCs w:val="20"/>
        </w:rPr>
        <w:t xml:space="preserve"> oraz zalegające na wysepkach, azylach lub innych miejscach na poszerzeniach pasa jezdni, należy usunąć ręcznie </w:t>
      </w:r>
      <w:r w:rsidRPr="001D1DFB">
        <w:rPr>
          <w:rFonts w:ascii="Arial" w:hAnsi="Arial" w:cs="Arial"/>
          <w:sz w:val="20"/>
          <w:szCs w:val="20"/>
        </w:rPr>
        <w:t>za pomocą narzędzi tj. szczotki,</w:t>
      </w:r>
      <w:r>
        <w:rPr>
          <w:rFonts w:ascii="Arial" w:hAnsi="Arial" w:cs="Arial"/>
          <w:sz w:val="20"/>
          <w:szCs w:val="20"/>
        </w:rPr>
        <w:t xml:space="preserve"> motyki,</w:t>
      </w:r>
      <w:r w:rsidRPr="001D1DFB">
        <w:rPr>
          <w:rFonts w:ascii="Arial" w:hAnsi="Arial" w:cs="Arial"/>
          <w:sz w:val="20"/>
          <w:szCs w:val="20"/>
        </w:rPr>
        <w:t xml:space="preserve"> łopaty, miotły itp. </w:t>
      </w:r>
    </w:p>
    <w:p w14:paraId="3C03E1C0" w14:textId="77777777" w:rsidR="00745106" w:rsidRPr="001D1DFB" w:rsidRDefault="00745106" w:rsidP="001729F0">
      <w:pPr>
        <w:autoSpaceDE w:val="0"/>
        <w:autoSpaceDN w:val="0"/>
        <w:adjustRightInd w:val="0"/>
        <w:spacing w:after="0" w:line="360" w:lineRule="auto"/>
        <w:ind w:firstLine="360"/>
        <w:jc w:val="both"/>
        <w:rPr>
          <w:rFonts w:ascii="Arial" w:hAnsi="Arial" w:cs="Arial"/>
          <w:b/>
          <w:bCs/>
          <w:color w:val="FF0000"/>
          <w:sz w:val="20"/>
          <w:szCs w:val="20"/>
        </w:rPr>
      </w:pPr>
      <w:r>
        <w:rPr>
          <w:rFonts w:ascii="Arial" w:hAnsi="Arial" w:cs="Arial"/>
          <w:sz w:val="20"/>
          <w:szCs w:val="20"/>
        </w:rPr>
        <w:t>W miejscach tj. zatoczki, parkingi itp., gdzie zaparkowane pojazdy utrudniają prowadzenie prac za pomocą zamiatarek ulicznych, sprzątanie należy przeprowadzić ręcznie.</w:t>
      </w:r>
    </w:p>
    <w:p w14:paraId="7BF85C10" w14:textId="77777777" w:rsidR="003F5C9A" w:rsidRDefault="00745106" w:rsidP="001729F0">
      <w:pPr>
        <w:autoSpaceDE w:val="0"/>
        <w:autoSpaceDN w:val="0"/>
        <w:adjustRightInd w:val="0"/>
        <w:spacing w:after="0" w:line="360" w:lineRule="auto"/>
        <w:ind w:firstLine="360"/>
        <w:jc w:val="both"/>
        <w:rPr>
          <w:rFonts w:ascii="Arial" w:hAnsi="Arial" w:cs="Arial"/>
          <w:sz w:val="20"/>
          <w:szCs w:val="20"/>
        </w:rPr>
      </w:pPr>
      <w:r w:rsidRPr="001D1DFB">
        <w:rPr>
          <w:rFonts w:ascii="Arial" w:hAnsi="Arial" w:cs="Arial"/>
          <w:sz w:val="20"/>
          <w:szCs w:val="20"/>
        </w:rPr>
        <w:t xml:space="preserve">Zebrane </w:t>
      </w:r>
      <w:r>
        <w:rPr>
          <w:rFonts w:ascii="Arial" w:hAnsi="Arial" w:cs="Arial"/>
          <w:sz w:val="20"/>
          <w:szCs w:val="20"/>
        </w:rPr>
        <w:t>odpady</w:t>
      </w:r>
      <w:r w:rsidRPr="001D1DFB">
        <w:rPr>
          <w:rFonts w:ascii="Arial" w:hAnsi="Arial" w:cs="Arial"/>
          <w:sz w:val="20"/>
          <w:szCs w:val="20"/>
        </w:rPr>
        <w:t xml:space="preserve"> </w:t>
      </w:r>
      <w:r w:rsidR="005B1271" w:rsidRPr="001D1DFB">
        <w:rPr>
          <w:rFonts w:ascii="Arial" w:hAnsi="Arial" w:cs="Arial"/>
          <w:sz w:val="20"/>
          <w:szCs w:val="20"/>
        </w:rPr>
        <w:t>należy</w:t>
      </w:r>
      <w:r w:rsidR="005B1271">
        <w:rPr>
          <w:rFonts w:ascii="Arial" w:hAnsi="Arial" w:cs="Arial"/>
          <w:sz w:val="20"/>
          <w:szCs w:val="20"/>
        </w:rPr>
        <w:t xml:space="preserve"> usuwać na bieżąco tego samego dnia roboczego</w:t>
      </w:r>
      <w:r w:rsidR="005B1271" w:rsidRPr="001D1DFB">
        <w:rPr>
          <w:rFonts w:ascii="Arial" w:hAnsi="Arial" w:cs="Arial"/>
          <w:sz w:val="20"/>
          <w:szCs w:val="20"/>
        </w:rPr>
        <w:t xml:space="preserve"> </w:t>
      </w:r>
      <w:r w:rsidR="005B1271">
        <w:rPr>
          <w:rFonts w:ascii="Arial" w:hAnsi="Arial" w:cs="Arial"/>
          <w:sz w:val="20"/>
          <w:szCs w:val="20"/>
        </w:rPr>
        <w:t>oraz</w:t>
      </w:r>
      <w:r w:rsidRPr="001D1DFB">
        <w:rPr>
          <w:rFonts w:ascii="Arial" w:hAnsi="Arial" w:cs="Arial"/>
          <w:sz w:val="20"/>
          <w:szCs w:val="20"/>
        </w:rPr>
        <w:t xml:space="preserve"> </w:t>
      </w:r>
      <w:r w:rsidR="005B1271">
        <w:rPr>
          <w:rFonts w:ascii="Arial" w:hAnsi="Arial" w:cs="Arial"/>
          <w:sz w:val="20"/>
          <w:szCs w:val="20"/>
        </w:rPr>
        <w:t>poddać utylizacji zgodnie z obowiązującymi przepisami</w:t>
      </w:r>
      <w:r w:rsidRPr="001D1DFB">
        <w:rPr>
          <w:rFonts w:ascii="Arial" w:hAnsi="Arial" w:cs="Arial"/>
          <w:sz w:val="20"/>
          <w:szCs w:val="20"/>
        </w:rPr>
        <w:t xml:space="preserve">, </w:t>
      </w:r>
      <w:r>
        <w:rPr>
          <w:rFonts w:ascii="Arial" w:hAnsi="Arial" w:cs="Arial"/>
          <w:sz w:val="20"/>
          <w:szCs w:val="20"/>
        </w:rPr>
        <w:t xml:space="preserve">a ich ilość musi być potwierdzona na karcie przekazania odpadów, którą należy każdorazowo przekazywać Zamawiającemu. </w:t>
      </w:r>
    </w:p>
    <w:p w14:paraId="01F0BF70" w14:textId="77777777" w:rsidR="00745106" w:rsidRPr="004604FC" w:rsidRDefault="00745106" w:rsidP="001729F0">
      <w:pPr>
        <w:autoSpaceDE w:val="0"/>
        <w:autoSpaceDN w:val="0"/>
        <w:adjustRightInd w:val="0"/>
        <w:spacing w:after="0" w:line="360" w:lineRule="auto"/>
        <w:ind w:firstLine="360"/>
        <w:jc w:val="both"/>
        <w:rPr>
          <w:rFonts w:ascii="Arial" w:hAnsi="Arial" w:cs="Arial"/>
          <w:b/>
          <w:sz w:val="20"/>
          <w:szCs w:val="20"/>
        </w:rPr>
      </w:pPr>
      <w:r w:rsidRPr="004604FC">
        <w:rPr>
          <w:rFonts w:ascii="Arial" w:hAnsi="Arial" w:cs="Arial"/>
          <w:b/>
          <w:sz w:val="20"/>
          <w:szCs w:val="20"/>
        </w:rPr>
        <w:t>Oczyszczenie nawierzchni jezdni polega na usunięciu wszelkich luźnych i osadzonych zanieczyszczeń, w tym błota,</w:t>
      </w:r>
      <w:r w:rsidR="007E2D54" w:rsidRPr="004604FC">
        <w:rPr>
          <w:rFonts w:ascii="Arial" w:hAnsi="Arial" w:cs="Arial"/>
          <w:b/>
          <w:sz w:val="20"/>
          <w:szCs w:val="20"/>
        </w:rPr>
        <w:t xml:space="preserve"> piachu,</w:t>
      </w:r>
      <w:r w:rsidRPr="004604FC">
        <w:rPr>
          <w:rFonts w:ascii="Arial" w:hAnsi="Arial" w:cs="Arial"/>
          <w:b/>
          <w:sz w:val="20"/>
          <w:szCs w:val="20"/>
        </w:rPr>
        <w:t xml:space="preserve"> kurzu, liści, papieru, szkła, elementów z tworzyw sztucznych i blaszanych, niewielkich zanieczyszczeń oleistych itp.</w:t>
      </w:r>
      <w:r w:rsidR="00216D9E" w:rsidRPr="004604FC">
        <w:rPr>
          <w:rFonts w:ascii="Arial" w:hAnsi="Arial" w:cs="Arial"/>
          <w:b/>
          <w:sz w:val="20"/>
          <w:szCs w:val="20"/>
        </w:rPr>
        <w:t xml:space="preserve"> wraz z usunięciem porostów traw</w:t>
      </w:r>
      <w:r w:rsidRPr="004604FC">
        <w:rPr>
          <w:rFonts w:ascii="Arial" w:hAnsi="Arial" w:cs="Arial"/>
          <w:b/>
          <w:sz w:val="20"/>
          <w:szCs w:val="20"/>
        </w:rPr>
        <w:t>, w sposób niepowodujący wtórnego zanieczyszczenia innych elementów dróg.</w:t>
      </w:r>
    </w:p>
    <w:p w14:paraId="0BECD547" w14:textId="77777777" w:rsidR="005B1271" w:rsidRPr="004604FC" w:rsidRDefault="005B1271" w:rsidP="001729F0">
      <w:pPr>
        <w:autoSpaceDE w:val="0"/>
        <w:autoSpaceDN w:val="0"/>
        <w:adjustRightInd w:val="0"/>
        <w:spacing w:after="0" w:line="360" w:lineRule="auto"/>
        <w:ind w:firstLine="360"/>
        <w:jc w:val="both"/>
        <w:rPr>
          <w:rFonts w:ascii="Arial" w:hAnsi="Arial" w:cs="Arial"/>
          <w:b/>
          <w:sz w:val="20"/>
          <w:szCs w:val="20"/>
        </w:rPr>
      </w:pPr>
    </w:p>
    <w:p w14:paraId="17BEB101" w14:textId="77777777" w:rsidR="00745106" w:rsidRPr="004604FC" w:rsidRDefault="00745106" w:rsidP="001729F0">
      <w:pPr>
        <w:autoSpaceDE w:val="0"/>
        <w:autoSpaceDN w:val="0"/>
        <w:adjustRightInd w:val="0"/>
        <w:spacing w:after="0" w:line="360" w:lineRule="auto"/>
        <w:ind w:firstLine="360"/>
        <w:jc w:val="both"/>
        <w:rPr>
          <w:rFonts w:ascii="Arial" w:hAnsi="Arial" w:cs="Arial"/>
          <w:b/>
          <w:sz w:val="20"/>
          <w:szCs w:val="20"/>
        </w:rPr>
      </w:pPr>
      <w:r w:rsidRPr="004604FC">
        <w:rPr>
          <w:rFonts w:ascii="Arial" w:hAnsi="Arial" w:cs="Arial"/>
          <w:b/>
          <w:sz w:val="20"/>
          <w:szCs w:val="20"/>
        </w:rPr>
        <w:t>Zamawiający wymaga, aby Wykonawca powiadomił mieszkańców danej ulicy lub kwartału ulic</w:t>
      </w:r>
      <w:r w:rsidR="005B1271" w:rsidRPr="004604FC">
        <w:rPr>
          <w:rFonts w:ascii="Arial" w:hAnsi="Arial" w:cs="Arial"/>
          <w:b/>
          <w:sz w:val="20"/>
          <w:szCs w:val="20"/>
        </w:rPr>
        <w:t xml:space="preserve"> </w:t>
      </w:r>
      <w:r w:rsidRPr="004604FC">
        <w:rPr>
          <w:rFonts w:ascii="Arial" w:hAnsi="Arial" w:cs="Arial"/>
          <w:b/>
          <w:sz w:val="20"/>
          <w:szCs w:val="20"/>
        </w:rPr>
        <w:t>co najmniej z jednodniowym wyprzedzeniem</w:t>
      </w:r>
      <w:r w:rsidR="005B1271" w:rsidRPr="004604FC">
        <w:rPr>
          <w:rFonts w:ascii="Arial" w:hAnsi="Arial" w:cs="Arial"/>
          <w:b/>
          <w:sz w:val="20"/>
          <w:szCs w:val="20"/>
        </w:rPr>
        <w:t xml:space="preserve"> o terminie (dzień i godzina) sprzątania ulic oraz</w:t>
      </w:r>
      <w:r w:rsidRPr="004604FC">
        <w:rPr>
          <w:rFonts w:ascii="Arial" w:hAnsi="Arial" w:cs="Arial"/>
          <w:b/>
          <w:sz w:val="20"/>
          <w:szCs w:val="20"/>
        </w:rPr>
        <w:t xml:space="preserve"> że należy pozostawić pojazdy na własnych nieruchomościach. Powiadomienie odbywać się będzie poprzez ustawienie tablic informacyjnych na wlotach i wylotach ulicy lub kwartału ulic</w:t>
      </w:r>
      <w:r w:rsidRPr="004604FC">
        <w:rPr>
          <w:rFonts w:ascii="Arial" w:hAnsi="Arial" w:cs="Arial"/>
          <w:sz w:val="20"/>
          <w:szCs w:val="20"/>
        </w:rPr>
        <w:t>.</w:t>
      </w:r>
    </w:p>
    <w:p w14:paraId="09994448" w14:textId="77777777" w:rsidR="008330E4" w:rsidRDefault="008330E4" w:rsidP="001729F0">
      <w:pPr>
        <w:autoSpaceDE w:val="0"/>
        <w:autoSpaceDN w:val="0"/>
        <w:adjustRightInd w:val="0"/>
        <w:spacing w:after="0" w:line="360" w:lineRule="auto"/>
        <w:ind w:firstLine="360"/>
        <w:jc w:val="both"/>
        <w:rPr>
          <w:rFonts w:ascii="Arial" w:hAnsi="Arial" w:cs="Arial"/>
          <w:sz w:val="20"/>
          <w:szCs w:val="20"/>
        </w:rPr>
      </w:pPr>
      <w:r w:rsidRPr="004604FC">
        <w:rPr>
          <w:rFonts w:ascii="Arial" w:hAnsi="Arial" w:cs="Arial"/>
          <w:sz w:val="20"/>
          <w:szCs w:val="20"/>
        </w:rPr>
        <w:t>Na żądane Zamawiającego przed przystąpieniem do wykonywania usług, Wykonawca przedstawi oryginał dokumentów (dowód rejestracyjny/świadectwo homologacji lub certyfikat</w:t>
      </w:r>
      <w:r>
        <w:rPr>
          <w:rFonts w:ascii="Arial" w:hAnsi="Arial" w:cs="Arial"/>
          <w:sz w:val="20"/>
          <w:szCs w:val="20"/>
        </w:rPr>
        <w:t xml:space="preserve"> zgodności) poświadczających spełnienie wymaganych normy emisji spalin i tłumienia zapylenia.</w:t>
      </w:r>
    </w:p>
    <w:p w14:paraId="57DD28FA" w14:textId="77777777" w:rsidR="003F5C9A" w:rsidRPr="003F5C9A" w:rsidRDefault="003F5C9A" w:rsidP="001729F0">
      <w:pPr>
        <w:autoSpaceDE w:val="0"/>
        <w:autoSpaceDN w:val="0"/>
        <w:adjustRightInd w:val="0"/>
        <w:spacing w:after="0" w:line="360" w:lineRule="auto"/>
        <w:ind w:firstLine="360"/>
        <w:jc w:val="both"/>
        <w:rPr>
          <w:rFonts w:ascii="Arial" w:hAnsi="Arial" w:cs="Arial"/>
          <w:b/>
          <w:sz w:val="20"/>
          <w:szCs w:val="20"/>
        </w:rPr>
      </w:pPr>
      <w:r>
        <w:rPr>
          <w:rFonts w:ascii="Arial" w:hAnsi="Arial" w:cs="Arial"/>
          <w:b/>
          <w:sz w:val="20"/>
          <w:szCs w:val="20"/>
        </w:rPr>
        <w:t xml:space="preserve">Oczekiwanym standardem jest oczyszczenie nawierzchni do takiego stanu, że nie wystąpią na niej żadne zanieczyszczenia, nawierzchnia będzie miała widoczną strukturę, przy krawężnikach woda deszczowa będzie miała swobodny przepływ zgodnie ze spadkiem do studzienek, a krawężnik będzie cały odsłonięty. </w:t>
      </w:r>
    </w:p>
    <w:p w14:paraId="5A79E476" w14:textId="77777777" w:rsidR="008330E4" w:rsidRPr="008330E4" w:rsidRDefault="008330E4" w:rsidP="001729F0">
      <w:pPr>
        <w:pStyle w:val="Tekstpodstawowy3"/>
        <w:spacing w:line="276" w:lineRule="auto"/>
        <w:ind w:left="360"/>
        <w:jc w:val="both"/>
        <w:rPr>
          <w:rFonts w:ascii="Arial" w:hAnsi="Arial" w:cs="Arial"/>
          <w:b/>
          <w:sz w:val="20"/>
          <w:szCs w:val="21"/>
        </w:rPr>
      </w:pPr>
    </w:p>
    <w:p w14:paraId="113E58BD" w14:textId="77777777" w:rsidR="007E2D54" w:rsidRPr="007E2D54" w:rsidRDefault="007E2D54" w:rsidP="001729F0">
      <w:pPr>
        <w:pStyle w:val="Akapitzlist"/>
        <w:numPr>
          <w:ilvl w:val="1"/>
          <w:numId w:val="5"/>
        </w:numPr>
        <w:autoSpaceDE w:val="0"/>
        <w:autoSpaceDN w:val="0"/>
        <w:adjustRightInd w:val="0"/>
        <w:spacing w:after="0" w:line="360" w:lineRule="auto"/>
        <w:ind w:firstLine="0"/>
        <w:jc w:val="both"/>
        <w:rPr>
          <w:rFonts w:ascii="Arial" w:hAnsi="Arial" w:cs="Arial"/>
          <w:bCs/>
          <w:sz w:val="20"/>
          <w:szCs w:val="20"/>
        </w:rPr>
      </w:pPr>
      <w:r>
        <w:rPr>
          <w:rFonts w:ascii="Arial" w:hAnsi="Arial" w:cs="Arial"/>
          <w:b/>
          <w:sz w:val="20"/>
          <w:szCs w:val="21"/>
        </w:rPr>
        <w:t xml:space="preserve"> C</w:t>
      </w:r>
      <w:r w:rsidR="008330E4" w:rsidRPr="007E2D54">
        <w:rPr>
          <w:rFonts w:ascii="Arial" w:hAnsi="Arial" w:cs="Arial"/>
          <w:b/>
          <w:sz w:val="20"/>
          <w:szCs w:val="21"/>
        </w:rPr>
        <w:t>zyszczenie chodników</w:t>
      </w:r>
      <w:r>
        <w:rPr>
          <w:rFonts w:ascii="Arial" w:hAnsi="Arial" w:cs="Arial"/>
          <w:b/>
          <w:sz w:val="20"/>
          <w:szCs w:val="21"/>
        </w:rPr>
        <w:t>.</w:t>
      </w:r>
    </w:p>
    <w:p w14:paraId="1FDF0448" w14:textId="77777777" w:rsidR="00745106" w:rsidRPr="004604FC" w:rsidRDefault="00745106" w:rsidP="001729F0">
      <w:pPr>
        <w:pStyle w:val="Akapitzlist"/>
        <w:autoSpaceDE w:val="0"/>
        <w:autoSpaceDN w:val="0"/>
        <w:adjustRightInd w:val="0"/>
        <w:spacing w:after="0" w:line="360" w:lineRule="auto"/>
        <w:ind w:left="0"/>
        <w:jc w:val="both"/>
        <w:rPr>
          <w:rFonts w:ascii="Arial" w:hAnsi="Arial" w:cs="Arial"/>
          <w:bCs/>
          <w:sz w:val="20"/>
          <w:szCs w:val="20"/>
        </w:rPr>
      </w:pPr>
      <w:r w:rsidRPr="007E2D54">
        <w:rPr>
          <w:rFonts w:ascii="Arial" w:hAnsi="Arial" w:cs="Arial"/>
          <w:b/>
          <w:sz w:val="20"/>
          <w:szCs w:val="21"/>
        </w:rPr>
        <w:t xml:space="preserve"> </w:t>
      </w:r>
      <w:r w:rsidR="00216D9E" w:rsidRPr="007E2D54">
        <w:rPr>
          <w:rFonts w:ascii="Arial" w:hAnsi="Arial" w:cs="Arial"/>
          <w:bCs/>
          <w:sz w:val="20"/>
          <w:szCs w:val="20"/>
        </w:rPr>
        <w:t>Czyszczeni</w:t>
      </w:r>
      <w:r w:rsidRPr="007E2D54">
        <w:rPr>
          <w:rFonts w:ascii="Arial" w:hAnsi="Arial" w:cs="Arial"/>
          <w:bCs/>
          <w:sz w:val="20"/>
          <w:szCs w:val="20"/>
        </w:rPr>
        <w:t>e</w:t>
      </w:r>
      <w:r w:rsidR="00CA0758" w:rsidRPr="007E2D54">
        <w:rPr>
          <w:rFonts w:ascii="Arial" w:hAnsi="Arial" w:cs="Arial"/>
          <w:bCs/>
          <w:sz w:val="20"/>
          <w:szCs w:val="20"/>
        </w:rPr>
        <w:t xml:space="preserve"> </w:t>
      </w:r>
      <w:r w:rsidRPr="007E2D54">
        <w:rPr>
          <w:rFonts w:ascii="Arial" w:hAnsi="Arial" w:cs="Arial"/>
          <w:bCs/>
          <w:sz w:val="20"/>
          <w:szCs w:val="20"/>
        </w:rPr>
        <w:t xml:space="preserve">chodników wymienionych w Załączniku nr </w:t>
      </w:r>
      <w:r w:rsidR="007E2D54">
        <w:rPr>
          <w:rFonts w:ascii="Arial" w:hAnsi="Arial" w:cs="Arial"/>
          <w:bCs/>
          <w:sz w:val="20"/>
          <w:szCs w:val="20"/>
        </w:rPr>
        <w:t>3</w:t>
      </w:r>
      <w:r w:rsidRPr="007E2D54">
        <w:rPr>
          <w:rFonts w:ascii="Arial" w:hAnsi="Arial" w:cs="Arial"/>
          <w:bCs/>
          <w:sz w:val="20"/>
          <w:szCs w:val="20"/>
        </w:rPr>
        <w:t xml:space="preserve"> </w:t>
      </w:r>
      <w:r w:rsidRPr="00723974">
        <w:rPr>
          <w:rFonts w:ascii="Arial" w:hAnsi="Arial" w:cs="Arial"/>
          <w:bCs/>
          <w:sz w:val="20"/>
          <w:szCs w:val="20"/>
        </w:rPr>
        <w:t>obejmuje</w:t>
      </w:r>
      <w:r w:rsidRPr="00723974">
        <w:rPr>
          <w:rFonts w:ascii="Arial" w:hAnsi="Arial" w:cs="Arial"/>
          <w:b/>
          <w:sz w:val="20"/>
          <w:szCs w:val="20"/>
        </w:rPr>
        <w:t xml:space="preserve"> oczyszczanie całej ich szerokości (łącznie z krawężnikami i obrzeżami), wraz ze ścieżkami rowerowymi, zatokami postojowymi oraz placami i parkingami </w:t>
      </w:r>
      <w:r w:rsidRPr="007E2D54">
        <w:rPr>
          <w:rFonts w:ascii="Arial" w:hAnsi="Arial" w:cs="Arial"/>
          <w:bCs/>
          <w:sz w:val="20"/>
          <w:szCs w:val="20"/>
        </w:rPr>
        <w:t xml:space="preserve">znajdującymi się w pasie drogowym. Dopuszcza się sprzątanie mechaniczne pod warunkiem uzyskania jakości jak przy sprzątaniu ręcznym. Oczyszczanie ww. nawierzchni utwardzonych polega na mechanicznym zamiataniu zanieczyszczeń wraz z ich wywozem i utylizacją (karta przekazania odpadów), a w przypadku występowania porostów traw, </w:t>
      </w:r>
      <w:r w:rsidRPr="004604FC">
        <w:rPr>
          <w:rFonts w:ascii="Arial" w:hAnsi="Arial" w:cs="Arial"/>
          <w:bCs/>
          <w:sz w:val="20"/>
          <w:szCs w:val="20"/>
        </w:rPr>
        <w:t xml:space="preserve">chwastów czy mchów na wcześniejszym ich usunięciu za pomocą odpowiednich narzędzi ręcznych. </w:t>
      </w:r>
    </w:p>
    <w:p w14:paraId="49B40BC8" w14:textId="77777777" w:rsidR="00745106" w:rsidRPr="004604FC" w:rsidRDefault="00745106" w:rsidP="001729F0">
      <w:pPr>
        <w:autoSpaceDE w:val="0"/>
        <w:autoSpaceDN w:val="0"/>
        <w:adjustRightInd w:val="0"/>
        <w:spacing w:after="0" w:line="360" w:lineRule="auto"/>
        <w:ind w:firstLine="360"/>
        <w:jc w:val="both"/>
        <w:rPr>
          <w:rFonts w:ascii="Arial" w:hAnsi="Arial" w:cs="Arial"/>
          <w:b/>
          <w:sz w:val="20"/>
          <w:szCs w:val="20"/>
        </w:rPr>
      </w:pPr>
      <w:r w:rsidRPr="004604FC">
        <w:rPr>
          <w:rFonts w:ascii="Arial" w:hAnsi="Arial" w:cs="Arial"/>
          <w:b/>
          <w:sz w:val="20"/>
          <w:szCs w:val="20"/>
        </w:rPr>
        <w:t xml:space="preserve">Zabrania się wymiatania, czy przerzucania zanieczyszczeń na tereny przyległe np. pasy zieleni, pobocza i inne. Zabrania się całkowicie używania dmuchaw do oczyszczania nawierzchni chodników zarówno do usuwania z nich piasku, liści jak i wszelkich innych zanieczyszczeń. </w:t>
      </w:r>
      <w:r w:rsidR="005B1271" w:rsidRPr="004604FC">
        <w:rPr>
          <w:rFonts w:ascii="Arial" w:hAnsi="Arial" w:cs="Arial"/>
          <w:b/>
          <w:sz w:val="20"/>
          <w:szCs w:val="20"/>
        </w:rPr>
        <w:t>Dopuszcza się używanie odkurzaczy zasysających zanieczyszczenia.</w:t>
      </w:r>
    </w:p>
    <w:p w14:paraId="1B34D864" w14:textId="77777777" w:rsidR="005B1271" w:rsidRPr="004604FC" w:rsidRDefault="005B1271" w:rsidP="001729F0">
      <w:pPr>
        <w:autoSpaceDE w:val="0"/>
        <w:autoSpaceDN w:val="0"/>
        <w:adjustRightInd w:val="0"/>
        <w:spacing w:after="0" w:line="360" w:lineRule="auto"/>
        <w:ind w:firstLine="360"/>
        <w:jc w:val="both"/>
        <w:rPr>
          <w:rFonts w:ascii="Arial" w:hAnsi="Arial" w:cs="Arial"/>
          <w:b/>
          <w:sz w:val="20"/>
          <w:szCs w:val="20"/>
        </w:rPr>
      </w:pPr>
    </w:p>
    <w:p w14:paraId="555E3AE9" w14:textId="4312FFD9" w:rsidR="00745106" w:rsidRPr="004604FC" w:rsidRDefault="00745106" w:rsidP="001729F0">
      <w:pPr>
        <w:autoSpaceDE w:val="0"/>
        <w:autoSpaceDN w:val="0"/>
        <w:adjustRightInd w:val="0"/>
        <w:spacing w:after="0" w:line="360" w:lineRule="auto"/>
        <w:ind w:firstLine="360"/>
        <w:jc w:val="both"/>
        <w:rPr>
          <w:rFonts w:ascii="Arial" w:hAnsi="Arial" w:cs="Arial"/>
          <w:sz w:val="20"/>
          <w:szCs w:val="20"/>
        </w:rPr>
      </w:pPr>
      <w:r w:rsidRPr="004604FC">
        <w:rPr>
          <w:rFonts w:ascii="Arial" w:hAnsi="Arial" w:cs="Arial"/>
          <w:b/>
          <w:sz w:val="20"/>
          <w:szCs w:val="20"/>
        </w:rPr>
        <w:t>Oczyszczenie nawierzchni chodników polega na usunięciu wszelkich luźnych i osadzonych zanieczyszczeń, w tym błota, kurzu, liści, papieru, szkła, elementów z tworzyw sztucznych i</w:t>
      </w:r>
      <w:r w:rsidR="001729F0">
        <w:rPr>
          <w:rFonts w:ascii="Arial" w:hAnsi="Arial" w:cs="Arial"/>
          <w:b/>
          <w:sz w:val="20"/>
          <w:szCs w:val="20"/>
        </w:rPr>
        <w:t> </w:t>
      </w:r>
      <w:r w:rsidRPr="004604FC">
        <w:rPr>
          <w:rFonts w:ascii="Arial" w:hAnsi="Arial" w:cs="Arial"/>
          <w:b/>
          <w:sz w:val="20"/>
          <w:szCs w:val="20"/>
        </w:rPr>
        <w:t xml:space="preserve">blaszanych, niewielkich zanieczyszczeń oleistych, porostów traw i mchów itp., w sposób niepowodujący wtórnego zanieczyszczenia innych elementów dróg. </w:t>
      </w:r>
    </w:p>
    <w:p w14:paraId="1B06DA88" w14:textId="77777777" w:rsidR="00745106" w:rsidRPr="004604FC" w:rsidRDefault="00745106" w:rsidP="001729F0">
      <w:pPr>
        <w:autoSpaceDE w:val="0"/>
        <w:autoSpaceDN w:val="0"/>
        <w:adjustRightInd w:val="0"/>
        <w:spacing w:after="0" w:line="360" w:lineRule="auto"/>
        <w:ind w:firstLine="360"/>
        <w:jc w:val="both"/>
        <w:rPr>
          <w:rFonts w:ascii="Arial" w:hAnsi="Arial" w:cs="Arial"/>
          <w:sz w:val="20"/>
          <w:szCs w:val="20"/>
        </w:rPr>
      </w:pPr>
      <w:r w:rsidRPr="004604FC">
        <w:rPr>
          <w:rFonts w:ascii="Arial" w:hAnsi="Arial" w:cs="Arial"/>
          <w:sz w:val="20"/>
          <w:szCs w:val="20"/>
        </w:rPr>
        <w:t>Zebrane odpady należy</w:t>
      </w:r>
      <w:r w:rsidR="005B1271" w:rsidRPr="004604FC">
        <w:rPr>
          <w:rFonts w:ascii="Arial" w:hAnsi="Arial" w:cs="Arial"/>
          <w:sz w:val="20"/>
          <w:szCs w:val="20"/>
        </w:rPr>
        <w:t xml:space="preserve"> usuwać na bieżąco tego samego dnia roboczego oraz</w:t>
      </w:r>
      <w:r w:rsidRPr="004604FC">
        <w:rPr>
          <w:rFonts w:ascii="Arial" w:hAnsi="Arial" w:cs="Arial"/>
          <w:sz w:val="20"/>
          <w:szCs w:val="20"/>
        </w:rPr>
        <w:t xml:space="preserve"> </w:t>
      </w:r>
      <w:r w:rsidR="005B1271" w:rsidRPr="004604FC">
        <w:rPr>
          <w:rFonts w:ascii="Arial" w:hAnsi="Arial" w:cs="Arial"/>
          <w:sz w:val="20"/>
          <w:szCs w:val="20"/>
        </w:rPr>
        <w:t>poddać utylizacji zgodnie z obowiązującymi przepisami</w:t>
      </w:r>
      <w:r w:rsidRPr="004604FC">
        <w:rPr>
          <w:rFonts w:ascii="Arial" w:hAnsi="Arial" w:cs="Arial"/>
          <w:sz w:val="20"/>
          <w:szCs w:val="20"/>
        </w:rPr>
        <w:t xml:space="preserve">, a ich ilość musi być potwierdzona na karcie przekazania odpadów, którą należy każdorazowo przekazywać Zamawiającemu. </w:t>
      </w:r>
    </w:p>
    <w:p w14:paraId="70FA5DBC" w14:textId="77777777" w:rsidR="005B1271" w:rsidRPr="004604FC" w:rsidRDefault="005B1271" w:rsidP="001729F0">
      <w:pPr>
        <w:autoSpaceDE w:val="0"/>
        <w:autoSpaceDN w:val="0"/>
        <w:adjustRightInd w:val="0"/>
        <w:spacing w:after="0" w:line="360" w:lineRule="auto"/>
        <w:ind w:firstLine="360"/>
        <w:jc w:val="both"/>
        <w:rPr>
          <w:rFonts w:ascii="Arial" w:hAnsi="Arial" w:cs="Arial"/>
          <w:b/>
          <w:sz w:val="20"/>
          <w:szCs w:val="20"/>
        </w:rPr>
      </w:pPr>
      <w:r w:rsidRPr="004604FC">
        <w:rPr>
          <w:rFonts w:ascii="Arial" w:hAnsi="Arial" w:cs="Arial"/>
          <w:b/>
          <w:sz w:val="20"/>
          <w:szCs w:val="20"/>
        </w:rPr>
        <w:t>Zamawiający wymaga, aby Wykonawca powiadomił mieszkańców danej ulicy lub kwartału ulic co najmniej z jednodniowym wyprzedzeniem o terminie (dzień i godzina) sprzątania chodników oraz że należy pozostawić pojazdy na własnych nieruchomościach. Powiadomienie odbywać się będzie poprzez ustawienie tablic informacyjnych na wlotach i wylotach ulicy lub kwartału ulic</w:t>
      </w:r>
      <w:r w:rsidRPr="004604FC">
        <w:rPr>
          <w:rFonts w:ascii="Arial" w:hAnsi="Arial" w:cs="Arial"/>
          <w:sz w:val="20"/>
          <w:szCs w:val="20"/>
        </w:rPr>
        <w:t>.</w:t>
      </w:r>
    </w:p>
    <w:p w14:paraId="4FEAD654" w14:textId="77777777" w:rsidR="007E2D54" w:rsidRDefault="003F5C9A" w:rsidP="001729F0">
      <w:pPr>
        <w:pStyle w:val="Akapitzlist"/>
        <w:autoSpaceDE w:val="0"/>
        <w:autoSpaceDN w:val="0"/>
        <w:adjustRightInd w:val="0"/>
        <w:spacing w:after="0" w:line="360" w:lineRule="auto"/>
        <w:ind w:left="0"/>
        <w:jc w:val="both"/>
        <w:rPr>
          <w:rFonts w:ascii="Arial" w:hAnsi="Arial" w:cs="Arial"/>
          <w:b/>
          <w:sz w:val="20"/>
          <w:szCs w:val="20"/>
        </w:rPr>
      </w:pPr>
      <w:r w:rsidRPr="004604FC">
        <w:rPr>
          <w:rFonts w:ascii="Arial" w:hAnsi="Arial" w:cs="Arial"/>
          <w:sz w:val="20"/>
          <w:szCs w:val="20"/>
        </w:rPr>
        <w:tab/>
      </w:r>
      <w:r w:rsidRPr="004604FC">
        <w:rPr>
          <w:rFonts w:ascii="Arial" w:hAnsi="Arial" w:cs="Arial"/>
          <w:b/>
          <w:sz w:val="20"/>
          <w:szCs w:val="20"/>
        </w:rPr>
        <w:t>Oczekiwanym standardem jest oczyszczenie terenu do takiego stanu, że nie występują na nim żadne zanieczyszczenia, nawierzchnia będzie</w:t>
      </w:r>
      <w:r>
        <w:rPr>
          <w:rFonts w:ascii="Arial" w:hAnsi="Arial" w:cs="Arial"/>
          <w:b/>
          <w:sz w:val="20"/>
          <w:szCs w:val="20"/>
        </w:rPr>
        <w:t xml:space="preserve"> miała widoczną strukturę, nie występują na </w:t>
      </w:r>
      <w:r>
        <w:rPr>
          <w:rFonts w:ascii="Arial" w:hAnsi="Arial" w:cs="Arial"/>
          <w:b/>
          <w:sz w:val="20"/>
          <w:szCs w:val="20"/>
        </w:rPr>
        <w:lastRenderedPageBreak/>
        <w:t xml:space="preserve">niej żadne porosty trawy, krawężniki oraz obrzeża będą w całości odsłonięte z porostów trawy </w:t>
      </w:r>
      <w:r w:rsidR="0047654D">
        <w:rPr>
          <w:rFonts w:ascii="Arial" w:hAnsi="Arial" w:cs="Arial"/>
          <w:b/>
          <w:sz w:val="20"/>
          <w:szCs w:val="20"/>
        </w:rPr>
        <w:t xml:space="preserve">                  </w:t>
      </w:r>
      <w:r>
        <w:rPr>
          <w:rFonts w:ascii="Arial" w:hAnsi="Arial" w:cs="Arial"/>
          <w:b/>
          <w:sz w:val="20"/>
          <w:szCs w:val="20"/>
        </w:rPr>
        <w:t>i ziemi.</w:t>
      </w:r>
    </w:p>
    <w:p w14:paraId="3A03A4CE" w14:textId="77777777" w:rsidR="00745106" w:rsidRDefault="00745106" w:rsidP="001729F0">
      <w:pPr>
        <w:autoSpaceDE w:val="0"/>
        <w:autoSpaceDN w:val="0"/>
        <w:adjustRightInd w:val="0"/>
        <w:spacing w:after="0" w:line="360" w:lineRule="auto"/>
        <w:ind w:firstLine="360"/>
        <w:jc w:val="both"/>
        <w:rPr>
          <w:rFonts w:ascii="Arial" w:hAnsi="Arial" w:cs="Arial"/>
          <w:b/>
          <w:sz w:val="20"/>
          <w:szCs w:val="20"/>
          <w:u w:val="single"/>
        </w:rPr>
      </w:pPr>
    </w:p>
    <w:p w14:paraId="596D2D07" w14:textId="52D2F4C3" w:rsidR="0071494B" w:rsidRDefault="0071494B" w:rsidP="001729F0">
      <w:pPr>
        <w:autoSpaceDE w:val="0"/>
        <w:autoSpaceDN w:val="0"/>
        <w:adjustRightInd w:val="0"/>
        <w:spacing w:after="0" w:line="360" w:lineRule="auto"/>
        <w:ind w:left="-360"/>
        <w:jc w:val="both"/>
        <w:rPr>
          <w:rFonts w:ascii="Arial" w:hAnsi="Arial" w:cs="Arial"/>
          <w:bCs/>
          <w:sz w:val="20"/>
          <w:szCs w:val="20"/>
        </w:rPr>
      </w:pPr>
      <w:r>
        <w:rPr>
          <w:rFonts w:ascii="Arial" w:hAnsi="Arial" w:cs="Arial"/>
          <w:bCs/>
          <w:sz w:val="20"/>
          <w:szCs w:val="20"/>
        </w:rPr>
        <w:t xml:space="preserve">     </w:t>
      </w:r>
      <w:r w:rsidRPr="0071494B">
        <w:rPr>
          <w:rFonts w:ascii="Arial" w:hAnsi="Arial" w:cs="Arial"/>
          <w:b/>
          <w:sz w:val="20"/>
          <w:szCs w:val="20"/>
        </w:rPr>
        <w:t>1.</w:t>
      </w:r>
      <w:r w:rsidR="00343A8E">
        <w:rPr>
          <w:rFonts w:ascii="Arial" w:hAnsi="Arial" w:cs="Arial"/>
          <w:b/>
          <w:sz w:val="20"/>
          <w:szCs w:val="20"/>
        </w:rPr>
        <w:t>4</w:t>
      </w:r>
      <w:r w:rsidRPr="0071494B">
        <w:rPr>
          <w:rFonts w:ascii="Arial" w:hAnsi="Arial" w:cs="Arial"/>
          <w:b/>
          <w:sz w:val="20"/>
          <w:szCs w:val="20"/>
        </w:rPr>
        <w:t>.</w:t>
      </w:r>
      <w:r>
        <w:rPr>
          <w:rFonts w:ascii="Arial" w:hAnsi="Arial" w:cs="Arial"/>
          <w:bCs/>
          <w:sz w:val="20"/>
          <w:szCs w:val="20"/>
        </w:rPr>
        <w:t xml:space="preserve"> </w:t>
      </w:r>
      <w:r w:rsidR="007520C0" w:rsidRPr="0071494B">
        <w:rPr>
          <w:rFonts w:ascii="Arial" w:hAnsi="Arial" w:cs="Arial"/>
          <w:bCs/>
          <w:sz w:val="20"/>
          <w:szCs w:val="20"/>
        </w:rPr>
        <w:t xml:space="preserve">Wykaz ulic objętych sprzątaniem mechanicznym stanowi załącznik nr </w:t>
      </w:r>
      <w:r w:rsidR="008A5787" w:rsidRPr="0071494B">
        <w:rPr>
          <w:rFonts w:ascii="Arial" w:hAnsi="Arial" w:cs="Arial"/>
          <w:bCs/>
          <w:sz w:val="20"/>
          <w:szCs w:val="20"/>
        </w:rPr>
        <w:t>2 natomiast w</w:t>
      </w:r>
      <w:r w:rsidR="007520C0" w:rsidRPr="0071494B">
        <w:rPr>
          <w:rFonts w:ascii="Arial" w:hAnsi="Arial" w:cs="Arial"/>
          <w:bCs/>
          <w:sz w:val="20"/>
          <w:szCs w:val="20"/>
        </w:rPr>
        <w:t xml:space="preserve">ykaz chodników </w:t>
      </w:r>
    </w:p>
    <w:p w14:paraId="7241084B" w14:textId="77777777" w:rsidR="0071494B" w:rsidRPr="00343A8E" w:rsidRDefault="0071494B" w:rsidP="001729F0">
      <w:pPr>
        <w:autoSpaceDE w:val="0"/>
        <w:autoSpaceDN w:val="0"/>
        <w:adjustRightInd w:val="0"/>
        <w:spacing w:after="0" w:line="360" w:lineRule="auto"/>
        <w:ind w:left="-360"/>
        <w:jc w:val="both"/>
        <w:rPr>
          <w:rFonts w:ascii="Arial" w:hAnsi="Arial" w:cs="Arial"/>
          <w:b/>
          <w:bCs/>
          <w:sz w:val="20"/>
          <w:szCs w:val="20"/>
        </w:rPr>
      </w:pPr>
      <w:r>
        <w:rPr>
          <w:rFonts w:ascii="Arial" w:hAnsi="Arial" w:cs="Arial"/>
          <w:b/>
          <w:sz w:val="20"/>
          <w:szCs w:val="20"/>
        </w:rPr>
        <w:t xml:space="preserve">      </w:t>
      </w:r>
      <w:r w:rsidR="008A5787" w:rsidRPr="0071494B">
        <w:rPr>
          <w:rFonts w:ascii="Arial" w:hAnsi="Arial" w:cs="Arial"/>
          <w:bCs/>
          <w:sz w:val="20"/>
          <w:szCs w:val="20"/>
        </w:rPr>
        <w:t xml:space="preserve">załącznik </w:t>
      </w:r>
      <w:r w:rsidR="007520C0" w:rsidRPr="0071494B">
        <w:rPr>
          <w:rFonts w:ascii="Arial" w:hAnsi="Arial" w:cs="Arial"/>
          <w:bCs/>
          <w:sz w:val="20"/>
          <w:szCs w:val="20"/>
        </w:rPr>
        <w:t xml:space="preserve">nr </w:t>
      </w:r>
      <w:r w:rsidR="00CB2787" w:rsidRPr="0071494B">
        <w:rPr>
          <w:rFonts w:ascii="Arial" w:hAnsi="Arial" w:cs="Arial"/>
          <w:bCs/>
          <w:sz w:val="20"/>
          <w:szCs w:val="20"/>
        </w:rPr>
        <w:t>3</w:t>
      </w:r>
      <w:r w:rsidR="008A5787" w:rsidRPr="0071494B">
        <w:rPr>
          <w:rFonts w:ascii="Arial" w:hAnsi="Arial" w:cs="Arial"/>
          <w:bCs/>
          <w:sz w:val="20"/>
          <w:szCs w:val="20"/>
        </w:rPr>
        <w:t xml:space="preserve">. </w:t>
      </w:r>
      <w:r w:rsidR="007520C0" w:rsidRPr="00343A8E">
        <w:rPr>
          <w:rFonts w:ascii="Arial" w:hAnsi="Arial" w:cs="Arial"/>
          <w:b/>
          <w:bCs/>
          <w:sz w:val="20"/>
          <w:szCs w:val="20"/>
        </w:rPr>
        <w:t xml:space="preserve">Zamawiający zastrzega sobie prawo do możliwości zwiększenia bądź zmniejszenia </w:t>
      </w:r>
    </w:p>
    <w:p w14:paraId="38D63FCA" w14:textId="44849963" w:rsidR="007520C0" w:rsidRPr="00343A8E" w:rsidRDefault="0071494B" w:rsidP="001729F0">
      <w:pPr>
        <w:autoSpaceDE w:val="0"/>
        <w:autoSpaceDN w:val="0"/>
        <w:adjustRightInd w:val="0"/>
        <w:spacing w:after="0" w:line="360" w:lineRule="auto"/>
        <w:jc w:val="both"/>
        <w:rPr>
          <w:rFonts w:ascii="Arial" w:hAnsi="Arial" w:cs="Arial"/>
          <w:b/>
          <w:bCs/>
          <w:sz w:val="20"/>
          <w:szCs w:val="20"/>
        </w:rPr>
      </w:pPr>
      <w:r w:rsidRPr="00343A8E">
        <w:rPr>
          <w:rFonts w:ascii="Arial" w:hAnsi="Arial" w:cs="Arial"/>
          <w:b/>
          <w:bCs/>
          <w:sz w:val="20"/>
          <w:szCs w:val="20"/>
        </w:rPr>
        <w:t xml:space="preserve">     </w:t>
      </w:r>
      <w:r w:rsidR="007520C0" w:rsidRPr="00343A8E">
        <w:rPr>
          <w:rFonts w:ascii="Arial" w:hAnsi="Arial" w:cs="Arial"/>
          <w:b/>
          <w:bCs/>
          <w:sz w:val="20"/>
          <w:szCs w:val="20"/>
        </w:rPr>
        <w:t>podanego zakresu robót do wykonania.</w:t>
      </w:r>
      <w:r w:rsidR="008A5787" w:rsidRPr="00343A8E">
        <w:rPr>
          <w:rFonts w:ascii="Arial" w:hAnsi="Arial" w:cs="Arial"/>
          <w:b/>
          <w:bCs/>
          <w:sz w:val="20"/>
          <w:szCs w:val="20"/>
        </w:rPr>
        <w:t xml:space="preserve"> </w:t>
      </w:r>
      <w:r w:rsidR="007520C0" w:rsidRPr="00343A8E">
        <w:rPr>
          <w:rFonts w:ascii="Arial" w:hAnsi="Arial" w:cs="Arial"/>
          <w:b/>
          <w:bCs/>
          <w:sz w:val="20"/>
          <w:szCs w:val="20"/>
        </w:rPr>
        <w:t>Dokładny harmonogram prac zostanie opracowany</w:t>
      </w:r>
      <w:r w:rsidR="001729F0">
        <w:rPr>
          <w:rFonts w:ascii="Arial" w:hAnsi="Arial" w:cs="Arial"/>
          <w:b/>
          <w:bCs/>
          <w:sz w:val="20"/>
          <w:szCs w:val="20"/>
        </w:rPr>
        <w:t xml:space="preserve"> </w:t>
      </w:r>
      <w:r w:rsidR="007520C0" w:rsidRPr="00343A8E">
        <w:rPr>
          <w:rFonts w:ascii="Arial" w:hAnsi="Arial" w:cs="Arial"/>
          <w:b/>
          <w:bCs/>
          <w:sz w:val="20"/>
          <w:szCs w:val="20"/>
        </w:rPr>
        <w:t>wspólnie z Wykonawcą, po podpisaniu umowy.</w:t>
      </w:r>
    </w:p>
    <w:p w14:paraId="19B3A157" w14:textId="77777777" w:rsidR="00343A8E" w:rsidRDefault="00343A8E" w:rsidP="001729F0">
      <w:pPr>
        <w:autoSpaceDE w:val="0"/>
        <w:autoSpaceDN w:val="0"/>
        <w:adjustRightInd w:val="0"/>
        <w:spacing w:after="0" w:line="360" w:lineRule="auto"/>
        <w:ind w:left="-360"/>
        <w:jc w:val="both"/>
        <w:rPr>
          <w:rFonts w:ascii="Arial" w:hAnsi="Arial" w:cs="Arial"/>
          <w:b/>
          <w:bCs/>
          <w:sz w:val="20"/>
          <w:szCs w:val="20"/>
        </w:rPr>
      </w:pPr>
      <w:r w:rsidRPr="00343A8E">
        <w:rPr>
          <w:rFonts w:ascii="Arial" w:hAnsi="Arial" w:cs="Arial"/>
          <w:b/>
          <w:bCs/>
          <w:sz w:val="20"/>
          <w:szCs w:val="20"/>
        </w:rPr>
        <w:t xml:space="preserve">     1.5 </w:t>
      </w:r>
      <w:r>
        <w:rPr>
          <w:rFonts w:ascii="Arial" w:hAnsi="Arial" w:cs="Arial"/>
          <w:b/>
          <w:bCs/>
          <w:sz w:val="20"/>
          <w:szCs w:val="20"/>
        </w:rPr>
        <w:t>. Zamawiający zastrzega sobie prawo do możliwości awaryjnego zlecania robót do wykonania</w:t>
      </w:r>
    </w:p>
    <w:p w14:paraId="0E59FF27" w14:textId="479978B8" w:rsidR="007520C0" w:rsidRPr="00343A8E" w:rsidRDefault="0071494B" w:rsidP="001729F0">
      <w:pPr>
        <w:autoSpaceDE w:val="0"/>
        <w:autoSpaceDN w:val="0"/>
        <w:adjustRightInd w:val="0"/>
        <w:spacing w:after="0" w:line="360" w:lineRule="auto"/>
        <w:jc w:val="both"/>
        <w:rPr>
          <w:rFonts w:ascii="Arial" w:hAnsi="Arial" w:cs="Arial"/>
          <w:b/>
          <w:bCs/>
          <w:sz w:val="20"/>
          <w:szCs w:val="20"/>
        </w:rPr>
      </w:pPr>
      <w:r w:rsidRPr="0071494B">
        <w:rPr>
          <w:rFonts w:ascii="Arial" w:hAnsi="Arial" w:cs="Arial"/>
          <w:b/>
          <w:sz w:val="20"/>
          <w:szCs w:val="20"/>
        </w:rPr>
        <w:t>1.</w:t>
      </w:r>
      <w:r w:rsidR="00343A8E">
        <w:rPr>
          <w:rFonts w:ascii="Arial" w:hAnsi="Arial" w:cs="Arial"/>
          <w:b/>
          <w:sz w:val="20"/>
          <w:szCs w:val="20"/>
        </w:rPr>
        <w:t>6</w:t>
      </w:r>
      <w:r>
        <w:rPr>
          <w:rFonts w:ascii="Arial" w:hAnsi="Arial" w:cs="Arial"/>
          <w:bCs/>
          <w:sz w:val="20"/>
          <w:szCs w:val="20"/>
        </w:rPr>
        <w:t xml:space="preserve">. </w:t>
      </w:r>
      <w:r w:rsidR="007520C0" w:rsidRPr="0071494B">
        <w:rPr>
          <w:rFonts w:ascii="Arial" w:hAnsi="Arial" w:cs="Arial"/>
          <w:bCs/>
          <w:sz w:val="20"/>
          <w:szCs w:val="20"/>
        </w:rPr>
        <w:t>Roboty wykonywane będą na ulicach , na których odbywa się ruch pieszy i samochodowy.</w:t>
      </w:r>
      <w:r w:rsidR="001729F0">
        <w:rPr>
          <w:rFonts w:ascii="Arial" w:hAnsi="Arial" w:cs="Arial"/>
          <w:bCs/>
          <w:sz w:val="20"/>
          <w:szCs w:val="20"/>
        </w:rPr>
        <w:t xml:space="preserve"> </w:t>
      </w:r>
      <w:r w:rsidR="007520C0" w:rsidRPr="0071494B">
        <w:rPr>
          <w:rFonts w:ascii="Arial" w:hAnsi="Arial" w:cs="Arial"/>
          <w:bCs/>
          <w:sz w:val="20"/>
          <w:szCs w:val="20"/>
        </w:rPr>
        <w:t>W</w:t>
      </w:r>
      <w:r w:rsidR="001729F0">
        <w:rPr>
          <w:rFonts w:ascii="Arial" w:hAnsi="Arial" w:cs="Arial"/>
          <w:bCs/>
          <w:sz w:val="20"/>
          <w:szCs w:val="20"/>
        </w:rPr>
        <w:t> </w:t>
      </w:r>
      <w:r w:rsidR="007520C0" w:rsidRPr="0071494B">
        <w:rPr>
          <w:rFonts w:ascii="Arial" w:hAnsi="Arial" w:cs="Arial"/>
          <w:bCs/>
          <w:sz w:val="20"/>
          <w:szCs w:val="20"/>
        </w:rPr>
        <w:t>związku z powyższym konieczne jest zwrócenie uwagi na organizację robót i zabezpieczenie</w:t>
      </w:r>
      <w:r w:rsidR="00343A8E">
        <w:rPr>
          <w:rFonts w:ascii="Arial" w:hAnsi="Arial" w:cs="Arial"/>
          <w:bCs/>
          <w:sz w:val="20"/>
          <w:szCs w:val="20"/>
        </w:rPr>
        <w:t xml:space="preserve">      </w:t>
      </w:r>
      <w:r w:rsidR="007520C0" w:rsidRPr="0071494B">
        <w:rPr>
          <w:rFonts w:ascii="Arial" w:hAnsi="Arial" w:cs="Arial"/>
          <w:bCs/>
          <w:sz w:val="20"/>
          <w:szCs w:val="20"/>
        </w:rPr>
        <w:t>prowadzonych prac. Prace nie powinny utrudniać ruchu samochodowego i pieszego.</w:t>
      </w:r>
    </w:p>
    <w:p w14:paraId="033DD33A" w14:textId="59BC2824" w:rsidR="001729F0" w:rsidRPr="0071494B" w:rsidRDefault="0071494B" w:rsidP="001729F0">
      <w:pPr>
        <w:autoSpaceDE w:val="0"/>
        <w:autoSpaceDN w:val="0"/>
        <w:adjustRightInd w:val="0"/>
        <w:spacing w:after="0" w:line="360" w:lineRule="auto"/>
        <w:ind w:hanging="284"/>
        <w:jc w:val="both"/>
        <w:rPr>
          <w:rFonts w:ascii="Arial" w:hAnsi="Arial" w:cs="Arial"/>
          <w:bCs/>
          <w:sz w:val="20"/>
          <w:szCs w:val="20"/>
        </w:rPr>
      </w:pPr>
      <w:r>
        <w:rPr>
          <w:rFonts w:ascii="Arial" w:hAnsi="Arial" w:cs="Arial"/>
          <w:bCs/>
          <w:sz w:val="20"/>
          <w:szCs w:val="20"/>
        </w:rPr>
        <w:t xml:space="preserve">     </w:t>
      </w:r>
      <w:r w:rsidRPr="0071494B">
        <w:rPr>
          <w:rFonts w:ascii="Arial" w:hAnsi="Arial" w:cs="Arial"/>
          <w:b/>
          <w:sz w:val="20"/>
          <w:szCs w:val="20"/>
        </w:rPr>
        <w:t>1.</w:t>
      </w:r>
      <w:r w:rsidR="00343A8E">
        <w:rPr>
          <w:rFonts w:ascii="Arial" w:hAnsi="Arial" w:cs="Arial"/>
          <w:b/>
          <w:sz w:val="20"/>
          <w:szCs w:val="20"/>
        </w:rPr>
        <w:t>7</w:t>
      </w:r>
      <w:r w:rsidRPr="0071494B">
        <w:rPr>
          <w:rFonts w:ascii="Arial" w:hAnsi="Arial" w:cs="Arial"/>
          <w:b/>
          <w:sz w:val="20"/>
          <w:szCs w:val="20"/>
        </w:rPr>
        <w:t>.</w:t>
      </w:r>
      <w:r>
        <w:rPr>
          <w:rFonts w:ascii="Arial" w:hAnsi="Arial" w:cs="Arial"/>
          <w:bCs/>
          <w:sz w:val="20"/>
          <w:szCs w:val="20"/>
        </w:rPr>
        <w:t xml:space="preserve"> </w:t>
      </w:r>
      <w:r w:rsidR="001729F0" w:rsidRPr="0071494B">
        <w:rPr>
          <w:rFonts w:ascii="Arial" w:hAnsi="Arial" w:cs="Arial"/>
          <w:bCs/>
          <w:sz w:val="20"/>
          <w:szCs w:val="20"/>
        </w:rPr>
        <w:t>Wytwarzane odpady w wyniku realizacji zamówienia, muszą być przekazane do dalszego</w:t>
      </w:r>
      <w:r w:rsidR="001729F0">
        <w:rPr>
          <w:rFonts w:ascii="Arial" w:hAnsi="Arial" w:cs="Arial"/>
          <w:b/>
          <w:sz w:val="20"/>
          <w:szCs w:val="20"/>
        </w:rPr>
        <w:t xml:space="preserve">      </w:t>
      </w:r>
      <w:r w:rsidR="001729F0" w:rsidRPr="0071494B">
        <w:rPr>
          <w:rFonts w:ascii="Arial" w:hAnsi="Arial" w:cs="Arial"/>
          <w:bCs/>
          <w:sz w:val="20"/>
          <w:szCs w:val="20"/>
        </w:rPr>
        <w:t xml:space="preserve">zagospodarowania, zgodnie z przepisami ustawy o odpadach. Wykonawca zobowiązany jest do </w:t>
      </w:r>
      <w:r w:rsidR="001729F0">
        <w:rPr>
          <w:rFonts w:ascii="Arial" w:hAnsi="Arial" w:cs="Arial"/>
          <w:bCs/>
          <w:sz w:val="20"/>
          <w:szCs w:val="20"/>
        </w:rPr>
        <w:t xml:space="preserve">      </w:t>
      </w:r>
      <w:r w:rsidR="001729F0" w:rsidRPr="0071494B">
        <w:rPr>
          <w:rFonts w:ascii="Arial" w:hAnsi="Arial" w:cs="Arial"/>
          <w:bCs/>
          <w:sz w:val="20"/>
          <w:szCs w:val="20"/>
        </w:rPr>
        <w:t xml:space="preserve">dostarczenia dokumentów (kart przekazania odpadów lub kwitów ważenia) potwierdzających </w:t>
      </w:r>
      <w:r w:rsidR="001729F0">
        <w:rPr>
          <w:rFonts w:ascii="Arial" w:hAnsi="Arial" w:cs="Arial"/>
          <w:bCs/>
          <w:sz w:val="20"/>
          <w:szCs w:val="20"/>
        </w:rPr>
        <w:t xml:space="preserve">       </w:t>
      </w:r>
      <w:r w:rsidR="001729F0" w:rsidRPr="0071494B">
        <w:rPr>
          <w:rFonts w:ascii="Arial" w:hAnsi="Arial" w:cs="Arial"/>
          <w:bCs/>
          <w:sz w:val="20"/>
          <w:szCs w:val="20"/>
        </w:rPr>
        <w:t xml:space="preserve">unieszkodliwienie przedmiotowych odpadów. Koszty związane z zagospodarowaniem odpadów ponosi </w:t>
      </w:r>
      <w:r w:rsidR="001729F0">
        <w:rPr>
          <w:rFonts w:ascii="Arial" w:hAnsi="Arial" w:cs="Arial"/>
          <w:bCs/>
          <w:sz w:val="20"/>
          <w:szCs w:val="20"/>
        </w:rPr>
        <w:t xml:space="preserve">      </w:t>
      </w:r>
      <w:r w:rsidR="001729F0" w:rsidRPr="0071494B">
        <w:rPr>
          <w:rFonts w:ascii="Arial" w:hAnsi="Arial" w:cs="Arial"/>
          <w:bCs/>
          <w:sz w:val="20"/>
          <w:szCs w:val="20"/>
        </w:rPr>
        <w:t>Wykonawca.</w:t>
      </w:r>
    </w:p>
    <w:p w14:paraId="2A646B1D" w14:textId="75DD0A0B" w:rsidR="00CC53BE" w:rsidRPr="00CC53BE" w:rsidRDefault="00CC53BE" w:rsidP="001729F0">
      <w:pPr>
        <w:autoSpaceDE w:val="0"/>
        <w:autoSpaceDN w:val="0"/>
        <w:adjustRightInd w:val="0"/>
        <w:spacing w:after="0" w:line="360" w:lineRule="auto"/>
        <w:ind w:left="-360"/>
        <w:jc w:val="both"/>
        <w:rPr>
          <w:rFonts w:ascii="Arial" w:hAnsi="Arial" w:cs="Arial"/>
          <w:bCs/>
          <w:sz w:val="20"/>
          <w:szCs w:val="20"/>
        </w:rPr>
      </w:pPr>
    </w:p>
    <w:p w14:paraId="696DF666" w14:textId="77777777" w:rsidR="00337C5E" w:rsidRPr="00337C5E" w:rsidRDefault="00337C5E" w:rsidP="001729F0">
      <w:pPr>
        <w:pStyle w:val="Akapitzlist"/>
        <w:numPr>
          <w:ilvl w:val="0"/>
          <w:numId w:val="5"/>
        </w:numPr>
        <w:autoSpaceDE w:val="0"/>
        <w:autoSpaceDN w:val="0"/>
        <w:adjustRightInd w:val="0"/>
        <w:spacing w:after="0" w:line="360" w:lineRule="auto"/>
        <w:jc w:val="both"/>
        <w:rPr>
          <w:rFonts w:ascii="Arial" w:hAnsi="Arial" w:cs="Arial"/>
          <w:b/>
          <w:bCs/>
          <w:sz w:val="20"/>
          <w:szCs w:val="20"/>
        </w:rPr>
      </w:pPr>
      <w:r w:rsidRPr="00337C5E">
        <w:rPr>
          <w:rFonts w:ascii="Arial" w:hAnsi="Arial" w:cs="Arial"/>
          <w:b/>
          <w:bCs/>
          <w:sz w:val="20"/>
          <w:szCs w:val="20"/>
        </w:rPr>
        <w:t>BEZPIECZEŃSTWO I HIGIENA PRACY</w:t>
      </w:r>
    </w:p>
    <w:p w14:paraId="3A92901B" w14:textId="086F73D7" w:rsidR="00337C5E" w:rsidRPr="007601C9" w:rsidRDefault="000E300A" w:rsidP="000E300A">
      <w:pPr>
        <w:autoSpaceDE w:val="0"/>
        <w:autoSpaceDN w:val="0"/>
        <w:adjustRightInd w:val="0"/>
        <w:spacing w:after="0" w:line="360" w:lineRule="auto"/>
        <w:jc w:val="both"/>
        <w:rPr>
          <w:rFonts w:ascii="Arial" w:hAnsi="Arial" w:cs="Arial"/>
          <w:bCs/>
          <w:sz w:val="20"/>
          <w:szCs w:val="20"/>
        </w:rPr>
      </w:pPr>
      <w:r>
        <w:rPr>
          <w:rFonts w:ascii="Arial" w:hAnsi="Arial" w:cs="Arial"/>
          <w:b/>
          <w:sz w:val="20"/>
          <w:szCs w:val="20"/>
        </w:rPr>
        <w:t xml:space="preserve">  </w:t>
      </w:r>
      <w:r w:rsidR="007601C9" w:rsidRPr="000E300A">
        <w:rPr>
          <w:rFonts w:ascii="Arial" w:hAnsi="Arial" w:cs="Arial"/>
          <w:b/>
          <w:sz w:val="20"/>
          <w:szCs w:val="20"/>
        </w:rPr>
        <w:t>2.1</w:t>
      </w:r>
      <w:r>
        <w:rPr>
          <w:rFonts w:ascii="Arial" w:hAnsi="Arial" w:cs="Arial"/>
          <w:b/>
          <w:sz w:val="20"/>
          <w:szCs w:val="20"/>
        </w:rPr>
        <w:t>.</w:t>
      </w:r>
      <w:r w:rsidR="007601C9">
        <w:rPr>
          <w:rFonts w:ascii="Arial" w:hAnsi="Arial" w:cs="Arial"/>
          <w:bCs/>
          <w:sz w:val="20"/>
          <w:szCs w:val="20"/>
        </w:rPr>
        <w:t xml:space="preserve"> </w:t>
      </w:r>
      <w:r w:rsidR="00337C5E" w:rsidRPr="007601C9">
        <w:rPr>
          <w:rFonts w:ascii="Arial" w:hAnsi="Arial" w:cs="Arial"/>
          <w:bCs/>
          <w:sz w:val="20"/>
          <w:szCs w:val="20"/>
        </w:rPr>
        <w:t xml:space="preserve">Podczas realizacji robót Wykonawca będzie przestrzegać przepisów dotyczących bezpieczeństwa </w:t>
      </w:r>
      <w:r>
        <w:rPr>
          <w:rFonts w:ascii="Arial" w:hAnsi="Arial" w:cs="Arial"/>
          <w:bCs/>
          <w:sz w:val="20"/>
          <w:szCs w:val="20"/>
        </w:rPr>
        <w:t xml:space="preserve"> </w:t>
      </w:r>
      <w:r w:rsidR="00337C5E" w:rsidRPr="007601C9">
        <w:rPr>
          <w:rFonts w:ascii="Arial" w:hAnsi="Arial" w:cs="Arial"/>
          <w:bCs/>
          <w:sz w:val="20"/>
          <w:szCs w:val="20"/>
        </w:rPr>
        <w:t>i higieny pracy.</w:t>
      </w:r>
    </w:p>
    <w:p w14:paraId="23AF289D" w14:textId="77777777" w:rsidR="00337C5E" w:rsidRDefault="00337C5E" w:rsidP="000E300A">
      <w:pPr>
        <w:pStyle w:val="Akapitzlist"/>
        <w:numPr>
          <w:ilvl w:val="1"/>
          <w:numId w:val="5"/>
        </w:numPr>
        <w:autoSpaceDE w:val="0"/>
        <w:autoSpaceDN w:val="0"/>
        <w:adjustRightInd w:val="0"/>
        <w:spacing w:after="0" w:line="360" w:lineRule="auto"/>
        <w:ind w:left="0" w:firstLine="142"/>
        <w:jc w:val="both"/>
        <w:rPr>
          <w:rFonts w:ascii="Arial" w:hAnsi="Arial" w:cs="Arial"/>
          <w:bCs/>
          <w:sz w:val="20"/>
          <w:szCs w:val="20"/>
        </w:rPr>
      </w:pPr>
      <w:r>
        <w:rPr>
          <w:rFonts w:ascii="Arial" w:hAnsi="Arial" w:cs="Arial"/>
          <w:bCs/>
          <w:sz w:val="20"/>
          <w:szCs w:val="20"/>
        </w:rPr>
        <w:t>Wykonawca zapewni i będzie utrzymywał wszelkie urządzenia zabezpieczające, socjalne oraz sprzęt i odpowiednią odzież dla ochrony życia i zdrowia osób zatrudnionych do realizacji zadania oraz dla zapewnienia bezpieczeństwa publicznego.</w:t>
      </w:r>
    </w:p>
    <w:p w14:paraId="11B5C97B" w14:textId="2C769FE6" w:rsidR="00337C5E" w:rsidRPr="001729F0" w:rsidRDefault="00337C5E" w:rsidP="000E300A">
      <w:pPr>
        <w:pStyle w:val="Akapitzlist"/>
        <w:numPr>
          <w:ilvl w:val="1"/>
          <w:numId w:val="5"/>
        </w:numPr>
        <w:autoSpaceDE w:val="0"/>
        <w:autoSpaceDN w:val="0"/>
        <w:adjustRightInd w:val="0"/>
        <w:spacing w:after="0" w:line="360" w:lineRule="auto"/>
        <w:ind w:left="0" w:firstLine="142"/>
        <w:jc w:val="both"/>
        <w:rPr>
          <w:rFonts w:ascii="Arial" w:hAnsi="Arial" w:cs="Arial"/>
          <w:bCs/>
          <w:sz w:val="20"/>
          <w:szCs w:val="20"/>
        </w:rPr>
      </w:pPr>
      <w:r w:rsidRPr="001729F0">
        <w:rPr>
          <w:rFonts w:ascii="Arial" w:hAnsi="Arial" w:cs="Arial"/>
          <w:bCs/>
          <w:sz w:val="20"/>
          <w:szCs w:val="20"/>
        </w:rPr>
        <w:t xml:space="preserve">Uznaje się, że wszelkie koszty związane z wypełnieniem wymagań określonych w pkt. </w:t>
      </w:r>
      <w:r w:rsidR="00343A8E" w:rsidRPr="001729F0">
        <w:rPr>
          <w:rFonts w:ascii="Arial" w:hAnsi="Arial" w:cs="Arial"/>
          <w:bCs/>
          <w:sz w:val="20"/>
          <w:szCs w:val="20"/>
        </w:rPr>
        <w:t>1.</w:t>
      </w:r>
      <w:r w:rsidR="000E300A">
        <w:rPr>
          <w:rFonts w:ascii="Arial" w:hAnsi="Arial" w:cs="Arial"/>
          <w:bCs/>
          <w:sz w:val="20"/>
          <w:szCs w:val="20"/>
        </w:rPr>
        <w:t xml:space="preserve">2. </w:t>
      </w:r>
      <w:r w:rsidR="00343A8E" w:rsidRPr="001729F0">
        <w:rPr>
          <w:rFonts w:ascii="Arial" w:hAnsi="Arial" w:cs="Arial"/>
          <w:bCs/>
          <w:sz w:val="20"/>
          <w:szCs w:val="20"/>
        </w:rPr>
        <w:t>i 1.3</w:t>
      </w:r>
      <w:r w:rsidR="000E300A">
        <w:rPr>
          <w:rFonts w:ascii="Arial" w:hAnsi="Arial" w:cs="Arial"/>
          <w:bCs/>
          <w:sz w:val="20"/>
          <w:szCs w:val="20"/>
        </w:rPr>
        <w:t xml:space="preserve">. </w:t>
      </w:r>
      <w:r w:rsidRPr="001729F0">
        <w:rPr>
          <w:rFonts w:ascii="Arial" w:hAnsi="Arial" w:cs="Arial"/>
          <w:bCs/>
          <w:sz w:val="20"/>
          <w:szCs w:val="20"/>
        </w:rPr>
        <w:t>nie podlegają odrębnej zapłacie i są uwzględnione w cenie kontraktowej.</w:t>
      </w:r>
    </w:p>
    <w:p w14:paraId="79490DF6" w14:textId="77777777" w:rsidR="008A5787" w:rsidRPr="007601C9" w:rsidRDefault="008A5787" w:rsidP="001729F0">
      <w:pPr>
        <w:autoSpaceDE w:val="0"/>
        <w:autoSpaceDN w:val="0"/>
        <w:adjustRightInd w:val="0"/>
        <w:spacing w:after="0" w:line="360" w:lineRule="auto"/>
        <w:jc w:val="both"/>
        <w:rPr>
          <w:rFonts w:ascii="Arial" w:hAnsi="Arial" w:cs="Arial"/>
          <w:bCs/>
          <w:sz w:val="20"/>
          <w:szCs w:val="20"/>
        </w:rPr>
      </w:pPr>
    </w:p>
    <w:p w14:paraId="02A98A96" w14:textId="77777777" w:rsidR="00337C5E" w:rsidRPr="008A5787" w:rsidRDefault="00337C5E" w:rsidP="001729F0">
      <w:pPr>
        <w:pStyle w:val="Akapitzlist"/>
        <w:numPr>
          <w:ilvl w:val="0"/>
          <w:numId w:val="5"/>
        </w:numPr>
        <w:autoSpaceDE w:val="0"/>
        <w:autoSpaceDN w:val="0"/>
        <w:adjustRightInd w:val="0"/>
        <w:spacing w:after="0" w:line="360" w:lineRule="auto"/>
        <w:jc w:val="both"/>
        <w:rPr>
          <w:rFonts w:ascii="Arial" w:hAnsi="Arial" w:cs="Arial"/>
          <w:bCs/>
          <w:sz w:val="20"/>
          <w:szCs w:val="20"/>
        </w:rPr>
      </w:pPr>
      <w:r w:rsidRPr="008A5787">
        <w:rPr>
          <w:rFonts w:ascii="Arial" w:hAnsi="Arial" w:cs="Arial"/>
          <w:b/>
          <w:bCs/>
          <w:sz w:val="20"/>
          <w:szCs w:val="20"/>
        </w:rPr>
        <w:t>KONTROLA JAKOŚCI ROBÓT</w:t>
      </w:r>
    </w:p>
    <w:p w14:paraId="3D36457A" w14:textId="15D1E2A5" w:rsidR="00337C5E" w:rsidRPr="007601C9" w:rsidRDefault="007601C9" w:rsidP="001729F0">
      <w:pPr>
        <w:autoSpaceDE w:val="0"/>
        <w:autoSpaceDN w:val="0"/>
        <w:adjustRightInd w:val="0"/>
        <w:spacing w:after="0" w:line="360" w:lineRule="auto"/>
        <w:ind w:left="-360"/>
        <w:jc w:val="both"/>
        <w:rPr>
          <w:rFonts w:ascii="Arial" w:hAnsi="Arial" w:cs="Arial"/>
          <w:bCs/>
          <w:sz w:val="20"/>
          <w:szCs w:val="20"/>
        </w:rPr>
      </w:pPr>
      <w:r>
        <w:rPr>
          <w:rFonts w:ascii="Arial" w:hAnsi="Arial" w:cs="Arial"/>
          <w:bCs/>
          <w:sz w:val="20"/>
          <w:szCs w:val="20"/>
        </w:rPr>
        <w:t xml:space="preserve">      </w:t>
      </w:r>
      <w:r w:rsidRPr="007601C9">
        <w:rPr>
          <w:rFonts w:ascii="Arial" w:hAnsi="Arial" w:cs="Arial"/>
          <w:b/>
          <w:sz w:val="20"/>
          <w:szCs w:val="20"/>
        </w:rPr>
        <w:t xml:space="preserve"> 3.1  </w:t>
      </w:r>
      <w:r w:rsidR="00337C5E" w:rsidRPr="007601C9">
        <w:rPr>
          <w:rFonts w:ascii="Arial" w:hAnsi="Arial" w:cs="Arial"/>
          <w:bCs/>
          <w:sz w:val="20"/>
          <w:szCs w:val="20"/>
        </w:rPr>
        <w:t>Odpowiedzialność Wykonawcy</w:t>
      </w:r>
    </w:p>
    <w:p w14:paraId="0B64CC9C" w14:textId="77777777" w:rsidR="009B37F1" w:rsidRDefault="00337C5E" w:rsidP="001729F0">
      <w:pPr>
        <w:pStyle w:val="Akapitzlist"/>
        <w:autoSpaceDE w:val="0"/>
        <w:autoSpaceDN w:val="0"/>
        <w:adjustRightInd w:val="0"/>
        <w:spacing w:after="0" w:line="360" w:lineRule="auto"/>
        <w:ind w:left="0"/>
        <w:jc w:val="both"/>
        <w:rPr>
          <w:rFonts w:ascii="Arial" w:hAnsi="Arial" w:cs="Arial"/>
          <w:bCs/>
          <w:sz w:val="20"/>
          <w:szCs w:val="20"/>
        </w:rPr>
      </w:pPr>
      <w:r>
        <w:rPr>
          <w:rFonts w:ascii="Arial" w:hAnsi="Arial" w:cs="Arial"/>
          <w:bCs/>
          <w:sz w:val="20"/>
          <w:szCs w:val="20"/>
        </w:rPr>
        <w:t xml:space="preserve">Wykonawca jest odpowiedzialny za prowadzenie robót zgodnie z warunkami umowy oraz warunkami zawartymi w dokumentacji załączonej do </w:t>
      </w:r>
      <w:r w:rsidR="008A5787">
        <w:rPr>
          <w:rFonts w:ascii="Arial" w:hAnsi="Arial" w:cs="Arial"/>
          <w:bCs/>
          <w:sz w:val="20"/>
          <w:szCs w:val="20"/>
        </w:rPr>
        <w:t>postępowania</w:t>
      </w:r>
      <w:r w:rsidR="009B37F1">
        <w:rPr>
          <w:rFonts w:ascii="Arial" w:hAnsi="Arial" w:cs="Arial"/>
          <w:bCs/>
          <w:sz w:val="20"/>
          <w:szCs w:val="20"/>
        </w:rPr>
        <w:t xml:space="preserve"> tj. specyfikacja techniczna  D-05.03.00a</w:t>
      </w:r>
      <w:r w:rsidR="009B37F1">
        <w:rPr>
          <w:rFonts w:ascii="Arial" w:hAnsi="Arial" w:cs="Arial"/>
          <w:bCs/>
          <w:sz w:val="20"/>
          <w:szCs w:val="20"/>
        </w:rPr>
        <w:tab/>
        <w:t xml:space="preserve"> </w:t>
      </w:r>
    </w:p>
    <w:p w14:paraId="32099CE7" w14:textId="68020EB0" w:rsidR="00337C5E" w:rsidRPr="000E300A" w:rsidRDefault="009B49E1" w:rsidP="000E300A">
      <w:pPr>
        <w:pStyle w:val="Akapitzlist"/>
        <w:numPr>
          <w:ilvl w:val="1"/>
          <w:numId w:val="5"/>
        </w:numPr>
        <w:tabs>
          <w:tab w:val="left" w:pos="567"/>
        </w:tabs>
        <w:autoSpaceDE w:val="0"/>
        <w:autoSpaceDN w:val="0"/>
        <w:adjustRightInd w:val="0"/>
        <w:spacing w:after="0" w:line="360" w:lineRule="auto"/>
        <w:ind w:left="0" w:firstLine="0"/>
        <w:jc w:val="both"/>
        <w:rPr>
          <w:rFonts w:ascii="Arial" w:hAnsi="Arial" w:cs="Arial"/>
          <w:bCs/>
          <w:sz w:val="20"/>
          <w:szCs w:val="20"/>
        </w:rPr>
      </w:pPr>
      <w:r w:rsidRPr="000E300A">
        <w:rPr>
          <w:rFonts w:ascii="Arial" w:hAnsi="Arial" w:cs="Arial"/>
          <w:bCs/>
          <w:sz w:val="20"/>
          <w:szCs w:val="20"/>
        </w:rPr>
        <w:t>W czasie wykonywania robót będzie przeprowadzona kontrola w zakresie poprawności oczyszczania nawierzchni, poprawność zastosowania sprzętu czyszczącego, sposób wykonywania robót oczyszczających, niezagrażanie otaczającemu środowisku przez roboty oczyszczające, właściwy sposób wywożenia zebranych zanieczyszczeń. K</w:t>
      </w:r>
      <w:r w:rsidR="00337C5E" w:rsidRPr="000E300A">
        <w:rPr>
          <w:rFonts w:ascii="Arial" w:hAnsi="Arial" w:cs="Arial"/>
          <w:bCs/>
          <w:sz w:val="20"/>
          <w:szCs w:val="20"/>
        </w:rPr>
        <w:t>ontrol</w:t>
      </w:r>
      <w:r w:rsidRPr="000E300A">
        <w:rPr>
          <w:rFonts w:ascii="Arial" w:hAnsi="Arial" w:cs="Arial"/>
          <w:bCs/>
          <w:sz w:val="20"/>
          <w:szCs w:val="20"/>
        </w:rPr>
        <w:t xml:space="preserve">a będzie przeprowadzana </w:t>
      </w:r>
      <w:r w:rsidR="00337C5E" w:rsidRPr="000E300A">
        <w:rPr>
          <w:rFonts w:ascii="Arial" w:hAnsi="Arial" w:cs="Arial"/>
          <w:bCs/>
          <w:sz w:val="20"/>
          <w:szCs w:val="20"/>
        </w:rPr>
        <w:t xml:space="preserve"> przez upoważnione jednostki</w:t>
      </w:r>
      <w:r w:rsidR="007601C9" w:rsidRPr="000E300A">
        <w:rPr>
          <w:rFonts w:ascii="Arial" w:hAnsi="Arial" w:cs="Arial"/>
          <w:bCs/>
          <w:sz w:val="20"/>
          <w:szCs w:val="20"/>
        </w:rPr>
        <w:t xml:space="preserve"> </w:t>
      </w:r>
      <w:r w:rsidR="00337C5E" w:rsidRPr="000E300A">
        <w:rPr>
          <w:rFonts w:ascii="Arial" w:hAnsi="Arial" w:cs="Arial"/>
          <w:bCs/>
          <w:sz w:val="20"/>
          <w:szCs w:val="20"/>
        </w:rPr>
        <w:t>Zamawiającego, a ewentualne braki i niedociągnięcia będą natychmiastowo zgłaszane Wykonawcy,</w:t>
      </w:r>
      <w:r w:rsidR="007601C9" w:rsidRPr="000E300A">
        <w:rPr>
          <w:rFonts w:ascii="Arial" w:hAnsi="Arial" w:cs="Arial"/>
          <w:bCs/>
          <w:sz w:val="20"/>
          <w:szCs w:val="20"/>
        </w:rPr>
        <w:t xml:space="preserve"> </w:t>
      </w:r>
      <w:r w:rsidR="00337C5E" w:rsidRPr="000E300A">
        <w:rPr>
          <w:rFonts w:ascii="Arial" w:hAnsi="Arial" w:cs="Arial"/>
          <w:bCs/>
          <w:sz w:val="20"/>
          <w:szCs w:val="20"/>
        </w:rPr>
        <w:t>który zobowiązany jest niezwłocznie je usunąć, powiadamiając jednocześnie odp. przedstawiciela</w:t>
      </w:r>
      <w:r w:rsidR="007601C9" w:rsidRPr="000E300A">
        <w:rPr>
          <w:rFonts w:ascii="Arial" w:hAnsi="Arial" w:cs="Arial"/>
          <w:bCs/>
          <w:sz w:val="20"/>
          <w:szCs w:val="20"/>
        </w:rPr>
        <w:t xml:space="preserve">  </w:t>
      </w:r>
      <w:r w:rsidR="00337C5E" w:rsidRPr="000E300A">
        <w:rPr>
          <w:rFonts w:ascii="Arial" w:hAnsi="Arial" w:cs="Arial"/>
          <w:bCs/>
          <w:sz w:val="20"/>
          <w:szCs w:val="20"/>
        </w:rPr>
        <w:t xml:space="preserve">Zamawiającego o wykonaniu robót. </w:t>
      </w:r>
      <w:r w:rsidR="00D65FDD" w:rsidRPr="000E300A">
        <w:rPr>
          <w:rFonts w:ascii="Arial" w:hAnsi="Arial" w:cs="Arial"/>
          <w:bCs/>
          <w:sz w:val="20"/>
          <w:szCs w:val="20"/>
        </w:rPr>
        <w:t>Prace uznane za zakończone i uznane za wykonane poprawnie i do przyjęcia bez zastrzeżeń</w:t>
      </w:r>
      <w:r w:rsidR="00560018" w:rsidRPr="000E300A">
        <w:rPr>
          <w:rFonts w:ascii="Arial" w:hAnsi="Arial" w:cs="Arial"/>
          <w:bCs/>
          <w:sz w:val="20"/>
          <w:szCs w:val="20"/>
        </w:rPr>
        <w:t>,</w:t>
      </w:r>
      <w:r w:rsidR="00D65FDD" w:rsidRPr="000E300A">
        <w:rPr>
          <w:rFonts w:ascii="Arial" w:hAnsi="Arial" w:cs="Arial"/>
          <w:bCs/>
          <w:sz w:val="20"/>
          <w:szCs w:val="20"/>
        </w:rPr>
        <w:t xml:space="preserve"> to brak wszystkich zanieczyszczeń na jezdni, placach, chodnikach w tym także luźnych kawałków asfaltu, kawałki błota, gliny, gałęzi, liści, suchej trawy, ziemi, piasku  </w:t>
      </w:r>
      <w:proofErr w:type="spellStart"/>
      <w:r w:rsidR="00D65FDD" w:rsidRPr="000E300A">
        <w:rPr>
          <w:rFonts w:ascii="Arial" w:hAnsi="Arial" w:cs="Arial"/>
          <w:bCs/>
          <w:sz w:val="20"/>
          <w:szCs w:val="20"/>
        </w:rPr>
        <w:t>itp</w:t>
      </w:r>
      <w:proofErr w:type="spellEnd"/>
      <w:r w:rsidR="00D65FDD" w:rsidRPr="000E300A">
        <w:rPr>
          <w:rFonts w:ascii="Arial" w:hAnsi="Arial" w:cs="Arial"/>
          <w:bCs/>
          <w:sz w:val="20"/>
          <w:szCs w:val="20"/>
        </w:rPr>
        <w:t xml:space="preserve"> , oczyszczone studzienki </w:t>
      </w:r>
      <w:r w:rsidR="00560018" w:rsidRPr="000E300A">
        <w:rPr>
          <w:rFonts w:ascii="Arial" w:hAnsi="Arial" w:cs="Arial"/>
          <w:bCs/>
          <w:sz w:val="20"/>
          <w:szCs w:val="20"/>
        </w:rPr>
        <w:t xml:space="preserve">do spodu osadników </w:t>
      </w:r>
      <w:r w:rsidR="00D65FDD" w:rsidRPr="000E300A">
        <w:rPr>
          <w:rFonts w:ascii="Arial" w:hAnsi="Arial" w:cs="Arial"/>
          <w:bCs/>
          <w:sz w:val="20"/>
          <w:szCs w:val="20"/>
        </w:rPr>
        <w:t xml:space="preserve">i  nadające się do odbioru </w:t>
      </w:r>
    </w:p>
    <w:p w14:paraId="69A699B0" w14:textId="77777777" w:rsidR="001729F0" w:rsidRPr="007601C9" w:rsidRDefault="001729F0" w:rsidP="001729F0">
      <w:pPr>
        <w:pStyle w:val="Akapitzlist"/>
        <w:autoSpaceDE w:val="0"/>
        <w:autoSpaceDN w:val="0"/>
        <w:adjustRightInd w:val="0"/>
        <w:spacing w:after="0" w:line="360" w:lineRule="auto"/>
        <w:ind w:left="360"/>
        <w:jc w:val="both"/>
        <w:rPr>
          <w:rFonts w:ascii="Arial" w:hAnsi="Arial" w:cs="Arial"/>
          <w:bCs/>
          <w:sz w:val="20"/>
          <w:szCs w:val="20"/>
        </w:rPr>
      </w:pPr>
    </w:p>
    <w:p w14:paraId="35D5275B" w14:textId="77777777" w:rsidR="00337C5E" w:rsidRDefault="00337C5E" w:rsidP="001729F0">
      <w:pPr>
        <w:pStyle w:val="Akapitzlist"/>
        <w:numPr>
          <w:ilvl w:val="0"/>
          <w:numId w:val="5"/>
        </w:numPr>
        <w:autoSpaceDE w:val="0"/>
        <w:autoSpaceDN w:val="0"/>
        <w:adjustRightInd w:val="0"/>
        <w:spacing w:after="0" w:line="360" w:lineRule="auto"/>
        <w:jc w:val="both"/>
        <w:rPr>
          <w:rFonts w:ascii="Arial" w:hAnsi="Arial" w:cs="Arial"/>
          <w:b/>
          <w:bCs/>
          <w:sz w:val="20"/>
          <w:szCs w:val="20"/>
        </w:rPr>
      </w:pPr>
      <w:r w:rsidRPr="00337C5E">
        <w:rPr>
          <w:rFonts w:ascii="Arial" w:hAnsi="Arial" w:cs="Arial"/>
          <w:b/>
          <w:bCs/>
          <w:sz w:val="20"/>
          <w:szCs w:val="20"/>
        </w:rPr>
        <w:t>OBMIAR ROBÓT</w:t>
      </w:r>
    </w:p>
    <w:p w14:paraId="4D5394F1" w14:textId="45A216E4" w:rsidR="00337C5E" w:rsidRPr="007601C9" w:rsidRDefault="007601C9" w:rsidP="001729F0">
      <w:pPr>
        <w:autoSpaceDE w:val="0"/>
        <w:autoSpaceDN w:val="0"/>
        <w:adjustRightInd w:val="0"/>
        <w:spacing w:after="0" w:line="360" w:lineRule="auto"/>
        <w:ind w:left="-360"/>
        <w:jc w:val="both"/>
        <w:rPr>
          <w:rFonts w:ascii="Arial" w:hAnsi="Arial" w:cs="Arial"/>
          <w:bCs/>
          <w:sz w:val="20"/>
          <w:szCs w:val="20"/>
        </w:rPr>
      </w:pPr>
      <w:r>
        <w:rPr>
          <w:rFonts w:ascii="Arial" w:hAnsi="Arial" w:cs="Arial"/>
          <w:bCs/>
          <w:sz w:val="20"/>
          <w:szCs w:val="20"/>
        </w:rPr>
        <w:t xml:space="preserve">       </w:t>
      </w:r>
      <w:r w:rsidRPr="007601C9">
        <w:rPr>
          <w:rFonts w:ascii="Arial" w:hAnsi="Arial" w:cs="Arial"/>
          <w:b/>
          <w:sz w:val="20"/>
          <w:szCs w:val="20"/>
        </w:rPr>
        <w:t>4.1.</w:t>
      </w:r>
      <w:r>
        <w:rPr>
          <w:rFonts w:ascii="Arial" w:hAnsi="Arial" w:cs="Arial"/>
          <w:bCs/>
          <w:sz w:val="20"/>
          <w:szCs w:val="20"/>
        </w:rPr>
        <w:t xml:space="preserve"> </w:t>
      </w:r>
      <w:r w:rsidR="00F43C45" w:rsidRPr="007601C9">
        <w:rPr>
          <w:rFonts w:ascii="Arial" w:hAnsi="Arial" w:cs="Arial"/>
          <w:bCs/>
          <w:sz w:val="20"/>
          <w:szCs w:val="20"/>
        </w:rPr>
        <w:t>Jednostką obmiaru robót jest:</w:t>
      </w:r>
    </w:p>
    <w:p w14:paraId="1A85B4F3" w14:textId="77777777" w:rsidR="00F43C45" w:rsidRPr="00F43C45" w:rsidRDefault="00F43C45" w:rsidP="001729F0">
      <w:pPr>
        <w:pStyle w:val="Akapitzlist"/>
        <w:autoSpaceDE w:val="0"/>
        <w:autoSpaceDN w:val="0"/>
        <w:adjustRightInd w:val="0"/>
        <w:spacing w:after="0" w:line="360" w:lineRule="auto"/>
        <w:ind w:left="360"/>
        <w:jc w:val="both"/>
        <w:rPr>
          <w:rFonts w:ascii="Arial" w:hAnsi="Arial" w:cs="Arial"/>
          <w:bCs/>
          <w:sz w:val="20"/>
          <w:szCs w:val="20"/>
        </w:rPr>
      </w:pPr>
      <w:r>
        <w:rPr>
          <w:rFonts w:ascii="Arial" w:hAnsi="Arial" w:cs="Arial"/>
          <w:bCs/>
          <w:sz w:val="20"/>
          <w:szCs w:val="20"/>
        </w:rPr>
        <w:t xml:space="preserve">- 1 </w:t>
      </w:r>
      <w:proofErr w:type="spellStart"/>
      <w:r>
        <w:rPr>
          <w:rFonts w:ascii="Arial" w:hAnsi="Arial" w:cs="Arial"/>
          <w:bCs/>
          <w:sz w:val="20"/>
          <w:szCs w:val="20"/>
        </w:rPr>
        <w:t>mb</w:t>
      </w:r>
      <w:proofErr w:type="spellEnd"/>
      <w:r>
        <w:rPr>
          <w:rFonts w:ascii="Arial" w:hAnsi="Arial" w:cs="Arial"/>
          <w:bCs/>
          <w:sz w:val="20"/>
          <w:szCs w:val="20"/>
        </w:rPr>
        <w:t xml:space="preserve"> oczyszczania mechanicznego jezdni </w:t>
      </w:r>
    </w:p>
    <w:p w14:paraId="167B8820" w14:textId="0F3AABE4" w:rsidR="008A5787" w:rsidRDefault="00F43C45" w:rsidP="001729F0">
      <w:pPr>
        <w:pStyle w:val="Akapitzlist"/>
        <w:autoSpaceDE w:val="0"/>
        <w:autoSpaceDN w:val="0"/>
        <w:adjustRightInd w:val="0"/>
        <w:spacing w:after="0" w:line="360" w:lineRule="auto"/>
        <w:ind w:left="360"/>
        <w:jc w:val="both"/>
        <w:rPr>
          <w:rFonts w:ascii="Arial" w:hAnsi="Arial" w:cs="Arial"/>
          <w:bCs/>
          <w:sz w:val="20"/>
          <w:szCs w:val="20"/>
        </w:rPr>
      </w:pPr>
      <w:r>
        <w:rPr>
          <w:rFonts w:ascii="Arial" w:hAnsi="Arial" w:cs="Arial"/>
          <w:bCs/>
          <w:sz w:val="20"/>
          <w:szCs w:val="20"/>
        </w:rPr>
        <w:t>- 1 m</w:t>
      </w:r>
      <w:r>
        <w:rPr>
          <w:rFonts w:ascii="Arial" w:hAnsi="Arial" w:cs="Arial"/>
          <w:bCs/>
          <w:sz w:val="20"/>
          <w:szCs w:val="20"/>
          <w:vertAlign w:val="superscript"/>
        </w:rPr>
        <w:t xml:space="preserve">2 </w:t>
      </w:r>
      <w:r>
        <w:rPr>
          <w:rFonts w:ascii="Arial" w:hAnsi="Arial" w:cs="Arial"/>
          <w:bCs/>
          <w:sz w:val="20"/>
          <w:szCs w:val="20"/>
        </w:rPr>
        <w:t>oczyszczania ręcznego chodników</w:t>
      </w:r>
      <w:r w:rsidR="003F5C9A">
        <w:rPr>
          <w:rFonts w:ascii="Arial" w:hAnsi="Arial" w:cs="Arial"/>
          <w:bCs/>
          <w:sz w:val="20"/>
          <w:szCs w:val="20"/>
        </w:rPr>
        <w:t>/</w:t>
      </w:r>
      <w:r>
        <w:rPr>
          <w:rFonts w:ascii="Arial" w:hAnsi="Arial" w:cs="Arial"/>
          <w:bCs/>
          <w:sz w:val="20"/>
          <w:szCs w:val="20"/>
        </w:rPr>
        <w:t>placu</w:t>
      </w:r>
    </w:p>
    <w:p w14:paraId="49D488A0" w14:textId="77777777" w:rsidR="001729F0" w:rsidRDefault="001729F0" w:rsidP="001729F0">
      <w:pPr>
        <w:pStyle w:val="Akapitzlist"/>
        <w:autoSpaceDE w:val="0"/>
        <w:autoSpaceDN w:val="0"/>
        <w:adjustRightInd w:val="0"/>
        <w:spacing w:after="0" w:line="360" w:lineRule="auto"/>
        <w:ind w:left="360"/>
        <w:jc w:val="both"/>
        <w:rPr>
          <w:rFonts w:ascii="Arial" w:hAnsi="Arial" w:cs="Arial"/>
          <w:bCs/>
          <w:sz w:val="20"/>
          <w:szCs w:val="20"/>
        </w:rPr>
      </w:pPr>
    </w:p>
    <w:p w14:paraId="1C21EFCC" w14:textId="77777777" w:rsidR="00F43C45" w:rsidRPr="008A5787" w:rsidRDefault="00F43C45" w:rsidP="001729F0">
      <w:pPr>
        <w:pStyle w:val="Akapitzlist"/>
        <w:numPr>
          <w:ilvl w:val="0"/>
          <w:numId w:val="5"/>
        </w:numPr>
        <w:autoSpaceDE w:val="0"/>
        <w:autoSpaceDN w:val="0"/>
        <w:adjustRightInd w:val="0"/>
        <w:spacing w:after="0" w:line="360" w:lineRule="auto"/>
        <w:jc w:val="both"/>
        <w:rPr>
          <w:rFonts w:ascii="Arial" w:hAnsi="Arial" w:cs="Arial"/>
          <w:bCs/>
          <w:sz w:val="20"/>
          <w:szCs w:val="20"/>
        </w:rPr>
      </w:pPr>
      <w:r w:rsidRPr="008A5787">
        <w:rPr>
          <w:rFonts w:ascii="Arial" w:hAnsi="Arial" w:cs="Arial"/>
          <w:b/>
          <w:bCs/>
          <w:sz w:val="20"/>
          <w:szCs w:val="20"/>
        </w:rPr>
        <w:t>ODBIÓR ROBÓT</w:t>
      </w:r>
    </w:p>
    <w:p w14:paraId="5CF9131D" w14:textId="5860328A" w:rsidR="008A5787" w:rsidRDefault="00F43C45" w:rsidP="001729F0">
      <w:pPr>
        <w:autoSpaceDE w:val="0"/>
        <w:autoSpaceDN w:val="0"/>
        <w:adjustRightInd w:val="0"/>
        <w:spacing w:after="0" w:line="360" w:lineRule="auto"/>
        <w:jc w:val="both"/>
        <w:rPr>
          <w:rFonts w:ascii="Arial" w:hAnsi="Arial" w:cs="Arial"/>
          <w:bCs/>
          <w:sz w:val="20"/>
          <w:szCs w:val="20"/>
        </w:rPr>
      </w:pPr>
      <w:r w:rsidRPr="00F43C45">
        <w:rPr>
          <w:rFonts w:ascii="Arial" w:hAnsi="Arial" w:cs="Arial"/>
          <w:bCs/>
          <w:sz w:val="20"/>
          <w:szCs w:val="20"/>
        </w:rPr>
        <w:t>Odbiór robót będzie dokonywany przez zamawiającego po spełnieniu warunków umowy,</w:t>
      </w:r>
      <w:r>
        <w:rPr>
          <w:rFonts w:ascii="Arial" w:hAnsi="Arial" w:cs="Arial"/>
          <w:bCs/>
          <w:sz w:val="20"/>
          <w:szCs w:val="20"/>
        </w:rPr>
        <w:t xml:space="preserve"> warunków określonych w niniejszej specyfikacji oraz warunków zawartych w pozostałej dokumentacji. Odbiór dokonywany będzie każdorazowo na zgłoszenie Wykonawcy o zakończeniu pewnego zakresu ulic                     w całym zakresie sprzątania</w:t>
      </w:r>
      <w:r w:rsidR="008A5787">
        <w:rPr>
          <w:rFonts w:ascii="Arial" w:hAnsi="Arial" w:cs="Arial"/>
          <w:bCs/>
          <w:sz w:val="20"/>
          <w:szCs w:val="20"/>
        </w:rPr>
        <w:t xml:space="preserve"> (tj. jezdnia+ chodnik + doczyszczenie ręczne</w:t>
      </w:r>
      <w:r w:rsidR="007601C9">
        <w:rPr>
          <w:rFonts w:ascii="Arial" w:hAnsi="Arial" w:cs="Arial"/>
          <w:bCs/>
          <w:sz w:val="20"/>
          <w:szCs w:val="20"/>
        </w:rPr>
        <w:t>+ czyszczenie wpustów</w:t>
      </w:r>
      <w:r w:rsidR="00072E17">
        <w:rPr>
          <w:rFonts w:ascii="Arial" w:hAnsi="Arial" w:cs="Arial"/>
          <w:bCs/>
          <w:sz w:val="20"/>
          <w:szCs w:val="20"/>
        </w:rPr>
        <w:t>)</w:t>
      </w:r>
      <w:r w:rsidR="007601C9">
        <w:rPr>
          <w:rFonts w:ascii="Arial" w:hAnsi="Arial" w:cs="Arial"/>
          <w:bCs/>
          <w:sz w:val="20"/>
          <w:szCs w:val="20"/>
        </w:rPr>
        <w:t xml:space="preserve"> </w:t>
      </w:r>
      <w:r w:rsidR="00072E17">
        <w:rPr>
          <w:rFonts w:ascii="Arial" w:hAnsi="Arial" w:cs="Arial"/>
          <w:bCs/>
          <w:sz w:val="20"/>
          <w:szCs w:val="20"/>
        </w:rPr>
        <w:t xml:space="preserve">               </w:t>
      </w:r>
      <w:r>
        <w:rPr>
          <w:rFonts w:ascii="Arial" w:hAnsi="Arial" w:cs="Arial"/>
          <w:bCs/>
          <w:sz w:val="20"/>
          <w:szCs w:val="20"/>
        </w:rPr>
        <w:t xml:space="preserve"> nie później niż drugiego dnia roboczego od zgłoszenia. Podczas odbioru sporządzany będzie protokół z dokładnym zakresem ulic poddawanych odbiorowi wraz z ewentualnymi uwagami</w:t>
      </w:r>
      <w:r w:rsidR="001729F0">
        <w:rPr>
          <w:rFonts w:ascii="Arial" w:hAnsi="Arial" w:cs="Arial"/>
          <w:bCs/>
          <w:sz w:val="20"/>
          <w:szCs w:val="20"/>
        </w:rPr>
        <w:t xml:space="preserve"> </w:t>
      </w:r>
      <w:r>
        <w:rPr>
          <w:rFonts w:ascii="Arial" w:hAnsi="Arial" w:cs="Arial"/>
          <w:bCs/>
          <w:sz w:val="20"/>
          <w:szCs w:val="20"/>
        </w:rPr>
        <w:t>ora</w:t>
      </w:r>
      <w:r w:rsidR="00072E17">
        <w:rPr>
          <w:rFonts w:ascii="Arial" w:hAnsi="Arial" w:cs="Arial"/>
          <w:bCs/>
          <w:sz w:val="20"/>
          <w:szCs w:val="20"/>
        </w:rPr>
        <w:t xml:space="preserve">                                   </w:t>
      </w:r>
      <w:r>
        <w:rPr>
          <w:rFonts w:ascii="Arial" w:hAnsi="Arial" w:cs="Arial"/>
          <w:bCs/>
          <w:sz w:val="20"/>
          <w:szCs w:val="20"/>
        </w:rPr>
        <w:t>z w</w:t>
      </w:r>
      <w:r w:rsidR="008A5787">
        <w:rPr>
          <w:rFonts w:ascii="Arial" w:hAnsi="Arial" w:cs="Arial"/>
          <w:bCs/>
          <w:sz w:val="20"/>
          <w:szCs w:val="20"/>
        </w:rPr>
        <w:t>yznaczonym terminem do poprawy</w:t>
      </w:r>
      <w:r w:rsidR="009222DC">
        <w:rPr>
          <w:rFonts w:ascii="Arial" w:hAnsi="Arial" w:cs="Arial"/>
          <w:bCs/>
          <w:sz w:val="20"/>
          <w:szCs w:val="20"/>
        </w:rPr>
        <w:t>, jednak nie później niż w terminie określonym dla poszczególnych sprzątań w umowie. Zamawiający dopuszcza do końcowego rozliczenia zakresu zleconych prac, odbiory robót częściowych dla poszczególnych miejscowości, które stanowią podstawę do wystawienia faktury. Przy czym ustala się, że protokoły robót częściowych stanowią części</w:t>
      </w:r>
      <w:r w:rsidR="00072E17">
        <w:rPr>
          <w:rFonts w:ascii="Arial" w:hAnsi="Arial" w:cs="Arial"/>
          <w:bCs/>
          <w:sz w:val="20"/>
          <w:szCs w:val="20"/>
        </w:rPr>
        <w:t xml:space="preserve"> składowe do protokołu odbioru robót końcowych dla poszczególnych sprzątań zgodnie z umową.</w:t>
      </w:r>
    </w:p>
    <w:p w14:paraId="4722B2A7" w14:textId="77777777" w:rsidR="001729F0" w:rsidRDefault="001729F0" w:rsidP="001729F0">
      <w:pPr>
        <w:autoSpaceDE w:val="0"/>
        <w:autoSpaceDN w:val="0"/>
        <w:adjustRightInd w:val="0"/>
        <w:spacing w:after="0" w:line="360" w:lineRule="auto"/>
        <w:ind w:firstLine="360"/>
        <w:jc w:val="both"/>
        <w:rPr>
          <w:rFonts w:ascii="Arial" w:hAnsi="Arial" w:cs="Arial"/>
          <w:bCs/>
          <w:sz w:val="20"/>
          <w:szCs w:val="20"/>
        </w:rPr>
      </w:pPr>
    </w:p>
    <w:p w14:paraId="5A5F2D9B" w14:textId="77777777" w:rsidR="00F43C45" w:rsidRPr="008A5787" w:rsidRDefault="00F43C45" w:rsidP="001729F0">
      <w:pPr>
        <w:pStyle w:val="Akapitzlist"/>
        <w:numPr>
          <w:ilvl w:val="0"/>
          <w:numId w:val="5"/>
        </w:numPr>
        <w:autoSpaceDE w:val="0"/>
        <w:autoSpaceDN w:val="0"/>
        <w:adjustRightInd w:val="0"/>
        <w:spacing w:after="0" w:line="360" w:lineRule="auto"/>
        <w:jc w:val="both"/>
        <w:rPr>
          <w:rFonts w:ascii="Arial" w:hAnsi="Arial" w:cs="Arial"/>
          <w:bCs/>
          <w:sz w:val="20"/>
          <w:szCs w:val="20"/>
        </w:rPr>
      </w:pPr>
      <w:r w:rsidRPr="008A5787">
        <w:rPr>
          <w:rFonts w:ascii="Arial" w:hAnsi="Arial" w:cs="Arial"/>
          <w:b/>
          <w:bCs/>
          <w:sz w:val="20"/>
          <w:szCs w:val="20"/>
        </w:rPr>
        <w:t>PODSTAWA PŁATNOŚCI</w:t>
      </w:r>
    </w:p>
    <w:p w14:paraId="106566A2" w14:textId="77034C61" w:rsidR="00F43C45" w:rsidRPr="008A5787" w:rsidRDefault="00F43C45" w:rsidP="001729F0">
      <w:pPr>
        <w:pStyle w:val="Akapitzlist"/>
        <w:numPr>
          <w:ilvl w:val="1"/>
          <w:numId w:val="7"/>
        </w:numPr>
        <w:autoSpaceDE w:val="0"/>
        <w:autoSpaceDN w:val="0"/>
        <w:adjustRightInd w:val="0"/>
        <w:spacing w:after="0" w:line="360" w:lineRule="auto"/>
        <w:ind w:left="0" w:firstLine="142"/>
        <w:jc w:val="both"/>
        <w:rPr>
          <w:rFonts w:ascii="Arial" w:hAnsi="Arial" w:cs="Arial"/>
          <w:bCs/>
          <w:sz w:val="20"/>
          <w:szCs w:val="20"/>
        </w:rPr>
      </w:pPr>
      <w:r w:rsidRPr="008A5787">
        <w:rPr>
          <w:rFonts w:ascii="Arial" w:hAnsi="Arial" w:cs="Arial"/>
          <w:bCs/>
          <w:sz w:val="20"/>
          <w:szCs w:val="20"/>
        </w:rPr>
        <w:t xml:space="preserve">Rozliczenie robót nastąpi wg sprawdzonej, faktycznej ilości wykonanych robót stwierdzonych protokołami odbioru </w:t>
      </w:r>
      <w:r w:rsidR="007601C9">
        <w:rPr>
          <w:rFonts w:ascii="Arial" w:hAnsi="Arial" w:cs="Arial"/>
          <w:bCs/>
          <w:sz w:val="20"/>
          <w:szCs w:val="20"/>
        </w:rPr>
        <w:t xml:space="preserve">technicznego </w:t>
      </w:r>
      <w:r w:rsidRPr="008A5787">
        <w:rPr>
          <w:rFonts w:ascii="Arial" w:hAnsi="Arial" w:cs="Arial"/>
          <w:bCs/>
          <w:sz w:val="20"/>
          <w:szCs w:val="20"/>
        </w:rPr>
        <w:t xml:space="preserve">częściowego i </w:t>
      </w:r>
      <w:r w:rsidR="007601C9">
        <w:rPr>
          <w:rFonts w:ascii="Arial" w:hAnsi="Arial" w:cs="Arial"/>
          <w:bCs/>
          <w:sz w:val="20"/>
          <w:szCs w:val="20"/>
        </w:rPr>
        <w:t xml:space="preserve">odbioru technicznego </w:t>
      </w:r>
      <w:r w:rsidRPr="008A5787">
        <w:rPr>
          <w:rFonts w:ascii="Arial" w:hAnsi="Arial" w:cs="Arial"/>
          <w:bCs/>
          <w:sz w:val="20"/>
          <w:szCs w:val="20"/>
        </w:rPr>
        <w:t>końcowego, które będą podstawą do wystawienia faktury.</w:t>
      </w:r>
    </w:p>
    <w:p w14:paraId="1D1F07BB" w14:textId="77777777" w:rsidR="00F43C45" w:rsidRPr="008A5787" w:rsidRDefault="00F43C45" w:rsidP="001729F0">
      <w:pPr>
        <w:pStyle w:val="Akapitzlist"/>
        <w:numPr>
          <w:ilvl w:val="1"/>
          <w:numId w:val="7"/>
        </w:numPr>
        <w:autoSpaceDE w:val="0"/>
        <w:autoSpaceDN w:val="0"/>
        <w:adjustRightInd w:val="0"/>
        <w:spacing w:after="0" w:line="360" w:lineRule="auto"/>
        <w:ind w:left="0" w:firstLine="142"/>
        <w:jc w:val="both"/>
        <w:rPr>
          <w:rFonts w:ascii="Arial" w:hAnsi="Arial" w:cs="Arial"/>
          <w:bCs/>
          <w:sz w:val="20"/>
          <w:szCs w:val="20"/>
        </w:rPr>
      </w:pPr>
      <w:r w:rsidRPr="008A5787">
        <w:rPr>
          <w:rFonts w:ascii="Arial" w:hAnsi="Arial" w:cs="Arial"/>
          <w:bCs/>
          <w:sz w:val="20"/>
          <w:szCs w:val="20"/>
        </w:rPr>
        <w:t>Rozliczenie wynagrodzenia Wykonawcy następowało będzie na podstawie faktur wystawionych po zakończeniu każdego ze sprzątań w wyznaczonych terminach</w:t>
      </w:r>
      <w:r w:rsidR="003F5C9A" w:rsidRPr="008A5787">
        <w:rPr>
          <w:rFonts w:ascii="Arial" w:hAnsi="Arial" w:cs="Arial"/>
          <w:bCs/>
          <w:sz w:val="20"/>
          <w:szCs w:val="20"/>
        </w:rPr>
        <w:t xml:space="preserve"> określonych w umowie.</w:t>
      </w:r>
    </w:p>
    <w:p w14:paraId="4A785139" w14:textId="77777777" w:rsidR="00451409" w:rsidRDefault="00451409" w:rsidP="001729F0">
      <w:pPr>
        <w:autoSpaceDE w:val="0"/>
        <w:autoSpaceDN w:val="0"/>
        <w:adjustRightInd w:val="0"/>
        <w:spacing w:after="0" w:line="360" w:lineRule="auto"/>
        <w:ind w:firstLine="708"/>
        <w:jc w:val="both"/>
        <w:rPr>
          <w:rFonts w:ascii="Arial" w:hAnsi="Arial" w:cs="Arial"/>
          <w:sz w:val="20"/>
          <w:szCs w:val="20"/>
          <w:u w:val="single"/>
        </w:rPr>
      </w:pPr>
    </w:p>
    <w:p w14:paraId="04D0CBB5" w14:textId="77777777" w:rsidR="00451409" w:rsidRDefault="00451409" w:rsidP="001729F0">
      <w:pPr>
        <w:autoSpaceDE w:val="0"/>
        <w:autoSpaceDN w:val="0"/>
        <w:adjustRightInd w:val="0"/>
        <w:spacing w:after="0" w:line="360" w:lineRule="auto"/>
        <w:ind w:left="426" w:firstLine="708"/>
        <w:jc w:val="both"/>
        <w:rPr>
          <w:rFonts w:ascii="Arial" w:hAnsi="Arial" w:cs="Arial"/>
          <w:sz w:val="20"/>
          <w:szCs w:val="20"/>
          <w:u w:val="single"/>
        </w:rPr>
      </w:pPr>
    </w:p>
    <w:p w14:paraId="5923839E" w14:textId="77777777" w:rsidR="0070520D" w:rsidRDefault="0070520D" w:rsidP="001729F0">
      <w:pPr>
        <w:spacing w:line="360" w:lineRule="auto"/>
        <w:jc w:val="both"/>
        <w:rPr>
          <w:rFonts w:ascii="Arial" w:hAnsi="Arial" w:cs="Arial"/>
          <w:sz w:val="20"/>
          <w:szCs w:val="20"/>
        </w:rPr>
      </w:pPr>
    </w:p>
    <w:p w14:paraId="427D2C53" w14:textId="77777777" w:rsidR="00AD6558" w:rsidRPr="0070520D" w:rsidRDefault="00AD6558" w:rsidP="001729F0">
      <w:pPr>
        <w:spacing w:line="360" w:lineRule="auto"/>
        <w:jc w:val="both"/>
        <w:rPr>
          <w:rFonts w:ascii="Arial" w:hAnsi="Arial" w:cs="Arial"/>
          <w:sz w:val="20"/>
          <w:szCs w:val="20"/>
        </w:rPr>
      </w:pPr>
    </w:p>
    <w:sectPr w:rsidR="00AD6558" w:rsidRPr="0070520D" w:rsidSect="00061C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4E1E4" w14:textId="77777777" w:rsidR="00F43C45" w:rsidRDefault="00F43C45" w:rsidP="00F43C45">
      <w:pPr>
        <w:spacing w:after="0" w:line="240" w:lineRule="auto"/>
      </w:pPr>
      <w:r>
        <w:separator/>
      </w:r>
    </w:p>
  </w:endnote>
  <w:endnote w:type="continuationSeparator" w:id="0">
    <w:p w14:paraId="6D8B78F4" w14:textId="77777777" w:rsidR="00F43C45" w:rsidRDefault="00F43C45" w:rsidP="00F43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A4385" w14:textId="77777777" w:rsidR="00F43C45" w:rsidRDefault="00F43C45" w:rsidP="00F43C45">
      <w:pPr>
        <w:spacing w:after="0" w:line="240" w:lineRule="auto"/>
      </w:pPr>
      <w:r>
        <w:separator/>
      </w:r>
    </w:p>
  </w:footnote>
  <w:footnote w:type="continuationSeparator" w:id="0">
    <w:p w14:paraId="169060EA" w14:textId="77777777" w:rsidR="00F43C45" w:rsidRDefault="00F43C45" w:rsidP="00F43C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267FC"/>
    <w:multiLevelType w:val="hybridMultilevel"/>
    <w:tmpl w:val="DE3C1C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8F5504B"/>
    <w:multiLevelType w:val="hybridMultilevel"/>
    <w:tmpl w:val="244277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CF94D0D"/>
    <w:multiLevelType w:val="multilevel"/>
    <w:tmpl w:val="012A1806"/>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 w15:restartNumberingAfterBreak="0">
    <w:nsid w:val="567C124A"/>
    <w:multiLevelType w:val="multilevel"/>
    <w:tmpl w:val="943A12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7953072"/>
    <w:multiLevelType w:val="hybridMultilevel"/>
    <w:tmpl w:val="8F82D8D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F9D20CF"/>
    <w:multiLevelType w:val="multilevel"/>
    <w:tmpl w:val="074436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BE30A26"/>
    <w:multiLevelType w:val="hybridMultilevel"/>
    <w:tmpl w:val="0F1CEB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59459839">
    <w:abstractNumId w:val="4"/>
  </w:num>
  <w:num w:numId="2" w16cid:durableId="1037313244">
    <w:abstractNumId w:val="1"/>
  </w:num>
  <w:num w:numId="3" w16cid:durableId="261764120">
    <w:abstractNumId w:val="0"/>
  </w:num>
  <w:num w:numId="4" w16cid:durableId="1156072239">
    <w:abstractNumId w:val="3"/>
  </w:num>
  <w:num w:numId="5" w16cid:durableId="2063282461">
    <w:abstractNumId w:val="2"/>
  </w:num>
  <w:num w:numId="6" w16cid:durableId="41907085">
    <w:abstractNumId w:val="6"/>
  </w:num>
  <w:num w:numId="7" w16cid:durableId="8245147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69A"/>
    <w:rsid w:val="00007F05"/>
    <w:rsid w:val="00015570"/>
    <w:rsid w:val="0004413C"/>
    <w:rsid w:val="00047067"/>
    <w:rsid w:val="000612F0"/>
    <w:rsid w:val="00061C93"/>
    <w:rsid w:val="00072E17"/>
    <w:rsid w:val="000805F0"/>
    <w:rsid w:val="00091EC7"/>
    <w:rsid w:val="000B1AB6"/>
    <w:rsid w:val="000C368F"/>
    <w:rsid w:val="000D29AE"/>
    <w:rsid w:val="000D4213"/>
    <w:rsid w:val="000E300A"/>
    <w:rsid w:val="000E5DF2"/>
    <w:rsid w:val="000E6EF9"/>
    <w:rsid w:val="00162DDC"/>
    <w:rsid w:val="001711F6"/>
    <w:rsid w:val="001729F0"/>
    <w:rsid w:val="001867C7"/>
    <w:rsid w:val="00194EBB"/>
    <w:rsid w:val="001A7D7F"/>
    <w:rsid w:val="001D1DFB"/>
    <w:rsid w:val="001F2DBC"/>
    <w:rsid w:val="002060B3"/>
    <w:rsid w:val="00216D9E"/>
    <w:rsid w:val="00221460"/>
    <w:rsid w:val="0022209E"/>
    <w:rsid w:val="002550A4"/>
    <w:rsid w:val="002652DE"/>
    <w:rsid w:val="00271836"/>
    <w:rsid w:val="00272B58"/>
    <w:rsid w:val="00284939"/>
    <w:rsid w:val="002857FF"/>
    <w:rsid w:val="0031234E"/>
    <w:rsid w:val="00312BC3"/>
    <w:rsid w:val="00337C5E"/>
    <w:rsid w:val="003435B2"/>
    <w:rsid w:val="00343A8E"/>
    <w:rsid w:val="00383B4E"/>
    <w:rsid w:val="003A612B"/>
    <w:rsid w:val="003C0ACF"/>
    <w:rsid w:val="003D34F6"/>
    <w:rsid w:val="003E5C07"/>
    <w:rsid w:val="003F4DAA"/>
    <w:rsid w:val="003F5C9A"/>
    <w:rsid w:val="00405803"/>
    <w:rsid w:val="00416417"/>
    <w:rsid w:val="0043409E"/>
    <w:rsid w:val="00451409"/>
    <w:rsid w:val="00451EF4"/>
    <w:rsid w:val="004604FC"/>
    <w:rsid w:val="0047654D"/>
    <w:rsid w:val="004850AD"/>
    <w:rsid w:val="00497C88"/>
    <w:rsid w:val="004B59F2"/>
    <w:rsid w:val="004E3A10"/>
    <w:rsid w:val="00503B14"/>
    <w:rsid w:val="00524AFF"/>
    <w:rsid w:val="0055303C"/>
    <w:rsid w:val="00560018"/>
    <w:rsid w:val="00564789"/>
    <w:rsid w:val="00580097"/>
    <w:rsid w:val="005A472F"/>
    <w:rsid w:val="005A6622"/>
    <w:rsid w:val="005B1271"/>
    <w:rsid w:val="005D073C"/>
    <w:rsid w:val="005D560E"/>
    <w:rsid w:val="006015BE"/>
    <w:rsid w:val="00602143"/>
    <w:rsid w:val="00663739"/>
    <w:rsid w:val="00680568"/>
    <w:rsid w:val="0068420A"/>
    <w:rsid w:val="006951D3"/>
    <w:rsid w:val="006A638A"/>
    <w:rsid w:val="006B5E68"/>
    <w:rsid w:val="0070520D"/>
    <w:rsid w:val="0071494B"/>
    <w:rsid w:val="00723717"/>
    <w:rsid w:val="00723974"/>
    <w:rsid w:val="007375C8"/>
    <w:rsid w:val="00745106"/>
    <w:rsid w:val="00750CA1"/>
    <w:rsid w:val="007520C0"/>
    <w:rsid w:val="007601C9"/>
    <w:rsid w:val="00764B51"/>
    <w:rsid w:val="00774B53"/>
    <w:rsid w:val="00782323"/>
    <w:rsid w:val="00784226"/>
    <w:rsid w:val="007B62DD"/>
    <w:rsid w:val="007E169A"/>
    <w:rsid w:val="007E2D54"/>
    <w:rsid w:val="007F5EA6"/>
    <w:rsid w:val="00803225"/>
    <w:rsid w:val="00813EF5"/>
    <w:rsid w:val="008330E4"/>
    <w:rsid w:val="0083541D"/>
    <w:rsid w:val="00846142"/>
    <w:rsid w:val="0087074B"/>
    <w:rsid w:val="00894B63"/>
    <w:rsid w:val="00895E2E"/>
    <w:rsid w:val="008A5787"/>
    <w:rsid w:val="008D4B0B"/>
    <w:rsid w:val="008E2FD9"/>
    <w:rsid w:val="008E4BFB"/>
    <w:rsid w:val="0090347D"/>
    <w:rsid w:val="00920A8F"/>
    <w:rsid w:val="009222DC"/>
    <w:rsid w:val="00922F65"/>
    <w:rsid w:val="00961D72"/>
    <w:rsid w:val="00967D68"/>
    <w:rsid w:val="00967F65"/>
    <w:rsid w:val="00975ED9"/>
    <w:rsid w:val="009A1B07"/>
    <w:rsid w:val="009B37F1"/>
    <w:rsid w:val="009B49E1"/>
    <w:rsid w:val="009D1F82"/>
    <w:rsid w:val="009E6AFA"/>
    <w:rsid w:val="00A306DE"/>
    <w:rsid w:val="00A411DB"/>
    <w:rsid w:val="00A431EF"/>
    <w:rsid w:val="00AA0095"/>
    <w:rsid w:val="00AC1087"/>
    <w:rsid w:val="00AD6558"/>
    <w:rsid w:val="00AE0B1B"/>
    <w:rsid w:val="00B05554"/>
    <w:rsid w:val="00B07F1D"/>
    <w:rsid w:val="00B23100"/>
    <w:rsid w:val="00B4717A"/>
    <w:rsid w:val="00B677C8"/>
    <w:rsid w:val="00B70267"/>
    <w:rsid w:val="00B80FCD"/>
    <w:rsid w:val="00B96D97"/>
    <w:rsid w:val="00BD48AE"/>
    <w:rsid w:val="00C13EC8"/>
    <w:rsid w:val="00C36A18"/>
    <w:rsid w:val="00C444A3"/>
    <w:rsid w:val="00C977C9"/>
    <w:rsid w:val="00CA0758"/>
    <w:rsid w:val="00CB2787"/>
    <w:rsid w:val="00CC4787"/>
    <w:rsid w:val="00CC53BE"/>
    <w:rsid w:val="00CD153B"/>
    <w:rsid w:val="00CD5BCF"/>
    <w:rsid w:val="00D12B5D"/>
    <w:rsid w:val="00D13E4A"/>
    <w:rsid w:val="00D15A08"/>
    <w:rsid w:val="00D23DE7"/>
    <w:rsid w:val="00D3378A"/>
    <w:rsid w:val="00D448DF"/>
    <w:rsid w:val="00D571B2"/>
    <w:rsid w:val="00D65FDD"/>
    <w:rsid w:val="00D70A98"/>
    <w:rsid w:val="00D86141"/>
    <w:rsid w:val="00DC7B2A"/>
    <w:rsid w:val="00DE0D32"/>
    <w:rsid w:val="00E345D6"/>
    <w:rsid w:val="00E34CD9"/>
    <w:rsid w:val="00E60CA3"/>
    <w:rsid w:val="00E8373A"/>
    <w:rsid w:val="00EA55E6"/>
    <w:rsid w:val="00F021C4"/>
    <w:rsid w:val="00F20B16"/>
    <w:rsid w:val="00F25493"/>
    <w:rsid w:val="00F35FF2"/>
    <w:rsid w:val="00F43C45"/>
    <w:rsid w:val="00F46EBA"/>
    <w:rsid w:val="00FB3326"/>
    <w:rsid w:val="00FB54DA"/>
    <w:rsid w:val="00FC1653"/>
    <w:rsid w:val="00FC53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8B11B"/>
  <w15:docId w15:val="{1CE0B5C1-16DA-4A5E-901F-84BA09B58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1C9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015BE"/>
    <w:pPr>
      <w:ind w:left="720"/>
      <w:contextualSpacing/>
    </w:pPr>
  </w:style>
  <w:style w:type="paragraph" w:styleId="Tekstdymka">
    <w:name w:val="Balloon Text"/>
    <w:basedOn w:val="Normalny"/>
    <w:link w:val="TekstdymkaZnak"/>
    <w:uiPriority w:val="99"/>
    <w:semiHidden/>
    <w:unhideWhenUsed/>
    <w:rsid w:val="0068056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80568"/>
    <w:rPr>
      <w:rFonts w:ascii="Segoe UI" w:hAnsi="Segoe UI" w:cs="Segoe UI"/>
      <w:sz w:val="18"/>
      <w:szCs w:val="18"/>
    </w:rPr>
  </w:style>
  <w:style w:type="paragraph" w:styleId="Tekstpodstawowy3">
    <w:name w:val="Body Text 3"/>
    <w:basedOn w:val="Normalny"/>
    <w:link w:val="Tekstpodstawowy3Znak"/>
    <w:unhideWhenUsed/>
    <w:rsid w:val="008330E4"/>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8330E4"/>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uiPriority w:val="99"/>
    <w:semiHidden/>
    <w:unhideWhenUsed/>
    <w:rsid w:val="00F43C4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43C45"/>
    <w:rPr>
      <w:sz w:val="20"/>
      <w:szCs w:val="20"/>
    </w:rPr>
  </w:style>
  <w:style w:type="character" w:styleId="Odwoanieprzypisukocowego">
    <w:name w:val="endnote reference"/>
    <w:basedOn w:val="Domylnaczcionkaakapitu"/>
    <w:uiPriority w:val="99"/>
    <w:semiHidden/>
    <w:unhideWhenUsed/>
    <w:rsid w:val="00F43C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65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23C85-1F0A-4000-9D25-4BBB6D484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1528</Words>
  <Characters>9173</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tnarolski</dc:creator>
  <cp:keywords/>
  <dc:description/>
  <cp:lastModifiedBy>Marta Malinowska</cp:lastModifiedBy>
  <cp:revision>4</cp:revision>
  <cp:lastPrinted>2022-01-05T14:40:00Z</cp:lastPrinted>
  <dcterms:created xsi:type="dcterms:W3CDTF">2024-02-08T11:53:00Z</dcterms:created>
  <dcterms:modified xsi:type="dcterms:W3CDTF">2024-02-13T09:02:00Z</dcterms:modified>
</cp:coreProperties>
</file>