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72BAF" w14:textId="77777777" w:rsidR="00067BF5" w:rsidRDefault="00000000">
      <w:pPr>
        <w:spacing w:after="0"/>
        <w:ind w:left="18" w:hanging="10"/>
      </w:pPr>
      <w:r>
        <w:rPr>
          <w:rFonts w:ascii="Microsoft Sans Serif" w:eastAsia="Microsoft Sans Serif" w:hAnsi="Microsoft Sans Serif" w:cs="Microsoft Sans Serif"/>
          <w:sz w:val="18"/>
        </w:rPr>
        <w:t>Kosztorys ofertowy</w:t>
      </w:r>
    </w:p>
    <w:tbl>
      <w:tblPr>
        <w:tblStyle w:val="TableGrid"/>
        <w:tblW w:w="9715" w:type="dxa"/>
        <w:tblInd w:w="8" w:type="dxa"/>
        <w:tblCellMar>
          <w:top w:w="0" w:type="dxa"/>
          <w:left w:w="15" w:type="dxa"/>
          <w:bottom w:w="16" w:type="dxa"/>
          <w:right w:w="36" w:type="dxa"/>
        </w:tblCellMar>
        <w:tblLook w:val="04A0" w:firstRow="1" w:lastRow="0" w:firstColumn="1" w:lastColumn="0" w:noHBand="0" w:noVBand="1"/>
      </w:tblPr>
      <w:tblGrid>
        <w:gridCol w:w="671"/>
        <w:gridCol w:w="1131"/>
        <w:gridCol w:w="4412"/>
        <w:gridCol w:w="452"/>
        <w:gridCol w:w="1021"/>
        <w:gridCol w:w="1015"/>
        <w:gridCol w:w="1013"/>
      </w:tblGrid>
      <w:tr w:rsidR="00067BF5" w14:paraId="7CE51BA0" w14:textId="77777777" w:rsidTr="00DD028E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3C571" w14:textId="77777777" w:rsidR="00067BF5" w:rsidRDefault="00000000">
            <w:pPr>
              <w:spacing w:after="0"/>
              <w:ind w:left="1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A7D67" w14:textId="77777777" w:rsidR="00067BF5" w:rsidRDefault="00000000">
            <w:pPr>
              <w:spacing w:after="0"/>
              <w:ind w:left="1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9D446" w14:textId="77777777" w:rsidR="00067BF5" w:rsidRDefault="00000000">
            <w:pPr>
              <w:spacing w:after="0"/>
              <w:ind w:left="78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164F0" w14:textId="77777777" w:rsidR="00067BF5" w:rsidRDefault="00000000">
            <w:pPr>
              <w:spacing w:after="0"/>
              <w:ind w:left="6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A070E" w14:textId="77777777" w:rsidR="00067BF5" w:rsidRDefault="00000000">
            <w:pPr>
              <w:spacing w:after="0"/>
              <w:ind w:right="3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Ilość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82F2" w14:textId="77777777" w:rsidR="00067BF5" w:rsidRDefault="00000000">
            <w:pPr>
              <w:spacing w:after="0"/>
              <w:ind w:right="3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Cena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5561B" w14:textId="77777777" w:rsidR="00067BF5" w:rsidRDefault="00000000">
            <w:pPr>
              <w:spacing w:after="0"/>
              <w:ind w:left="13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Wartość</w:t>
            </w:r>
          </w:p>
        </w:tc>
      </w:tr>
      <w:tr w:rsidR="00067BF5" w14:paraId="5354A0CA" w14:textId="77777777">
        <w:trPr>
          <w:trHeight w:val="238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C61D6D0" w14:textId="77777777" w:rsidR="00067BF5" w:rsidRDefault="00000000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KOSZTORYS: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07AD5FC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36FF818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98D7880" w14:textId="77777777" w:rsidR="00067BF5" w:rsidRDefault="00067BF5"/>
        </w:tc>
      </w:tr>
      <w:tr w:rsidR="00067BF5" w14:paraId="30DB1274" w14:textId="77777777" w:rsidTr="00DD028E">
        <w:trPr>
          <w:trHeight w:val="23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93A80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62787" w14:textId="77777777" w:rsidR="00067BF5" w:rsidRDefault="00067BF5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3973697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ROBOTY PRZYGOTOWAWCZE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B1622CF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B4244E0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85931E0" w14:textId="77777777" w:rsidR="00067BF5" w:rsidRDefault="00067BF5"/>
        </w:tc>
      </w:tr>
      <w:tr w:rsidR="00067BF5" w14:paraId="4E24D700" w14:textId="77777777" w:rsidTr="00DD028E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FA8D5" w14:textId="77777777" w:rsidR="00067BF5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CD229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0111-01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67A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pomiarowe przy liniowych robotach ziemnych - trasa dróg w terenie równinnym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352A0" w14:textId="77777777" w:rsidR="00067BF5" w:rsidRDefault="00000000">
            <w:pPr>
              <w:spacing w:after="0"/>
              <w:ind w:left="9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5AB27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0,120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3C7B7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19B70" w14:textId="77777777" w:rsidR="00067BF5" w:rsidRDefault="00067BF5"/>
        </w:tc>
      </w:tr>
      <w:tr w:rsidR="00067BF5" w14:paraId="3FC16B74" w14:textId="77777777" w:rsidTr="00DD028E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9077E" w14:textId="77777777" w:rsidR="00067BF5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0816D93" w14:textId="77777777" w:rsidR="00067BF5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10558389" w14:textId="77777777" w:rsidR="00067BF5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3DE29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Opracowanie projektu tymczasowej organizacji ruchu na czas robót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E9800" w14:textId="77777777" w:rsidR="00067BF5" w:rsidRDefault="00000000">
            <w:pPr>
              <w:spacing w:after="0"/>
              <w:ind w:left="69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9E7F5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45F12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010CE" w14:textId="77777777" w:rsidR="00067BF5" w:rsidRDefault="00067BF5"/>
        </w:tc>
      </w:tr>
      <w:tr w:rsidR="00067BF5" w14:paraId="78F9058A" w14:textId="77777777"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4418F4" w14:textId="77777777" w:rsidR="00067BF5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ROBOTY PRZYGOTOWAWCZE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17E4459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410DFFB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D44E7" w14:textId="77777777" w:rsidR="00067BF5" w:rsidRDefault="00067BF5"/>
        </w:tc>
      </w:tr>
      <w:tr w:rsidR="00067BF5" w14:paraId="02F06D4D" w14:textId="77777777" w:rsidTr="00DD028E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6851C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D2DF6" w14:textId="77777777" w:rsidR="00067BF5" w:rsidRDefault="00067BF5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418DEFA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ROBOTY ROZBIÓRKOWE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92F07E4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C4EA566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02BFF5E" w14:textId="77777777" w:rsidR="00067BF5" w:rsidRDefault="00067BF5"/>
        </w:tc>
      </w:tr>
      <w:tr w:rsidR="00067BF5" w14:paraId="7D7EFE7F" w14:textId="77777777" w:rsidTr="00DD028E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E6A2" w14:textId="77777777" w:rsidR="00067BF5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5AF85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0802-02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438D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nawierzchni z tłucznia gr. 15 cm</w:t>
            </w:r>
          </w:p>
          <w:p w14:paraId="656B67F0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mechanicznie wraz z wywozem i utylizacją przez Wykonawcę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F5BB8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E9384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480,000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DD11F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C6581" w14:textId="77777777" w:rsidR="00067BF5" w:rsidRDefault="00067BF5"/>
        </w:tc>
      </w:tr>
      <w:tr w:rsidR="00067BF5" w14:paraId="453267E0" w14:textId="77777777"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BF63910" w14:textId="77777777" w:rsidR="00067BF5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ROBOTY ROZBIÓRKOWE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FF7D614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DCB11A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32BC0" w14:textId="77777777" w:rsidR="00067BF5" w:rsidRDefault="00067BF5"/>
        </w:tc>
      </w:tr>
      <w:tr w:rsidR="00067BF5" w14:paraId="119D196D" w14:textId="77777777" w:rsidTr="00DD028E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7D145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41630" w14:textId="77777777" w:rsidR="00067BF5" w:rsidRDefault="00067BF5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C40C46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ROBOTY ZIEMNE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017B54A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892CC40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2B26A1A" w14:textId="77777777" w:rsidR="00067BF5" w:rsidRDefault="00067BF5"/>
        </w:tc>
      </w:tr>
      <w:tr w:rsidR="00067BF5" w14:paraId="6CDC2B42" w14:textId="77777777" w:rsidTr="00DD028E">
        <w:trPr>
          <w:trHeight w:val="1474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523FF" w14:textId="77777777" w:rsidR="00067BF5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BD5C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 0206-02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75673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ziemne wykonywane koparkami</w:t>
            </w:r>
          </w:p>
          <w:p w14:paraId="64CC666C" w14:textId="77777777" w:rsidR="00067BF5" w:rsidRDefault="00000000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podsiębiernymi o poj. łyżki 0.40 m3 w gruncie kat. III z transportem urobku samochodami</w:t>
            </w:r>
          </w:p>
          <w:p w14:paraId="108225C3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samowyładowczymi i zagospodarowaniem przez</w:t>
            </w:r>
          </w:p>
          <w:p w14:paraId="6BEF6C39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Wykonawcę</w:t>
            </w:r>
          </w:p>
          <w:p w14:paraId="5B17C45C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&lt;koryto pod jezdnię, zjazdy, dojścia do furtek, pobocza&gt;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4EECA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98E67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210,034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8E927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52793" w14:textId="77777777" w:rsidR="00067BF5" w:rsidRDefault="00067BF5"/>
        </w:tc>
      </w:tr>
      <w:tr w:rsidR="00067BF5" w14:paraId="4AF9AD82" w14:textId="77777777" w:rsidTr="00DD028E">
        <w:trPr>
          <w:trHeight w:val="127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482A7" w14:textId="77777777" w:rsidR="00067BF5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52E49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 0206-02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D9CC2" w14:textId="77777777" w:rsidR="00067BF5" w:rsidRDefault="00000000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Odmulenie rowu - roboty ziemne wykonywane koparkami podsiębiernymi o poj. łyżki 0.40 m3 w gruncie kat. III z transportem urobku samochodami</w:t>
            </w:r>
          </w:p>
          <w:p w14:paraId="37C38A3B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samowyładowczymi i zagospodarowaniem przez</w:t>
            </w:r>
          </w:p>
          <w:p w14:paraId="639AC569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Wykonawcę</w:t>
            </w:r>
          </w:p>
          <w:p w14:paraId="43942E07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&lt;odmulenie rowu&gt;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69710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1675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05196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9B1E" w14:textId="77777777" w:rsidR="00067BF5" w:rsidRDefault="00067BF5"/>
        </w:tc>
      </w:tr>
      <w:tr w:rsidR="00067BF5" w14:paraId="63E32AC5" w14:textId="77777777"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782255F" w14:textId="77777777" w:rsidR="00067BF5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ROBOTY ZIEMNE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6E0A2DA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2D449E7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41269" w14:textId="77777777" w:rsidR="00067BF5" w:rsidRDefault="00067BF5"/>
        </w:tc>
      </w:tr>
      <w:tr w:rsidR="00067BF5" w14:paraId="3541D601" w14:textId="77777777" w:rsidTr="00DD028E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CC599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545FD" w14:textId="77777777" w:rsidR="00067BF5" w:rsidRDefault="00067BF5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3AD8B8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KRAWĘŻNIKI, OPORNIKI I ŚCIEKI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698F491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4EB43D5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095FE19" w14:textId="77777777" w:rsidR="00067BF5" w:rsidRDefault="00067BF5"/>
        </w:tc>
      </w:tr>
      <w:tr w:rsidR="00067BF5" w14:paraId="480D1C6C" w14:textId="77777777" w:rsidTr="00DD028E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BC4CC" w14:textId="77777777" w:rsidR="00067BF5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972E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0401-04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9AE15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Rowki pod krawężniki i ławy krawężnikowe o wymiarach 30x30 cm w gruncie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kat.III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-IV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82488" w14:textId="77777777" w:rsidR="00067BF5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E6B7E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159,000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A4CD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391E" w14:textId="77777777" w:rsidR="00067BF5" w:rsidRDefault="00067BF5"/>
        </w:tc>
      </w:tr>
      <w:tr w:rsidR="00067BF5" w14:paraId="5DC23D53" w14:textId="77777777" w:rsidTr="00DD028E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8440F" w14:textId="77777777" w:rsidR="00067BF5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7D1B5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0401-03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4F9ED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Krawężniki betonowe najazdowe o wymiarach 15x22x100 cm bez ław na podsypce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cementowopiaskowej</w:t>
            </w:r>
            <w:proofErr w:type="spellEnd"/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C587" w14:textId="77777777" w:rsidR="00067BF5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A8A02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129,000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D50E3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4C624" w14:textId="77777777" w:rsidR="00067BF5" w:rsidRDefault="00067BF5"/>
        </w:tc>
      </w:tr>
      <w:tr w:rsidR="00067BF5" w14:paraId="253AE205" w14:textId="77777777" w:rsidTr="00DD028E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788B8" w14:textId="77777777" w:rsidR="00067BF5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E671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0401-05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95099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Oporniki betonowe wtopione o wymiarach 12x25 cm bez ław na podsypce cementowo-piaskowej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5C55E" w14:textId="77777777" w:rsidR="00067BF5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5B12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32,000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BD04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4FD8" w14:textId="77777777" w:rsidR="00067BF5" w:rsidRDefault="00067BF5"/>
        </w:tc>
      </w:tr>
      <w:tr w:rsidR="00067BF5" w14:paraId="7DA7EDF4" w14:textId="77777777" w:rsidTr="00DD028E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D9768" w14:textId="77777777" w:rsidR="00067BF5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5676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0607-04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FB301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Ścieki uliczne płaskie z betonowej kostki brukowej o wym.  10x20x8 cm na podsypce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cementowopiaskowej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, 2 rzędy kostki na płask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2E16F" w14:textId="77777777" w:rsidR="00067BF5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F68BF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120,500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21FF5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0D92B" w14:textId="77777777" w:rsidR="00067BF5" w:rsidRDefault="00067BF5"/>
        </w:tc>
      </w:tr>
      <w:tr w:rsidR="00067BF5" w14:paraId="775DE5DD" w14:textId="77777777" w:rsidTr="00DD028E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B7B5" w14:textId="77777777" w:rsidR="00067BF5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5D37" w14:textId="77777777" w:rsidR="00067BF5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</w:t>
            </w:r>
          </w:p>
          <w:p w14:paraId="3E28E53E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0502-04 analogia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F4255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Umocnienie skarpy dna i przeciwskarpy płytami ażurowymi betonowymi o gr. 8 cm na podsypce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cem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. -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piask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0834F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A2BAA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2,880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9FAEB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BAE6" w14:textId="77777777" w:rsidR="00067BF5" w:rsidRDefault="00067BF5"/>
        </w:tc>
      </w:tr>
      <w:tr w:rsidR="00067BF5" w14:paraId="201F5E6E" w14:textId="77777777" w:rsidTr="00DD028E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84718" w14:textId="77777777" w:rsidR="00067BF5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C4EA4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KNR-W 2-01 0515-01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1CB23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Ułożenie ścieków drogowych korytkowych bez podbudowy - korytko betonowe o wym. 50x60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AC439" w14:textId="77777777" w:rsidR="00067BF5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6959F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6E994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8D0F" w14:textId="77777777" w:rsidR="00067BF5" w:rsidRDefault="00067BF5"/>
        </w:tc>
      </w:tr>
      <w:tr w:rsidR="00067BF5" w14:paraId="56BF0D22" w14:textId="77777777" w:rsidTr="00DD028E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65DAD" w14:textId="77777777" w:rsidR="00067BF5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12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AD22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0402-04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D1C9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Ława pod krawężniki betonowa z oporem klasy C 12/15MPa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6DD19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CA9BA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13,435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80D67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F12D" w14:textId="77777777" w:rsidR="00067BF5" w:rsidRDefault="00067BF5"/>
        </w:tc>
      </w:tr>
      <w:tr w:rsidR="00067BF5" w14:paraId="3A099D59" w14:textId="77777777"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67BD9F" w14:textId="77777777" w:rsidR="00067BF5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KRAWĘŻNIKI, OPORNIKI I ŚCIEKI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8E268A8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0D5E474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9ED83" w14:textId="77777777" w:rsidR="00067BF5" w:rsidRDefault="00067BF5"/>
        </w:tc>
      </w:tr>
      <w:tr w:rsidR="00067BF5" w14:paraId="275D8210" w14:textId="77777777" w:rsidTr="00DD028E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6223F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863B" w14:textId="77777777" w:rsidR="00067BF5" w:rsidRDefault="00067BF5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B7659E0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ZJAZDY i DOJŚCIA DO FURTEK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662DB6B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98840DC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B2CF91D" w14:textId="77777777" w:rsidR="00067BF5" w:rsidRDefault="00067BF5"/>
        </w:tc>
      </w:tr>
      <w:tr w:rsidR="00067BF5" w14:paraId="20D3007C" w14:textId="77777777" w:rsidTr="00DD028E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35FF3" w14:textId="77777777" w:rsidR="00067BF5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4D9B3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0103-03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07B7F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E9E51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4178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31,390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93B4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72494" w14:textId="77777777" w:rsidR="00067BF5" w:rsidRDefault="00067BF5"/>
        </w:tc>
      </w:tr>
      <w:tr w:rsidR="00067BF5" w14:paraId="3FB0B343" w14:textId="77777777" w:rsidTr="00DD028E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649CC" w14:textId="77777777" w:rsidR="00067BF5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9EC28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0111-01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5743A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z gruntu stabilizowanego cementem</w:t>
            </w:r>
          </w:p>
          <w:p w14:paraId="4638A9AA" w14:textId="77777777" w:rsidR="00067BF5" w:rsidRDefault="00000000">
            <w:pPr>
              <w:spacing w:after="0"/>
              <w:ind w:left="70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Rm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=2,5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MPa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, grubość warstwy po zagęszczeniu 10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1BB5F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DF278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31,390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BBFF5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FF618" w14:textId="77777777" w:rsidR="00067BF5" w:rsidRDefault="00067BF5"/>
        </w:tc>
      </w:tr>
      <w:tr w:rsidR="00067BF5" w14:paraId="59D72138" w14:textId="77777777" w:rsidTr="00DD028E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9E22F" w14:textId="77777777" w:rsidR="00067BF5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lastRenderedPageBreak/>
              <w:t>15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724E7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0113-02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F8743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dolna podbudowy z kruszyw łamanych o grubości po zagęszczeniu 20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4EAE8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4B0C2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31,390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DBA39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DFBF1" w14:textId="77777777" w:rsidR="00067BF5" w:rsidRDefault="00067BF5"/>
        </w:tc>
      </w:tr>
      <w:tr w:rsidR="00067BF5" w14:paraId="5A787044" w14:textId="77777777" w:rsidTr="00DD028E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244ED" w14:textId="77777777" w:rsidR="00067BF5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16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AFAF0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0502-04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7D91" w14:textId="77777777" w:rsidR="00067BF5" w:rsidRDefault="00000000">
            <w:pPr>
              <w:spacing w:after="0"/>
              <w:ind w:left="70" w:right="2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Zjazdy i dojścia do furtek z kostki brukowej betonowej grubości 8 cm na podsypce piaskowej z wypełnieniem spoin piaskiem - kolor szary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D5E1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3E70B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31,390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3D5B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593EC" w14:textId="77777777" w:rsidR="00067BF5" w:rsidRDefault="00067BF5"/>
        </w:tc>
      </w:tr>
      <w:tr w:rsidR="00067BF5" w14:paraId="68C14404" w14:textId="77777777" w:rsidTr="00DD028E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7CEFF" w14:textId="77777777" w:rsidR="00067BF5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17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44CF4DC" w14:textId="77777777" w:rsidR="00067BF5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775A8F29" w14:textId="77777777" w:rsidR="00067BF5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2FFAB" w14:textId="77777777" w:rsidR="00067BF5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Przełożenie istniejącej nawierzchni chodnika z betonowej kostki brukowej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732FE" w14:textId="77777777" w:rsidR="00067BF5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F504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383E1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71805" w14:textId="77777777" w:rsidR="00067BF5" w:rsidRDefault="00067BF5"/>
        </w:tc>
      </w:tr>
      <w:tr w:rsidR="00067BF5" w14:paraId="7FC85C8F" w14:textId="77777777"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5B433D" w14:textId="77777777" w:rsidR="00067BF5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ZJAZDY i DOJŚCIA DO FURTEK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D2F69AF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EF60EFA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973B3" w14:textId="77777777" w:rsidR="00067BF5" w:rsidRDefault="00067BF5"/>
        </w:tc>
      </w:tr>
      <w:tr w:rsidR="00067BF5" w14:paraId="2307A521" w14:textId="77777777" w:rsidTr="00DD028E">
        <w:tblPrEx>
          <w:tblCellMar>
            <w:left w:w="37" w:type="dxa"/>
          </w:tblCellMar>
        </w:tblPrEx>
        <w:trPr>
          <w:trHeight w:val="23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AFC2A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8B1EC" w14:textId="77777777" w:rsidR="00067BF5" w:rsidRDefault="00067BF5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F6E7C56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JEZDNIA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CA49B4D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1E6AB51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947342B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BA92544" w14:textId="77777777" w:rsidR="00067BF5" w:rsidRDefault="00067BF5"/>
        </w:tc>
      </w:tr>
      <w:tr w:rsidR="00067BF5" w14:paraId="06A1D04D" w14:textId="77777777" w:rsidTr="00DD028E">
        <w:tblPrEx>
          <w:tblCellMar>
            <w:lef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6AD8A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18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7D12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0103-03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6F1C8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621E" w14:textId="77777777" w:rsidR="00067BF5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EF848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576,000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7C4C4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4482D" w14:textId="77777777" w:rsidR="00067BF5" w:rsidRDefault="00067BF5"/>
        </w:tc>
      </w:tr>
      <w:tr w:rsidR="00067BF5" w14:paraId="28DE6654" w14:textId="77777777" w:rsidTr="00DD028E">
        <w:tblPrEx>
          <w:tblCellMar>
            <w:lef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C74F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19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AD10D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0111-01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2D822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z gruntu stabilizowanego cementem</w:t>
            </w:r>
          </w:p>
          <w:p w14:paraId="4DCA6638" w14:textId="77777777" w:rsidR="00067BF5" w:rsidRDefault="00000000">
            <w:pPr>
              <w:spacing w:after="0"/>
              <w:ind w:left="48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Rm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=2,5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MPa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, grubość warstwy po zagęszczeniu 10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05253" w14:textId="77777777" w:rsidR="00067BF5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2E24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576,000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DFBD0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2126" w14:textId="77777777" w:rsidR="00067BF5" w:rsidRDefault="00067BF5"/>
        </w:tc>
      </w:tr>
      <w:tr w:rsidR="00067BF5" w14:paraId="1A72B01A" w14:textId="77777777" w:rsidTr="00DD028E">
        <w:tblPrEx>
          <w:tblCellMar>
            <w:lef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86ED7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20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13581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0113-02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E5207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dolna podbudowy z kruszyw łamanych o grubości po zagęszczeniu 20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DD147" w14:textId="77777777" w:rsidR="00067BF5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258A6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576,000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FB990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E9A50" w14:textId="77777777" w:rsidR="00067BF5" w:rsidRDefault="00067BF5"/>
        </w:tc>
      </w:tr>
      <w:tr w:rsidR="00067BF5" w14:paraId="3AEFE69F" w14:textId="77777777" w:rsidTr="00DD028E">
        <w:tblPrEx>
          <w:tblCellMar>
            <w:lef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AA266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4EB70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1005-07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ECFF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Skropienie emulsją asfaltową w ilości 0,5 kg/m2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8CD27" w14:textId="77777777" w:rsidR="00067BF5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314D4" w14:textId="77777777" w:rsidR="00067BF5" w:rsidRDefault="00000000">
            <w:pPr>
              <w:spacing w:after="0"/>
              <w:ind w:left="9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1 152,000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2E3AE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55BCF" w14:textId="77777777" w:rsidR="00067BF5" w:rsidRDefault="00067BF5"/>
        </w:tc>
      </w:tr>
      <w:tr w:rsidR="00067BF5" w14:paraId="699E547D" w14:textId="77777777" w:rsidTr="00DD028E">
        <w:tblPrEx>
          <w:tblCellMar>
            <w:lef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341C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EE18C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0308-01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FADB9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Nawierzchnie z mieszanek mineralno-bitumicznych asfaltowych o grubości 4 cm (warstwa wiążąca) AC 11W 50/70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86154" w14:textId="77777777" w:rsidR="00067BF5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ACC86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576,000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1801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6CAC9" w14:textId="77777777" w:rsidR="00067BF5" w:rsidRDefault="00067BF5"/>
        </w:tc>
      </w:tr>
      <w:tr w:rsidR="00067BF5" w14:paraId="1AEF52F9" w14:textId="77777777" w:rsidTr="00DD028E">
        <w:tblPrEx>
          <w:tblCellMar>
            <w:lef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C2695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23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126E7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0309-02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E40AA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Nawierzchnie z mieszanek mineralno-bitumicznych asfaltowych o grubości po zagęszczeniu 4 cm (warstwa ścieralna) AC 11S 50/70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37DF1" w14:textId="77777777" w:rsidR="00067BF5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36BA2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576,000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4DA9A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31AFE" w14:textId="77777777" w:rsidR="00067BF5" w:rsidRDefault="00067BF5"/>
        </w:tc>
      </w:tr>
      <w:tr w:rsidR="00067BF5" w14:paraId="73C4D803" w14:textId="77777777">
        <w:tblPrEx>
          <w:tblCellMar>
            <w:left w:w="37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A4EE5FC" w14:textId="77777777" w:rsidR="00067BF5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JEZDNIA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FD9D1FB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259776F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D478A82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6503" w14:textId="77777777" w:rsidR="00067BF5" w:rsidRDefault="00067BF5"/>
        </w:tc>
      </w:tr>
      <w:tr w:rsidR="00067BF5" w14:paraId="689B619A" w14:textId="77777777" w:rsidTr="00DD028E">
        <w:tblPrEx>
          <w:tblCellMar>
            <w:left w:w="37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FE692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7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D5611" w14:textId="77777777" w:rsidR="00067BF5" w:rsidRDefault="00067BF5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BB9AA5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REGULACJE I ZABEZPIECZENIE URZĄDZEŃ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128AF4A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0D993C2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6064634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9C012BB" w14:textId="77777777" w:rsidR="00067BF5" w:rsidRDefault="00067BF5"/>
        </w:tc>
      </w:tr>
      <w:tr w:rsidR="00067BF5" w14:paraId="394F820F" w14:textId="77777777" w:rsidTr="00DD028E">
        <w:tblPrEx>
          <w:tblCellMar>
            <w:lef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C50B3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 d.7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0B142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1406-04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CD65D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Regulacja pionowa studzienek dla zaworów wodociągowych i gazowych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8A020" w14:textId="77777777" w:rsidR="00067BF5" w:rsidRDefault="00000000">
            <w:pPr>
              <w:spacing w:after="0"/>
              <w:ind w:left="4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3CC82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6BBE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5409" w14:textId="77777777" w:rsidR="00067BF5" w:rsidRDefault="00067BF5"/>
        </w:tc>
      </w:tr>
      <w:tr w:rsidR="00067BF5" w14:paraId="5BC2D0F9" w14:textId="77777777" w:rsidTr="00DD028E">
        <w:tblPrEx>
          <w:tblCellMar>
            <w:left w:w="37" w:type="dxa"/>
          </w:tblCellMar>
        </w:tblPrEx>
        <w:trPr>
          <w:trHeight w:val="127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D5A68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25 d.7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22344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5-02 0201-03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FDF96" w14:textId="77777777" w:rsidR="00067BF5" w:rsidRDefault="00000000">
            <w:pPr>
              <w:spacing w:after="0" w:line="240" w:lineRule="auto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Wykonanie przepustów rurą dwudzielna grubościenną z PVC o śr. 110 mm pod drogami i innymi przeszkodami wykopem otwartym w gruncie kat. III wraz z opłatami za nadzór właścicielski</w:t>
            </w:r>
          </w:p>
          <w:p w14:paraId="39C16F4F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&lt;zgodnie z uzgodnieniami branżowymi Energa -</w:t>
            </w:r>
          </w:p>
          <w:p w14:paraId="4CD8002A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Operator S.A.&gt;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B3CA1" w14:textId="77777777" w:rsidR="00067BF5" w:rsidRDefault="00000000">
            <w:pPr>
              <w:spacing w:after="0"/>
              <w:ind w:left="11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19926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D042B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5DCC2" w14:textId="77777777" w:rsidR="00067BF5" w:rsidRDefault="00067BF5"/>
        </w:tc>
      </w:tr>
      <w:tr w:rsidR="00067BF5" w14:paraId="1E4C3CCD" w14:textId="77777777">
        <w:tblPrEx>
          <w:tblCellMar>
            <w:left w:w="37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BD7B9C5" w14:textId="77777777" w:rsidR="00067BF5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REGULACJE I ZABEZPIECZENIE URZĄDZEŃ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DFEA82F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D870950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07D0DD1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7D6E7" w14:textId="77777777" w:rsidR="00067BF5" w:rsidRDefault="00067BF5"/>
        </w:tc>
      </w:tr>
      <w:tr w:rsidR="00067BF5" w14:paraId="3248E756" w14:textId="77777777" w:rsidTr="00DD028E">
        <w:tblPrEx>
          <w:tblCellMar>
            <w:left w:w="37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558FD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DDEB" w14:textId="77777777" w:rsidR="00067BF5" w:rsidRDefault="00067BF5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4954B87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POBOCZA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E7F34A3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1132CB4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7A6C6EA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429CA75" w14:textId="77777777" w:rsidR="00067BF5" w:rsidRDefault="00067BF5"/>
        </w:tc>
      </w:tr>
      <w:tr w:rsidR="00067BF5" w14:paraId="52FA2BA6" w14:textId="77777777" w:rsidTr="00DD028E">
        <w:tblPrEx>
          <w:tblCellMar>
            <w:lef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F993F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26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6D8E8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0113-06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C2003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Pobocza - warstwa górna podbudowy z kruszyw łamanych 0/31,5 o grubości po zagęszczeniu 15 cm kruszywo granitowe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E3DE" w14:textId="77777777" w:rsidR="00067BF5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67C8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60,000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83CF9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FAB8" w14:textId="77777777" w:rsidR="00067BF5" w:rsidRDefault="00067BF5"/>
        </w:tc>
      </w:tr>
      <w:tr w:rsidR="00067BF5" w14:paraId="067F0617" w14:textId="77777777" w:rsidTr="00DD028E">
        <w:tblPrEx>
          <w:tblCellMar>
            <w:lef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97218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27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AE70D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1301-05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E9985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Plantowanie poboczy wykonywane mechanicznie przy grubości ścinania 10 cm wraz z obsianiem trawą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434DA" w14:textId="77777777" w:rsidR="00067BF5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C35C9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240,000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2868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2BCBB" w14:textId="77777777" w:rsidR="00067BF5" w:rsidRDefault="00067BF5"/>
        </w:tc>
      </w:tr>
      <w:tr w:rsidR="00067BF5" w14:paraId="4BE69ED4" w14:textId="77777777">
        <w:tblPrEx>
          <w:tblCellMar>
            <w:left w:w="37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21954A5" w14:textId="77777777" w:rsidR="00067BF5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POBOCZA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0D126A5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2C45FAE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2978AF4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A65F8" w14:textId="77777777" w:rsidR="00067BF5" w:rsidRDefault="00067BF5"/>
        </w:tc>
      </w:tr>
      <w:tr w:rsidR="00067BF5" w14:paraId="17D66860" w14:textId="77777777" w:rsidTr="00DD028E">
        <w:tblPrEx>
          <w:tblCellMar>
            <w:left w:w="37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80CA5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A09C8" w14:textId="77777777" w:rsidR="00067BF5" w:rsidRDefault="00067BF5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7161074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OZNAKOWANIE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48200F7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A6BE0DE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79E7606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52281B3" w14:textId="77777777" w:rsidR="00067BF5" w:rsidRDefault="00067BF5"/>
        </w:tc>
      </w:tr>
      <w:tr w:rsidR="00067BF5" w14:paraId="3643897D" w14:textId="77777777" w:rsidTr="00DD028E">
        <w:tblPrEx>
          <w:tblCellMar>
            <w:lef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EF522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28 d.9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ECD0E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0702-01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D524D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Pionowe znaki drogowe - słupki z rur stalowych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B2100" w14:textId="77777777" w:rsidR="00067BF5" w:rsidRDefault="00000000">
            <w:pPr>
              <w:spacing w:after="0"/>
              <w:ind w:left="4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DCC5A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559E1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60DFD" w14:textId="77777777" w:rsidR="00067BF5" w:rsidRDefault="00067BF5"/>
        </w:tc>
      </w:tr>
      <w:tr w:rsidR="00067BF5" w14:paraId="0584E99F" w14:textId="77777777" w:rsidTr="00DD028E">
        <w:tblPrEx>
          <w:tblCellMar>
            <w:lef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E4D83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29 d.9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070E8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0702-04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857B7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Pionowe znaki drogowe - znaki zakazu, nakazu, ostrzegawcze i informacyjne o pow. do 0.3 m2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9BC60" w14:textId="77777777" w:rsidR="00067BF5" w:rsidRDefault="00000000">
            <w:pPr>
              <w:spacing w:after="0"/>
              <w:ind w:left="4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CB838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143D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91E1D" w14:textId="77777777" w:rsidR="00067BF5" w:rsidRDefault="00067BF5"/>
        </w:tc>
      </w:tr>
      <w:tr w:rsidR="00067BF5" w14:paraId="6D8C4728" w14:textId="77777777" w:rsidTr="00DD028E">
        <w:tblPrEx>
          <w:tblCellMar>
            <w:lef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33D3F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 d.9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1747A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0702-08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E36F2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Pionowe znaki drogowe - demontaż tablic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EDED2" w14:textId="77777777" w:rsidR="00067BF5" w:rsidRDefault="00000000">
            <w:pPr>
              <w:spacing w:after="0"/>
              <w:ind w:left="4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6F056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EE91D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B727" w14:textId="77777777" w:rsidR="00067BF5" w:rsidRDefault="00067BF5"/>
        </w:tc>
      </w:tr>
      <w:tr w:rsidR="00067BF5" w14:paraId="0FE5433C" w14:textId="77777777" w:rsidTr="00DD028E">
        <w:tblPrEx>
          <w:tblCellMar>
            <w:lef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2B5BA" w14:textId="77777777" w:rsidR="00067BF5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31 d.9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8580" w14:textId="77777777" w:rsidR="00067BF5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1201-07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84CAE" w14:textId="77777777" w:rsidR="00067BF5" w:rsidRDefault="00000000">
            <w:pPr>
              <w:spacing w:after="0"/>
              <w:ind w:left="48" w:right="2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Odnawianie oznakowania poziomego jezdni farbą chlorokauczukową - strzałki i inne symbole malowane ręcznie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6622" w14:textId="77777777" w:rsidR="00067BF5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505A8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70008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91270" w14:textId="77777777" w:rsidR="00067BF5" w:rsidRDefault="00067BF5"/>
        </w:tc>
      </w:tr>
      <w:tr w:rsidR="00067BF5" w14:paraId="5114803B" w14:textId="77777777">
        <w:tblPrEx>
          <w:tblCellMar>
            <w:left w:w="37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9510187" w14:textId="77777777" w:rsidR="00067BF5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OZNAKOWANIE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3B482BD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F087FAD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416E2B8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82A4" w14:textId="77777777" w:rsidR="00067BF5" w:rsidRDefault="00067BF5"/>
        </w:tc>
      </w:tr>
      <w:tr w:rsidR="00067BF5" w14:paraId="4354B5D2" w14:textId="77777777" w:rsidTr="00DD028E">
        <w:tblPrEx>
          <w:tblCellMar>
            <w:left w:w="37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292F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0AA11" w14:textId="77777777" w:rsidR="00067BF5" w:rsidRDefault="00067BF5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2A93EA4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INWENTARYZACJA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1D50C25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53FB6DE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8572ACF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311F79A" w14:textId="77777777" w:rsidR="00067BF5" w:rsidRDefault="00067BF5"/>
        </w:tc>
      </w:tr>
      <w:tr w:rsidR="00067BF5" w14:paraId="40A2A807" w14:textId="77777777" w:rsidTr="00DD028E">
        <w:tblPrEx>
          <w:tblCellMar>
            <w:lef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02231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lastRenderedPageBreak/>
              <w:t>32 d.10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2BC70AB" w14:textId="77777777" w:rsidR="00067BF5" w:rsidRDefault="00000000">
            <w:pPr>
              <w:spacing w:after="0"/>
              <w:ind w:right="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123B12CF" w14:textId="77777777" w:rsidR="00067BF5" w:rsidRDefault="00000000">
            <w:pPr>
              <w:spacing w:after="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D5C00" w14:textId="77777777" w:rsidR="00067BF5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Inwentaryzacja geodezyjna powykonawcza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F63CF" w14:textId="77777777" w:rsidR="00067BF5" w:rsidRDefault="00000000">
            <w:pPr>
              <w:spacing w:after="0"/>
              <w:ind w:left="4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4E720" w14:textId="77777777" w:rsidR="00067BF5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371D1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24BCC" w14:textId="77777777" w:rsidR="00067BF5" w:rsidRDefault="00067BF5"/>
        </w:tc>
      </w:tr>
      <w:tr w:rsidR="00067BF5" w14:paraId="5AB0E407" w14:textId="77777777">
        <w:tblPrEx>
          <w:tblCellMar>
            <w:left w:w="37" w:type="dxa"/>
          </w:tblCellMar>
        </w:tblPrEx>
        <w:trPr>
          <w:trHeight w:val="238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14E2FE" w14:textId="77777777" w:rsidR="00067BF5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INWENTARYZACJA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B550AEF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891326F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548D4B1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7A9F" w14:textId="77777777" w:rsidR="00067BF5" w:rsidRDefault="00067BF5"/>
        </w:tc>
      </w:tr>
      <w:tr w:rsidR="00067BF5" w14:paraId="4C051EAD" w14:textId="77777777">
        <w:tblPrEx>
          <w:tblCellMar>
            <w:left w:w="37" w:type="dxa"/>
          </w:tblCellMar>
        </w:tblPrEx>
        <w:trPr>
          <w:trHeight w:val="722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F28B835" w14:textId="77777777" w:rsidR="00067BF5" w:rsidRDefault="00000000">
            <w:pPr>
              <w:spacing w:after="15"/>
              <w:ind w:left="4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netto</w:t>
            </w:r>
          </w:p>
          <w:p w14:paraId="682FB706" w14:textId="77777777" w:rsidR="00067BF5" w:rsidRDefault="00000000">
            <w:pPr>
              <w:spacing w:after="15"/>
              <w:ind w:left="4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VAT 23%</w:t>
            </w:r>
          </w:p>
          <w:p w14:paraId="098D3EFE" w14:textId="77777777" w:rsidR="00067BF5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brutto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AB659A3" w14:textId="77777777" w:rsidR="00067BF5" w:rsidRDefault="00067BF5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0998102" w14:textId="77777777" w:rsidR="00067BF5" w:rsidRDefault="00067BF5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BF6E571" w14:textId="77777777" w:rsidR="00067BF5" w:rsidRDefault="00067BF5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D1755" w14:textId="77777777" w:rsidR="00067BF5" w:rsidRDefault="00067BF5"/>
        </w:tc>
      </w:tr>
    </w:tbl>
    <w:p w14:paraId="117E3C9D" w14:textId="74FEBEA1" w:rsidR="00067BF5" w:rsidRDefault="00067BF5">
      <w:pPr>
        <w:spacing w:after="0"/>
        <w:ind w:left="-5" w:hanging="10"/>
      </w:pPr>
    </w:p>
    <w:sectPr w:rsidR="00067BF5">
      <w:pgSz w:w="11900" w:h="16840"/>
      <w:pgMar w:top="590" w:right="5438" w:bottom="59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000E2"/>
    <w:multiLevelType w:val="hybridMultilevel"/>
    <w:tmpl w:val="0BDA1850"/>
    <w:lvl w:ilvl="0" w:tplc="0F744152">
      <w:start w:val="1"/>
      <w:numFmt w:val="bullet"/>
      <w:lvlText w:val="-"/>
      <w:lvlJc w:val="left"/>
      <w:pPr>
        <w:ind w:left="10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5908988">
      <w:start w:val="1"/>
      <w:numFmt w:val="bullet"/>
      <w:lvlText w:val="o"/>
      <w:lvlJc w:val="left"/>
      <w:pPr>
        <w:ind w:left="578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8EC158">
      <w:start w:val="1"/>
      <w:numFmt w:val="bullet"/>
      <w:lvlText w:val="▪"/>
      <w:lvlJc w:val="left"/>
      <w:pPr>
        <w:ind w:left="650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DA42F66">
      <w:start w:val="1"/>
      <w:numFmt w:val="bullet"/>
      <w:lvlText w:val="•"/>
      <w:lvlJc w:val="left"/>
      <w:pPr>
        <w:ind w:left="722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422BD8">
      <w:start w:val="1"/>
      <w:numFmt w:val="bullet"/>
      <w:lvlText w:val="o"/>
      <w:lvlJc w:val="left"/>
      <w:pPr>
        <w:ind w:left="794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0AE90E">
      <w:start w:val="1"/>
      <w:numFmt w:val="bullet"/>
      <w:lvlText w:val="▪"/>
      <w:lvlJc w:val="left"/>
      <w:pPr>
        <w:ind w:left="866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B90F5EC">
      <w:start w:val="1"/>
      <w:numFmt w:val="bullet"/>
      <w:lvlText w:val="•"/>
      <w:lvlJc w:val="left"/>
      <w:pPr>
        <w:ind w:left="938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2D052A6">
      <w:start w:val="1"/>
      <w:numFmt w:val="bullet"/>
      <w:lvlText w:val="o"/>
      <w:lvlJc w:val="left"/>
      <w:pPr>
        <w:ind w:left="1010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3C4E1E">
      <w:start w:val="1"/>
      <w:numFmt w:val="bullet"/>
      <w:lvlText w:val="▪"/>
      <w:lvlJc w:val="left"/>
      <w:pPr>
        <w:ind w:left="1082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5659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F5"/>
    <w:rsid w:val="00067BF5"/>
    <w:rsid w:val="004C62FF"/>
    <w:rsid w:val="00D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575C"/>
  <w15:docId w15:val="{525BF231-65D3-404E-9364-9B34083D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4414</Characters>
  <Application>Microsoft Office Word</Application>
  <DocSecurity>0</DocSecurity>
  <Lines>36</Lines>
  <Paragraphs>10</Paragraphs>
  <ScaleCrop>false</ScaleCrop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Mosie</dc:creator>
  <cp:keywords/>
  <cp:lastModifiedBy>Piotr Mosie</cp:lastModifiedBy>
  <cp:revision>2</cp:revision>
  <dcterms:created xsi:type="dcterms:W3CDTF">2024-11-28T12:59:00Z</dcterms:created>
  <dcterms:modified xsi:type="dcterms:W3CDTF">2024-11-28T12:59:00Z</dcterms:modified>
</cp:coreProperties>
</file>