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4273B" w14:textId="77777777" w:rsidR="00B13D87" w:rsidRPr="000E0012" w:rsidRDefault="00B13D87" w:rsidP="00B13D87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ZP.271.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2</w:t>
      </w:r>
      <w:r w:rsidRPr="000E0012">
        <w:rPr>
          <w:rFonts w:ascii="Arial" w:eastAsia="Times New Roman" w:hAnsi="Arial" w:cs="Arial"/>
          <w:bCs/>
          <w:lang w:eastAsia="pl-PL"/>
        </w:rPr>
        <w:t xml:space="preserve"> 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     Kosakowo </w:t>
      </w:r>
      <w:r>
        <w:rPr>
          <w:rFonts w:ascii="Arial" w:eastAsia="Times New Roman" w:hAnsi="Arial" w:cs="Arial"/>
          <w:bCs/>
          <w:lang w:eastAsia="pl-PL"/>
        </w:rPr>
        <w:t>27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>
        <w:rPr>
          <w:rFonts w:ascii="Arial" w:eastAsia="Times New Roman" w:hAnsi="Arial" w:cs="Arial"/>
          <w:bCs/>
          <w:lang w:eastAsia="pl-PL"/>
        </w:rPr>
        <w:t>01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2</w:t>
      </w:r>
      <w:r w:rsidRPr="000E0012">
        <w:rPr>
          <w:rFonts w:ascii="Arial" w:eastAsia="Times New Roman" w:hAnsi="Arial" w:cs="Arial"/>
          <w:bCs/>
          <w:lang w:eastAsia="pl-PL"/>
        </w:rPr>
        <w:t>r.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</w:p>
    <w:p w14:paraId="6301A426" w14:textId="77777777" w:rsidR="00B13D87" w:rsidRPr="000E0012" w:rsidRDefault="00B13D87" w:rsidP="00B13D87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lang w:eastAsia="pl-PL"/>
        </w:rPr>
      </w:pPr>
    </w:p>
    <w:p w14:paraId="51033BF8" w14:textId="77777777" w:rsidR="00B13D87" w:rsidRPr="000E0012" w:rsidRDefault="00B13D87" w:rsidP="00B13D87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04206932" w14:textId="77777777" w:rsidR="00B13D87" w:rsidRPr="000E0012" w:rsidRDefault="00B13D87" w:rsidP="00B13D87">
      <w:pPr>
        <w:keepNext/>
        <w:keepLines/>
        <w:spacing w:after="0" w:line="240" w:lineRule="auto"/>
        <w:outlineLvl w:val="0"/>
        <w:rPr>
          <w:rFonts w:ascii="Arial" w:eastAsia="Calibri" w:hAnsi="Arial" w:cs="Arial"/>
          <w:b/>
          <w:lang w:eastAsia="pl-PL"/>
        </w:rPr>
      </w:pPr>
    </w:p>
    <w:p w14:paraId="6A705D4E" w14:textId="77777777" w:rsidR="00B13D87" w:rsidRPr="000E0012" w:rsidRDefault="00B13D87" w:rsidP="00B13D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73B877BD" w14:textId="4285B679" w:rsidR="00B13D87" w:rsidRDefault="005643F3" w:rsidP="00B13D87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II </w:t>
      </w:r>
      <w:r w:rsidR="00B13D87"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06D677EA" w14:textId="77777777" w:rsidR="00B13D87" w:rsidRPr="000E0012" w:rsidRDefault="00B13D87" w:rsidP="00B13D87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14:paraId="6CC2EEFF" w14:textId="77777777" w:rsidR="00B13D87" w:rsidRPr="000E0012" w:rsidRDefault="00B13D87" w:rsidP="00B13D87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0D57A62D" w14:textId="77777777" w:rsidR="00B13D87" w:rsidRDefault="00B13D87" w:rsidP="00B13D87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 xml:space="preserve">Dotyczy postępowania o udzielenie zamówienia publicznego prowadzonego w trybie podstawowym na: </w:t>
      </w:r>
    </w:p>
    <w:p w14:paraId="4995F54F" w14:textId="77777777" w:rsidR="005643F3" w:rsidRDefault="00B13D87" w:rsidP="00B13D87">
      <w:pPr>
        <w:spacing w:after="0" w:line="240" w:lineRule="auto"/>
        <w:jc w:val="both"/>
        <w:rPr>
          <w:rFonts w:ascii="Arial" w:hAnsi="Arial" w:cs="Arial"/>
          <w:b/>
          <w:bCs/>
          <w:color w:val="000000"/>
          <w:lang w:bidi="pl-PL"/>
        </w:rPr>
      </w:pPr>
      <w:r w:rsidRPr="00E540B3">
        <w:rPr>
          <w:rFonts w:ascii="Arial" w:hAnsi="Arial" w:cs="Arial"/>
          <w:b/>
          <w:bCs/>
          <w:color w:val="000000"/>
          <w:lang w:val="x-none" w:bidi="pl-PL"/>
        </w:rPr>
        <w:t>Usługi pocztowe w roku 2022 na rzecz Gminy</w:t>
      </w:r>
      <w:r w:rsidRPr="00E540B3">
        <w:rPr>
          <w:rFonts w:ascii="Arial" w:hAnsi="Arial" w:cs="Arial"/>
          <w:b/>
          <w:bCs/>
          <w:color w:val="000000"/>
          <w:lang w:bidi="pl-PL"/>
        </w:rPr>
        <w:t xml:space="preserve"> Kosakowo </w:t>
      </w:r>
      <w:r>
        <w:rPr>
          <w:rFonts w:ascii="Arial" w:hAnsi="Arial" w:cs="Arial"/>
          <w:b/>
          <w:bCs/>
          <w:color w:val="000000"/>
          <w:lang w:bidi="pl-PL"/>
        </w:rPr>
        <w:t xml:space="preserve">– 2 edycja </w:t>
      </w:r>
    </w:p>
    <w:p w14:paraId="768EB16F" w14:textId="6B2A1C8B" w:rsidR="00B13D87" w:rsidRPr="000E0012" w:rsidRDefault="00B13D87" w:rsidP="00B13D87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>Działając na podstawie</w:t>
      </w:r>
      <w:r w:rsidRPr="000E0012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0E0012">
        <w:rPr>
          <w:rFonts w:ascii="Arial" w:eastAsia="Calibri" w:hAnsi="Arial" w:cs="Arial"/>
          <w:lang w:eastAsia="pl-PL"/>
        </w:rPr>
        <w:t>art. 284 ust. 6</w:t>
      </w:r>
      <w:r w:rsidRPr="000E0012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0E0012">
        <w:rPr>
          <w:rFonts w:ascii="Arial" w:eastAsia="Calibri" w:hAnsi="Arial" w:cs="Arial"/>
          <w:bCs/>
          <w:lang w:eastAsia="pl-PL"/>
        </w:rPr>
        <w:t>ustawy z dnia 11 września 2019 r. – Prawo zamówień publicznych (</w:t>
      </w:r>
      <w:proofErr w:type="spellStart"/>
      <w:r>
        <w:rPr>
          <w:rFonts w:ascii="Arial" w:eastAsia="Calibri" w:hAnsi="Arial" w:cs="Arial"/>
          <w:bCs/>
          <w:lang w:eastAsia="pl-PL"/>
        </w:rPr>
        <w:t>t.j</w:t>
      </w:r>
      <w:proofErr w:type="spellEnd"/>
      <w:r>
        <w:rPr>
          <w:rFonts w:ascii="Arial" w:eastAsia="Calibri" w:hAnsi="Arial" w:cs="Arial"/>
          <w:bCs/>
          <w:lang w:eastAsia="pl-PL"/>
        </w:rPr>
        <w:t xml:space="preserve">. </w:t>
      </w:r>
      <w:r w:rsidRPr="000E0012">
        <w:rPr>
          <w:rFonts w:ascii="Arial" w:eastAsia="Calibri" w:hAnsi="Arial" w:cs="Arial"/>
          <w:bCs/>
          <w:lang w:eastAsia="pl-PL"/>
        </w:rPr>
        <w:t>Dz.U. z 20</w:t>
      </w:r>
      <w:r>
        <w:rPr>
          <w:rFonts w:ascii="Arial" w:eastAsia="Calibri" w:hAnsi="Arial" w:cs="Arial"/>
          <w:bCs/>
          <w:lang w:eastAsia="pl-PL"/>
        </w:rPr>
        <w:t>21</w:t>
      </w:r>
      <w:r w:rsidRPr="000E0012">
        <w:rPr>
          <w:rFonts w:ascii="Arial" w:eastAsia="Calibri" w:hAnsi="Arial" w:cs="Arial"/>
          <w:bCs/>
          <w:lang w:eastAsia="pl-PL"/>
        </w:rPr>
        <w:t xml:space="preserve"> r. poz. </w:t>
      </w:r>
      <w:r>
        <w:rPr>
          <w:rFonts w:ascii="Arial" w:eastAsia="Calibri" w:hAnsi="Arial" w:cs="Arial"/>
          <w:bCs/>
          <w:lang w:eastAsia="pl-PL"/>
        </w:rPr>
        <w:t>1129 )</w:t>
      </w:r>
      <w:r w:rsidRPr="000E0012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11ED9BC6" w14:textId="77777777" w:rsidR="00B13D87" w:rsidRPr="00D60B03" w:rsidRDefault="00B13D87" w:rsidP="00B13D87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bookmarkStart w:id="0" w:name="_Hlk86734568"/>
    </w:p>
    <w:p w14:paraId="30EDDF28" w14:textId="77777777" w:rsidR="005643F3" w:rsidRDefault="005643F3" w:rsidP="00B13D87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 xml:space="preserve">Sprostowanie pytania nr </w:t>
      </w:r>
      <w:r w:rsidR="00B13D87" w:rsidRPr="00D60B03">
        <w:rPr>
          <w:rFonts w:ascii="Arial" w:eastAsia="Calibri" w:hAnsi="Arial" w:cs="Arial"/>
          <w:b/>
          <w:bCs/>
          <w:lang w:eastAsia="pl-PL"/>
        </w:rPr>
        <w:t>16.</w:t>
      </w:r>
    </w:p>
    <w:p w14:paraId="637DA2CA" w14:textId="3096BF20" w:rsidR="00B13D87" w:rsidRPr="005643F3" w:rsidRDefault="00B13D87" w:rsidP="00B13D87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5643F3">
        <w:rPr>
          <w:rFonts w:ascii="Arial" w:eastAsia="Calibri" w:hAnsi="Arial" w:cs="Arial"/>
          <w:lang w:eastAsia="pl-PL"/>
        </w:rPr>
        <w:t>Załącznik nr 6 wzór umowy §17</w:t>
      </w:r>
    </w:p>
    <w:p w14:paraId="65DB117F" w14:textId="77777777" w:rsidR="00B13D87" w:rsidRPr="00D60B03" w:rsidRDefault="00B13D87" w:rsidP="00B13D87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D60B03">
        <w:rPr>
          <w:rFonts w:ascii="Arial" w:eastAsia="Calibri" w:hAnsi="Arial" w:cs="Arial"/>
          <w:bCs/>
          <w:lang w:eastAsia="pl-PL"/>
        </w:rPr>
        <w:t xml:space="preserve">Wykonawca wnosi o usunięcie zapisów w §17 ze względu na ujęcie tych zapisów w  §12. </w:t>
      </w:r>
    </w:p>
    <w:p w14:paraId="203B277B" w14:textId="222EEDF1" w:rsidR="00B13D87" w:rsidRPr="00D60B03" w:rsidRDefault="00B13D87" w:rsidP="00B13D87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D60B03">
        <w:rPr>
          <w:rFonts w:ascii="Arial" w:eastAsia="Calibri" w:hAnsi="Arial" w:cs="Arial"/>
          <w:b/>
          <w:lang w:eastAsia="pl-PL"/>
        </w:rPr>
        <w:t>Odpowiedź</w:t>
      </w:r>
      <w:r w:rsidR="005643F3">
        <w:rPr>
          <w:rFonts w:ascii="Arial" w:eastAsia="Calibri" w:hAnsi="Arial" w:cs="Arial"/>
          <w:b/>
          <w:lang w:eastAsia="pl-PL"/>
        </w:rPr>
        <w:t>:</w:t>
      </w:r>
    </w:p>
    <w:p w14:paraId="18665435" w14:textId="2B7D5C13" w:rsidR="00B13D87" w:rsidRPr="00D60B03" w:rsidRDefault="005643F3" w:rsidP="00B13D87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5643F3">
        <w:rPr>
          <w:rFonts w:ascii="Arial" w:eastAsia="Calibri" w:hAnsi="Arial" w:cs="Arial"/>
          <w:bCs/>
          <w:lang w:eastAsia="pl-PL"/>
        </w:rPr>
        <w:t>Zamawiający wprowadza zmianę wzoru umowy w tym zakresie.</w:t>
      </w:r>
    </w:p>
    <w:p w14:paraId="28B92369" w14:textId="77777777" w:rsidR="00B13D87" w:rsidRDefault="00B13D87" w:rsidP="00B13D87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bookmarkEnd w:id="0"/>
    <w:p w14:paraId="619048C9" w14:textId="77777777" w:rsidR="00B13D87" w:rsidRPr="00586B34" w:rsidRDefault="00B13D87" w:rsidP="00B13D87">
      <w:pPr>
        <w:spacing w:after="0" w:line="240" w:lineRule="auto"/>
        <w:rPr>
          <w:rFonts w:ascii="Arial" w:eastAsia="Calibri" w:hAnsi="Arial" w:cs="Arial"/>
          <w:bCs/>
          <w:lang w:eastAsia="pl-PL"/>
        </w:rPr>
      </w:pPr>
    </w:p>
    <w:p w14:paraId="77453875" w14:textId="77777777" w:rsidR="00B13D87" w:rsidRPr="000E0012" w:rsidRDefault="00B13D87" w:rsidP="00B13D87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3593E0DB" w14:textId="77777777" w:rsidR="00B13D87" w:rsidRPr="000E0012" w:rsidRDefault="00B13D87" w:rsidP="00B13D87">
      <w:pPr>
        <w:spacing w:before="120"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526113F" w14:textId="77777777" w:rsidR="00B13D87" w:rsidRPr="000E0012" w:rsidRDefault="00B13D87" w:rsidP="00B13D87">
      <w:pPr>
        <w:tabs>
          <w:tab w:val="center" w:pos="6480"/>
        </w:tabs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20704FA4" w14:textId="77777777" w:rsidR="00B13D87" w:rsidRPr="000E0012" w:rsidRDefault="00B13D87" w:rsidP="00B13D87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0FAC116F" w14:textId="77777777" w:rsidR="00B13D87" w:rsidRDefault="00B13D87" w:rsidP="00B13D87">
      <w:pPr>
        <w:tabs>
          <w:tab w:val="center" w:pos="6480"/>
        </w:tabs>
        <w:spacing w:after="0" w:line="240" w:lineRule="auto"/>
        <w:jc w:val="center"/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Marcin </w:t>
      </w:r>
      <w:r>
        <w:rPr>
          <w:rFonts w:ascii="Arial" w:eastAsia="Calibri" w:hAnsi="Arial" w:cs="Arial"/>
          <w:b/>
          <w:lang w:eastAsia="pl-PL"/>
        </w:rPr>
        <w:t>Majek</w:t>
      </w:r>
    </w:p>
    <w:p w14:paraId="685CF8E8" w14:textId="77777777" w:rsidR="00F1324B" w:rsidRDefault="00F1324B"/>
    <w:sectPr w:rsidR="00F1324B" w:rsidSect="005643F3">
      <w:pgSz w:w="11906" w:h="16838"/>
      <w:pgMar w:top="1134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87"/>
    <w:rsid w:val="005643F3"/>
    <w:rsid w:val="00B13D87"/>
    <w:rsid w:val="00F1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E3CB"/>
  <w15:chartTrackingRefBased/>
  <w15:docId w15:val="{A135A084-17EB-4175-AEED-390BCB5B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1</cp:revision>
  <dcterms:created xsi:type="dcterms:W3CDTF">2022-01-27T14:15:00Z</dcterms:created>
  <dcterms:modified xsi:type="dcterms:W3CDTF">2022-01-27T14:32:00Z</dcterms:modified>
</cp:coreProperties>
</file>