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0D06AC" w:rsidP="000D06AC">
      <w:pPr>
        <w:rPr>
          <w:rFonts w:cstheme="minorHAnsi"/>
          <w:bCs/>
          <w:color w:val="000000" w:themeColor="text1"/>
        </w:rPr>
      </w:pPr>
      <w:r>
        <w:rPr>
          <w:rFonts w:eastAsia="SimSun" w:cs="Calibri"/>
          <w:b/>
          <w:bCs/>
          <w:kern w:val="2"/>
          <w:lang w:eastAsia="zh-CN" w:bidi="hi-IN"/>
        </w:rPr>
        <w:t>Znak sprawy: MCPS.ZP/KBCH/351-14</w:t>
      </w:r>
      <w:r w:rsidRPr="00180A04">
        <w:rPr>
          <w:rFonts w:eastAsia="SimSun" w:cs="Calibri"/>
          <w:b/>
          <w:bCs/>
          <w:kern w:val="2"/>
          <w:lang w:eastAsia="zh-CN" w:bidi="hi-IN"/>
        </w:rPr>
        <w:t>/202</w:t>
      </w:r>
      <w:r>
        <w:rPr>
          <w:rFonts w:eastAsia="SimSun" w:cs="Calibri"/>
          <w:b/>
          <w:bCs/>
          <w:kern w:val="2"/>
          <w:lang w:eastAsia="zh-CN" w:bidi="hi-IN"/>
        </w:rPr>
        <w:t>3</w:t>
      </w:r>
      <w:r w:rsidRPr="00180A0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>
        <w:rPr>
          <w:rFonts w:eastAsia="SimSun" w:cs="Calibri"/>
          <w:b/>
          <w:bCs/>
          <w:kern w:val="2"/>
          <w:lang w:eastAsia="zh-CN" w:bidi="hi-IN"/>
        </w:rPr>
        <w:t>/S</w:t>
      </w:r>
      <w:r>
        <w:rPr>
          <w:rFonts w:eastAsia="SimSun" w:cs="Calibri"/>
          <w:b/>
          <w:bCs/>
          <w:kern w:val="2"/>
          <w:lang w:eastAsia="zh-CN" w:bidi="hi-IN"/>
        </w:rPr>
        <w:t xml:space="preserve">  </w:t>
      </w:r>
      <w:r>
        <w:rPr>
          <w:rFonts w:eastAsia="SimSun" w:cs="Calibri"/>
          <w:b/>
          <w:bCs/>
          <w:kern w:val="2"/>
          <w:lang w:eastAsia="zh-CN" w:bidi="hi-IN"/>
        </w:rPr>
        <w:tab/>
      </w:r>
      <w:r>
        <w:rPr>
          <w:rFonts w:eastAsia="SimSun" w:cs="Calibri"/>
          <w:b/>
          <w:bCs/>
          <w:kern w:val="2"/>
          <w:lang w:eastAsia="zh-CN" w:bidi="hi-IN"/>
        </w:rPr>
        <w:tab/>
      </w:r>
      <w:r>
        <w:rPr>
          <w:rFonts w:eastAsia="SimSun" w:cs="Calibri"/>
          <w:b/>
          <w:bCs/>
          <w:kern w:val="2"/>
          <w:lang w:eastAsia="zh-CN" w:bidi="hi-IN"/>
        </w:rPr>
        <w:tab/>
        <w:t xml:space="preserve">            </w:t>
      </w:r>
      <w:r w:rsidRPr="00300EF4">
        <w:rPr>
          <w:rFonts w:cstheme="minorHAnsi"/>
          <w:color w:val="000000" w:themeColor="text1"/>
        </w:rPr>
        <w:t xml:space="preserve"> </w:t>
      </w:r>
      <w:r w:rsidR="00175063"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7</w:t>
      </w:r>
      <w:r w:rsidR="00175063"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0D06AC">
      <w:pPr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0D06AC" w:rsidRDefault="000D06AC" w:rsidP="000D06AC">
      <w:pPr>
        <w:widowControl w:val="0"/>
        <w:suppressAutoHyphens/>
        <w:spacing w:after="0"/>
        <w:ind w:left="1416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0D06AC">
      <w:pPr>
        <w:widowControl w:val="0"/>
        <w:suppressAutoHyphens/>
        <w:spacing w:after="0"/>
        <w:ind w:left="2124" w:firstLine="708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0D06AC">
      <w:pPr>
        <w:widowControl w:val="0"/>
        <w:suppressAutoHyphens/>
        <w:autoSpaceDE w:val="0"/>
        <w:spacing w:before="120"/>
        <w:ind w:firstLine="708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0D06AC">
      <w:pPr>
        <w:widowControl w:val="0"/>
        <w:suppressAutoHyphens/>
        <w:autoSpaceDE w:val="0"/>
        <w:spacing w:before="120"/>
        <w:ind w:left="2124" w:firstLine="708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0D06AC" w:rsidRDefault="00D857BD" w:rsidP="00B45595">
      <w:pPr>
        <w:widowControl w:val="0"/>
        <w:suppressAutoHyphens/>
        <w:spacing w:after="0"/>
        <w:rPr>
          <w:b/>
        </w:rPr>
      </w:pP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>Przystępując do postępowania w sprawie udzielenia zamówienia prowadzon</w:t>
      </w:r>
      <w:r w:rsidR="00804E4B">
        <w:rPr>
          <w:rFonts w:asciiTheme="minorHAnsi" w:eastAsia="SimSun" w:hAnsiTheme="minorHAnsi" w:cstheme="minorHAnsi"/>
          <w:kern w:val="2"/>
          <w:lang w:eastAsia="zh-CN" w:bidi="hi-IN"/>
        </w:rPr>
        <w:t>ego</w:t>
      </w:r>
      <w:r w:rsidRPr="00134E90">
        <w:rPr>
          <w:rFonts w:asciiTheme="minorHAnsi" w:eastAsia="SimSun" w:hAnsiTheme="minorHAnsi" w:cstheme="minorHAnsi"/>
          <w:kern w:val="2"/>
          <w:lang w:eastAsia="zh-CN" w:bidi="hi-IN"/>
        </w:rPr>
        <w:t xml:space="preserve"> w TRYBIE PODSTAWOWYM BEZ PRZEPROWADZENIA NEGOCJACJI </w:t>
      </w:r>
      <w:r w:rsidR="00F1367B" w:rsidRPr="00470F98">
        <w:rPr>
          <w:rFonts w:asciiTheme="minorHAnsi" w:hAnsiTheme="minorHAnsi" w:cstheme="minorHAnsi"/>
        </w:rPr>
        <w:t xml:space="preserve">pn.: </w:t>
      </w:r>
      <w:r w:rsidR="000D06AC">
        <w:rPr>
          <w:rFonts w:asciiTheme="minorHAnsi" w:hAnsiTheme="minorHAnsi" w:cstheme="minorHAnsi"/>
          <w:b/>
        </w:rPr>
        <w:t>„Przygotowanie i realizacja szkoleń specjalistycznych z zakresu profilaktyki uzależnień (w tym uzależnień behawioralnych) wraz z obsługą logistyczną”</w:t>
      </w:r>
    </w:p>
    <w:p w:rsidR="000D06AC" w:rsidRDefault="000D06AC" w:rsidP="00B45595">
      <w:pPr>
        <w:widowControl w:val="0"/>
        <w:suppressAutoHyphens/>
        <w:spacing w:after="0"/>
        <w:rPr>
          <w:b/>
        </w:rPr>
      </w:pPr>
    </w:p>
    <w:p w:rsidR="00D857BD" w:rsidRPr="00134E90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lang w:eastAsia="zh-CN" w:bidi="hi-IN"/>
        </w:rPr>
      </w:pP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t.j</w:t>
      </w:r>
      <w:proofErr w:type="spellEnd"/>
      <w:r w:rsidR="000D083D" w:rsidRPr="000D083D">
        <w:rPr>
          <w:rFonts w:asciiTheme="minorHAnsi" w:eastAsia="Times New Roman" w:hAnsiTheme="minorHAnsi" w:cstheme="minorHAnsi"/>
          <w:kern w:val="2"/>
          <w:lang w:eastAsia="zh-CN" w:bidi="hi-IN"/>
        </w:rPr>
        <w:t>. Dz. U</w:t>
      </w:r>
      <w:r w:rsidR="000D083D">
        <w:rPr>
          <w:rFonts w:asciiTheme="minorHAnsi" w:eastAsia="Times New Roman" w:hAnsiTheme="minorHAnsi" w:cstheme="minorHAnsi"/>
          <w:kern w:val="2"/>
          <w:lang w:eastAsia="zh-CN" w:bidi="hi-IN"/>
        </w:rPr>
        <w:t>. z 2022 r., poz. 1710  ze zm.)</w:t>
      </w:r>
      <w:r w:rsidRPr="00134E90">
        <w:rPr>
          <w:rFonts w:asciiTheme="minorHAnsi" w:eastAsia="Times New Roman" w:hAnsiTheme="minorHAnsi" w:cstheme="minorHAnsi"/>
          <w:kern w:val="2"/>
          <w:lang w:eastAsia="zh-CN" w:bidi="hi-IN"/>
        </w:rPr>
        <w:t>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0D06AC">
      <w:pPr>
        <w:widowControl w:val="0"/>
        <w:spacing w:after="0"/>
        <w:ind w:right="968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14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0D06AC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9C47B1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-567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C47B1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 w:rsidRPr="0074543B">
        <w:rPr>
          <w:rFonts w:ascii="Arial" w:hAnsi="Arial" w:cs="Arial"/>
          <w:i/>
          <w:sz w:val="14"/>
          <w:szCs w:val="14"/>
        </w:rPr>
        <w:t>Podpisane kwalifikowanym podpisem elektronicznym</w:t>
      </w:r>
    </w:p>
    <w:p w:rsidR="009C47B1" w:rsidRPr="0035674F" w:rsidRDefault="009C47B1" w:rsidP="009C47B1">
      <w:pPr>
        <w:spacing w:after="0" w:line="276" w:lineRule="auto"/>
        <w:ind w:left="5529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 w:rsidRPr="0074543B"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 w:rsidRPr="0074543B">
        <w:rPr>
          <w:rFonts w:ascii="Arial" w:hAnsi="Arial" w:cs="Arial"/>
          <w:i/>
          <w:sz w:val="14"/>
          <w:szCs w:val="14"/>
        </w:rPr>
        <w:br/>
        <w:t xml:space="preserve">do reprezentowania </w:t>
      </w:r>
      <w:r>
        <w:rPr>
          <w:rFonts w:ascii="Arial" w:hAnsi="Arial" w:cs="Arial"/>
          <w:i/>
          <w:sz w:val="14"/>
          <w:szCs w:val="14"/>
        </w:rPr>
        <w:t>podmiotu trzeciego</w:t>
      </w:r>
    </w:p>
    <w:p w:rsidR="009140AB" w:rsidRPr="00FE7288" w:rsidRDefault="009140AB" w:rsidP="009C47B1">
      <w:pPr>
        <w:widowControl w:val="0"/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1B" w:rsidRDefault="001C781B" w:rsidP="00696478">
      <w:pPr>
        <w:spacing w:after="0" w:line="240" w:lineRule="auto"/>
      </w:pPr>
      <w:r>
        <w:separator/>
      </w:r>
    </w:p>
  </w:endnote>
  <w:endnote w:type="continuationSeparator" w:id="0">
    <w:p w:rsidR="001C781B" w:rsidRDefault="001C781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1B" w:rsidRDefault="001C781B" w:rsidP="00696478">
      <w:pPr>
        <w:spacing w:after="0" w:line="240" w:lineRule="auto"/>
      </w:pPr>
      <w:r>
        <w:separator/>
      </w:r>
    </w:p>
  </w:footnote>
  <w:footnote w:type="continuationSeparator" w:id="0">
    <w:p w:rsidR="001C781B" w:rsidRDefault="001C781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5FD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06AC"/>
    <w:rsid w:val="000D083D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20A"/>
    <w:rsid w:val="00127F4A"/>
    <w:rsid w:val="00130C41"/>
    <w:rsid w:val="00133043"/>
    <w:rsid w:val="00134A96"/>
    <w:rsid w:val="00134DB6"/>
    <w:rsid w:val="00134E90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37B4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1B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95B67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0601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591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34F2F"/>
    <w:rsid w:val="0044045F"/>
    <w:rsid w:val="004419F5"/>
    <w:rsid w:val="00441F0E"/>
    <w:rsid w:val="004428C6"/>
    <w:rsid w:val="0044489E"/>
    <w:rsid w:val="0045221F"/>
    <w:rsid w:val="00454F2C"/>
    <w:rsid w:val="00455D17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636D9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4C93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068A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4E4B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19D8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51BA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C47B1"/>
    <w:rsid w:val="009D1D5B"/>
    <w:rsid w:val="009D58C7"/>
    <w:rsid w:val="009E3F29"/>
    <w:rsid w:val="009E5448"/>
    <w:rsid w:val="009E68E4"/>
    <w:rsid w:val="009F515B"/>
    <w:rsid w:val="009F5816"/>
    <w:rsid w:val="009F6B8B"/>
    <w:rsid w:val="00A00488"/>
    <w:rsid w:val="00A02B37"/>
    <w:rsid w:val="00A03489"/>
    <w:rsid w:val="00A06776"/>
    <w:rsid w:val="00A147F9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2E2A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6DB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2613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ED2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875DB"/>
    <w:rsid w:val="00C91349"/>
    <w:rsid w:val="00C94471"/>
    <w:rsid w:val="00C958B5"/>
    <w:rsid w:val="00CA13CF"/>
    <w:rsid w:val="00CA34A2"/>
    <w:rsid w:val="00CA4F8E"/>
    <w:rsid w:val="00CC18D4"/>
    <w:rsid w:val="00CC2C13"/>
    <w:rsid w:val="00CC6AC3"/>
    <w:rsid w:val="00CC7845"/>
    <w:rsid w:val="00CD01EA"/>
    <w:rsid w:val="00CD1489"/>
    <w:rsid w:val="00CD20CB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55B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5F84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367B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55C01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0E2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485B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247-DB76-4F00-915F-304839C9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Boruc-Chrościcka</cp:lastModifiedBy>
  <cp:revision>3</cp:revision>
  <cp:lastPrinted>2019-10-23T05:04:00Z</cp:lastPrinted>
  <dcterms:created xsi:type="dcterms:W3CDTF">2023-02-16T07:52:00Z</dcterms:created>
  <dcterms:modified xsi:type="dcterms:W3CDTF">2023-02-16T08:00:00Z</dcterms:modified>
</cp:coreProperties>
</file>