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229" w:rsidRDefault="00F35229" w:rsidP="00E12F77">
      <w:pPr>
        <w:pStyle w:val="Zwykytekst1"/>
        <w:spacing w:before="120"/>
        <w:ind w:right="-1"/>
        <w:jc w:val="right"/>
        <w:rPr>
          <w:rFonts w:asciiTheme="majorHAnsi" w:hAnsiTheme="majorHAnsi" w:cs="Calibri Light"/>
          <w:b/>
          <w:i/>
          <w:sz w:val="22"/>
          <w:szCs w:val="22"/>
        </w:rPr>
      </w:pPr>
      <w:r>
        <w:rPr>
          <w:rFonts w:ascii="Book Antiqua" w:hAnsi="Book Antiqua" w:cs="Times New Roman"/>
          <w:noProof/>
          <w:lang w:eastAsia="pl-PL"/>
        </w:rPr>
        <w:drawing>
          <wp:inline distT="0" distB="0" distL="0" distR="0" wp14:anchorId="2A25FF15" wp14:editId="0EB7821A">
            <wp:extent cx="5760720" cy="7372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39143B" w:rsidRPr="00191DDC" w:rsidRDefault="0039143B" w:rsidP="006E19D9">
      <w:pPr>
        <w:spacing w:line="360" w:lineRule="auto"/>
        <w:jc w:val="center"/>
        <w:rPr>
          <w:rFonts w:asciiTheme="minorHAnsi" w:hAnsiTheme="minorHAnsi" w:cs="Calibri"/>
          <w:b/>
          <w:bCs/>
          <w:i/>
          <w:color w:val="FF0000"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B93F6C">
        <w:rPr>
          <w:rFonts w:ascii="Calibri" w:hAnsi="Calibri" w:cs="Courier New"/>
          <w:sz w:val="22"/>
          <w:szCs w:val="22"/>
        </w:rPr>
        <w:t>:</w:t>
      </w:r>
      <w:r w:rsidR="00343010">
        <w:rPr>
          <w:rFonts w:ascii="Calibri" w:hAnsi="Calibri" w:cs="Arial"/>
          <w:b/>
          <w:bCs/>
          <w:i/>
          <w:sz w:val="22"/>
          <w:szCs w:val="22"/>
        </w:rPr>
        <w:t xml:space="preserve"> </w:t>
      </w:r>
      <w:r w:rsidR="00343010" w:rsidRPr="00F35229">
        <w:rPr>
          <w:rFonts w:ascii="Calibri" w:hAnsi="Calibri" w:cs="Arial"/>
          <w:b/>
          <w:bCs/>
          <w:i/>
          <w:color w:val="171717" w:themeColor="background2" w:themeShade="1A"/>
          <w:sz w:val="22"/>
          <w:szCs w:val="22"/>
        </w:rPr>
        <w:t>„</w:t>
      </w:r>
      <w:r w:rsidR="00F35229"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Budowa platformy pionowej przy budynku „C” </w:t>
      </w:r>
      <w:proofErr w:type="spellStart"/>
      <w:r w:rsidR="00F35229"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>CEKFiS</w:t>
      </w:r>
      <w:proofErr w:type="spellEnd"/>
      <w:r w:rsidR="00F35229"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 Uniwersytetu Kazimierza</w:t>
      </w:r>
      <w:r w:rsidR="00F35229" w:rsidRPr="00167DEC">
        <w:rPr>
          <w:rFonts w:ascii="Book Antiqua" w:hAnsi="Book Antiqua"/>
          <w:b/>
          <w:i/>
          <w:lang w:eastAsia="pl-PL"/>
        </w:rPr>
        <w:t xml:space="preserve"> Wielkiego w Bydgoszczy przy ul. Sportowej 2</w:t>
      </w:r>
      <w:r w:rsidR="00F35229" w:rsidRPr="00167DEC">
        <w:rPr>
          <w:rFonts w:ascii="Book Antiqua" w:hAnsi="Book Antiqua"/>
          <w:b/>
          <w:i/>
        </w:rPr>
        <w:t>”</w:t>
      </w:r>
    </w:p>
    <w:p w:rsidR="0039143B" w:rsidRPr="000248C7" w:rsidRDefault="0039143B" w:rsidP="0039143B">
      <w:pPr>
        <w:spacing w:line="360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4"/>
          <w:szCs w:val="24"/>
        </w:rPr>
      </w:pPr>
    </w:p>
    <w:p w:rsidR="0039143B" w:rsidRDefault="004B2231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4"/>
          <w:szCs w:val="24"/>
        </w:rPr>
      </w:pPr>
      <w:r>
        <w:rPr>
          <w:rFonts w:ascii="Calibri" w:hAnsi="Calibri" w:cs="Times New Roman"/>
          <w:b/>
          <w:iCs/>
          <w:sz w:val="24"/>
          <w:szCs w:val="24"/>
        </w:rPr>
        <w:t xml:space="preserve">Deklarujemy termin wykonania zamówienia </w:t>
      </w:r>
      <w:r w:rsidR="00191DDC">
        <w:rPr>
          <w:rFonts w:ascii="Calibri" w:hAnsi="Calibri" w:cs="Times New Roman"/>
          <w:b/>
          <w:iCs/>
          <w:sz w:val="24"/>
          <w:szCs w:val="24"/>
        </w:rPr>
        <w:t>5</w:t>
      </w:r>
      <w:r w:rsidR="006E19D9">
        <w:rPr>
          <w:rFonts w:ascii="Calibri" w:hAnsi="Calibri" w:cs="Times New Roman"/>
          <w:b/>
          <w:iCs/>
          <w:sz w:val="24"/>
          <w:szCs w:val="24"/>
        </w:rPr>
        <w:t xml:space="preserve"> </w:t>
      </w:r>
      <w:r w:rsidR="000568F9">
        <w:rPr>
          <w:rFonts w:ascii="Calibri" w:hAnsi="Calibri" w:cs="Times New Roman"/>
          <w:b/>
          <w:iCs/>
          <w:sz w:val="24"/>
          <w:szCs w:val="24"/>
        </w:rPr>
        <w:t xml:space="preserve">miesięcy od daty podpisania umowy </w:t>
      </w:r>
      <w:r w:rsidR="0039143B" w:rsidRPr="000248C7">
        <w:rPr>
          <w:rFonts w:ascii="Calibri" w:hAnsi="Calibri" w:cs="Times New Roman"/>
          <w:iCs/>
          <w:sz w:val="24"/>
          <w:szCs w:val="24"/>
        </w:rPr>
        <w:t xml:space="preserve">. </w:t>
      </w:r>
    </w:p>
    <w:p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lastRenderedPageBreak/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F35229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F35229" w:rsidRPr="00231A44" w:rsidRDefault="00F35229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F64CE">
        <w:rPr>
          <w:rFonts w:ascii="Book Antiqua" w:hAnsi="Book Antiqua"/>
          <w:b/>
          <w:sz w:val="20"/>
          <w:szCs w:val="20"/>
          <w:lang w:eastAsia="pl-PL"/>
        </w:rPr>
        <w:t>Oświadczam/my,</w:t>
      </w:r>
      <w:r>
        <w:rPr>
          <w:rFonts w:ascii="Book Antiqua" w:hAnsi="Book Antiqua"/>
          <w:sz w:val="20"/>
          <w:szCs w:val="20"/>
          <w:lang w:eastAsia="pl-PL"/>
        </w:rPr>
        <w:t xml:space="preserve"> że nie podlegam/my wykluczeniu na podstawie </w:t>
      </w:r>
      <w:r w:rsidRPr="00AE6FB5">
        <w:rPr>
          <w:rFonts w:ascii="Book Antiqua" w:hAnsi="Book Antiqua"/>
          <w:sz w:val="20"/>
          <w:szCs w:val="20"/>
          <w:lang w:eastAsia="pl-PL"/>
        </w:rPr>
        <w:t>art. 7 ust. 1</w:t>
      </w:r>
      <w:r>
        <w:rPr>
          <w:rFonts w:ascii="Book Antiqua" w:hAnsi="Book Antiqua"/>
          <w:sz w:val="20"/>
          <w:szCs w:val="20"/>
          <w:lang w:eastAsia="pl-PL"/>
        </w:rPr>
        <w:t xml:space="preserve"> ustawy </w:t>
      </w:r>
      <w:r w:rsidRPr="00AE6FB5">
        <w:rPr>
          <w:rFonts w:ascii="Book Antiqua" w:hAnsi="Book Antiqua"/>
          <w:sz w:val="20"/>
          <w:szCs w:val="20"/>
          <w:lang w:eastAsia="pl-PL"/>
        </w:rPr>
        <w:t>z dnia 13 kwietnia 2022 r. o szczególnych rozwiązaniach w zakresie przeciwdziałania wspieraniu agresji na Ukrainę oraz służących ochronie bezpieczeństwa narodowego</w:t>
      </w:r>
      <w:r w:rsidRPr="004946E1">
        <w:rPr>
          <w:rFonts w:ascii="Book Antiqua" w:hAnsi="Book Antiqua"/>
          <w:sz w:val="20"/>
          <w:szCs w:val="20"/>
          <w:lang w:eastAsia="pl-PL"/>
        </w:rPr>
        <w:t xml:space="preserve"> (Dz.U. z 2022 r. poz. 835)</w:t>
      </w:r>
      <w:r>
        <w:rPr>
          <w:rFonts w:ascii="Book Antiqua" w:hAnsi="Book Antiqua"/>
          <w:sz w:val="20"/>
          <w:szCs w:val="20"/>
          <w:lang w:eastAsia="pl-PL"/>
        </w:rPr>
        <w:t>.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91DDC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Default="0039143B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D4135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Pr="005C59D8">
        <w:rPr>
          <w:rFonts w:ascii="Calibri" w:hAnsi="Calibri" w:cs="Calibri"/>
          <w:sz w:val="22"/>
          <w:szCs w:val="22"/>
        </w:rPr>
        <w:t xml:space="preserve"> </w:t>
      </w:r>
    </w:p>
    <w:p w:rsidR="002704C1" w:rsidRPr="00191DDC" w:rsidRDefault="00F35229" w:rsidP="006E19D9">
      <w:pPr>
        <w:pStyle w:val="Akapitzlist"/>
        <w:spacing w:line="276" w:lineRule="auto"/>
        <w:ind w:left="0"/>
        <w:jc w:val="both"/>
        <w:rPr>
          <w:rFonts w:asciiTheme="minorHAnsi" w:hAnsiTheme="minorHAnsi" w:cs="Calibri"/>
          <w:b/>
          <w:bCs/>
          <w:i/>
          <w:color w:val="FF0000"/>
          <w:sz w:val="22"/>
          <w:szCs w:val="22"/>
        </w:rPr>
      </w:pPr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Budowa platformy pionowej przy budynku „C” </w:t>
      </w:r>
      <w:proofErr w:type="spellStart"/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>CEKFiS</w:t>
      </w:r>
      <w:proofErr w:type="spellEnd"/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 Uniwersytetu Kazimierza</w:t>
      </w:r>
      <w:r w:rsidRPr="00167DEC">
        <w:rPr>
          <w:rFonts w:ascii="Book Antiqua" w:hAnsi="Book Antiqua"/>
          <w:b/>
          <w:i/>
          <w:lang w:eastAsia="pl-PL"/>
        </w:rPr>
        <w:t xml:space="preserve"> Wielkiego w Bydgoszczy przy ul. Sportowej 2</w:t>
      </w:r>
      <w:r w:rsidR="00343010" w:rsidRPr="00191DDC">
        <w:rPr>
          <w:rFonts w:asciiTheme="minorHAnsi" w:hAnsiTheme="minorHAnsi" w:cs="Calibri"/>
          <w:b/>
          <w:bCs/>
          <w:i/>
          <w:color w:val="FF0000"/>
          <w:sz w:val="22"/>
          <w:szCs w:val="22"/>
        </w:rPr>
        <w:t>.</w:t>
      </w:r>
    </w:p>
    <w:p w:rsidR="002704C1" w:rsidRPr="004B2231" w:rsidRDefault="002704C1" w:rsidP="002704C1">
      <w:pPr>
        <w:spacing w:before="240"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Pr="005C59D8">
        <w:rPr>
          <w:rFonts w:ascii="Calibri" w:hAnsi="Calibri" w:cs="Calibri"/>
          <w:sz w:val="22"/>
          <w:szCs w:val="22"/>
        </w:rPr>
        <w:t xml:space="preserve">– zgodnie z wymogami </w:t>
      </w:r>
      <w:r w:rsidRPr="005C59D8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5C59D8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5C59D8">
        <w:rPr>
          <w:rFonts w:ascii="Calibri" w:hAnsi="Calibri" w:cs="Calibri"/>
          <w:sz w:val="22"/>
          <w:szCs w:val="22"/>
        </w:rPr>
        <w:t xml:space="preserve">że </w:t>
      </w:r>
      <w:r w:rsidRPr="005C59D8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5C59D8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5C59D8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Pr="004B2231">
        <w:rPr>
          <w:rFonts w:ascii="Calibri" w:eastAsia="Calibri" w:hAnsi="Calibri" w:cs="Arial"/>
          <w:b/>
          <w:sz w:val="22"/>
          <w:szCs w:val="22"/>
          <w:lang w:eastAsia="en-US"/>
        </w:rPr>
        <w:t>Rozdział VII pkt 1 SWZ.</w:t>
      </w:r>
      <w:bookmarkEnd w:id="2"/>
      <w:bookmarkEnd w:id="3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91DDC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D4135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27" DrawAspect="Content" ObjectID="_1715494349" r:id="rId12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D4135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4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4"/>
    <w:p w:rsidR="006E19D9" w:rsidRDefault="00AB1B3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 xml:space="preserve">: </w:t>
      </w:r>
    </w:p>
    <w:p w:rsidR="00AB1B39" w:rsidRPr="00F0281D" w:rsidRDefault="00F35229" w:rsidP="00AB1B39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F0281D">
        <w:rPr>
          <w:rFonts w:ascii="Book Antiqua" w:hAnsi="Book Antiqua"/>
          <w:b/>
          <w:i/>
          <w:color w:val="171717" w:themeColor="background2" w:themeShade="1A"/>
          <w:sz w:val="20"/>
          <w:szCs w:val="20"/>
          <w:lang w:eastAsia="pl-PL"/>
        </w:rPr>
        <w:t xml:space="preserve">Budowa platformy pionowej przy budynku „C” </w:t>
      </w:r>
      <w:proofErr w:type="spellStart"/>
      <w:r w:rsidRPr="00F0281D">
        <w:rPr>
          <w:rFonts w:ascii="Book Antiqua" w:hAnsi="Book Antiqua"/>
          <w:b/>
          <w:i/>
          <w:color w:val="171717" w:themeColor="background2" w:themeShade="1A"/>
          <w:sz w:val="20"/>
          <w:szCs w:val="20"/>
          <w:lang w:eastAsia="pl-PL"/>
        </w:rPr>
        <w:t>CEKFiS</w:t>
      </w:r>
      <w:proofErr w:type="spellEnd"/>
      <w:r w:rsidRPr="00F0281D">
        <w:rPr>
          <w:rFonts w:ascii="Book Antiqua" w:hAnsi="Book Antiqua"/>
          <w:b/>
          <w:i/>
          <w:color w:val="171717" w:themeColor="background2" w:themeShade="1A"/>
          <w:sz w:val="20"/>
          <w:szCs w:val="20"/>
          <w:lang w:eastAsia="pl-PL"/>
        </w:rPr>
        <w:t xml:space="preserve"> Uniwersytetu Kazimierza</w:t>
      </w:r>
      <w:r w:rsidRPr="00F0281D">
        <w:rPr>
          <w:rFonts w:ascii="Book Antiqua" w:hAnsi="Book Antiqua"/>
          <w:b/>
          <w:i/>
          <w:sz w:val="20"/>
          <w:szCs w:val="20"/>
          <w:lang w:eastAsia="pl-PL"/>
        </w:rPr>
        <w:t xml:space="preserve"> Wielkiego w Bydgoszczy przy ul. Sportowej 2.</w:t>
      </w:r>
    </w:p>
    <w:p w:rsidR="00AB1B39" w:rsidRPr="00F0281D" w:rsidRDefault="00AB1B39" w:rsidP="00AB1B3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281D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F0281D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5" w:name="_Hlk63241923"/>
      <w:r w:rsidRPr="00F0281D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5"/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D41353">
        <w:rPr>
          <w:rFonts w:asciiTheme="minorHAnsi" w:hAnsiTheme="minorHAnsi" w:cstheme="minorHAnsi"/>
          <w:szCs w:val="20"/>
        </w:rPr>
      </w:r>
      <w:r w:rsidR="00D41353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164EA">
        <w:rPr>
          <w:rFonts w:asciiTheme="minorHAnsi" w:hAnsiTheme="minorHAnsi" w:cstheme="minorHAnsi"/>
          <w:szCs w:val="20"/>
        </w:rPr>
        <w:t xml:space="preserve">Wykonawca ten nie podlega wykluczeniu z postępowania na podstawie </w:t>
      </w:r>
      <w:bookmarkStart w:id="6" w:name="_Hlk63240446"/>
      <w:r w:rsidRPr="001164EA">
        <w:rPr>
          <w:rFonts w:ascii="Calibri" w:hAnsi="Calibri" w:cs="Arial"/>
          <w:bCs/>
          <w:iCs/>
          <w:szCs w:val="20"/>
          <w:lang w:bidi="pl-PL"/>
        </w:rPr>
        <w:t xml:space="preserve">art. 108 ust. 1 </w:t>
      </w:r>
      <w:bookmarkEnd w:id="6"/>
      <w:r w:rsidRPr="001164EA">
        <w:rPr>
          <w:rFonts w:asciiTheme="minorHAnsi" w:hAnsiTheme="minorHAnsi" w:cstheme="minorHAnsi"/>
          <w:szCs w:val="20"/>
        </w:rPr>
        <w:t>ustawy jak wyżej;</w:t>
      </w:r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D41353">
        <w:rPr>
          <w:rFonts w:asciiTheme="minorHAnsi" w:hAnsiTheme="minorHAnsi" w:cstheme="minorHAnsi"/>
          <w:szCs w:val="20"/>
        </w:rPr>
      </w:r>
      <w:r w:rsidR="00D41353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w stosunku do Wykonawcy zachodzą podstawy wykluczenia z postępowania na podstawie art. </w:t>
      </w:r>
      <w:r>
        <w:rPr>
          <w:rFonts w:asciiTheme="minorHAnsi" w:hAnsiTheme="minorHAnsi" w:cstheme="minorHAnsi"/>
          <w:szCs w:val="20"/>
        </w:rPr>
        <w:t>108</w:t>
      </w:r>
      <w:r w:rsidRPr="00B131B2">
        <w:rPr>
          <w:rFonts w:asciiTheme="minorHAnsi" w:hAnsiTheme="minorHAnsi" w:cstheme="minorHAnsi"/>
          <w:szCs w:val="20"/>
        </w:rPr>
        <w:t xml:space="preserve"> ust.</w:t>
      </w:r>
      <w:r w:rsidR="00887CBC">
        <w:rPr>
          <w:rFonts w:asciiTheme="minorHAnsi" w:hAnsiTheme="minorHAnsi" w:cstheme="minorHAnsi"/>
          <w:b/>
          <w:szCs w:val="20"/>
        </w:rPr>
        <w:t xml:space="preserve"> ….…. </w:t>
      </w:r>
      <w:r w:rsidRPr="00B131B2">
        <w:rPr>
          <w:rFonts w:asciiTheme="minorHAnsi" w:hAnsiTheme="minorHAnsi" w:cstheme="minorHAnsi"/>
          <w:szCs w:val="20"/>
        </w:rPr>
        <w:t xml:space="preserve">pkt </w:t>
      </w:r>
      <w:r w:rsidRPr="00B131B2">
        <w:rPr>
          <w:rFonts w:asciiTheme="minorHAnsi" w:hAnsiTheme="minorHAnsi" w:cstheme="minorHAnsi"/>
          <w:b/>
          <w:szCs w:val="20"/>
        </w:rPr>
        <w:t>………</w:t>
      </w:r>
      <w:r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 </w:t>
      </w:r>
      <w:r w:rsidRPr="00B131B2">
        <w:rPr>
          <w:rFonts w:asciiTheme="minorHAnsi" w:hAnsiTheme="minorHAnsi" w:cstheme="minorHAnsi"/>
          <w:szCs w:val="20"/>
        </w:rPr>
        <w:t xml:space="preserve">ustawy jak wyżej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="004B2231">
        <w:rPr>
          <w:rFonts w:ascii="Calibri" w:hAnsi="Calibri" w:cs="Arial"/>
          <w:bCs/>
          <w:i/>
          <w:iCs/>
          <w:sz w:val="18"/>
          <w:szCs w:val="18"/>
          <w:lang w:bidi="pl-PL"/>
        </w:rPr>
        <w:t xml:space="preserve">art. 108 ust. 1 </w:t>
      </w:r>
      <w:r w:rsidRPr="002823BF">
        <w:rPr>
          <w:rFonts w:asciiTheme="minorHAnsi" w:hAnsiTheme="minorHAnsi" w:cstheme="minorHAnsi"/>
          <w:i/>
          <w:sz w:val="18"/>
          <w:szCs w:val="18"/>
        </w:rPr>
        <w:t>ustawy jak wyżej)</w:t>
      </w:r>
      <w:r w:rsidRPr="00B131B2">
        <w:rPr>
          <w:rFonts w:asciiTheme="minorHAnsi" w:hAnsiTheme="minorHAnsi" w:cstheme="minorHAnsi"/>
          <w:szCs w:val="20"/>
        </w:rPr>
        <w:t>, a w pozostałym zakresie Wykonawca nie podlega wykluczeniu z postępowania.</w:t>
      </w:r>
      <w:r w:rsidRPr="00B131B2">
        <w:rPr>
          <w:rFonts w:asciiTheme="minorHAnsi" w:hAnsiTheme="minorHAnsi" w:cstheme="minorHAnsi"/>
          <w:szCs w:val="20"/>
        </w:rPr>
        <w:tab/>
      </w:r>
    </w:p>
    <w:p w:rsidR="00AB1B39" w:rsidRPr="00F0281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0281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91DDC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D41353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29" DrawAspect="Content" ObjectID="_1715494350" r:id="rId14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D41353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7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7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6E19D9" w:rsidRDefault="00F562FF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8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8"/>
    </w:p>
    <w:p w:rsidR="00F562FF" w:rsidRPr="00191DDC" w:rsidRDefault="00F35229" w:rsidP="006E19D9">
      <w:pPr>
        <w:pStyle w:val="Akapitzlist"/>
        <w:spacing w:line="276" w:lineRule="auto"/>
        <w:ind w:left="0"/>
        <w:jc w:val="both"/>
        <w:rPr>
          <w:rFonts w:asciiTheme="minorHAnsi" w:hAnsiTheme="minorHAnsi" w:cs="Calibri"/>
          <w:b/>
          <w:bCs/>
          <w:i/>
          <w:color w:val="FF0000"/>
          <w:sz w:val="22"/>
          <w:szCs w:val="22"/>
        </w:rPr>
      </w:pPr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Budowa platformy pionowej przy budynku „C” </w:t>
      </w:r>
      <w:proofErr w:type="spellStart"/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>CEKFiS</w:t>
      </w:r>
      <w:proofErr w:type="spellEnd"/>
      <w:r w:rsidRPr="00F35229">
        <w:rPr>
          <w:rFonts w:ascii="Book Antiqua" w:hAnsi="Book Antiqua"/>
          <w:b/>
          <w:i/>
          <w:color w:val="171717" w:themeColor="background2" w:themeShade="1A"/>
          <w:lang w:eastAsia="pl-PL"/>
        </w:rPr>
        <w:t xml:space="preserve"> Uniwersytetu Kazimierza</w:t>
      </w:r>
      <w:r w:rsidRPr="00167DEC">
        <w:rPr>
          <w:rFonts w:ascii="Book Antiqua" w:hAnsi="Book Antiqua"/>
          <w:b/>
          <w:i/>
          <w:lang w:eastAsia="pl-PL"/>
        </w:rPr>
        <w:t xml:space="preserve"> Wielkiego w Bydgoszczy przy ul. Sportowej 2</w:t>
      </w:r>
      <w:r w:rsidR="00343010" w:rsidRPr="00191DDC">
        <w:rPr>
          <w:rFonts w:asciiTheme="minorHAnsi" w:hAnsiTheme="minorHAnsi" w:cs="Calibri"/>
          <w:b/>
          <w:bCs/>
          <w:i/>
          <w:color w:val="FF0000"/>
          <w:sz w:val="22"/>
          <w:szCs w:val="22"/>
        </w:rPr>
        <w:t>.</w:t>
      </w:r>
    </w:p>
    <w:p w:rsidR="00F562FF" w:rsidRDefault="00F562FF" w:rsidP="00F562FF">
      <w:pPr>
        <w:widowControl w:val="0"/>
        <w:spacing w:before="240"/>
        <w:ind w:left="360"/>
        <w:jc w:val="center"/>
        <w:rPr>
          <w:rFonts w:ascii="Calibri" w:hAnsi="Calibri" w:cs="Calibri"/>
          <w:szCs w:val="20"/>
        </w:rPr>
      </w:pPr>
    </w:p>
    <w:p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9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9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91DDC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D4135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0" DrawAspect="Content" ObjectID="_1715494351" r:id="rId16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D4135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F35229" w:rsidRDefault="00F35229" w:rsidP="006E19D9">
      <w:pPr>
        <w:pStyle w:val="NormalnyWeb"/>
        <w:shd w:val="clear" w:color="auto" w:fill="FFFFFF"/>
        <w:spacing w:before="240" w:after="240" w:line="276" w:lineRule="auto"/>
        <w:rPr>
          <w:rFonts w:ascii="Book Antiqua" w:hAnsi="Book Antiqua"/>
          <w:b/>
          <w:i/>
          <w:sz w:val="24"/>
          <w:szCs w:val="24"/>
          <w:lang w:eastAsia="pl-PL"/>
        </w:rPr>
      </w:pPr>
      <w:r w:rsidRPr="00F35229">
        <w:rPr>
          <w:rFonts w:ascii="Book Antiqua" w:hAnsi="Book Antiqua"/>
          <w:b/>
          <w:i/>
          <w:color w:val="171717" w:themeColor="background2" w:themeShade="1A"/>
          <w:sz w:val="24"/>
          <w:szCs w:val="24"/>
          <w:lang w:eastAsia="pl-PL"/>
        </w:rPr>
        <w:t xml:space="preserve">Budowa platformy pionowej przy budynku „C” </w:t>
      </w:r>
      <w:proofErr w:type="spellStart"/>
      <w:r w:rsidRPr="00F35229">
        <w:rPr>
          <w:rFonts w:ascii="Book Antiqua" w:hAnsi="Book Antiqua"/>
          <w:b/>
          <w:i/>
          <w:color w:val="171717" w:themeColor="background2" w:themeShade="1A"/>
          <w:sz w:val="24"/>
          <w:szCs w:val="24"/>
          <w:lang w:eastAsia="pl-PL"/>
        </w:rPr>
        <w:t>CEKFiS</w:t>
      </w:r>
      <w:proofErr w:type="spellEnd"/>
      <w:r w:rsidRPr="00F35229">
        <w:rPr>
          <w:rFonts w:ascii="Book Antiqua" w:hAnsi="Book Antiqua"/>
          <w:b/>
          <w:i/>
          <w:color w:val="171717" w:themeColor="background2" w:themeShade="1A"/>
          <w:sz w:val="24"/>
          <w:szCs w:val="24"/>
          <w:lang w:eastAsia="pl-PL"/>
        </w:rPr>
        <w:t xml:space="preserve"> Uniwersytetu Kazimierza</w:t>
      </w:r>
      <w:r w:rsidRPr="00167DEC">
        <w:rPr>
          <w:rFonts w:ascii="Book Antiqua" w:hAnsi="Book Antiqua"/>
          <w:b/>
          <w:i/>
          <w:sz w:val="24"/>
          <w:szCs w:val="24"/>
          <w:lang w:eastAsia="pl-PL"/>
        </w:rPr>
        <w:t xml:space="preserve"> Wielkiego w Bydgoszczy przy ul. Sportowej 2</w:t>
      </w:r>
    </w:p>
    <w:p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91DDC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9143B" w:rsidRPr="004D4295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4295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4D4295">
        <w:rPr>
          <w:rFonts w:ascii="Calibri" w:hAnsi="Calibri" w:cs="Courier New"/>
          <w:b/>
          <w:bCs/>
          <w:i/>
          <w:sz w:val="20"/>
          <w:szCs w:val="20"/>
        </w:rPr>
        <w:t>4</w:t>
      </w:r>
    </w:p>
    <w:p w:rsidR="0039143B" w:rsidRPr="004D4295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4D4295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sz w:val="28"/>
          <w:szCs w:val="28"/>
          <w:lang w:eastAsia="pl-PL"/>
        </w:rPr>
      </w:pPr>
      <w:r w:rsidRPr="004D4295">
        <w:rPr>
          <w:rFonts w:asciiTheme="minorHAnsi" w:hAnsiTheme="minorHAnsi"/>
          <w:b/>
          <w:sz w:val="28"/>
          <w:szCs w:val="28"/>
          <w:lang w:eastAsia="pl-PL"/>
        </w:rPr>
        <w:t xml:space="preserve">Wykaz osób wykonujących czynności w realizacji przedmiotu zamówienia </w:t>
      </w:r>
      <w:r w:rsidRPr="004D4295">
        <w:rPr>
          <w:rFonts w:asciiTheme="minorHAnsi" w:hAnsiTheme="minorHAnsi" w:cs="Calibri Light"/>
          <w:b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4D4295">
        <w:rPr>
          <w:rFonts w:asciiTheme="minorHAnsi" w:hAnsiTheme="minorHAnsi"/>
          <w:b/>
          <w:sz w:val="28"/>
          <w:szCs w:val="28"/>
          <w:lang w:eastAsia="pl-PL"/>
        </w:rPr>
        <w:t>w postępowaniu na:</w:t>
      </w:r>
    </w:p>
    <w:p w:rsidR="00A13D79" w:rsidRPr="004D429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:rsidR="00F0281D" w:rsidRPr="004D4295" w:rsidRDefault="00F0281D" w:rsidP="006E19D9">
      <w:pPr>
        <w:widowControl w:val="0"/>
        <w:tabs>
          <w:tab w:val="left" w:pos="7655"/>
        </w:tabs>
        <w:suppressAutoHyphens w:val="0"/>
        <w:adjustRightInd w:val="0"/>
        <w:spacing w:line="360" w:lineRule="atLeast"/>
        <w:ind w:left="99" w:right="1366"/>
        <w:jc w:val="both"/>
        <w:rPr>
          <w:rFonts w:ascii="Book Antiqua" w:hAnsi="Book Antiqua"/>
          <w:b/>
          <w:i/>
          <w:lang w:eastAsia="pl-PL"/>
        </w:rPr>
      </w:pPr>
      <w:r w:rsidRPr="004D4295">
        <w:rPr>
          <w:rFonts w:ascii="Book Antiqua" w:hAnsi="Book Antiqua"/>
          <w:b/>
          <w:i/>
          <w:lang w:eastAsia="pl-PL"/>
        </w:rPr>
        <w:t xml:space="preserve">Budowa platformy pionowej przy budynku „C” </w:t>
      </w:r>
      <w:proofErr w:type="spellStart"/>
      <w:r w:rsidRPr="004D4295">
        <w:rPr>
          <w:rFonts w:ascii="Book Antiqua" w:hAnsi="Book Antiqua"/>
          <w:b/>
          <w:i/>
          <w:lang w:eastAsia="pl-PL"/>
        </w:rPr>
        <w:t>CEKFiS</w:t>
      </w:r>
      <w:proofErr w:type="spellEnd"/>
      <w:r w:rsidRPr="004D4295">
        <w:rPr>
          <w:rFonts w:ascii="Book Antiqua" w:hAnsi="Book Antiqua"/>
          <w:b/>
          <w:i/>
          <w:lang w:eastAsia="pl-PL"/>
        </w:rPr>
        <w:t xml:space="preserve"> Uniwersytetu Kazimierza Wielkiego w Bydgoszczy przy ul. Sportowej 2</w:t>
      </w:r>
    </w:p>
    <w:p w:rsidR="0039143B" w:rsidRPr="004D4295" w:rsidRDefault="0039143B" w:rsidP="006E19D9">
      <w:pPr>
        <w:widowControl w:val="0"/>
        <w:tabs>
          <w:tab w:val="left" w:pos="7655"/>
        </w:tabs>
        <w:suppressAutoHyphens w:val="0"/>
        <w:adjustRightInd w:val="0"/>
        <w:spacing w:line="360" w:lineRule="atLeast"/>
        <w:ind w:left="99"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4D4295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4D4295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4D4295" w:rsidRPr="004D4295" w:rsidTr="00741049">
        <w:trPr>
          <w:trHeight w:val="1270"/>
        </w:trPr>
        <w:tc>
          <w:tcPr>
            <w:tcW w:w="817" w:type="dxa"/>
            <w:vAlign w:val="center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bookmarkStart w:id="10" w:name="_GoBack" w:colFirst="3" w:colLast="3"/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bookmarkEnd w:id="10"/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4D4295" w:rsidRPr="004D4295" w:rsidTr="00741049">
        <w:trPr>
          <w:trHeight w:val="850"/>
        </w:trPr>
        <w:tc>
          <w:tcPr>
            <w:tcW w:w="817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4D4295"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060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4D4295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39143B" w:rsidRPr="004D4295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4D4295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4D4295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4D4295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Pr="004D4295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F0281D" w:rsidRPr="004D4295" w:rsidRDefault="00F0281D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:rsidR="00F0281D" w:rsidRPr="004D4295" w:rsidRDefault="00F0281D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:rsidR="0039143B" w:rsidRPr="004D4295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4295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4D4295">
        <w:rPr>
          <w:rFonts w:ascii="Calibri" w:hAnsi="Calibri" w:cs="Courier New"/>
          <w:b/>
          <w:bCs/>
          <w:i/>
          <w:sz w:val="20"/>
          <w:szCs w:val="20"/>
        </w:rPr>
        <w:t>5</w:t>
      </w:r>
    </w:p>
    <w:p w:rsidR="0039143B" w:rsidRPr="004D4295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4D4295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4D4295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4D4295">
        <w:rPr>
          <w:rFonts w:ascii="Century Gothic" w:hAnsi="Century Gothic"/>
          <w:b/>
          <w:i/>
          <w:lang w:eastAsia="x-none"/>
        </w:rPr>
        <w:t>OŚWIADCZENIE</w:t>
      </w:r>
      <w:r w:rsidR="00A13D79" w:rsidRPr="004D4295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4D4295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4D4295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4D4295">
        <w:rPr>
          <w:rFonts w:ascii="Century Gothic" w:hAnsi="Century Gothic"/>
          <w:b/>
          <w:sz w:val="20"/>
          <w:szCs w:val="20"/>
        </w:rPr>
        <w:t>MY NIŻEJ PODPISANI</w:t>
      </w:r>
      <w:r w:rsidRPr="004D4295">
        <w:rPr>
          <w:rFonts w:ascii="Century Gothic" w:hAnsi="Century Gothic"/>
          <w:sz w:val="20"/>
          <w:szCs w:val="20"/>
        </w:rPr>
        <w:t xml:space="preserve"> </w:t>
      </w:r>
    </w:p>
    <w:p w:rsidR="0039143B" w:rsidRPr="004D4295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4D4295">
        <w:rPr>
          <w:rFonts w:ascii="Verdana" w:hAnsi="Verdana"/>
          <w:sz w:val="20"/>
          <w:szCs w:val="20"/>
        </w:rPr>
        <w:tab/>
      </w:r>
    </w:p>
    <w:p w:rsidR="0039143B" w:rsidRPr="004D4295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4D4295">
        <w:rPr>
          <w:rFonts w:ascii="Verdana" w:hAnsi="Verdana"/>
          <w:sz w:val="20"/>
          <w:szCs w:val="20"/>
        </w:rPr>
        <w:t xml:space="preserve"> </w:t>
      </w:r>
    </w:p>
    <w:p w:rsidR="0039143B" w:rsidRPr="004D4295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4D4295">
        <w:rPr>
          <w:rFonts w:ascii="Verdana" w:hAnsi="Verdana"/>
          <w:sz w:val="20"/>
          <w:szCs w:val="20"/>
        </w:rPr>
        <w:tab/>
        <w:t xml:space="preserve"> </w:t>
      </w:r>
    </w:p>
    <w:p w:rsidR="0039143B" w:rsidRPr="004D4295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4D4295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4D4295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4D4295">
        <w:rPr>
          <w:rFonts w:ascii="Verdana" w:hAnsi="Verdana"/>
          <w:sz w:val="20"/>
          <w:szCs w:val="20"/>
        </w:rPr>
        <w:tab/>
        <w:t xml:space="preserve"> </w:t>
      </w:r>
    </w:p>
    <w:p w:rsidR="0039143B" w:rsidRPr="004D4295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4D4295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4D4295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4D4295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4D4295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4D4295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sz w:val="22"/>
          <w:szCs w:val="22"/>
          <w:lang w:eastAsia="pl-PL"/>
        </w:rPr>
      </w:pPr>
      <w:r w:rsidRPr="004D4295">
        <w:rPr>
          <w:rFonts w:ascii="Calibri" w:hAnsi="Calibri"/>
          <w:bCs/>
          <w:i/>
          <w:sz w:val="22"/>
          <w:szCs w:val="22"/>
          <w:lang w:val="x-none"/>
        </w:rPr>
        <w:t>O</w:t>
      </w:r>
      <w:r w:rsidRPr="004D4295">
        <w:rPr>
          <w:rFonts w:ascii="Calibri" w:hAnsi="Calibri"/>
          <w:bCs/>
          <w:i/>
          <w:sz w:val="22"/>
          <w:szCs w:val="22"/>
        </w:rPr>
        <w:t>Ś</w:t>
      </w:r>
      <w:r w:rsidR="0039143B" w:rsidRPr="004D4295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 w:rsidRPr="004D4295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4D4295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4D4295">
        <w:rPr>
          <w:rFonts w:ascii="Calibri" w:hAnsi="Calibri" w:cs="Arial"/>
          <w:i/>
          <w:sz w:val="22"/>
          <w:szCs w:val="22"/>
          <w:lang w:eastAsia="pl-PL"/>
        </w:rPr>
        <w:t xml:space="preserve">Dz.U.2016.1666 </w:t>
      </w:r>
      <w:proofErr w:type="spellStart"/>
      <w:r w:rsidR="0039143B" w:rsidRPr="004D4295">
        <w:rPr>
          <w:rFonts w:ascii="Calibri" w:hAnsi="Calibri" w:cs="Arial"/>
          <w:i/>
          <w:sz w:val="22"/>
          <w:szCs w:val="22"/>
          <w:lang w:eastAsia="pl-PL"/>
        </w:rPr>
        <w:t>t.j</w:t>
      </w:r>
      <w:proofErr w:type="spellEnd"/>
      <w:r w:rsidR="0039143B" w:rsidRPr="004D4295">
        <w:rPr>
          <w:rFonts w:ascii="Calibri" w:hAnsi="Calibri" w:cs="Arial"/>
          <w:i/>
          <w:sz w:val="22"/>
          <w:szCs w:val="22"/>
          <w:lang w:eastAsia="pl-PL"/>
        </w:rPr>
        <w:t>. z dnia 2016.10.12.</w:t>
      </w:r>
    </w:p>
    <w:p w:rsidR="0039143B" w:rsidRPr="004D4295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4D4295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4D4295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4D4295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…………………………………………………………..</w:t>
      </w:r>
    </w:p>
    <w:p w:rsidR="0039143B" w:rsidRPr="004D4295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Podpis Wykonawcy/Pełnomocnika</w:t>
      </w:r>
    </w:p>
    <w:p w:rsidR="0039143B" w:rsidRPr="004D4295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4D4295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Pr="004D4295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Pr="004D4295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7356AC" w:rsidRPr="007356AC" w:rsidRDefault="007356AC" w:rsidP="007356AC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b/>
          <w:i/>
          <w:lang w:eastAsia="x-none"/>
        </w:rPr>
      </w:pPr>
      <w:r w:rsidRPr="007356AC">
        <w:rPr>
          <w:rFonts w:ascii="Verdana" w:hAnsi="Verdana"/>
          <w:b/>
          <w:i/>
          <w:lang w:eastAsia="x-none"/>
        </w:rPr>
        <w:t xml:space="preserve">Zobowiązanie do oddania zasobów </w:t>
      </w:r>
      <w:r>
        <w:rPr>
          <w:rFonts w:ascii="Verdana" w:hAnsi="Verdana"/>
          <w:b/>
          <w:i/>
          <w:lang w:eastAsia="x-none"/>
        </w:rPr>
        <w:t>……………………………………… ……………………………………………………………………………………………………………………………</w:t>
      </w:r>
    </w:p>
    <w:p w:rsidR="0039143B" w:rsidRPr="004D4295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7356AC" w:rsidRPr="004D4295" w:rsidRDefault="007356AC" w:rsidP="007356AC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…………………………………………………………..</w:t>
      </w:r>
    </w:p>
    <w:p w:rsidR="007356AC" w:rsidRPr="004D4295" w:rsidRDefault="007356AC" w:rsidP="007356AC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sz w:val="20"/>
          <w:szCs w:val="20"/>
          <w:lang w:eastAsia="pl-PL"/>
        </w:rPr>
      </w:pPr>
      <w:r w:rsidRPr="004D4295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Podpis Wykonawcy/Pełnomocnika</w:t>
      </w:r>
    </w:p>
    <w:p w:rsidR="007356AC" w:rsidRPr="004D4295" w:rsidRDefault="007356AC" w:rsidP="007356AC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18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353" w:rsidRDefault="00D41353" w:rsidP="0039143B">
      <w:r>
        <w:separator/>
      </w:r>
    </w:p>
  </w:endnote>
  <w:endnote w:type="continuationSeparator" w:id="0">
    <w:p w:rsidR="00D41353" w:rsidRDefault="00D4135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353" w:rsidRDefault="00D41353" w:rsidP="0039143B">
      <w:r>
        <w:separator/>
      </w:r>
    </w:p>
  </w:footnote>
  <w:footnote w:type="continuationSeparator" w:id="0">
    <w:p w:rsidR="00D41353" w:rsidRDefault="00D41353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9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2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7"/>
  </w:num>
  <w:num w:numId="5">
    <w:abstractNumId w:val="23"/>
  </w:num>
  <w:num w:numId="6">
    <w:abstractNumId w:val="1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20"/>
  </w:num>
  <w:num w:numId="13">
    <w:abstractNumId w:val="12"/>
  </w:num>
  <w:num w:numId="14">
    <w:abstractNumId w:val="16"/>
  </w:num>
  <w:num w:numId="15">
    <w:abstractNumId w:val="9"/>
  </w:num>
  <w:num w:numId="16">
    <w:abstractNumId w:val="10"/>
  </w:num>
  <w:num w:numId="17">
    <w:abstractNumId w:val="15"/>
  </w:num>
  <w:num w:numId="18">
    <w:abstractNumId w:val="2"/>
  </w:num>
  <w:num w:numId="19">
    <w:abstractNumId w:val="14"/>
  </w:num>
  <w:num w:numId="20">
    <w:abstractNumId w:val="2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68F9"/>
    <w:rsid w:val="00057EA3"/>
    <w:rsid w:val="0007019F"/>
    <w:rsid w:val="00137C96"/>
    <w:rsid w:val="001720E9"/>
    <w:rsid w:val="00191DDC"/>
    <w:rsid w:val="001A692B"/>
    <w:rsid w:val="001D212E"/>
    <w:rsid w:val="00231A44"/>
    <w:rsid w:val="002704C1"/>
    <w:rsid w:val="002C3D82"/>
    <w:rsid w:val="002F3095"/>
    <w:rsid w:val="00343010"/>
    <w:rsid w:val="0039143B"/>
    <w:rsid w:val="00392335"/>
    <w:rsid w:val="003C1942"/>
    <w:rsid w:val="004349EE"/>
    <w:rsid w:val="00484C9B"/>
    <w:rsid w:val="00491420"/>
    <w:rsid w:val="00494128"/>
    <w:rsid w:val="004B2231"/>
    <w:rsid w:val="004D1E5C"/>
    <w:rsid w:val="004D4295"/>
    <w:rsid w:val="004D512B"/>
    <w:rsid w:val="0053071B"/>
    <w:rsid w:val="00531D74"/>
    <w:rsid w:val="005C59D8"/>
    <w:rsid w:val="005F371D"/>
    <w:rsid w:val="00606724"/>
    <w:rsid w:val="00607187"/>
    <w:rsid w:val="00631D99"/>
    <w:rsid w:val="006C7CB0"/>
    <w:rsid w:val="006E12CC"/>
    <w:rsid w:val="006E19D9"/>
    <w:rsid w:val="007356AC"/>
    <w:rsid w:val="00741049"/>
    <w:rsid w:val="007A5018"/>
    <w:rsid w:val="008360E7"/>
    <w:rsid w:val="008505DE"/>
    <w:rsid w:val="00861244"/>
    <w:rsid w:val="00866CC9"/>
    <w:rsid w:val="00887CBC"/>
    <w:rsid w:val="00962447"/>
    <w:rsid w:val="009D59E2"/>
    <w:rsid w:val="00A13D79"/>
    <w:rsid w:val="00A2618A"/>
    <w:rsid w:val="00AB1B39"/>
    <w:rsid w:val="00B378C7"/>
    <w:rsid w:val="00B6241D"/>
    <w:rsid w:val="00BD654A"/>
    <w:rsid w:val="00C2359C"/>
    <w:rsid w:val="00CC436E"/>
    <w:rsid w:val="00D41353"/>
    <w:rsid w:val="00D96556"/>
    <w:rsid w:val="00DB315F"/>
    <w:rsid w:val="00DF1800"/>
    <w:rsid w:val="00E12F77"/>
    <w:rsid w:val="00E64BD5"/>
    <w:rsid w:val="00E779D9"/>
    <w:rsid w:val="00EA3E32"/>
    <w:rsid w:val="00EB6A7C"/>
    <w:rsid w:val="00F0281D"/>
    <w:rsid w:val="00F13063"/>
    <w:rsid w:val="00F2642A"/>
    <w:rsid w:val="00F35229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2FAE1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kw.edu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ukw.edu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ukw.edu.pl" TargetMode="External"/><Relationship Id="rId10" Type="http://schemas.openxmlformats.org/officeDocument/2006/relationships/hyperlink" Target="http://www.ukw.edu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B2489-5D2D-422C-B0B9-678C0DD11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2630</Words>
  <Characters>15781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2022-05-31T06:12:00Z</cp:lastPrinted>
  <dcterms:created xsi:type="dcterms:W3CDTF">2022-05-27T13:02:00Z</dcterms:created>
  <dcterms:modified xsi:type="dcterms:W3CDTF">2022-05-31T07:26:00Z</dcterms:modified>
</cp:coreProperties>
</file>