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BE7B7" w14:textId="77777777" w:rsidR="00133282" w:rsidRDefault="00133282" w:rsidP="00133282">
      <w:pPr>
        <w:widowControl w:val="0"/>
        <w:suppressAutoHyphens/>
        <w:autoSpaceDE w:val="0"/>
        <w:jc w:val="both"/>
        <w:rPr>
          <w:rFonts w:ascii="Calibri" w:hAnsi="Calibri"/>
          <w:b/>
          <w:sz w:val="22"/>
          <w:szCs w:val="22"/>
        </w:rPr>
      </w:pPr>
      <w:r w:rsidRPr="00D90107">
        <w:rPr>
          <w:rFonts w:ascii="Calibri" w:hAnsi="Calibri"/>
          <w:b/>
          <w:sz w:val="22"/>
          <w:szCs w:val="22"/>
        </w:rPr>
        <w:t>UWAGA!:</w:t>
      </w:r>
    </w:p>
    <w:p w14:paraId="41454746" w14:textId="77777777" w:rsidR="00133282" w:rsidRPr="00D90107" w:rsidRDefault="00133282" w:rsidP="00133282">
      <w:pPr>
        <w:widowControl w:val="0"/>
        <w:suppressAutoHyphens/>
        <w:autoSpaceDE w:val="0"/>
        <w:jc w:val="both"/>
        <w:rPr>
          <w:rFonts w:ascii="Calibri" w:hAnsi="Calibri" w:cs="Arial"/>
          <w:b/>
          <w:bCs/>
          <w:sz w:val="22"/>
          <w:szCs w:val="22"/>
        </w:rPr>
      </w:pPr>
    </w:p>
    <w:p w14:paraId="40EB4B69" w14:textId="0BA6A6E5" w:rsidR="00A52D59" w:rsidRPr="006F38AF" w:rsidRDefault="00133282" w:rsidP="006F38AF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hAnsi="Calibri" w:cs="Calibri"/>
          <w:b/>
          <w:sz w:val="22"/>
          <w:szCs w:val="22"/>
        </w:rPr>
      </w:pPr>
      <w:r w:rsidRPr="00A52D59">
        <w:rPr>
          <w:rFonts w:ascii="Calibri" w:hAnsi="Calibri" w:cs="Calibri"/>
          <w:b/>
          <w:sz w:val="22"/>
          <w:szCs w:val="22"/>
        </w:rPr>
        <w:t xml:space="preserve">Zamawiający pragnie poinformować, iż utworzony Wzór Jednolitego Dokumentu </w:t>
      </w:r>
      <w:r w:rsidRPr="00A52D59">
        <w:rPr>
          <w:rFonts w:ascii="Calibri" w:hAnsi="Calibri" w:cs="Calibri"/>
          <w:b/>
          <w:sz w:val="22"/>
          <w:szCs w:val="22"/>
        </w:rPr>
        <w:br/>
        <w:t>jest dostępny pod adresem:</w:t>
      </w:r>
      <w:r w:rsidR="006F38AF">
        <w:rPr>
          <w:rFonts w:ascii="Calibri" w:hAnsi="Calibri" w:cs="Calibri"/>
          <w:b/>
          <w:sz w:val="22"/>
          <w:szCs w:val="22"/>
        </w:rPr>
        <w:t xml:space="preserve"> </w:t>
      </w:r>
      <w:hyperlink r:id="rId5" w:history="1">
        <w:r w:rsidR="006F38AF" w:rsidRPr="00B856EB">
          <w:rPr>
            <w:rStyle w:val="Hipercze"/>
            <w:rFonts w:ascii="Calibri" w:hAnsi="Calibri" w:cs="Calibri"/>
            <w:sz w:val="22"/>
            <w:szCs w:val="22"/>
          </w:rPr>
          <w:t>https://espd.uzp.gov.pl/</w:t>
        </w:r>
      </w:hyperlink>
    </w:p>
    <w:p w14:paraId="66E2FFC7" w14:textId="77777777" w:rsidR="00A52D59" w:rsidRDefault="00A52D59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</w:pPr>
    </w:p>
    <w:p w14:paraId="2BDFAF52" w14:textId="254BC576" w:rsidR="00A52D59" w:rsidRPr="00A52D59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hAnsi="Calibri" w:cs="Calibri"/>
          <w:sz w:val="22"/>
          <w:szCs w:val="22"/>
        </w:rPr>
      </w:pPr>
      <w:r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 xml:space="preserve">Należy wejść na stronę </w:t>
      </w:r>
      <w:hyperlink r:id="rId6" w:history="1">
        <w:r w:rsidR="00A52D59" w:rsidRPr="00A52D59">
          <w:rPr>
            <w:rStyle w:val="Hipercze"/>
            <w:rFonts w:ascii="Calibri" w:hAnsi="Calibri" w:cs="Calibri"/>
            <w:sz w:val="22"/>
            <w:szCs w:val="22"/>
          </w:rPr>
          <w:t>https://espd.uzp.gov.pl/</w:t>
        </w:r>
      </w:hyperlink>
    </w:p>
    <w:p w14:paraId="73FE3ED1" w14:textId="77777777" w:rsidR="00A52D59" w:rsidRDefault="00A52D59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</w:pPr>
    </w:p>
    <w:p w14:paraId="5A000FC2" w14:textId="7931B12D" w:rsidR="00133282" w:rsidRPr="00A52D59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</w:pPr>
      <w:r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 xml:space="preserve">Po uruchomieniu wyżej wymienionej strony internetowej, należy wybrać&gt; „język polski”, </w:t>
      </w:r>
      <w:r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br/>
        <w:t xml:space="preserve">a potem zaznaczyć &gt; „Jestem Wykonawcą”. Następnie należy zaimportować „ESPD” wczytując plik ESPD o nazwie JEDZ </w:t>
      </w:r>
      <w:r w:rsidR="000E1793"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>–</w:t>
      </w:r>
      <w:r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 xml:space="preserve"> </w:t>
      </w:r>
      <w:r w:rsidR="000E1793"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>załącznik nr 3</w:t>
      </w:r>
      <w:r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>.</w:t>
      </w:r>
    </w:p>
    <w:p w14:paraId="7D956329" w14:textId="77777777" w:rsidR="006F38AF" w:rsidRDefault="006F38AF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</w:p>
    <w:p w14:paraId="6EB42E86" w14:textId="740BF1AA" w:rsidR="006F38AF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hAnsi="Calibri" w:cs="Calibri"/>
          <w:bCs/>
          <w:sz w:val="22"/>
          <w:szCs w:val="22"/>
        </w:rPr>
      </w:pPr>
      <w:r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>Zaimportowani</w:t>
      </w:r>
      <w:r w:rsidR="00595748">
        <w:rPr>
          <w:rFonts w:ascii="Calibri" w:eastAsia="Calibri" w:hAnsi="Calibri" w:cs="Calibri"/>
          <w:kern w:val="1"/>
          <w:sz w:val="22"/>
          <w:szCs w:val="22"/>
          <w:lang w:eastAsia="en-US"/>
        </w:rPr>
        <w:t>e polega na wybraniu komendy&gt; „</w:t>
      </w:r>
      <w:r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Proszę załadować wniosek lub odpowiedź ESPD” i po naciśnięciu komendy&gt; „Wybierz plik”, </w:t>
      </w:r>
      <w:r w:rsidRPr="00DB7C4D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należy wprowadzić plik, który Zamawiający zamieścił na </w:t>
      </w:r>
      <w:r w:rsidR="000E1793" w:rsidRPr="00DB7C4D">
        <w:rPr>
          <w:rFonts w:ascii="Calibri" w:eastAsia="Calibri" w:hAnsi="Calibri" w:cs="Calibri"/>
          <w:kern w:val="1"/>
          <w:sz w:val="22"/>
          <w:szCs w:val="22"/>
          <w:lang w:eastAsia="en-US"/>
        </w:rPr>
        <w:t>platformie</w:t>
      </w:r>
      <w:r w:rsidR="000E1793" w:rsidRPr="00B15E6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 </w:t>
      </w:r>
      <w:hyperlink r:id="rId7" w:history="1">
        <w:r w:rsidR="00862AD4" w:rsidRPr="000B4EE9">
          <w:rPr>
            <w:rStyle w:val="Hipercze"/>
            <w:rFonts w:ascii="Calibri" w:hAnsi="Calibri" w:cs="Calibri"/>
            <w:sz w:val="22"/>
            <w:szCs w:val="22"/>
          </w:rPr>
          <w:t>https://platformazakupowa.pl/transakcja/798737</w:t>
        </w:r>
      </w:hyperlink>
      <w:r w:rsidR="00862AD4">
        <w:rPr>
          <w:rFonts w:ascii="Calibri" w:hAnsi="Calibri" w:cs="Calibri"/>
          <w:sz w:val="22"/>
          <w:szCs w:val="22"/>
        </w:rPr>
        <w:t xml:space="preserve"> </w:t>
      </w:r>
      <w:r w:rsidR="00B15E69" w:rsidRPr="00B15E69">
        <w:rPr>
          <w:rStyle w:val="Hipercze"/>
          <w:rFonts w:ascii="Calibri" w:hAnsi="Calibri" w:cs="Calibri"/>
          <w:sz w:val="22"/>
          <w:szCs w:val="22"/>
        </w:rPr>
        <w:t xml:space="preserve"> </w:t>
      </w:r>
    </w:p>
    <w:p w14:paraId="0A889563" w14:textId="77777777" w:rsidR="006F38AF" w:rsidRDefault="006F38AF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</w:p>
    <w:p w14:paraId="4FEC2BA5" w14:textId="77777777" w:rsidR="006F38AF" w:rsidRDefault="006F38AF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  <w:r>
        <w:rPr>
          <w:rFonts w:ascii="Calibri" w:eastAsia="Calibri" w:hAnsi="Calibri" w:cs="Calibri"/>
          <w:kern w:val="1"/>
          <w:sz w:val="22"/>
          <w:szCs w:val="22"/>
          <w:lang w:eastAsia="en-US"/>
        </w:rPr>
        <w:t>Należy wypełnić</w:t>
      </w:r>
      <w:r w:rsidR="00133282"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 dostępne pozycje (pola) zaznaczając odpowiedzi lub wprowadzając treść zgodną ze stanem rzeczywistym, uwzględniając podpowiedzi zawarte w ESPD. </w:t>
      </w:r>
    </w:p>
    <w:p w14:paraId="3F1D39D1" w14:textId="77777777" w:rsidR="006F38AF" w:rsidRDefault="006F38AF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</w:p>
    <w:p w14:paraId="4F696981" w14:textId="59BFF500" w:rsidR="00133282" w:rsidRPr="00A52D59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  <w:r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Po sporządzeniu Jednolitego Dokumentu (JEDZ) </w:t>
      </w:r>
      <w:r w:rsidR="000E1793"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należy </w:t>
      </w:r>
      <w:r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go podpisać i wysłać w formie elektronicznej zgodnie z wytycznymi </w:t>
      </w:r>
      <w:r w:rsidR="000E1793"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>określonymi w części IV SWZ</w:t>
      </w:r>
      <w:r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. </w:t>
      </w:r>
    </w:p>
    <w:p w14:paraId="306DB313" w14:textId="77777777" w:rsidR="006F38AF" w:rsidRDefault="006F38AF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</w:p>
    <w:p w14:paraId="1A016683" w14:textId="5F3FDF7D" w:rsidR="00133282" w:rsidRPr="00A52D59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  <w:r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>Odpowiednikiem warunków udziału w postępowaniu, w rozumieniu ustawy są kryteria kwalifikacji, o których mowa w JEDZ.</w:t>
      </w:r>
    </w:p>
    <w:p w14:paraId="42C6719A" w14:textId="77777777" w:rsidR="00133282" w:rsidRPr="00A52D59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</w:p>
    <w:p w14:paraId="0AC72104" w14:textId="77777777" w:rsidR="00133282" w:rsidRPr="00D90107" w:rsidRDefault="00133282" w:rsidP="00133282">
      <w:pPr>
        <w:widowControl w:val="0"/>
        <w:suppressAutoHyphens/>
        <w:autoSpaceDE w:val="0"/>
        <w:ind w:left="680"/>
        <w:jc w:val="both"/>
        <w:rPr>
          <w:rFonts w:ascii="Calibri" w:eastAsia="Calibri" w:hAnsi="Calibri" w:cs="Calibri"/>
          <w:kern w:val="2"/>
          <w:sz w:val="22"/>
          <w:szCs w:val="22"/>
          <w:lang w:eastAsia="en-US"/>
        </w:rPr>
      </w:pPr>
    </w:p>
    <w:sectPr w:rsidR="00133282" w:rsidRPr="00D90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B034E"/>
    <w:multiLevelType w:val="hybridMultilevel"/>
    <w:tmpl w:val="D3B2E236"/>
    <w:lvl w:ilvl="0" w:tplc="041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EC2CEB"/>
    <w:multiLevelType w:val="hybridMultilevel"/>
    <w:tmpl w:val="C98EEC8C"/>
    <w:lvl w:ilvl="0" w:tplc="0415000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1053323">
    <w:abstractNumId w:val="0"/>
  </w:num>
  <w:num w:numId="2" w16cid:durableId="78910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282"/>
    <w:rsid w:val="00021DAB"/>
    <w:rsid w:val="00072DB5"/>
    <w:rsid w:val="000974D4"/>
    <w:rsid w:val="00097EAC"/>
    <w:rsid w:val="000C41ED"/>
    <w:rsid w:val="000E1793"/>
    <w:rsid w:val="001074CD"/>
    <w:rsid w:val="00114D5C"/>
    <w:rsid w:val="0012135D"/>
    <w:rsid w:val="00133282"/>
    <w:rsid w:val="00142E50"/>
    <w:rsid w:val="00164A2C"/>
    <w:rsid w:val="001F3A03"/>
    <w:rsid w:val="00261ECD"/>
    <w:rsid w:val="00264803"/>
    <w:rsid w:val="0028680C"/>
    <w:rsid w:val="002A45F6"/>
    <w:rsid w:val="002D6901"/>
    <w:rsid w:val="00310645"/>
    <w:rsid w:val="00345E34"/>
    <w:rsid w:val="003C0161"/>
    <w:rsid w:val="003E1A25"/>
    <w:rsid w:val="00413DD7"/>
    <w:rsid w:val="00460E06"/>
    <w:rsid w:val="004D5882"/>
    <w:rsid w:val="005203D1"/>
    <w:rsid w:val="0057029F"/>
    <w:rsid w:val="00570E39"/>
    <w:rsid w:val="0057754B"/>
    <w:rsid w:val="005818CC"/>
    <w:rsid w:val="005840D3"/>
    <w:rsid w:val="00595748"/>
    <w:rsid w:val="005E26F6"/>
    <w:rsid w:val="005F05A4"/>
    <w:rsid w:val="006223E6"/>
    <w:rsid w:val="006649E2"/>
    <w:rsid w:val="006C2894"/>
    <w:rsid w:val="006E6325"/>
    <w:rsid w:val="006F38AF"/>
    <w:rsid w:val="00737EB5"/>
    <w:rsid w:val="00757E5F"/>
    <w:rsid w:val="00757F14"/>
    <w:rsid w:val="0076003C"/>
    <w:rsid w:val="007E641B"/>
    <w:rsid w:val="0080572F"/>
    <w:rsid w:val="00806F46"/>
    <w:rsid w:val="00862AD4"/>
    <w:rsid w:val="008B6A95"/>
    <w:rsid w:val="00901A99"/>
    <w:rsid w:val="00997EE4"/>
    <w:rsid w:val="009A2CC7"/>
    <w:rsid w:val="00A26F34"/>
    <w:rsid w:val="00A52D59"/>
    <w:rsid w:val="00A60415"/>
    <w:rsid w:val="00A6197E"/>
    <w:rsid w:val="00A71E3B"/>
    <w:rsid w:val="00A87A2E"/>
    <w:rsid w:val="00A9006D"/>
    <w:rsid w:val="00AA4069"/>
    <w:rsid w:val="00AB10BB"/>
    <w:rsid w:val="00B15E69"/>
    <w:rsid w:val="00B21B27"/>
    <w:rsid w:val="00C36A37"/>
    <w:rsid w:val="00D426D4"/>
    <w:rsid w:val="00D67B52"/>
    <w:rsid w:val="00D90503"/>
    <w:rsid w:val="00DB7C4D"/>
    <w:rsid w:val="00DE2721"/>
    <w:rsid w:val="00DE59AF"/>
    <w:rsid w:val="00DF2E80"/>
    <w:rsid w:val="00DF4A13"/>
    <w:rsid w:val="00E430F5"/>
    <w:rsid w:val="00E56DB1"/>
    <w:rsid w:val="00E750B6"/>
    <w:rsid w:val="00F2111B"/>
    <w:rsid w:val="00F235C3"/>
    <w:rsid w:val="00F32BC1"/>
    <w:rsid w:val="00F4445B"/>
    <w:rsid w:val="00F47B53"/>
    <w:rsid w:val="00F53D43"/>
    <w:rsid w:val="00F801C6"/>
    <w:rsid w:val="00FA5AB2"/>
    <w:rsid w:val="00FD06B5"/>
    <w:rsid w:val="00FF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ED09C"/>
  <w15:chartTrackingRefBased/>
  <w15:docId w15:val="{FEEA95F5-DB45-4C77-8C72-70E9DAD7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A52D5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52D5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11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transakcja/7987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pd.uzp.gov.pl/" TargetMode="External"/><Relationship Id="rId5" Type="http://schemas.openxmlformats.org/officeDocument/2006/relationships/hyperlink" Target="https://espd.uzp.gov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174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Niegoda</dc:creator>
  <cp:keywords/>
  <dc:description/>
  <cp:lastModifiedBy>Maria Klapczyńska</cp:lastModifiedBy>
  <cp:revision>21</cp:revision>
  <dcterms:created xsi:type="dcterms:W3CDTF">2021-02-23T08:39:00Z</dcterms:created>
  <dcterms:modified xsi:type="dcterms:W3CDTF">2023-08-01T08:48:00Z</dcterms:modified>
</cp:coreProperties>
</file>