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60" w:rsidRDefault="0078411F">
      <w:pPr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Zapytanie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ofertowe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</w:p>
    <w:p w:rsidR="00770360" w:rsidRDefault="0078411F">
      <w:pPr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prowadzenie warsztatu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Mindfullness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 z elementami ćwiczeń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Yogi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 dla rodziców/opiekunów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 z  terenu Gminy Słupsk.</w:t>
      </w:r>
    </w:p>
    <w:p w:rsidR="00770360" w:rsidRDefault="0078411F">
      <w:pPr>
        <w:spacing w:line="300" w:lineRule="exact"/>
        <w:ind w:left="490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Słupsk, dnia 12.10.2021 r.</w:t>
      </w:r>
    </w:p>
    <w:p w:rsidR="00770360" w:rsidRDefault="0078411F">
      <w:pPr>
        <w:pStyle w:val="Bezodstpw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Centrum Usług Społecznych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Gminy Słupsk</w:t>
      </w:r>
    </w:p>
    <w:p w:rsidR="00770360" w:rsidRDefault="007841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</w:rPr>
        <w:t>Obrońców Wybrzeża 2</w:t>
      </w:r>
    </w:p>
    <w:p w:rsidR="00770360" w:rsidRDefault="0078411F">
      <w:pPr>
        <w:pStyle w:val="Bezodstpw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76-200 Słupsk</w:t>
      </w:r>
    </w:p>
    <w:p w:rsidR="00770360" w:rsidRDefault="007703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360" w:rsidRDefault="0078411F">
      <w:pPr>
        <w:spacing w:line="266" w:lineRule="exact"/>
        <w:ind w:left="323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ZAPYTANIE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>OFERTOWE</w:t>
      </w:r>
    </w:p>
    <w:p w:rsidR="00770360" w:rsidRDefault="0078411F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związku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ust.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t>pkt.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ustawy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dnia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września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2019r.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</w:rPr>
        <w:t>Prawo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zamówie</w:t>
      </w:r>
      <w:r>
        <w:rPr>
          <w:rFonts w:ascii="Times New Roman" w:eastAsia="Times New Roman" w:hAnsi="Times New Roman" w:cs="Times New Roman"/>
          <w:b/>
          <w:bCs/>
          <w:color w:val="000000"/>
        </w:rPr>
        <w:t>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</w:rPr>
        <w:t>publicznych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(</w:t>
      </w:r>
      <w:r>
        <w:rPr>
          <w:rStyle w:val="markedcontent"/>
          <w:rFonts w:ascii="Times New Roman" w:hAnsi="Times New Roman" w:cs="Times New Roman"/>
          <w:b/>
        </w:rPr>
        <w:t>Dz. U. z 2019 r. poz. 2019, z 2020 r. poz. 288, 875, 1492, 1517, 2275, 2320, z 2021 r. poz.</w:t>
      </w:r>
      <w:r>
        <w:rPr>
          <w:rStyle w:val="markedcontent"/>
          <w:rFonts w:ascii="Times New Roman" w:hAnsi="Times New Roman" w:cs="Times New Roman"/>
          <w:b/>
        </w:rPr>
        <w:t xml:space="preserve"> 464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Dyrektor Centrum Usług Społecznych Gminy Słupsk zwraca się z zapytaniem ofertowym na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 xml:space="preserve">prowadzenie warsztatu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Mindfullness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 xml:space="preserve"> z elementami ćwiczeń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Yogi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 xml:space="preserve"> dla rodziców/opiekunów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 xml:space="preserve"> z  terenu Gminy Słupsk.</w:t>
      </w:r>
    </w:p>
    <w:p w:rsidR="00770360" w:rsidRDefault="0078411F">
      <w:pPr>
        <w:pStyle w:val="Akapitzlist"/>
        <w:numPr>
          <w:ilvl w:val="0"/>
          <w:numId w:val="1"/>
        </w:numPr>
        <w:spacing w:after="0" w:line="240" w:lineRule="auto"/>
        <w:ind w:right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70360" w:rsidRDefault="0078411F">
      <w:pPr>
        <w:pStyle w:val="Akapitzlist"/>
        <w:spacing w:after="0" w:line="240" w:lineRule="auto"/>
        <w:ind w:right="12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>Usług Społecznych Gminy Słupsk</w:t>
      </w:r>
    </w:p>
    <w:p w:rsidR="00770360" w:rsidRDefault="0078411F">
      <w:pPr>
        <w:pStyle w:val="Akapitzlist"/>
        <w:numPr>
          <w:ilvl w:val="0"/>
          <w:numId w:val="1"/>
        </w:numPr>
        <w:spacing w:after="0" w:line="240" w:lineRule="auto"/>
        <w:ind w:right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Przedmiot zamówienia: </w:t>
      </w:r>
    </w:p>
    <w:p w:rsidR="00770360" w:rsidRDefault="0078411F">
      <w:pPr>
        <w:pStyle w:val="Akapitzlist"/>
        <w:spacing w:after="0" w:line="240" w:lineRule="auto"/>
        <w:ind w:left="737" w:righ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Prowadzenie warsztatu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Mindfullness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elementami ćwiczeń z </w:t>
      </w:r>
      <w:proofErr w:type="spellStart"/>
      <w:r>
        <w:rPr>
          <w:rFonts w:ascii="Times New Roman" w:hAnsi="Times New Roman" w:cs="Times New Roman"/>
          <w:sz w:val="24"/>
          <w:szCs w:val="24"/>
        </w:rPr>
        <w:t>Yogi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rodziców/opiekunów osób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 terenu Gminy Słupsk.</w:t>
      </w:r>
    </w:p>
    <w:p w:rsidR="00770360" w:rsidRDefault="0078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realizacji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zamówienia:</w:t>
      </w:r>
    </w:p>
    <w:p w:rsidR="00770360" w:rsidRDefault="007841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październik –  grudzień 2021 rok</w:t>
      </w:r>
    </w:p>
    <w:p w:rsidR="00770360" w:rsidRDefault="0078411F">
      <w:pPr>
        <w:pStyle w:val="Akapitzlist"/>
        <w:numPr>
          <w:ilvl w:val="0"/>
          <w:numId w:val="1"/>
        </w:num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Kryterium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 – zamawiający wyznacza następujące kryterium oceny:</w:t>
      </w:r>
    </w:p>
    <w:p w:rsidR="00770360" w:rsidRDefault="0078411F">
      <w:pPr>
        <w:pStyle w:val="Akapitzlist"/>
        <w:spacing w:after="0" w:line="240" w:lineRule="auto"/>
        <w:ind w:right="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najkorzystniejszą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najniższa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godziny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konywania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usługi</w:t>
      </w:r>
      <w:r>
        <w:rPr>
          <w:rFonts w:ascii="Times New Roman" w:eastAsia="Times New Roman" w:hAnsi="Times New Roman" w:cs="Times New Roman"/>
          <w:color w:val="000000"/>
          <w:spacing w:val="-5"/>
          <w:w w:val="9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oferty 100%. </w:t>
      </w:r>
    </w:p>
    <w:p w:rsidR="00770360" w:rsidRDefault="0078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Ogólny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wykonywanych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czynności</w:t>
      </w:r>
      <w:r>
        <w:rPr>
          <w:rFonts w:ascii="Times New Roman" w:eastAsia="Times New Roman" w:hAnsi="Times New Roman" w:cs="Times New Roman"/>
          <w:b/>
          <w:bCs/>
          <w:color w:val="000000"/>
          <w:w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specyfikacja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  <w:t>zamówienia</w:t>
      </w:r>
    </w:p>
    <w:p w:rsidR="00770360" w:rsidRDefault="0078411F">
      <w:pPr>
        <w:pStyle w:val="Akapitzlist"/>
        <w:spacing w:after="0" w:line="240" w:lineRule="auto"/>
        <w:ind w:hanging="15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Przedmiotem zamówienia jest </w:t>
      </w:r>
      <w:bookmarkStart w:id="0" w:name="__DdeLink__657_2214457179"/>
      <w:r>
        <w:rPr>
          <w:rFonts w:ascii="Times New Roman" w:hAnsi="Times New Roman" w:cs="Times New Roman"/>
          <w:sz w:val="24"/>
          <w:szCs w:val="24"/>
        </w:rPr>
        <w:t xml:space="preserve">prowadzenie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warsztatu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Mindfullness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elementami ćwiczeń z </w:t>
      </w:r>
      <w:proofErr w:type="spellStart"/>
      <w:r>
        <w:rPr>
          <w:rFonts w:ascii="Times New Roman" w:hAnsi="Times New Roman" w:cs="Times New Roman"/>
          <w:sz w:val="24"/>
          <w:szCs w:val="24"/>
        </w:rPr>
        <w:t>Yogi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rodziców/opiekunów osób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 terenu Gminy Słupsk w </w:t>
      </w:r>
      <w:r>
        <w:rPr>
          <w:rFonts w:ascii="Times New Roman" w:hAnsi="Times New Roman" w:cs="Times New Roman"/>
          <w:sz w:val="24"/>
          <w:szCs w:val="24"/>
        </w:rPr>
        <w:t xml:space="preserve">Centrum Aktywności Lokalnej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Słupskiej</w:t>
      </w:r>
      <w:r>
        <w:rPr>
          <w:rFonts w:ascii="Times New Roman" w:hAnsi="Times New Roman" w:cs="Times New Roman"/>
          <w:sz w:val="24"/>
          <w:szCs w:val="24"/>
        </w:rPr>
        <w:t xml:space="preserve"> 1 raz w tygodniu po 60 minut każde. </w:t>
      </w:r>
    </w:p>
    <w:p w:rsidR="00770360" w:rsidRDefault="0078411F">
      <w:pPr>
        <w:pStyle w:val="Akapitzlist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Przewidywana liczba zajęć w okresie obowiązywania umowy wynosić będzie: 10 spotkań</w:t>
      </w:r>
    </w:p>
    <w:p w:rsidR="00770360" w:rsidRDefault="0078411F">
      <w:pPr>
        <w:pStyle w:val="Akapitzlist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Rzeczywista liczba świadczonych usług uzależniona będzie od potrzeb Zamawiającego.</w:t>
      </w:r>
    </w:p>
    <w:p w:rsidR="00770360" w:rsidRDefault="0078411F">
      <w:pPr>
        <w:pStyle w:val="Akapitzlist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Wykonawca zobowiązuje się do wykonywania usług w dni zgodne z harmonogramem CAL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Słupskiej z góry ustalone przez pracownika CUS.</w:t>
      </w:r>
    </w:p>
    <w:p w:rsidR="00770360" w:rsidRDefault="0078411F">
      <w:pPr>
        <w:pStyle w:val="Akapitzlist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Zamawiający nie dopuszcza możliwość złożenia oferty częściowej. </w:t>
      </w:r>
    </w:p>
    <w:p w:rsidR="00770360" w:rsidRDefault="0078411F">
      <w:pPr>
        <w:pStyle w:val="Akapitzlist"/>
        <w:spacing w:line="266" w:lineRule="exact"/>
        <w:ind w:left="39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  <w:t>Niezb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ędne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  <w:t>wymagania</w:t>
      </w:r>
    </w:p>
    <w:p w:rsidR="00770360" w:rsidRDefault="007841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wykształcenie kierunkowe, tj. dyplom ukończenia studiów wyższych, certyfikaty, dyplomy ukończenia szkoleń </w:t>
      </w:r>
    </w:p>
    <w:p w:rsidR="00770360" w:rsidRDefault="0078411F">
      <w:pPr>
        <w:pStyle w:val="Akapitzlist"/>
        <w:spacing w:after="0" w:line="240" w:lineRule="auto"/>
        <w:ind w:left="39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Wymagane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>dokumenty</w:t>
      </w:r>
    </w:p>
    <w:p w:rsidR="00770360" w:rsidRDefault="0078411F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Oferta cenowa za przeprowadzenie jednej godziny  warsztatu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Mindfullness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elementami ćwiczeń z </w:t>
      </w:r>
      <w:proofErr w:type="spellStart"/>
      <w:r>
        <w:rPr>
          <w:rFonts w:ascii="Times New Roman" w:hAnsi="Times New Roman" w:cs="Times New Roman"/>
          <w:sz w:val="24"/>
          <w:szCs w:val="24"/>
        </w:rPr>
        <w:t>Yogi</w:t>
      </w:r>
      <w:proofErr w:type="spellEnd"/>
    </w:p>
    <w:p w:rsidR="00770360" w:rsidRDefault="0078411F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oraz list motywacyjny,</w:t>
      </w:r>
    </w:p>
    <w:p w:rsidR="00770360" w:rsidRDefault="0078411F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wykształcenie,</w:t>
      </w:r>
    </w:p>
    <w:p w:rsidR="00770360" w:rsidRDefault="0078411F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dodatkowe dokumenty potwierdzające posiadane kwalifikacje i </w:t>
      </w:r>
      <w:r>
        <w:rPr>
          <w:rFonts w:ascii="Times New Roman" w:hAnsi="Times New Roman" w:cs="Times New Roman"/>
          <w:sz w:val="24"/>
          <w:szCs w:val="24"/>
        </w:rPr>
        <w:t>umiejętności, posiadane referencje z dotychczasowych miejsc pracy,</w:t>
      </w:r>
    </w:p>
    <w:p w:rsidR="00770360" w:rsidRDefault="0078411F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</w:t>
      </w:r>
    </w:p>
    <w:p w:rsidR="00770360" w:rsidRDefault="0078411F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niekaralności za przestępstwo popełnione umyślnie, ścigane z oskarżenia </w:t>
      </w:r>
      <w:r>
        <w:rPr>
          <w:rFonts w:ascii="Times New Roman" w:hAnsi="Times New Roman" w:cs="Times New Roman"/>
          <w:sz w:val="24"/>
          <w:szCs w:val="24"/>
        </w:rPr>
        <w:t>publicznego.</w:t>
      </w:r>
    </w:p>
    <w:p w:rsidR="00770360" w:rsidRDefault="0078411F">
      <w:pPr>
        <w:spacing w:after="0" w:line="266" w:lineRule="exact"/>
        <w:ind w:left="142"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przygotowania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360" w:rsidRDefault="0078411F">
      <w:pPr>
        <w:spacing w:after="0" w:line="266" w:lineRule="exact"/>
        <w:ind w:left="14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złożyć należy do dnia 20 października 2021 r. do godz. 11.00 za pośrednictwem </w:t>
      </w:r>
      <w:r>
        <w:rPr>
          <w:rFonts w:ascii="Times New Roman" w:hAnsi="Times New Roman" w:cs="Times New Roman"/>
          <w:sz w:val="24"/>
          <w:szCs w:val="24"/>
        </w:rPr>
        <w:tab/>
        <w:t>platformy zakupowej.</w:t>
      </w:r>
    </w:p>
    <w:p w:rsidR="00770360" w:rsidRDefault="0078411F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Osoba do kontaktu:</w:t>
      </w:r>
    </w:p>
    <w:p w:rsidR="00770360" w:rsidRDefault="0078411F">
      <w:pPr>
        <w:pStyle w:val="Akapitzlist"/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Dorota Miękus-Płodzień, tel. (59) 842-84-02 wew. 35</w:t>
      </w:r>
    </w:p>
    <w:sectPr w:rsidR="00770360" w:rsidSect="00770360">
      <w:pgSz w:w="11906" w:h="16838"/>
      <w:pgMar w:top="645" w:right="1106" w:bottom="908" w:left="99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715C"/>
    <w:multiLevelType w:val="multilevel"/>
    <w:tmpl w:val="349EEC3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7232C65"/>
    <w:multiLevelType w:val="multilevel"/>
    <w:tmpl w:val="948EB2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D454A8C"/>
    <w:multiLevelType w:val="multilevel"/>
    <w:tmpl w:val="24BA7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70360"/>
    <w:rsid w:val="00770360"/>
    <w:rsid w:val="007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9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5258"/>
    <w:rPr>
      <w:rFonts w:ascii="Tahoma" w:hAnsi="Tahoma" w:cs="Tahoma"/>
      <w:color w:val="00000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4A233C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155F1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ekstpodstawowy"/>
    <w:qFormat/>
    <w:rsid w:val="007703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73D9D"/>
    <w:pPr>
      <w:spacing w:after="140" w:line="276" w:lineRule="auto"/>
    </w:pPr>
  </w:style>
  <w:style w:type="paragraph" w:styleId="Lista">
    <w:name w:val="List"/>
    <w:basedOn w:val="Tekstpodstawowy"/>
    <w:rsid w:val="00D73D9D"/>
    <w:rPr>
      <w:rFonts w:cs="Arial"/>
    </w:rPr>
  </w:style>
  <w:style w:type="paragraph" w:customStyle="1" w:styleId="Caption">
    <w:name w:val="Caption"/>
    <w:basedOn w:val="Normalny"/>
    <w:qFormat/>
    <w:rsid w:val="007703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3D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70360"/>
  </w:style>
  <w:style w:type="paragraph" w:customStyle="1" w:styleId="Header">
    <w:name w:val="Header"/>
    <w:basedOn w:val="Normalny"/>
    <w:next w:val="Tekstpodstawowy"/>
    <w:qFormat/>
    <w:rsid w:val="00D73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D73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761B49"/>
    <w:pPr>
      <w:widowControl w:val="0"/>
      <w:jc w:val="both"/>
    </w:pPr>
    <w:rPr>
      <w:rFonts w:ascii="Calibri" w:eastAsiaTheme="minorEastAsia" w:hAnsi="Calibri"/>
      <w:color w:val="00000A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761B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52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155F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4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Werra</dc:creator>
  <cp:lastModifiedBy>SRohde</cp:lastModifiedBy>
  <cp:revision>2</cp:revision>
  <cp:lastPrinted>2021-06-17T08:07:00Z</cp:lastPrinted>
  <dcterms:created xsi:type="dcterms:W3CDTF">2021-10-14T12:50:00Z</dcterms:created>
  <dcterms:modified xsi:type="dcterms:W3CDTF">2021-10-14T12:50:00Z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