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E818F0" w:rsidRPr="00E818F0">
        <w:rPr>
          <w:rFonts w:ascii="Tahoma" w:hAnsi="Tahoma" w:cs="Tahoma"/>
          <w:b/>
          <w:bCs/>
          <w:sz w:val="18"/>
          <w:szCs w:val="18"/>
        </w:rPr>
        <w:t>na dostawę implantów do zabiegów protezoplastyki stawu kolanowego</w:t>
      </w:r>
      <w:r w:rsidR="00E818F0" w:rsidRPr="00E818F0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  <w:lang/>
        </w:rPr>
        <w:instrText xml:space="preserve"> FORMCHECKBOX </w:instrText>
      </w:r>
      <w:r w:rsidRPr="00C775CF">
        <w:rPr>
          <w:rFonts w:ascii="Tahoma" w:hAnsi="Tahoma" w:cs="Tahoma"/>
          <w:b/>
          <w:sz w:val="18"/>
          <w:szCs w:val="18"/>
          <w:lang/>
        </w:rPr>
      </w:r>
      <w:r w:rsidRPr="00C775CF">
        <w:rPr>
          <w:rFonts w:ascii="Tahoma" w:hAnsi="Tahoma" w:cs="Tahoma"/>
          <w:b/>
          <w:sz w:val="18"/>
          <w:szCs w:val="18"/>
          <w:lang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  <w:lang/>
        </w:rPr>
        <w:instrText xml:space="preserve"> FORMCHECKBOX </w:instrText>
      </w:r>
      <w:r w:rsidRPr="00C775CF">
        <w:rPr>
          <w:rFonts w:ascii="Tahoma" w:hAnsi="Tahoma" w:cs="Tahoma"/>
          <w:b/>
          <w:sz w:val="18"/>
          <w:szCs w:val="18"/>
          <w:lang/>
        </w:rPr>
      </w:r>
      <w:r w:rsidRPr="00C775CF">
        <w:rPr>
          <w:rFonts w:ascii="Tahoma" w:hAnsi="Tahoma" w:cs="Tahoma"/>
          <w:b/>
          <w:sz w:val="18"/>
          <w:szCs w:val="18"/>
          <w:lang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3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  <w:bookmarkStart w:id="0" w:name="_GoBack"/>
      <w:bookmarkEnd w:id="0"/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/>
    </w:tblPr>
    <w:tblGrid>
      <w:gridCol w:w="1260"/>
      <w:gridCol w:w="7233"/>
      <w:gridCol w:w="1143"/>
    </w:tblGrid>
    <w:tr w:rsidR="00E818F0" w:rsidTr="00D15AF1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818F0" w:rsidRDefault="00E818F0" w:rsidP="00D15AF1">
          <w:pPr>
            <w:tabs>
              <w:tab w:val="center" w:pos="4536"/>
              <w:tab w:val="right" w:pos="9072"/>
            </w:tabs>
            <w:spacing w:after="0" w:line="256" w:lineRule="auto"/>
            <w:ind w:right="409"/>
            <w:rPr>
              <w:rFonts w:ascii="Tahoma" w:eastAsia="Times New Roman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19050" t="0" r="0" b="0"/>
                <wp:wrapNone/>
                <wp:docPr id="2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818F0" w:rsidRDefault="00E818F0" w:rsidP="00D15AF1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818F0" w:rsidRDefault="00E818F0" w:rsidP="00D15AF1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818F0" w:rsidRDefault="00E818F0" w:rsidP="00D15AF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818F0" w:rsidRDefault="00E818F0" w:rsidP="00D15AF1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818F0" w:rsidRDefault="00E818F0" w:rsidP="00D15A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E818F0" w:rsidRDefault="00E818F0" w:rsidP="00D15AF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ZP/27/2023</w:t>
          </w:r>
        </w:p>
      </w:tc>
    </w:tr>
    <w:tr w:rsidR="00E818F0" w:rsidTr="00D15AF1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818F0" w:rsidRDefault="00E818F0" w:rsidP="00D15AF1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818F0" w:rsidRDefault="00E818F0" w:rsidP="00D15AF1">
          <w:pPr>
            <w:spacing w:after="0" w:line="256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implantów do zabiegów protezoplastyki stawu kolanowego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818F0" w:rsidRDefault="00E818F0" w:rsidP="00D15AF1">
          <w:pPr>
            <w:spacing w:after="0" w:line="240" w:lineRule="auto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41297B" w:rsidRPr="0041297B" w:rsidRDefault="0041297B" w:rsidP="008428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85C0-BE2B-49CA-A65F-875C870A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2023-05-21T15:06:00Z</dcterms:modified>
</cp:coreProperties>
</file>