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121E" w:rsidRDefault="004A75AA" w:rsidP="00D04C14">
      <w:pPr>
        <w:spacing w:afterLines="80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D04C14">
        <w:rPr>
          <w:rFonts w:ascii="Bookman Old Style" w:hAnsi="Bookman Old Style"/>
          <w:sz w:val="20"/>
          <w:szCs w:val="20"/>
        </w:rPr>
        <w:t>4</w:t>
      </w:r>
    </w:p>
    <w:p w:rsidR="00A67326" w:rsidRDefault="008607D8" w:rsidP="00D04C14">
      <w:pPr>
        <w:spacing w:afterLines="8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:rsidR="008607D8" w:rsidRDefault="00411575" w:rsidP="00D04C14">
      <w:pPr>
        <w:spacing w:afterLines="8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D04C14">
        <w:rPr>
          <w:rFonts w:ascii="Bookman Old Style" w:hAnsi="Bookman Old Style"/>
          <w:sz w:val="20"/>
          <w:szCs w:val="20"/>
        </w:rPr>
        <w:t>4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:rsidR="008607D8" w:rsidRDefault="008607D8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8607D8" w:rsidRDefault="004F601C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:rsidR="008D73FD" w:rsidRDefault="008D73FD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:rsidR="008D73FD" w:rsidRDefault="004A75AA" w:rsidP="00D04C14">
      <w:pPr>
        <w:pStyle w:val="Styl1"/>
        <w:spacing w:afterLines="80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:rsidR="008D73FD" w:rsidRDefault="00942FCD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</w:t>
      </w:r>
      <w:r w:rsidR="001A5B40">
        <w:rPr>
          <w:rFonts w:ascii="Bookman Old Style" w:hAnsi="Bookman Old Style"/>
          <w:sz w:val="20"/>
          <w:szCs w:val="20"/>
        </w:rPr>
        <w:t>„</w:t>
      </w:r>
      <w:r w:rsidR="00D04C14" w:rsidRPr="00D04C14">
        <w:rPr>
          <w:rFonts w:ascii="Bookman Old Style" w:hAnsi="Bookman Old Style"/>
          <w:sz w:val="20"/>
          <w:szCs w:val="20"/>
        </w:rPr>
        <w:t>Budowa sieci wodociągowej w ul. Wiejskiej w mie</w:t>
      </w:r>
      <w:r w:rsidR="00D04C14" w:rsidRPr="00D04C14">
        <w:rPr>
          <w:rFonts w:ascii="Bookman Old Style" w:hAnsi="Bookman Old Style"/>
          <w:sz w:val="20"/>
          <w:szCs w:val="20"/>
        </w:rPr>
        <w:t>j</w:t>
      </w:r>
      <w:r w:rsidR="00D04C14" w:rsidRPr="00D04C14">
        <w:rPr>
          <w:rFonts w:ascii="Bookman Old Style" w:hAnsi="Bookman Old Style"/>
          <w:sz w:val="20"/>
          <w:szCs w:val="20"/>
        </w:rPr>
        <w:t>scowości Będlewo.</w:t>
      </w:r>
      <w:r w:rsidR="00D04C14">
        <w:rPr>
          <w:rFonts w:ascii="Bookman Old Style" w:hAnsi="Bookman Old Style"/>
          <w:sz w:val="20"/>
          <w:szCs w:val="20"/>
        </w:rPr>
        <w:t xml:space="preserve"> </w:t>
      </w:r>
    </w:p>
    <w:p w:rsid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:rsidR="00071CC8" w:rsidRPr="00071CC8" w:rsidRDefault="00071CC8" w:rsidP="00D04C14">
      <w:pPr>
        <w:spacing w:afterLines="80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D04C14">
        <w:rPr>
          <w:rFonts w:ascii="Bookman Old Style" w:hAnsi="Bookman Old Style"/>
          <w:sz w:val="20"/>
          <w:szCs w:val="20"/>
        </w:rPr>
        <w:t>b</w:t>
      </w:r>
      <w:r w:rsidR="00D04C14" w:rsidRPr="00D04C14">
        <w:rPr>
          <w:rFonts w:ascii="Bookman Old Style" w:hAnsi="Bookman Old Style"/>
          <w:sz w:val="20"/>
          <w:szCs w:val="20"/>
        </w:rPr>
        <w:t>udowa sieci wodociągowej w ul. Wiejskiej w miejscowości B</w:t>
      </w:r>
      <w:r w:rsidR="00D04C14" w:rsidRPr="00D04C14">
        <w:rPr>
          <w:rFonts w:ascii="Bookman Old Style" w:hAnsi="Bookman Old Style"/>
          <w:sz w:val="20"/>
          <w:szCs w:val="20"/>
        </w:rPr>
        <w:t>ę</w:t>
      </w:r>
      <w:r w:rsidR="00D04C14">
        <w:rPr>
          <w:rFonts w:ascii="Bookman Old Style" w:hAnsi="Bookman Old Style"/>
          <w:sz w:val="20"/>
          <w:szCs w:val="20"/>
        </w:rPr>
        <w:t>dlewo.</w:t>
      </w:r>
    </w:p>
    <w:p w:rsidR="00071CC8" w:rsidRPr="00C7374A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D04C14">
        <w:rPr>
          <w:rFonts w:ascii="Bookman Old Style" w:hAnsi="Bookman Old Style"/>
          <w:sz w:val="20"/>
          <w:szCs w:val="20"/>
        </w:rPr>
        <w:t xml:space="preserve"> przekazanym Zamawiającemu w ciągu 7 dni od terminu podpisania umowy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</w:t>
      </w:r>
      <w:r w:rsidRPr="00C7374A">
        <w:rPr>
          <w:rFonts w:ascii="Bookman Old Style" w:hAnsi="Bookman Old Style"/>
          <w:sz w:val="20"/>
          <w:szCs w:val="20"/>
        </w:rPr>
        <w:t>o</w:t>
      </w:r>
      <w:r w:rsidRPr="00C7374A">
        <w:rPr>
          <w:rFonts w:ascii="Bookman Old Style" w:hAnsi="Bookman Old Style"/>
          <w:sz w:val="20"/>
          <w:szCs w:val="20"/>
        </w:rPr>
        <w:t>nawca wykona zgodnie z dokumentacją przetargową oraz w uzgodnieniu z Z</w:t>
      </w:r>
      <w:r w:rsidRPr="00C7374A">
        <w:rPr>
          <w:rFonts w:ascii="Bookman Old Style" w:hAnsi="Bookman Old Style"/>
          <w:sz w:val="20"/>
          <w:szCs w:val="20"/>
        </w:rPr>
        <w:t>a</w:t>
      </w:r>
      <w:r w:rsidRPr="00C7374A">
        <w:rPr>
          <w:rFonts w:ascii="Bookman Old Style" w:hAnsi="Bookman Old Style"/>
          <w:sz w:val="20"/>
          <w:szCs w:val="20"/>
        </w:rPr>
        <w:t>mawiającym.</w:t>
      </w:r>
    </w:p>
    <w:p w:rsidR="00071CC8" w:rsidRPr="00071CC8" w:rsidRDefault="00C7374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</w:p>
    <w:p w:rsidR="00071CC8" w:rsidRDefault="00C7374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:rsidR="00071CC8" w:rsidRPr="00071CC8" w:rsidRDefault="00CF27F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</w:t>
      </w:r>
      <w:r w:rsidRPr="00071CC8">
        <w:rPr>
          <w:rFonts w:ascii="Bookman Old Style" w:hAnsi="Bookman Old Style"/>
          <w:sz w:val="20"/>
          <w:szCs w:val="20"/>
        </w:rPr>
        <w:t>h</w:t>
      </w:r>
      <w:r w:rsidRPr="00071CC8">
        <w:rPr>
          <w:rFonts w:ascii="Bookman Old Style" w:hAnsi="Bookman Old Style"/>
          <w:sz w:val="20"/>
          <w:szCs w:val="20"/>
        </w:rPr>
        <w:t>nicznych, ochrony środowiska naturalnego, zgodnie z zasadami BHP oraz wiedzą tec</w:t>
      </w:r>
      <w:r w:rsidRPr="00071CC8">
        <w:rPr>
          <w:rFonts w:ascii="Bookman Old Style" w:hAnsi="Bookman Old Style"/>
          <w:sz w:val="20"/>
          <w:szCs w:val="20"/>
        </w:rPr>
        <w:t>h</w:t>
      </w:r>
      <w:r w:rsidRPr="00071CC8">
        <w:rPr>
          <w:rFonts w:ascii="Bookman Old Style" w:hAnsi="Bookman Old Style"/>
          <w:sz w:val="20"/>
          <w:szCs w:val="20"/>
        </w:rPr>
        <w:t>niczną.</w:t>
      </w:r>
    </w:p>
    <w:p w:rsidR="00071CC8" w:rsidRPr="00071CC8" w:rsidRDefault="0027019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</w:t>
      </w:r>
      <w:r w:rsidR="00071CC8" w:rsidRPr="00071CC8">
        <w:rPr>
          <w:rFonts w:ascii="Bookman Old Style" w:hAnsi="Bookman Old Style"/>
          <w:sz w:val="20"/>
          <w:szCs w:val="20"/>
        </w:rPr>
        <w:t>e</w:t>
      </w:r>
      <w:r w:rsidR="00071CC8" w:rsidRPr="00071CC8">
        <w:rPr>
          <w:rFonts w:ascii="Bookman Old Style" w:hAnsi="Bookman Old Style"/>
          <w:sz w:val="20"/>
          <w:szCs w:val="20"/>
        </w:rPr>
        <w:t>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</w:t>
      </w:r>
      <w:r w:rsidR="00071CC8" w:rsidRPr="00071CC8">
        <w:rPr>
          <w:rFonts w:ascii="Bookman Old Style" w:hAnsi="Bookman Old Style"/>
          <w:sz w:val="20"/>
          <w:szCs w:val="20"/>
        </w:rPr>
        <w:t>a</w:t>
      </w:r>
      <w:r w:rsidR="00071CC8" w:rsidRPr="00071CC8">
        <w:rPr>
          <w:rFonts w:ascii="Bookman Old Style" w:hAnsi="Bookman Old Style"/>
          <w:sz w:val="20"/>
          <w:szCs w:val="20"/>
        </w:rPr>
        <w:t>kichkolwiek zakłóceń czy szkód.</w:t>
      </w:r>
    </w:p>
    <w:p w:rsidR="00071CC8" w:rsidRPr="00071CC8" w:rsidRDefault="0027019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)Wykonawca odpowiada za wszelkie szkody powstałe w wyniku realizacji przedmiotu um</w:t>
      </w:r>
      <w:r w:rsidR="00071CC8" w:rsidRPr="00071CC8">
        <w:rPr>
          <w:rFonts w:ascii="Bookman Old Style" w:hAnsi="Bookman Old Style"/>
          <w:sz w:val="20"/>
          <w:szCs w:val="20"/>
        </w:rPr>
        <w:t>o</w:t>
      </w:r>
      <w:r w:rsidR="00071CC8" w:rsidRPr="00071CC8">
        <w:rPr>
          <w:rFonts w:ascii="Bookman Old Style" w:hAnsi="Bookman Old Style"/>
          <w:sz w:val="20"/>
          <w:szCs w:val="20"/>
        </w:rPr>
        <w:t>wy w stosunku do osób trzecich.</w:t>
      </w:r>
    </w:p>
    <w:p w:rsidR="00071CC8" w:rsidRPr="00071CC8" w:rsidRDefault="0027019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</w:t>
      </w:r>
      <w:r w:rsidR="00071CC8" w:rsidRPr="00071CC8">
        <w:rPr>
          <w:rFonts w:ascii="Bookman Old Style" w:hAnsi="Bookman Old Style"/>
          <w:sz w:val="20"/>
          <w:szCs w:val="20"/>
        </w:rPr>
        <w:t>d</w:t>
      </w:r>
      <w:r w:rsidR="00071CC8" w:rsidRPr="00071CC8">
        <w:rPr>
          <w:rFonts w:ascii="Bookman Old Style" w:hAnsi="Bookman Old Style"/>
          <w:sz w:val="20"/>
          <w:szCs w:val="20"/>
        </w:rPr>
        <w:t>działywaniem robót.</w:t>
      </w:r>
    </w:p>
    <w:p w:rsidR="00071CC8" w:rsidRPr="00071CC8" w:rsidRDefault="00CF27FA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</w:t>
      </w:r>
      <w:r w:rsidR="00071CC8" w:rsidRPr="00071CC8">
        <w:rPr>
          <w:rFonts w:ascii="Bookman Old Style" w:hAnsi="Bookman Old Style"/>
          <w:sz w:val="20"/>
          <w:szCs w:val="20"/>
        </w:rPr>
        <w:t>i</w:t>
      </w:r>
      <w:r w:rsidR="00071CC8" w:rsidRPr="00071CC8">
        <w:rPr>
          <w:rFonts w:ascii="Bookman Old Style" w:hAnsi="Bookman Old Style"/>
          <w:sz w:val="20"/>
          <w:szCs w:val="20"/>
        </w:rPr>
        <w:t>niejszej umowy oraz w: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:rsid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:rsidR="00071CC8" w:rsidRPr="00071CC8" w:rsidRDefault="00071CC8" w:rsidP="00D04C14">
      <w:pPr>
        <w:spacing w:afterLines="80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:rsidR="004E6DA2" w:rsidRDefault="00071CC8" w:rsidP="00D04C14">
      <w:pPr>
        <w:spacing w:before="120"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:rsidR="004E6DA2" w:rsidRDefault="004E6DA2" w:rsidP="00D04C14">
      <w:pPr>
        <w:pStyle w:val="Akapitzlist"/>
        <w:numPr>
          <w:ilvl w:val="0"/>
          <w:numId w:val="1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:rsidR="004E6DA2" w:rsidRPr="00660027" w:rsidRDefault="004E6DA2" w:rsidP="00D04C14">
      <w:pPr>
        <w:pStyle w:val="Akapitzlist"/>
        <w:numPr>
          <w:ilvl w:val="0"/>
          <w:numId w:val="2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…..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:rsidR="00343E31" w:rsidRPr="00343E31" w:rsidRDefault="00343E31" w:rsidP="00D04C14">
      <w:pPr>
        <w:pStyle w:val="Akapitzlist"/>
        <w:numPr>
          <w:ilvl w:val="0"/>
          <w:numId w:val="2"/>
        </w:numPr>
        <w:spacing w:afterLines="80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zakończenie realizacji Przedmiotu Umowy (wykonanie wszystkich zobowiązań umo</w:t>
      </w:r>
      <w:r w:rsidRPr="00343E31">
        <w:rPr>
          <w:rFonts w:ascii="Bookman Old Style" w:hAnsi="Bookman Old Style"/>
          <w:sz w:val="20"/>
          <w:szCs w:val="20"/>
        </w:rPr>
        <w:t>w</w:t>
      </w:r>
      <w:r w:rsidRPr="00343E31">
        <w:rPr>
          <w:rFonts w:ascii="Bookman Old Style" w:hAnsi="Bookman Old Style"/>
          <w:sz w:val="20"/>
          <w:szCs w:val="20"/>
        </w:rPr>
        <w:t xml:space="preserve">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:rsidR="00343E31" w:rsidRDefault="00343E31" w:rsidP="00D04C14">
      <w:pPr>
        <w:pStyle w:val="Akapitzlist"/>
        <w:numPr>
          <w:ilvl w:val="0"/>
          <w:numId w:val="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</w:t>
      </w:r>
      <w:r w:rsidRPr="00343E31">
        <w:rPr>
          <w:rFonts w:ascii="Bookman Old Style" w:hAnsi="Bookman Old Style"/>
          <w:sz w:val="20"/>
          <w:szCs w:val="20"/>
        </w:rPr>
        <w:t>o</w:t>
      </w:r>
      <w:r w:rsidRPr="00343E31">
        <w:rPr>
          <w:rFonts w:ascii="Bookman Old Style" w:hAnsi="Bookman Old Style"/>
          <w:sz w:val="20"/>
          <w:szCs w:val="20"/>
        </w:rPr>
        <w:t>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:rsidR="004E6DA2" w:rsidRDefault="00310669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</w:t>
      </w:r>
      <w:r w:rsidRPr="00310669">
        <w:rPr>
          <w:rFonts w:ascii="Bookman Old Style" w:hAnsi="Bookman Old Style"/>
          <w:sz w:val="20"/>
          <w:szCs w:val="20"/>
        </w:rPr>
        <w:t>y</w:t>
      </w:r>
      <w:r w:rsidRPr="00310669">
        <w:rPr>
          <w:rFonts w:ascii="Bookman Old Style" w:hAnsi="Bookman Old Style"/>
          <w:sz w:val="20"/>
          <w:szCs w:val="20"/>
        </w:rPr>
        <w:t>konawcę.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dzonymi robotami w tym także z ruchem pojazdów mechanicznych, od przekazania pl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cu budowy do odbioru ostatecznego.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:rsidR="00310669" w:rsidRPr="00310669" w:rsidRDefault="00310669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:rsidR="00310669" w:rsidRPr="00310669" w:rsidRDefault="00310669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wykonanie uzupełniającego oznakowania drogowego,</w:t>
      </w:r>
    </w:p>
    <w:p w:rsidR="00310669" w:rsidRPr="00310669" w:rsidRDefault="00310669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:rsidR="00310669" w:rsidRPr="00310669" w:rsidRDefault="00310669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:rsidR="00310669" w:rsidRPr="00310669" w:rsidRDefault="00310669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:rsidR="00310669" w:rsidRPr="00310669" w:rsidRDefault="00660027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:rsidR="00310669" w:rsidRPr="00310669" w:rsidRDefault="00660027" w:rsidP="00D04C14">
      <w:pPr>
        <w:pStyle w:val="Akapitzlist"/>
        <w:numPr>
          <w:ilvl w:val="0"/>
          <w:numId w:val="24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</w:t>
      </w:r>
      <w:r w:rsidR="00310669" w:rsidRPr="00310669">
        <w:rPr>
          <w:rFonts w:ascii="Bookman Old Style" w:hAnsi="Bookman Old Style"/>
          <w:sz w:val="20"/>
          <w:szCs w:val="20"/>
        </w:rPr>
        <w:t>d</w:t>
      </w:r>
      <w:r w:rsidR="00310669" w:rsidRPr="00310669">
        <w:rPr>
          <w:rFonts w:ascii="Bookman Old Style" w:hAnsi="Bookman Old Style"/>
          <w:sz w:val="20"/>
          <w:szCs w:val="20"/>
        </w:rPr>
        <w:t>bioru końcowego.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</w:t>
      </w:r>
      <w:r w:rsidRPr="00310669">
        <w:rPr>
          <w:rFonts w:ascii="Bookman Old Style" w:hAnsi="Bookman Old Style"/>
          <w:sz w:val="20"/>
          <w:szCs w:val="20"/>
        </w:rPr>
        <w:t>ą</w:t>
      </w:r>
      <w:r w:rsidRPr="00310669">
        <w:rPr>
          <w:rFonts w:ascii="Bookman Old Style" w:hAnsi="Bookman Old Style"/>
          <w:sz w:val="20"/>
          <w:szCs w:val="20"/>
        </w:rPr>
        <w:t>cych ochrony środowiska i bezpieczeństwa pracy ponosi Wykonawca.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umożliwienia Zamawiającemu i jego służbom oraz pr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cownikom nadzoru budowlanego, służb i inspekcji do których należy wykonywanie z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 xml:space="preserve">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</w:t>
      </w:r>
      <w:r w:rsidRPr="00310669">
        <w:rPr>
          <w:rFonts w:ascii="Bookman Old Style" w:hAnsi="Bookman Old Style"/>
          <w:sz w:val="20"/>
          <w:szCs w:val="20"/>
        </w:rPr>
        <w:t>z</w:t>
      </w:r>
      <w:r w:rsidRPr="00310669">
        <w:rPr>
          <w:rFonts w:ascii="Bookman Old Style" w:hAnsi="Bookman Old Style"/>
          <w:sz w:val="20"/>
          <w:szCs w:val="20"/>
        </w:rPr>
        <w:t>ności dotyczących bezpośredniej realizacji przedmiotu umowy.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</w:t>
      </w:r>
      <w:r w:rsidRPr="00310669">
        <w:rPr>
          <w:rFonts w:ascii="Bookman Old Style" w:hAnsi="Bookman Old Style"/>
          <w:sz w:val="20"/>
          <w:szCs w:val="20"/>
        </w:rPr>
        <w:t>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</w:t>
      </w:r>
      <w:r w:rsidRPr="00310669">
        <w:rPr>
          <w:rFonts w:ascii="Bookman Old Style" w:hAnsi="Bookman Old Style"/>
          <w:sz w:val="20"/>
          <w:szCs w:val="20"/>
        </w:rPr>
        <w:t>p</w:t>
      </w:r>
      <w:r w:rsidRPr="00310669">
        <w:rPr>
          <w:rFonts w:ascii="Bookman Old Style" w:hAnsi="Bookman Old Style"/>
          <w:sz w:val="20"/>
          <w:szCs w:val="20"/>
        </w:rPr>
        <w:t>nie przywrócić je do stanu poprzedniego na własny koszt.</w:t>
      </w:r>
    </w:p>
    <w:p w:rsidR="00310669" w:rsidRPr="00310669" w:rsidRDefault="00310669" w:rsidP="00D04C14">
      <w:pPr>
        <w:pStyle w:val="Akapitzlist"/>
        <w:numPr>
          <w:ilvl w:val="0"/>
          <w:numId w:val="3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:rsidR="00310669" w:rsidRPr="00310669" w:rsidRDefault="00310669" w:rsidP="00D04C14">
      <w:pPr>
        <w:pStyle w:val="Akapitzlist"/>
        <w:numPr>
          <w:ilvl w:val="0"/>
          <w:numId w:val="27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miennych sporządzając protokół konieczności określający zakres oraz szacu</w:t>
      </w:r>
      <w:r w:rsidRPr="00310669">
        <w:rPr>
          <w:rFonts w:ascii="Bookman Old Style" w:hAnsi="Bookman Old Style"/>
          <w:sz w:val="20"/>
          <w:szCs w:val="20"/>
        </w:rPr>
        <w:t>n</w:t>
      </w:r>
      <w:r w:rsidRPr="00310669">
        <w:rPr>
          <w:rFonts w:ascii="Bookman Old Style" w:hAnsi="Bookman Old Style"/>
          <w:sz w:val="20"/>
          <w:szCs w:val="20"/>
        </w:rPr>
        <w:t>kową ich wartość (wg cen jednostkowych oraz narzutów wg kosztorysu ofertow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>go),</w:t>
      </w:r>
    </w:p>
    <w:p w:rsidR="00310669" w:rsidRPr="00310669" w:rsidRDefault="00310669" w:rsidP="00D04C14">
      <w:pPr>
        <w:pStyle w:val="Akapitzlist"/>
        <w:numPr>
          <w:ilvl w:val="0"/>
          <w:numId w:val="27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>storem przy opracowywaniu przedsięwzięć zapobiegającym zagrożeniom.</w:t>
      </w:r>
    </w:p>
    <w:p w:rsidR="00EC533D" w:rsidRPr="00EC533D" w:rsidRDefault="00310669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:rsidR="004A75AA" w:rsidRPr="00E35557" w:rsidRDefault="00EC533D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:rsidR="00310669" w:rsidRPr="00310669" w:rsidRDefault="00310669" w:rsidP="00D04C14">
      <w:pPr>
        <w:pStyle w:val="Akapitzlist"/>
        <w:numPr>
          <w:ilvl w:val="0"/>
          <w:numId w:val="25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</w:t>
      </w:r>
      <w:r w:rsidRPr="00310669">
        <w:rPr>
          <w:rFonts w:ascii="Bookman Old Style" w:hAnsi="Bookman Old Style"/>
          <w:sz w:val="20"/>
          <w:szCs w:val="20"/>
        </w:rPr>
        <w:t>o</w:t>
      </w:r>
      <w:r w:rsidRPr="00310669">
        <w:rPr>
          <w:rFonts w:ascii="Bookman Old Style" w:hAnsi="Bookman Old Style"/>
          <w:sz w:val="20"/>
          <w:szCs w:val="20"/>
        </w:rPr>
        <w:t>ści odbioru. Przy zawiadomieniu Wykonawca załączy deklaracje na wbudowane materiały.</w:t>
      </w:r>
    </w:p>
    <w:p w:rsidR="00310669" w:rsidRPr="00310669" w:rsidRDefault="00660027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</w:t>
      </w:r>
      <w:r w:rsidR="00310669" w:rsidRPr="00310669">
        <w:rPr>
          <w:rFonts w:ascii="Bookman Old Style" w:hAnsi="Bookman Old Style"/>
          <w:sz w:val="20"/>
          <w:szCs w:val="20"/>
        </w:rPr>
        <w:t>a</w:t>
      </w:r>
      <w:r w:rsidR="00310669" w:rsidRPr="00310669">
        <w:rPr>
          <w:rFonts w:ascii="Bookman Old Style" w:hAnsi="Bookman Old Style"/>
          <w:sz w:val="20"/>
          <w:szCs w:val="20"/>
        </w:rPr>
        <w:t>nowiących przedmiot umowy w ciągu 10 dni od daty zawiadomienia i powiadomi uczestników odbioru.</w:t>
      </w: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nie dostarczony Wykonawcy.</w:t>
      </w: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:rsid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</w:t>
      </w:r>
      <w:r w:rsidRPr="00310669">
        <w:rPr>
          <w:rFonts w:ascii="Bookman Old Style" w:hAnsi="Bookman Old Style"/>
          <w:sz w:val="20"/>
          <w:szCs w:val="20"/>
        </w:rPr>
        <w:t>a</w:t>
      </w:r>
      <w:r w:rsidRPr="00310669">
        <w:rPr>
          <w:rFonts w:ascii="Bookman Old Style" w:hAnsi="Bookman Old Style"/>
          <w:sz w:val="20"/>
          <w:szCs w:val="20"/>
        </w:rPr>
        <w:t>wiającemu przysługują następujące uprawnienia:</w:t>
      </w:r>
    </w:p>
    <w:p w:rsidR="004A75AA" w:rsidRPr="002436DE" w:rsidRDefault="002436DE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</w:t>
      </w:r>
      <w:r w:rsidR="004A75AA" w:rsidRPr="002436DE">
        <w:rPr>
          <w:rFonts w:ascii="Bookman Old Style" w:hAnsi="Bookman Old Style"/>
          <w:sz w:val="20"/>
          <w:szCs w:val="20"/>
        </w:rPr>
        <w:t>y</w:t>
      </w:r>
      <w:r w:rsidR="004A75AA" w:rsidRPr="002436DE">
        <w:rPr>
          <w:rFonts w:ascii="Bookman Old Style" w:hAnsi="Bookman Old Style"/>
          <w:sz w:val="20"/>
          <w:szCs w:val="20"/>
        </w:rPr>
        <w:t>skanie pozwolenia na użytkowanie, a które Wykonawca zobowiązuje się usunąć w term</w:t>
      </w:r>
      <w:r w:rsidR="004A75AA" w:rsidRPr="002436DE">
        <w:rPr>
          <w:rFonts w:ascii="Bookman Old Style" w:hAnsi="Bookman Old Style"/>
          <w:sz w:val="20"/>
          <w:szCs w:val="20"/>
        </w:rPr>
        <w:t>i</w:t>
      </w:r>
      <w:r w:rsidR="004A75AA" w:rsidRPr="002436DE">
        <w:rPr>
          <w:rFonts w:ascii="Bookman Old Style" w:hAnsi="Bookman Old Style"/>
          <w:sz w:val="20"/>
          <w:szCs w:val="20"/>
        </w:rPr>
        <w:t>nie 10 dni roboczych, Zamawiający może dokonać odbioru końcowego; po usunięciu wad nieistotnych, Zamawiający dokona, przy udziale Wykonawcy, odbioru usunięcia wad, sporządzając protokół odbioru usunięcia wad nieistotnych;</w:t>
      </w:r>
    </w:p>
    <w:p w:rsidR="004A75AA" w:rsidRPr="002436DE" w:rsidRDefault="002436DE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</w:t>
      </w:r>
      <w:r w:rsidR="004A75AA" w:rsidRPr="002436DE">
        <w:rPr>
          <w:rFonts w:ascii="Bookman Old Style" w:hAnsi="Bookman Old Style"/>
          <w:sz w:val="20"/>
          <w:szCs w:val="20"/>
        </w:rPr>
        <w:t>o</w:t>
      </w:r>
      <w:r w:rsidR="004A75AA" w:rsidRPr="002436DE">
        <w:rPr>
          <w:rFonts w:ascii="Bookman Old Style" w:hAnsi="Bookman Old Style"/>
          <w:sz w:val="20"/>
          <w:szCs w:val="20"/>
        </w:rPr>
        <w:t>lenia na użytkowanie, Zamawiający wyznacza termin usunięcia wad, nie dłuższy jednak niż 14 dni roboczych (okres ten w wyjątkowych okolicznościach może zostać wydłużony za zgodą Zamawiającego); niezwłocznie po wywiązaniu się przez Wykonawcę z powyższ</w:t>
      </w:r>
      <w:r w:rsidR="004A75AA" w:rsidRPr="002436DE">
        <w:rPr>
          <w:rFonts w:ascii="Bookman Old Style" w:hAnsi="Bookman Old Style"/>
          <w:sz w:val="20"/>
          <w:szCs w:val="20"/>
        </w:rPr>
        <w:t>e</w:t>
      </w:r>
      <w:r w:rsidR="004A75AA" w:rsidRPr="002436DE">
        <w:rPr>
          <w:rFonts w:ascii="Bookman Old Style" w:hAnsi="Bookman Old Style"/>
          <w:sz w:val="20"/>
          <w:szCs w:val="20"/>
        </w:rPr>
        <w:t>go obowiązku (tj. wykonanie zaległych prac oraz/lub usunięcie wad) zostanie wyznacz</w:t>
      </w:r>
      <w:r w:rsidR="004A75AA" w:rsidRPr="002436DE">
        <w:rPr>
          <w:rFonts w:ascii="Bookman Old Style" w:hAnsi="Bookman Old Style"/>
          <w:sz w:val="20"/>
          <w:szCs w:val="20"/>
        </w:rPr>
        <w:t>o</w:t>
      </w:r>
      <w:r w:rsidR="004A75AA" w:rsidRPr="002436DE">
        <w:rPr>
          <w:rFonts w:ascii="Bookman Old Style" w:hAnsi="Bookman Old Style"/>
          <w:sz w:val="20"/>
          <w:szCs w:val="20"/>
        </w:rPr>
        <w:t>ny nowy termin dokonania odbioru końcowego;</w:t>
      </w:r>
    </w:p>
    <w:p w:rsidR="004A75AA" w:rsidRPr="00310669" w:rsidRDefault="004A75AA" w:rsidP="00D04C14">
      <w:pPr>
        <w:pStyle w:val="Akapitzlist"/>
        <w:spacing w:afterLines="80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:rsidR="00310669" w:rsidRPr="00310669" w:rsidRDefault="00310669" w:rsidP="00D04C14">
      <w:pPr>
        <w:pStyle w:val="Akapitzlist"/>
        <w:numPr>
          <w:ilvl w:val="0"/>
          <w:numId w:val="30"/>
        </w:num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:rsidR="00310669" w:rsidRPr="00310669" w:rsidRDefault="00310669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2) w przypadku stwierdzenia wad (usterek), które nie nadają się do usunięcia i które uni</w:t>
      </w:r>
      <w:r w:rsidRPr="00310669">
        <w:rPr>
          <w:rFonts w:ascii="Bookman Old Style" w:hAnsi="Bookman Old Style"/>
          <w:sz w:val="20"/>
          <w:szCs w:val="20"/>
        </w:rPr>
        <w:t>e</w:t>
      </w:r>
      <w:r w:rsidRPr="00310669">
        <w:rPr>
          <w:rFonts w:ascii="Bookman Old Style" w:hAnsi="Bookman Old Style"/>
          <w:sz w:val="20"/>
          <w:szCs w:val="20"/>
        </w:rPr>
        <w:t xml:space="preserve">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:rsidR="00043CCD" w:rsidRPr="00043CCD" w:rsidRDefault="00043CCD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:rsidR="00305CC3" w:rsidRPr="00423D56" w:rsidRDefault="00305CC3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</w:t>
      </w:r>
      <w:r w:rsidRPr="00423D56">
        <w:rPr>
          <w:rFonts w:ascii="Bookman Old Style" w:hAnsi="Bookman Old Style"/>
          <w:sz w:val="20"/>
          <w:szCs w:val="20"/>
        </w:rPr>
        <w:t>a</w:t>
      </w:r>
      <w:r w:rsidRPr="00423D56">
        <w:rPr>
          <w:rFonts w:ascii="Bookman Old Style" w:hAnsi="Bookman Old Style"/>
          <w:sz w:val="20"/>
          <w:szCs w:val="20"/>
        </w:rPr>
        <w:t>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ści: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:rsidR="00B33448" w:rsidRPr="00AC2996" w:rsidRDefault="00423D56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</w:t>
      </w:r>
      <w:r w:rsidRPr="00423D56">
        <w:rPr>
          <w:rFonts w:ascii="Bookman Old Style" w:hAnsi="Bookman Old Style"/>
          <w:sz w:val="20"/>
          <w:szCs w:val="20"/>
        </w:rPr>
        <w:t>ą</w:t>
      </w:r>
      <w:r w:rsidRPr="00423D56">
        <w:rPr>
          <w:rFonts w:ascii="Bookman Old Style" w:hAnsi="Bookman Old Style"/>
          <w:sz w:val="20"/>
          <w:szCs w:val="20"/>
        </w:rPr>
        <w:t>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</w:t>
      </w:r>
      <w:r w:rsidR="00C819E4">
        <w:rPr>
          <w:rFonts w:ascii="Bookman Old Style" w:hAnsi="Bookman Old Style"/>
          <w:sz w:val="20"/>
          <w:szCs w:val="20"/>
        </w:rPr>
        <w:t>a</w:t>
      </w:r>
      <w:r w:rsidR="00C819E4">
        <w:rPr>
          <w:rFonts w:ascii="Bookman Old Style" w:hAnsi="Bookman Old Style"/>
          <w:sz w:val="20"/>
          <w:szCs w:val="20"/>
        </w:rPr>
        <w:t>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</w:t>
      </w:r>
      <w:r w:rsidRPr="00423D56">
        <w:rPr>
          <w:rFonts w:ascii="Bookman Old Style" w:hAnsi="Bookman Old Style"/>
          <w:sz w:val="20"/>
          <w:szCs w:val="20"/>
        </w:rPr>
        <w:t>a</w:t>
      </w:r>
      <w:r w:rsidRPr="00423D56">
        <w:rPr>
          <w:rFonts w:ascii="Bookman Old Style" w:hAnsi="Bookman Old Style"/>
          <w:sz w:val="20"/>
          <w:szCs w:val="20"/>
        </w:rPr>
        <w:t>tek od towarów i usług), wynagrodzenie za przeniesienie majątkowych praw autorskich oraz koszty wszystkich niezbędnych do realizacji zadania ubezpieczeń.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>tanie zapłacona w terminie do 14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:rsidR="00240138" w:rsidRPr="00365128" w:rsidRDefault="00240138" w:rsidP="00D04C14">
      <w:pPr>
        <w:pStyle w:val="Akapitzlist"/>
        <w:numPr>
          <w:ilvl w:val="0"/>
          <w:numId w:val="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:rsidR="00365128" w:rsidRDefault="00240138" w:rsidP="00D04C14">
      <w:pPr>
        <w:pStyle w:val="Akapitzlist"/>
        <w:numPr>
          <w:ilvl w:val="0"/>
          <w:numId w:val="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:rsidR="00365128" w:rsidRDefault="00240138" w:rsidP="00D04C14">
      <w:pPr>
        <w:pStyle w:val="Akapitzlist"/>
        <w:numPr>
          <w:ilvl w:val="0"/>
          <w:numId w:val="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</w:t>
      </w:r>
      <w:r w:rsidRPr="00365128">
        <w:rPr>
          <w:rFonts w:ascii="Bookman Old Style" w:hAnsi="Bookman Old Style"/>
          <w:sz w:val="20"/>
          <w:szCs w:val="20"/>
        </w:rPr>
        <w:t>k</w:t>
      </w:r>
      <w:r w:rsidRPr="00365128">
        <w:rPr>
          <w:rFonts w:ascii="Bookman Old Style" w:hAnsi="Bookman Old Style"/>
          <w:sz w:val="20"/>
          <w:szCs w:val="20"/>
        </w:rPr>
        <w:t>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</w:p>
    <w:p w:rsidR="00240138" w:rsidRPr="00365128" w:rsidRDefault="00240138" w:rsidP="00D04C14">
      <w:pPr>
        <w:pStyle w:val="Akapitzlist"/>
        <w:numPr>
          <w:ilvl w:val="0"/>
          <w:numId w:val="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</w:t>
      </w:r>
      <w:r w:rsidR="00C819E4">
        <w:rPr>
          <w:rFonts w:ascii="Bookman Old Style" w:hAnsi="Bookman Old Style"/>
          <w:sz w:val="20"/>
          <w:szCs w:val="20"/>
        </w:rPr>
        <w:t>w</w:t>
      </w:r>
      <w:r w:rsidR="00C819E4">
        <w:rPr>
          <w:rFonts w:ascii="Bookman Old Style" w:hAnsi="Bookman Old Style"/>
          <w:sz w:val="20"/>
          <w:szCs w:val="20"/>
        </w:rPr>
        <w:t>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</w:t>
      </w:r>
      <w:r w:rsidR="00C819E4">
        <w:rPr>
          <w:rFonts w:ascii="Bookman Old Style" w:hAnsi="Bookman Old Style"/>
          <w:sz w:val="20"/>
          <w:szCs w:val="20"/>
        </w:rPr>
        <w:t>a</w:t>
      </w:r>
      <w:r w:rsidR="00C819E4">
        <w:rPr>
          <w:rFonts w:ascii="Bookman Old Style" w:hAnsi="Bookman Old Style"/>
          <w:sz w:val="20"/>
          <w:szCs w:val="20"/>
        </w:rPr>
        <w:t>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dzenia przysługującego podwykonawcy lub dalszemu podwykonawcy, który zawarł zaa</w:t>
      </w:r>
      <w:r w:rsidRPr="00240138">
        <w:rPr>
          <w:rFonts w:ascii="Bookman Old Style" w:hAnsi="Bookman Old Style"/>
          <w:sz w:val="20"/>
          <w:szCs w:val="20"/>
        </w:rPr>
        <w:t>k</w:t>
      </w:r>
      <w:r w:rsidRPr="00240138">
        <w:rPr>
          <w:rFonts w:ascii="Bookman Old Style" w:hAnsi="Bookman Old Style"/>
          <w:sz w:val="20"/>
          <w:szCs w:val="20"/>
        </w:rPr>
        <w:t>ceptowaną przez Zamawiającego umowę o podwykonawstwo, której przedmiotem są r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boty budowlane, lub który zawarł przedłożoną Zamawiającemu umowę o podwykona</w:t>
      </w:r>
      <w:r w:rsidRPr="00240138">
        <w:rPr>
          <w:rFonts w:ascii="Bookman Old Style" w:hAnsi="Bookman Old Style"/>
          <w:sz w:val="20"/>
          <w:szCs w:val="20"/>
        </w:rPr>
        <w:t>w</w:t>
      </w:r>
      <w:r w:rsidRPr="00240138">
        <w:rPr>
          <w:rFonts w:ascii="Bookman Old Style" w:hAnsi="Bookman Old Style"/>
          <w:sz w:val="20"/>
          <w:szCs w:val="20"/>
        </w:rPr>
        <w:t>stwo, której przedmiotem są dostawy lub usługi, w przypadku uchylenia się od obowią</w:t>
      </w:r>
      <w:r w:rsidRPr="00240138">
        <w:rPr>
          <w:rFonts w:ascii="Bookman Old Style" w:hAnsi="Bookman Old Style"/>
          <w:sz w:val="20"/>
          <w:szCs w:val="20"/>
        </w:rPr>
        <w:t>z</w:t>
      </w:r>
      <w:r w:rsidRPr="00240138">
        <w:rPr>
          <w:rFonts w:ascii="Bookman Old Style" w:hAnsi="Bookman Old Style"/>
          <w:sz w:val="20"/>
          <w:szCs w:val="20"/>
        </w:rPr>
        <w:t>ku zapłaty odpowiednio przez Wykonawcę, podwykonawcę lub dalszego podwykonawcę zamówienia na roboty budowlane.</w:t>
      </w:r>
    </w:p>
    <w:p w:rsidR="00240138" w:rsidRPr="00A327A5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</w:t>
      </w:r>
      <w:r w:rsidRPr="00A327A5">
        <w:rPr>
          <w:rFonts w:ascii="Bookman Old Style" w:hAnsi="Bookman Old Style"/>
          <w:sz w:val="20"/>
          <w:szCs w:val="20"/>
        </w:rPr>
        <w:t>a</w:t>
      </w:r>
      <w:r w:rsidRPr="00A327A5">
        <w:rPr>
          <w:rFonts w:ascii="Bookman Old Style" w:hAnsi="Bookman Old Style"/>
          <w:sz w:val="20"/>
          <w:szCs w:val="20"/>
        </w:rPr>
        <w:t>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</w:t>
      </w:r>
      <w:r w:rsidRPr="00240138">
        <w:rPr>
          <w:rFonts w:ascii="Bookman Old Style" w:hAnsi="Bookman Old Style"/>
          <w:sz w:val="20"/>
          <w:szCs w:val="20"/>
        </w:rPr>
        <w:t>ż</w:t>
      </w:r>
      <w:r w:rsidRPr="00240138">
        <w:rPr>
          <w:rFonts w:ascii="Bookman Old Style" w:hAnsi="Bookman Old Style"/>
          <w:sz w:val="20"/>
          <w:szCs w:val="20"/>
        </w:rPr>
        <w:t>nych podwykonawcy lub dalszemu podwykonawcy.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Przed dokonaniem bezpośredniej zapłaty Zamawiający umożliwi Wykonawcy zgłoszenie pisemnych uwag dotyczących zasadności bezpośredniej zapłaty wynagrodzenia podw</w:t>
      </w:r>
      <w:r w:rsidRPr="00240138">
        <w:rPr>
          <w:rFonts w:ascii="Bookman Old Style" w:hAnsi="Bookman Old Style"/>
          <w:sz w:val="20"/>
          <w:szCs w:val="20"/>
        </w:rPr>
        <w:t>y</w:t>
      </w:r>
      <w:r w:rsidRPr="00240138">
        <w:rPr>
          <w:rFonts w:ascii="Bookman Old Style" w:hAnsi="Bookman Old Style"/>
          <w:sz w:val="20"/>
          <w:szCs w:val="20"/>
        </w:rPr>
        <w:t>konawcy lub dalszemu podwykonawcy. Zamawiający informuje o terminie zgłaszania uwag, nie krótszym, niż 7 dni od dnia doręczenia tej informacji.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:rsidR="00240138" w:rsidRPr="00240138" w:rsidRDefault="00240138" w:rsidP="00D04C14">
      <w:pPr>
        <w:pStyle w:val="Akapitzlist"/>
        <w:numPr>
          <w:ilvl w:val="0"/>
          <w:numId w:val="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240138" w:rsidRPr="00240138" w:rsidRDefault="00240138" w:rsidP="00D04C14">
      <w:pPr>
        <w:pStyle w:val="Akapitzlist"/>
        <w:numPr>
          <w:ilvl w:val="0"/>
          <w:numId w:val="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nawcy lub dalszego podwykonawcy w przypadku istnienia zasadniczej wątpliwości Zamawiającego, co do wysokości należnej zapłaty lub podmiotu, któremu płatność się należy, albo</w:t>
      </w:r>
    </w:p>
    <w:p w:rsidR="00240138" w:rsidRPr="00240138" w:rsidRDefault="00240138" w:rsidP="00D04C14">
      <w:pPr>
        <w:pStyle w:val="Akapitzlist"/>
        <w:numPr>
          <w:ilvl w:val="0"/>
          <w:numId w:val="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</w:t>
      </w:r>
      <w:r w:rsidRPr="00240138">
        <w:rPr>
          <w:rFonts w:ascii="Bookman Old Style" w:hAnsi="Bookman Old Style"/>
          <w:sz w:val="20"/>
          <w:szCs w:val="20"/>
        </w:rPr>
        <w:t>y</w:t>
      </w:r>
      <w:r w:rsidRPr="00240138">
        <w:rPr>
          <w:rFonts w:ascii="Bookman Old Style" w:hAnsi="Bookman Old Style"/>
          <w:sz w:val="20"/>
          <w:szCs w:val="20"/>
        </w:rPr>
        <w:t>konawcy, jeżeli podwykonawca lub dalszy podwykonawca wykaże zasadność takiej zapłaty.</w:t>
      </w:r>
    </w:p>
    <w:p w:rsidR="00240138" w:rsidRPr="00240138" w:rsidRDefault="00240138" w:rsidP="00D04C14">
      <w:pPr>
        <w:pStyle w:val="Akapitzlist"/>
        <w:numPr>
          <w:ilvl w:val="0"/>
          <w:numId w:val="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</w:t>
      </w:r>
      <w:r w:rsidRPr="00240138">
        <w:rPr>
          <w:rFonts w:ascii="Bookman Old Style" w:hAnsi="Bookman Old Style"/>
          <w:sz w:val="20"/>
          <w:szCs w:val="20"/>
        </w:rPr>
        <w:t>o</w:t>
      </w:r>
      <w:r w:rsidRPr="00240138">
        <w:rPr>
          <w:rFonts w:ascii="Bookman Old Style" w:hAnsi="Bookman Old Style"/>
          <w:sz w:val="20"/>
          <w:szCs w:val="20"/>
        </w:rPr>
        <w:t>nawcy, Zamawiający potrąca kwotę wypłaconego wynagrodzenia z wynagrodzenia nale</w:t>
      </w:r>
      <w:r w:rsidRPr="00240138">
        <w:rPr>
          <w:rFonts w:ascii="Bookman Old Style" w:hAnsi="Bookman Old Style"/>
          <w:sz w:val="20"/>
          <w:szCs w:val="20"/>
        </w:rPr>
        <w:t>ż</w:t>
      </w:r>
      <w:r w:rsidRPr="00240138">
        <w:rPr>
          <w:rFonts w:ascii="Bookman Old Style" w:hAnsi="Bookman Old Style"/>
          <w:sz w:val="20"/>
          <w:szCs w:val="20"/>
        </w:rPr>
        <w:t>nego Wykonawcy lub pokrywa ją z zabezpieczenia należytego wykonania umowy złożon</w:t>
      </w:r>
      <w:r w:rsidRPr="00240138">
        <w:rPr>
          <w:rFonts w:ascii="Bookman Old Style" w:hAnsi="Bookman Old Style"/>
          <w:sz w:val="20"/>
          <w:szCs w:val="20"/>
        </w:rPr>
        <w:t>e</w:t>
      </w:r>
      <w:r w:rsidRPr="00240138">
        <w:rPr>
          <w:rFonts w:ascii="Bookman Old Style" w:hAnsi="Bookman Old Style"/>
          <w:sz w:val="20"/>
          <w:szCs w:val="20"/>
        </w:rPr>
        <w:t>go przez Wykonawcę.</w:t>
      </w:r>
    </w:p>
    <w:p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</w:t>
      </w:r>
      <w:r w:rsidRPr="00450721">
        <w:rPr>
          <w:rFonts w:ascii="Bookman Old Style" w:hAnsi="Bookman Old Style" w:cs="Arial"/>
          <w:sz w:val="20"/>
          <w:szCs w:val="20"/>
        </w:rPr>
        <w:t>t</w:t>
      </w:r>
      <w:r w:rsidRPr="00450721">
        <w:rPr>
          <w:rFonts w:ascii="Bookman Old Style" w:hAnsi="Bookman Old Style" w:cs="Arial"/>
          <w:sz w:val="20"/>
          <w:szCs w:val="20"/>
        </w:rPr>
        <w:t>ników VAT, o którym mowa w art. 96b ustawy o podatku od towarów i usług. W prz</w:t>
      </w:r>
      <w:r w:rsidRPr="00450721">
        <w:rPr>
          <w:rFonts w:ascii="Bookman Old Style" w:hAnsi="Bookman Old Style" w:cs="Arial"/>
          <w:sz w:val="20"/>
          <w:szCs w:val="20"/>
        </w:rPr>
        <w:t>y</w:t>
      </w:r>
      <w:r w:rsidRPr="00450721">
        <w:rPr>
          <w:rFonts w:ascii="Bookman Old Style" w:hAnsi="Bookman Old Style" w:cs="Arial"/>
          <w:sz w:val="20"/>
          <w:szCs w:val="20"/>
        </w:rPr>
        <w:t>padku gdyby żaden numer rachunku Wykonawcy nie widniał w Wykazie w dniu wym</w:t>
      </w:r>
      <w:r w:rsidRPr="00450721">
        <w:rPr>
          <w:rFonts w:ascii="Bookman Old Style" w:hAnsi="Bookman Old Style" w:cs="Arial"/>
          <w:sz w:val="20"/>
          <w:szCs w:val="20"/>
        </w:rPr>
        <w:t>a</w:t>
      </w:r>
      <w:r w:rsidRPr="00450721">
        <w:rPr>
          <w:rFonts w:ascii="Bookman Old Style" w:hAnsi="Bookman Old Style" w:cs="Arial"/>
          <w:sz w:val="20"/>
          <w:szCs w:val="20"/>
        </w:rPr>
        <w:t>galności płatności, Wykonawcy nie należą się odsetki za zwłokę ani kary umowne.</w:t>
      </w:r>
    </w:p>
    <w:p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:rsidR="00B33448" w:rsidRPr="001A5B40" w:rsidRDefault="00ED4683" w:rsidP="001A5B40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</w:t>
      </w:r>
      <w:r w:rsidRPr="0044235E">
        <w:rPr>
          <w:rFonts w:ascii="Bookman Old Style" w:hAnsi="Bookman Old Style" w:cs="Arial"/>
          <w:sz w:val="20"/>
          <w:szCs w:val="19"/>
        </w:rPr>
        <w:t>e</w:t>
      </w:r>
      <w:r w:rsidRPr="0044235E">
        <w:rPr>
          <w:rFonts w:ascii="Bookman Old Style" w:hAnsi="Bookman Old Style" w:cs="Arial"/>
          <w:sz w:val="20"/>
          <w:szCs w:val="19"/>
        </w:rPr>
        <w:t>chanizm podzielonej płatności”. Gmina zastrzega sobie prawo do zapłaty przy zastos</w:t>
      </w:r>
      <w:r w:rsidRPr="0044235E">
        <w:rPr>
          <w:rFonts w:ascii="Bookman Old Style" w:hAnsi="Bookman Old Style" w:cs="Arial"/>
          <w:sz w:val="20"/>
          <w:szCs w:val="19"/>
        </w:rPr>
        <w:t>o</w:t>
      </w:r>
      <w:r w:rsidRPr="0044235E">
        <w:rPr>
          <w:rFonts w:ascii="Bookman Old Style" w:hAnsi="Bookman Old Style" w:cs="Arial"/>
          <w:sz w:val="20"/>
          <w:szCs w:val="19"/>
        </w:rPr>
        <w:t>waniu mechanizmu podzielonej płatności</w:t>
      </w:r>
    </w:p>
    <w:p w:rsidR="00052C99" w:rsidRPr="00052C99" w:rsidRDefault="00052C99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:rsidR="00052C99" w:rsidRPr="00052C99" w:rsidRDefault="00052C99" w:rsidP="00D04C1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</w:t>
      </w:r>
      <w:r w:rsidRPr="00052C99">
        <w:rPr>
          <w:rFonts w:ascii="Bookman Old Style" w:hAnsi="Bookman Old Style"/>
          <w:sz w:val="20"/>
          <w:szCs w:val="20"/>
        </w:rPr>
        <w:t>e</w:t>
      </w:r>
      <w:r w:rsidRPr="00052C99">
        <w:rPr>
          <w:rFonts w:ascii="Bookman Old Style" w:hAnsi="Bookman Old Style"/>
          <w:sz w:val="20"/>
          <w:szCs w:val="20"/>
        </w:rPr>
        <w:t>mu karę umowną:</w:t>
      </w:r>
    </w:p>
    <w:p w:rsidR="00052C99" w:rsidRPr="00D65F70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</w:t>
      </w:r>
      <w:r w:rsidRPr="00D65F70">
        <w:rPr>
          <w:rFonts w:ascii="Bookman Old Style" w:hAnsi="Bookman Old Style"/>
          <w:sz w:val="20"/>
          <w:szCs w:val="20"/>
        </w:rPr>
        <w:t>o</w:t>
      </w:r>
      <w:r w:rsidRPr="00D65F70">
        <w:rPr>
          <w:rFonts w:ascii="Bookman Old Style" w:hAnsi="Bookman Old Style"/>
          <w:sz w:val="20"/>
          <w:szCs w:val="20"/>
        </w:rPr>
        <w:t>ści 10% wynagrodzenia umownego brutto;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</w:t>
      </w:r>
      <w:r w:rsidRPr="00052C99">
        <w:rPr>
          <w:rFonts w:ascii="Bookman Old Style" w:hAnsi="Bookman Old Style"/>
          <w:sz w:val="20"/>
          <w:szCs w:val="20"/>
        </w:rPr>
        <w:t>d</w:t>
      </w:r>
      <w:r w:rsidRPr="00052C99">
        <w:rPr>
          <w:rFonts w:ascii="Bookman Old Style" w:hAnsi="Bookman Old Style"/>
          <w:sz w:val="20"/>
          <w:szCs w:val="20"/>
        </w:rPr>
        <w:t>wykonawcy wymagalnego wynagrodzenia, który zawarł zaakceptowaną przez Z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w terminie przez Wykonawcę do zaakcept</w:t>
      </w:r>
      <w:r w:rsidRPr="00052C99">
        <w:rPr>
          <w:rFonts w:ascii="Bookman Old Style" w:hAnsi="Bookman Old Style"/>
          <w:sz w:val="20"/>
          <w:szCs w:val="20"/>
        </w:rPr>
        <w:t>o</w:t>
      </w:r>
      <w:r w:rsidRPr="00052C99">
        <w:rPr>
          <w:rFonts w:ascii="Bookman Old Style" w:hAnsi="Bookman Old Style"/>
          <w:sz w:val="20"/>
          <w:szCs w:val="20"/>
        </w:rPr>
        <w:t>wania projektu umowy o podwykonawstwo (lub dalsze podwykonawstwo), której 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</w:t>
      </w:r>
      <w:r w:rsidRPr="00052C99">
        <w:rPr>
          <w:rFonts w:ascii="Bookman Old Style" w:hAnsi="Bookman Old Style"/>
          <w:sz w:val="20"/>
          <w:szCs w:val="20"/>
        </w:rPr>
        <w:t>d</w:t>
      </w:r>
      <w:r w:rsidRPr="00052C99">
        <w:rPr>
          <w:rFonts w:ascii="Bookman Old Style" w:hAnsi="Bookman Old Style"/>
          <w:sz w:val="20"/>
          <w:szCs w:val="20"/>
        </w:rPr>
        <w:t>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:rsidR="00052C99" w:rsidRPr="00052C99" w:rsidRDefault="00052C99" w:rsidP="00D04C14">
      <w:pPr>
        <w:pStyle w:val="Akapitzlist"/>
        <w:numPr>
          <w:ilvl w:val="0"/>
          <w:numId w:val="14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lastRenderedPageBreak/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</w:t>
      </w:r>
      <w:r w:rsidRPr="00052C99">
        <w:rPr>
          <w:rFonts w:ascii="Bookman Old Style" w:hAnsi="Bookman Old Style"/>
          <w:sz w:val="20"/>
          <w:szCs w:val="20"/>
        </w:rPr>
        <w:t>a</w:t>
      </w:r>
      <w:r w:rsidRPr="00052C99">
        <w:rPr>
          <w:rFonts w:ascii="Bookman Old Style" w:hAnsi="Bookman Old Style"/>
          <w:sz w:val="20"/>
          <w:szCs w:val="20"/>
        </w:rPr>
        <w:t>grodzenia umownego brutto;</w:t>
      </w:r>
    </w:p>
    <w:p w:rsidR="00052C99" w:rsidRPr="002D42A7" w:rsidRDefault="00052C99" w:rsidP="00D04C1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</w:t>
      </w:r>
      <w:r w:rsidRPr="002D42A7">
        <w:rPr>
          <w:rFonts w:ascii="Bookman Old Style" w:hAnsi="Bookman Old Style"/>
          <w:sz w:val="20"/>
          <w:szCs w:val="20"/>
        </w:rPr>
        <w:t>e</w:t>
      </w:r>
      <w:r w:rsidRPr="002D42A7">
        <w:rPr>
          <w:rFonts w:ascii="Bookman Old Style" w:hAnsi="Bookman Old Style"/>
          <w:sz w:val="20"/>
          <w:szCs w:val="20"/>
        </w:rPr>
        <w:t>sionej szkody.</w:t>
      </w:r>
    </w:p>
    <w:p w:rsidR="002D42A7" w:rsidRDefault="002D42A7" w:rsidP="00D04C14">
      <w:pPr>
        <w:pStyle w:val="Akapitzlist"/>
        <w:numPr>
          <w:ilvl w:val="0"/>
          <w:numId w:val="13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dzenia umownego brutto.</w:t>
      </w:r>
    </w:p>
    <w:p w:rsidR="002D42A7" w:rsidRPr="00C03498" w:rsidRDefault="002D42A7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</w:t>
      </w:r>
      <w:r w:rsidRPr="00C03498">
        <w:rPr>
          <w:rFonts w:ascii="Bookman Old Style" w:hAnsi="Bookman Old Style"/>
          <w:sz w:val="20"/>
          <w:szCs w:val="20"/>
        </w:rPr>
        <w:t>ń</w:t>
      </w:r>
      <w:r w:rsidRPr="00C03498">
        <w:rPr>
          <w:rFonts w:ascii="Bookman Old Style" w:hAnsi="Bookman Old Style"/>
          <w:sz w:val="20"/>
          <w:szCs w:val="20"/>
        </w:rPr>
        <w:t>cowego przedmiotu Umowy.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:rsidR="00C03498" w:rsidRPr="00C03498" w:rsidRDefault="00C03498" w:rsidP="00D04C14">
      <w:pPr>
        <w:pStyle w:val="Akapitzlist"/>
        <w:numPr>
          <w:ilvl w:val="0"/>
          <w:numId w:val="16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 pozostałych wad i usterek, w terminie wyznaczonym przez Zam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>wiającego w wezwaniu do usunięcia wady lub usterki, technologicznie uzasa</w:t>
      </w:r>
      <w:r w:rsidRPr="00C03498">
        <w:rPr>
          <w:rFonts w:ascii="Bookman Old Style" w:hAnsi="Bookman Old Style"/>
          <w:sz w:val="20"/>
          <w:szCs w:val="20"/>
        </w:rPr>
        <w:t>d</w:t>
      </w:r>
      <w:r w:rsidRPr="00C03498">
        <w:rPr>
          <w:rFonts w:ascii="Bookman Old Style" w:hAnsi="Bookman Old Style"/>
          <w:sz w:val="20"/>
          <w:szCs w:val="20"/>
        </w:rPr>
        <w:t>nionym rodzajem wady i jej rozmiarem oraz obiektywnie możliwym do zachow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 xml:space="preserve">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</w:t>
      </w:r>
      <w:r w:rsidRPr="00C03498">
        <w:rPr>
          <w:rFonts w:ascii="Bookman Old Style" w:hAnsi="Bookman Old Style"/>
          <w:sz w:val="20"/>
          <w:szCs w:val="20"/>
        </w:rPr>
        <w:t>w</w:t>
      </w:r>
      <w:r w:rsidRPr="00C03498">
        <w:rPr>
          <w:rFonts w:ascii="Bookman Old Style" w:hAnsi="Bookman Old Style"/>
          <w:sz w:val="20"/>
          <w:szCs w:val="20"/>
        </w:rPr>
        <w:t>nień z tytułu gwarancji.</w:t>
      </w:r>
    </w:p>
    <w:p w:rsidR="00C03498" w:rsidRP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:rsidR="00C03498" w:rsidRDefault="00C03498" w:rsidP="00D04C14">
      <w:pPr>
        <w:pStyle w:val="Akapitzlist"/>
        <w:numPr>
          <w:ilvl w:val="0"/>
          <w:numId w:val="15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</w:t>
      </w:r>
      <w:r w:rsidRPr="00C03498">
        <w:rPr>
          <w:rFonts w:ascii="Bookman Old Style" w:hAnsi="Bookman Old Style"/>
          <w:sz w:val="20"/>
          <w:szCs w:val="20"/>
        </w:rPr>
        <w:t>a</w:t>
      </w:r>
      <w:r w:rsidRPr="00C03498">
        <w:rPr>
          <w:rFonts w:ascii="Bookman Old Style" w:hAnsi="Bookman Old Style"/>
          <w:sz w:val="20"/>
          <w:szCs w:val="20"/>
        </w:rPr>
        <w:t>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:rsidR="001A5B40" w:rsidRPr="001A5B40" w:rsidRDefault="001A5B40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wniesione w gwarancjach lub poręczeniach Wykonawca dostarczy Zam</w:t>
      </w:r>
      <w:r w:rsidRPr="009D121E">
        <w:rPr>
          <w:rFonts w:ascii="Bookman Old Style" w:hAnsi="Bookman Old Style"/>
          <w:sz w:val="20"/>
          <w:szCs w:val="20"/>
        </w:rPr>
        <w:t>a</w:t>
      </w:r>
      <w:r w:rsidRPr="009D121E">
        <w:rPr>
          <w:rFonts w:ascii="Bookman Old Style" w:hAnsi="Bookman Old Style"/>
          <w:sz w:val="20"/>
          <w:szCs w:val="20"/>
        </w:rPr>
        <w:t>wiającemu najpóźniej do dnia podpisania niniejszej Umowy. Zabezpieczenie takie będzie przechowywane w zabezpieczonym miejscu w siedzibie Zamawiającego.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</w:t>
      </w:r>
      <w:r w:rsidRPr="009D121E">
        <w:rPr>
          <w:rFonts w:ascii="Bookman Old Style" w:hAnsi="Bookman Old Style"/>
          <w:sz w:val="20"/>
          <w:szCs w:val="20"/>
        </w:rPr>
        <w:t>a</w:t>
      </w:r>
      <w:r w:rsidRPr="009D121E">
        <w:rPr>
          <w:rFonts w:ascii="Bookman Old Style" w:hAnsi="Bookman Old Style"/>
          <w:sz w:val="20"/>
          <w:szCs w:val="20"/>
        </w:rPr>
        <w:t>nia umowy. Zabezpieczenie należytego wykonania umowy służy pokryciu roszczeń z tyt</w:t>
      </w:r>
      <w:r w:rsidRPr="009D121E">
        <w:rPr>
          <w:rFonts w:ascii="Bookman Old Style" w:hAnsi="Bookman Old Style"/>
          <w:sz w:val="20"/>
          <w:szCs w:val="20"/>
        </w:rPr>
        <w:t>u</w:t>
      </w:r>
      <w:r w:rsidRPr="009D121E">
        <w:rPr>
          <w:rFonts w:ascii="Bookman Old Style" w:hAnsi="Bookman Old Style"/>
          <w:sz w:val="20"/>
          <w:szCs w:val="20"/>
        </w:rPr>
        <w:lastRenderedPageBreak/>
        <w:t>łu niewykonania lub nienależytego wykonania umowy, w tym część służąca do pokrycia roszczeń w ramach rękojmi za wady przedmiotu umowy wynosi 30% zabezpieczenia.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</w:t>
      </w:r>
      <w:r w:rsidRPr="009D121E">
        <w:rPr>
          <w:rFonts w:ascii="Bookman Old Style" w:hAnsi="Bookman Old Style"/>
          <w:sz w:val="20"/>
          <w:szCs w:val="20"/>
        </w:rPr>
        <w:t>ó</w:t>
      </w:r>
      <w:r w:rsidRPr="009D121E">
        <w:rPr>
          <w:rFonts w:ascii="Bookman Old Style" w:hAnsi="Bookman Old Style"/>
          <w:sz w:val="20"/>
          <w:szCs w:val="20"/>
        </w:rPr>
        <w:t>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</w:t>
      </w:r>
      <w:r w:rsidRPr="009D121E">
        <w:rPr>
          <w:rFonts w:ascii="Bookman Old Style" w:hAnsi="Bookman Old Style"/>
          <w:sz w:val="20"/>
          <w:szCs w:val="20"/>
        </w:rPr>
        <w:t>n</w:t>
      </w:r>
      <w:r w:rsidRPr="009D121E">
        <w:rPr>
          <w:rFonts w:ascii="Bookman Old Style" w:hAnsi="Bookman Old Style"/>
          <w:sz w:val="20"/>
          <w:szCs w:val="20"/>
        </w:rPr>
        <w:t>nej formie niż w pieniądzu, Zamawiający zmienia formę na zabezpieczenie w pieniądzu, poprzez wypłatę kwoty z dotychczasowego zabezpieczenia.</w:t>
      </w:r>
    </w:p>
    <w:p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</w:p>
    <w:p w:rsidR="00270B08" w:rsidRPr="00270B08" w:rsidRDefault="00270B08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A5B40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nych osobowych i w sprawie swobodnego przepływu takich danych oraz uchylenia d</w:t>
      </w:r>
      <w:r w:rsidRPr="00270B08">
        <w:rPr>
          <w:rFonts w:ascii="Bookman Old Style" w:hAnsi="Bookman Old Style"/>
          <w:sz w:val="20"/>
          <w:szCs w:val="20"/>
        </w:rPr>
        <w:t>y</w:t>
      </w:r>
      <w:r w:rsidRPr="00270B08">
        <w:rPr>
          <w:rFonts w:ascii="Bookman Old Style" w:hAnsi="Bookman Old Style"/>
          <w:sz w:val="20"/>
          <w:szCs w:val="20"/>
        </w:rPr>
        <w:t>rektywy 95/46/WE (ogólne rozporządzenie o ochronie danych, Dz. Urz. UE L 119 z 04.05.2016 r., dalej: „RODO”) oraz wydanymi na jego podstawie krajowymi przepisami z zakresu ochrony danych osobowych.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wych przedstawicieli i pracowników Wykonawcy, osób, którymi posługuje się przy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naniu Umowy, w szczególności autorów dokumentacji i pozostałego personelu skierow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nego do realizacji Umowy.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wych przedstawicieli i pracowników Zamawiającego.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 powyżej – wskazanych przez Wykonawcę, będą przetwarzane przez Zamawiającego w celu realizacji prawnie uzasadnionego inter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su Zamawiającego w rozumieniu art. 6 ust. 1 lit. f) RODO - polegającego na przechow</w:t>
      </w:r>
      <w:r w:rsidRPr="00270B08">
        <w:rPr>
          <w:rFonts w:ascii="Bookman Old Style" w:hAnsi="Bookman Old Style"/>
          <w:sz w:val="20"/>
          <w:szCs w:val="20"/>
        </w:rPr>
        <w:t>y</w:t>
      </w:r>
      <w:r w:rsidRPr="00270B08">
        <w:rPr>
          <w:rFonts w:ascii="Bookman Old Style" w:hAnsi="Bookman Old Style"/>
          <w:sz w:val="20"/>
          <w:szCs w:val="20"/>
        </w:rPr>
        <w:t>waniu, publikacji i ewentualnym rozpowszechnianiu tych danych w zakresie niezbędnym dla wykonania Umowy oraz w celu prowadzenia kontaktów w związku z udziałem tych osób w realizacji Umowy, a także weryfikacją obowiązku zatrudnienia personelu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 xml:space="preserve">nawcy na podstawie umowy o pracę (otrzymany od Wykonawcy zakres danych to w szczególności imię, nazwisko, zajmowane stanowisko i miejsce pracy, numer służbowego telefonu, służbowy adres email, nr uprawnień budowlanych i nr członkowskie w PIIB). 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 xml:space="preserve">go, będą przetwarzane przez Wykonawcę na podstawie art. 6 ust. 1 lit. f) RODO jedynie w celu i zakresie niezbędnym do wykonania zadań administratora danych osobowych </w:t>
      </w:r>
      <w:r w:rsidRPr="00270B08">
        <w:rPr>
          <w:rFonts w:ascii="Bookman Old Style" w:hAnsi="Bookman Old Style"/>
          <w:sz w:val="20"/>
          <w:szCs w:val="20"/>
        </w:rPr>
        <w:lastRenderedPageBreak/>
        <w:t>związanych z realizacją Umowy w kategorii dane zwykłe – imię, nazwisko, zajmowane stanowisko i miejsce pracy, numer służbowego telefonu, służbowy adres email, nr uprawnień budowlanych i nr członkowskie w PIIB.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</w:t>
      </w:r>
      <w:r w:rsidRPr="00270B08">
        <w:rPr>
          <w:rFonts w:ascii="Bookman Old Style" w:hAnsi="Bookman Old Style"/>
          <w:sz w:val="20"/>
          <w:szCs w:val="20"/>
        </w:rPr>
        <w:t>d</w:t>
      </w:r>
      <w:r w:rsidRPr="00270B08">
        <w:rPr>
          <w:rFonts w:ascii="Bookman Old Style" w:hAnsi="Bookman Old Style"/>
          <w:sz w:val="20"/>
          <w:szCs w:val="20"/>
        </w:rPr>
        <w:t>miotom trzecim, o ile nie będzie się to wiązało z koniecznością wynikającą z realizacji Umowy, wykonania obowiązku prawnego nałożonego na którąkolwiek ze Stron lub d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chodzenia, ustalenia lub obrony roszczeń w związku z Umową, co stanowi prawnie uz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sadniony interes Stron w rozumieniu art. 6 ust. 1 lit. f) RODO.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stała wykonana, chyba że niezbędny będzie dłuższy okres przetwarzania np.: z uwagi na obowiązki archiwizacyjne, dochodzenie roszczeń, publikowanie danych, inne obowiązki wynikające z przepisów prawa itp.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przypadku wniesienia do jednej ze Stron żądania usunięcia lub ograniczenia przetw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rzania danych przez osobę, której dane dotyczą, druga Strona wskaże inną osobę do r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 xml:space="preserve">alizacji zadań wynikających z Umowy. </w:t>
      </w:r>
    </w:p>
    <w:p w:rsidR="00270B08" w:rsidRPr="00270B08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nia w rozumieniu RODO.</w:t>
      </w:r>
    </w:p>
    <w:p w:rsidR="00052C99" w:rsidRDefault="00270B08" w:rsidP="00D04C14">
      <w:pPr>
        <w:pStyle w:val="Akapitzlist"/>
        <w:numPr>
          <w:ilvl w:val="0"/>
          <w:numId w:val="17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:rsidR="00270B08" w:rsidRPr="00270B08" w:rsidRDefault="00270B08" w:rsidP="00D04C14">
      <w:pPr>
        <w:spacing w:afterLines="80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1A5B40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dnia odstąpienia od Umowy przez Wykonawcę lub Zamawiającego, w tym na podstawie Umowy lub na zasadach ogólnych, Wykonawca przy udziale Zamawi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 xml:space="preserve">jącego sporządzi szczegółowy protokół inwentaryzacji robót budowlanych w toku, zgodnie z ust. 2. 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</w:t>
      </w:r>
      <w:r w:rsidRPr="00270B08">
        <w:rPr>
          <w:rFonts w:ascii="Bookman Old Style" w:hAnsi="Bookman Old Style"/>
          <w:sz w:val="20"/>
          <w:szCs w:val="20"/>
        </w:rPr>
        <w:t>ę</w:t>
      </w:r>
      <w:r w:rsidRPr="00270B08">
        <w:rPr>
          <w:rFonts w:ascii="Bookman Old Style" w:hAnsi="Bookman Old Style"/>
          <w:sz w:val="20"/>
          <w:szCs w:val="20"/>
        </w:rPr>
        <w:t>pującymi założeniami:</w:t>
      </w:r>
    </w:p>
    <w:p w:rsidR="00270B08" w:rsidRPr="003E3B13" w:rsidRDefault="00270B08" w:rsidP="00D04C14">
      <w:pPr>
        <w:pStyle w:val="Akapitzlist"/>
        <w:numPr>
          <w:ilvl w:val="0"/>
          <w:numId w:val="1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wycena poszczególnych elementów nastąpi zgodnie z zasadami określonymi w Um</w:t>
      </w:r>
      <w:r w:rsidRPr="003E3B13">
        <w:rPr>
          <w:rFonts w:ascii="Bookman Old Style" w:hAnsi="Bookman Old Style"/>
          <w:sz w:val="20"/>
          <w:szCs w:val="20"/>
        </w:rPr>
        <w:t>o</w:t>
      </w:r>
      <w:r w:rsidRPr="003E3B13">
        <w:rPr>
          <w:rFonts w:ascii="Bookman Old Style" w:hAnsi="Bookman Old Style"/>
          <w:sz w:val="20"/>
          <w:szCs w:val="20"/>
        </w:rPr>
        <w:t xml:space="preserve">wie dla odbiorów wg stanu zaawansowania robót, </w:t>
      </w:r>
    </w:p>
    <w:p w:rsidR="00270B08" w:rsidRPr="00270B08" w:rsidRDefault="00270B08" w:rsidP="00D04C14">
      <w:pPr>
        <w:pStyle w:val="Akapitzlist"/>
        <w:numPr>
          <w:ilvl w:val="0"/>
          <w:numId w:val="19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porcjonalnie do stopnia procentowego zaawansowania prac, z uwzględnieniem wart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ści Umowy i zapisami HRF; ustalenie stopnia procentowego zaawansowania prac oznacza porównanie zakresu prac wykonanych z ilością prac niezbędnych do wyk</w:t>
      </w:r>
      <w:r w:rsidRPr="00270B08">
        <w:rPr>
          <w:rFonts w:ascii="Bookman Old Style" w:hAnsi="Bookman Old Style"/>
          <w:sz w:val="20"/>
          <w:szCs w:val="20"/>
        </w:rPr>
        <w:t>o</w:t>
      </w:r>
      <w:r w:rsidRPr="00270B08">
        <w:rPr>
          <w:rFonts w:ascii="Bookman Old Style" w:hAnsi="Bookman Old Style"/>
          <w:sz w:val="20"/>
          <w:szCs w:val="20"/>
        </w:rPr>
        <w:t>nania Umowy w całości.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:rsidR="00270B08" w:rsidRPr="003E3B13" w:rsidRDefault="00270B08" w:rsidP="00D04C1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lastRenderedPageBreak/>
        <w:t xml:space="preserve">usunie z terenu budowy na własny koszt i ryzyko urządzenia zaplecza przez niego dostarczone bądź wzniesione oraz niewbudowane materiały i urządzenia, </w:t>
      </w:r>
    </w:p>
    <w:p w:rsidR="00270B08" w:rsidRPr="00270B08" w:rsidRDefault="00270B08" w:rsidP="00D04C14">
      <w:pPr>
        <w:pStyle w:val="Akapitzlist"/>
        <w:numPr>
          <w:ilvl w:val="0"/>
          <w:numId w:val="20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>nych robót przerwanych i do zapłaty wynagrodzenia za te roboty oraz wbudowane mat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riały i urządzenia, według stanu na dzień odstąpienia, bez zwrotu za nakłady poniesione na przyszłe wykonanie przedmiotu Umowy.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:rsidR="00270B08" w:rsidRPr="00270B08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Do wystawienia faktury oraz jej zapłaty stosuje się postanowienia Umowy dotyczące z</w:t>
      </w:r>
      <w:r w:rsidRPr="00270B08">
        <w:rPr>
          <w:rFonts w:ascii="Bookman Old Style" w:hAnsi="Bookman Old Style"/>
          <w:sz w:val="20"/>
          <w:szCs w:val="20"/>
        </w:rPr>
        <w:t>a</w:t>
      </w:r>
      <w:r w:rsidRPr="00270B08">
        <w:rPr>
          <w:rFonts w:ascii="Bookman Old Style" w:hAnsi="Bookman Old Style"/>
          <w:sz w:val="20"/>
          <w:szCs w:val="20"/>
        </w:rPr>
        <w:t xml:space="preserve">płaty wynagrodzenia na rzecz Podwykonawców i dalszych Podwykonawców. </w:t>
      </w:r>
    </w:p>
    <w:p w:rsidR="001C751F" w:rsidRPr="001A5B40" w:rsidRDefault="00270B08" w:rsidP="00D04C14">
      <w:pPr>
        <w:pStyle w:val="Akapitzlist"/>
        <w:numPr>
          <w:ilvl w:val="0"/>
          <w:numId w:val="18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</w:t>
      </w:r>
      <w:r w:rsidRPr="00270B08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nie zostało dokonane przez Zamawiającego, czy przez Wykonawcę.</w:t>
      </w:r>
    </w:p>
    <w:p w:rsidR="003E3B13" w:rsidRPr="003E3B13" w:rsidRDefault="003E3B13" w:rsidP="00D04C14">
      <w:pPr>
        <w:spacing w:afterLines="8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1A5B40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:rsidR="003E3B13" w:rsidRPr="003E3B13" w:rsidRDefault="003E3B13" w:rsidP="00D04C1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</w:t>
      </w:r>
      <w:r w:rsidRPr="003E3B13">
        <w:rPr>
          <w:rFonts w:ascii="Bookman Old Style" w:hAnsi="Bookman Old Style"/>
          <w:sz w:val="20"/>
          <w:szCs w:val="20"/>
        </w:rPr>
        <w:t>o</w:t>
      </w:r>
      <w:r w:rsidRPr="003E3B13">
        <w:rPr>
          <w:rFonts w:ascii="Bookman Old Style" w:hAnsi="Bookman Old Style"/>
          <w:sz w:val="20"/>
          <w:szCs w:val="20"/>
        </w:rPr>
        <w:t>wiązków wynikających z Umowy na osobę trzecią, w tym także cesji wierzytelności pi</w:t>
      </w:r>
      <w:r w:rsidRPr="003E3B13">
        <w:rPr>
          <w:rFonts w:ascii="Bookman Old Style" w:hAnsi="Bookman Old Style"/>
          <w:sz w:val="20"/>
          <w:szCs w:val="20"/>
        </w:rPr>
        <w:t>e</w:t>
      </w:r>
      <w:r w:rsidRPr="003E3B13">
        <w:rPr>
          <w:rFonts w:ascii="Bookman Old Style" w:hAnsi="Bookman Old Style"/>
          <w:sz w:val="20"/>
          <w:szCs w:val="20"/>
        </w:rPr>
        <w:t>niężnych przysługujących Wykonawcy z tytułu realizacji Umowy, wymaga uprzedniej zgody Zamawiającego, wyrażonej w formie pisemnej pod rygorem nieważności.</w:t>
      </w:r>
    </w:p>
    <w:p w:rsidR="003E3B13" w:rsidRPr="003E3B13" w:rsidRDefault="003E3B13" w:rsidP="00D04C1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:rsidR="003E3B13" w:rsidRDefault="003E3B13" w:rsidP="00D04C1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</w:t>
      </w:r>
      <w:r w:rsidRPr="003E3B13">
        <w:rPr>
          <w:rFonts w:ascii="Bookman Old Style" w:hAnsi="Bookman Old Style"/>
          <w:sz w:val="20"/>
          <w:szCs w:val="20"/>
        </w:rPr>
        <w:t>y</w:t>
      </w:r>
      <w:r w:rsidRPr="003E3B13">
        <w:rPr>
          <w:rFonts w:ascii="Bookman Old Style" w:hAnsi="Bookman Old Style"/>
          <w:sz w:val="20"/>
          <w:szCs w:val="20"/>
        </w:rPr>
        <w:t>gnięcie sądu właściwego miejscowo ze względu na siedzibę Zamawiającego.</w:t>
      </w:r>
    </w:p>
    <w:p w:rsidR="004022E1" w:rsidRPr="003E3B13" w:rsidRDefault="004022E1" w:rsidP="00D04C1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:rsidR="003E3B13" w:rsidRDefault="003E3B13" w:rsidP="00D04C14">
      <w:pPr>
        <w:pStyle w:val="Akapitzlist"/>
        <w:numPr>
          <w:ilvl w:val="0"/>
          <w:numId w:val="21"/>
        </w:numPr>
        <w:spacing w:afterLines="8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</w:p>
    <w:p w:rsidR="003E3B13" w:rsidRPr="003E3B13" w:rsidRDefault="003E3B13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:rsidR="003E3B13" w:rsidRPr="003E3B13" w:rsidRDefault="003E3B13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:rsidR="003E3B13" w:rsidRPr="003E3B13" w:rsidRDefault="003E3B13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:rsidR="001C751F" w:rsidRDefault="001C751F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p w:rsidR="003E3B13" w:rsidRDefault="009D121E" w:rsidP="00D04C14">
      <w:pPr>
        <w:spacing w:afterLines="8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:rsidR="003254AB" w:rsidRDefault="003254AB" w:rsidP="00D04C14">
      <w:pPr>
        <w:spacing w:afterLines="8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E3B13" w:rsidRPr="003E3B13" w:rsidRDefault="003E3B13" w:rsidP="00BC7784">
      <w:pPr>
        <w:spacing w:afterLines="80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B5" w:rsidRDefault="00D937B5" w:rsidP="00A67326">
      <w:pPr>
        <w:spacing w:after="0" w:line="240" w:lineRule="auto"/>
      </w:pPr>
      <w:r>
        <w:separator/>
      </w:r>
    </w:p>
  </w:endnote>
  <w:endnote w:type="continuationSeparator" w:id="1">
    <w:p w:rsidR="00D937B5" w:rsidRDefault="00D937B5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067070"/>
      <w:docPartObj>
        <w:docPartGallery w:val="Page Numbers (Bottom of Page)"/>
        <w:docPartUnique/>
      </w:docPartObj>
    </w:sdtPr>
    <w:sdtContent>
      <w:p w:rsidR="00A67326" w:rsidRDefault="00BC7784">
        <w:pPr>
          <w:pStyle w:val="Stopka"/>
          <w:jc w:val="center"/>
        </w:pPr>
        <w:r>
          <w:fldChar w:fldCharType="begin"/>
        </w:r>
        <w:r w:rsidR="00A67326">
          <w:instrText>PAGE   \* MERGEFORMAT</w:instrText>
        </w:r>
        <w:r>
          <w:fldChar w:fldCharType="separate"/>
        </w:r>
        <w:r w:rsidR="00D04C14">
          <w:rPr>
            <w:noProof/>
          </w:rPr>
          <w:t>3</w:t>
        </w:r>
        <w:r>
          <w:fldChar w:fldCharType="end"/>
        </w:r>
      </w:p>
    </w:sdtContent>
  </w:sdt>
  <w:p w:rsidR="00A67326" w:rsidRDefault="00A67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B5" w:rsidRDefault="00D937B5" w:rsidP="00A67326">
      <w:pPr>
        <w:spacing w:after="0" w:line="240" w:lineRule="auto"/>
      </w:pPr>
      <w:r>
        <w:separator/>
      </w:r>
    </w:p>
  </w:footnote>
  <w:footnote w:type="continuationSeparator" w:id="1">
    <w:p w:rsidR="00D937B5" w:rsidRDefault="00D937B5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21"/>
  </w:num>
  <w:num w:numId="8">
    <w:abstractNumId w:val="7"/>
  </w:num>
  <w:num w:numId="9">
    <w:abstractNumId w:val="26"/>
  </w:num>
  <w:num w:numId="10">
    <w:abstractNumId w:val="24"/>
  </w:num>
  <w:num w:numId="11">
    <w:abstractNumId w:val="13"/>
  </w:num>
  <w:num w:numId="12">
    <w:abstractNumId w:val="25"/>
  </w:num>
  <w:num w:numId="13">
    <w:abstractNumId w:val="9"/>
  </w:num>
  <w:num w:numId="14">
    <w:abstractNumId w:val="20"/>
  </w:num>
  <w:num w:numId="15">
    <w:abstractNumId w:val="15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14"/>
  </w:num>
  <w:num w:numId="21">
    <w:abstractNumId w:val="23"/>
  </w:num>
  <w:num w:numId="22">
    <w:abstractNumId w:val="29"/>
  </w:num>
  <w:num w:numId="23">
    <w:abstractNumId w:val="8"/>
  </w:num>
  <w:num w:numId="24">
    <w:abstractNumId w:val="1"/>
  </w:num>
  <w:num w:numId="25">
    <w:abstractNumId w:val="19"/>
  </w:num>
  <w:num w:numId="26">
    <w:abstractNumId w:val="18"/>
  </w:num>
  <w:num w:numId="27">
    <w:abstractNumId w:val="5"/>
  </w:num>
  <w:num w:numId="28">
    <w:abstractNumId w:val="10"/>
  </w:num>
  <w:num w:numId="29">
    <w:abstractNumId w:val="16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A5B40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7084E"/>
    <w:rsid w:val="005A2D4D"/>
    <w:rsid w:val="005A3CC2"/>
    <w:rsid w:val="005A7A61"/>
    <w:rsid w:val="005B37EE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C2996"/>
    <w:rsid w:val="00AD406E"/>
    <w:rsid w:val="00AD512F"/>
    <w:rsid w:val="00AE41BC"/>
    <w:rsid w:val="00B139E1"/>
    <w:rsid w:val="00B33448"/>
    <w:rsid w:val="00BB6E96"/>
    <w:rsid w:val="00BC7784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04C14"/>
    <w:rsid w:val="00D40C82"/>
    <w:rsid w:val="00D65F70"/>
    <w:rsid w:val="00D7700B"/>
    <w:rsid w:val="00D937B5"/>
    <w:rsid w:val="00DA5604"/>
    <w:rsid w:val="00DB5733"/>
    <w:rsid w:val="00DC35A7"/>
    <w:rsid w:val="00DD2F4F"/>
    <w:rsid w:val="00E3395D"/>
    <w:rsid w:val="00E35557"/>
    <w:rsid w:val="00E73EE9"/>
    <w:rsid w:val="00EA23E7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3998</Words>
  <Characters>23988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Marek</cp:lastModifiedBy>
  <cp:revision>24</cp:revision>
  <dcterms:created xsi:type="dcterms:W3CDTF">2021-03-04T13:39:00Z</dcterms:created>
  <dcterms:modified xsi:type="dcterms:W3CDTF">2024-01-25T14:12:00Z</dcterms:modified>
</cp:coreProperties>
</file>