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F3D4" w14:textId="77777777"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59C5D332" w14:textId="77777777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544146F" w14:textId="77777777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6FD0B60C" w14:textId="77777777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FF32A1" w:rsidRPr="00DA1C8F">
        <w:rPr>
          <w:rFonts w:cstheme="minorHAnsi"/>
        </w:rPr>
        <w:t xml:space="preserve">w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34E4CE64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48CE98B0" w14:textId="77777777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</w:p>
    <w:p w14:paraId="38C460EB" w14:textId="77777777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14:paraId="60C6EE10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33CBD318" wp14:editId="2D6E209A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BBB8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96EDE" w14:textId="77777777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 xml:space="preserve">Wykonawca opatruje </w:t>
      </w:r>
      <w:proofErr w:type="gramStart"/>
      <w:r w:rsidRPr="00DA1C8F">
        <w:rPr>
          <w:rFonts w:eastAsia="Calibri" w:cstheme="minorHAnsi"/>
          <w:b/>
        </w:rPr>
        <w:t>plik</w:t>
      </w:r>
      <w:proofErr w:type="gramEnd"/>
      <w:r w:rsidRPr="00DA1C8F">
        <w:rPr>
          <w:rFonts w:eastAsia="Calibri" w:cstheme="minorHAnsi"/>
          <w:b/>
        </w:rPr>
        <w:t xml:space="preserve"> kwalifikowanym podpisem elektronicznym</w:t>
      </w:r>
      <w:r w:rsidRPr="00DA1C8F">
        <w:rPr>
          <w:rFonts w:eastAsia="Calibri" w:cstheme="minorHAnsi"/>
        </w:rPr>
        <w:t xml:space="preserve">. </w:t>
      </w:r>
    </w:p>
    <w:p w14:paraId="737EF923" w14:textId="77777777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6928A049" w14:textId="77777777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r w:rsidR="00D6706E" w:rsidRPr="00C25597">
        <w:rPr>
          <w:rFonts w:eastAsia="Calibri" w:cstheme="minorHAnsi"/>
        </w:rPr>
        <w:t>udostępniających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5699F200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6AE5CFE6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Kryteria kwalifikacji” ograniczył się do wypełnienia jedynie do punktu α (alfa): ,,Ogólne oświadczenie dotyczące wszystkich kryteriów kwalifikacji”.</w:t>
      </w:r>
    </w:p>
    <w:p w14:paraId="0D65ABF6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1082A428" w14:textId="77777777" w:rsidR="001D21FC" w:rsidRPr="00DA1C8F" w:rsidRDefault="00012C88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cstheme="minorHAnsi"/>
        </w:rPr>
        <w:t>-</w:t>
      </w:r>
      <w:proofErr w:type="gramEnd"/>
      <w:r w:rsidR="00AA2DF7" w:rsidRPr="00DA1C8F">
        <w:rPr>
          <w:rFonts w:cstheme="minorHAnsi"/>
        </w:rPr>
        <w:t xml:space="preserve">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 w:rsidSect="00405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47FE" w14:textId="77777777" w:rsidR="00012C88" w:rsidRDefault="00012C88" w:rsidP="00BE5F43">
      <w:pPr>
        <w:spacing w:after="0" w:line="240" w:lineRule="auto"/>
      </w:pPr>
      <w:r>
        <w:separator/>
      </w:r>
    </w:p>
  </w:endnote>
  <w:endnote w:type="continuationSeparator" w:id="0">
    <w:p w14:paraId="7CE3FCD9" w14:textId="77777777" w:rsidR="00012C88" w:rsidRDefault="00012C88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8DB1" w14:textId="77777777" w:rsidR="00CC4A8B" w:rsidRDefault="00CC4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CECC" w14:textId="77777777" w:rsidR="00CC4A8B" w:rsidRDefault="00CC4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57B1" w14:textId="77777777" w:rsidR="00CC4A8B" w:rsidRDefault="00CC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1B87" w14:textId="77777777" w:rsidR="00012C88" w:rsidRDefault="00012C88" w:rsidP="00BE5F43">
      <w:pPr>
        <w:spacing w:after="0" w:line="240" w:lineRule="auto"/>
      </w:pPr>
      <w:r>
        <w:separator/>
      </w:r>
    </w:p>
  </w:footnote>
  <w:footnote w:type="continuationSeparator" w:id="0">
    <w:p w14:paraId="7E2A342A" w14:textId="77777777" w:rsidR="00012C88" w:rsidRDefault="00012C88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492F" w14:textId="77777777" w:rsidR="00CC4A8B" w:rsidRDefault="00CC4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FC4C" w14:textId="77777777" w:rsidR="004247EF" w:rsidRDefault="004247EF" w:rsidP="00DA1C8F">
    <w:pPr>
      <w:pStyle w:val="Nagwek"/>
      <w:jc w:val="right"/>
    </w:pPr>
    <w:r>
      <w:rPr>
        <w:noProof/>
        <w:lang w:eastAsia="pl-PL"/>
      </w:rPr>
      <w:drawing>
        <wp:inline distT="0" distB="0" distL="0" distR="0" wp14:anchorId="74E58876" wp14:editId="24B112E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BDDFA" w14:textId="5B9EBD58" w:rsidR="00DA1C8F" w:rsidRDefault="00DA1C8F" w:rsidP="00DA1C8F">
    <w:pPr>
      <w:pStyle w:val="Nagwek"/>
      <w:jc w:val="right"/>
    </w:pPr>
    <w:r>
      <w:t>Numer postępowania:</w:t>
    </w:r>
    <w:r w:rsidR="00FA77F6">
      <w:t xml:space="preserve"> </w:t>
    </w:r>
    <w:r w:rsidR="00CC6F4A">
      <w:t>2583</w:t>
    </w:r>
    <w:bookmarkStart w:id="1" w:name="_GoBack"/>
    <w:bookmarkEnd w:id="1"/>
    <w:r>
      <w:t>/AZ/262/202</w:t>
    </w:r>
    <w:r w:rsidR="00BD5A71">
      <w:t>3</w:t>
    </w:r>
  </w:p>
  <w:p w14:paraId="0EAFAF04" w14:textId="77777777" w:rsidR="00DA1C8F" w:rsidRDefault="00DA1C8F" w:rsidP="00DA1C8F">
    <w:pPr>
      <w:pStyle w:val="Nagwek"/>
      <w:jc w:val="right"/>
    </w:pPr>
    <w:r>
      <w:t>Załącznik nr 4 do SWZ</w:t>
    </w:r>
  </w:p>
  <w:p w14:paraId="04D9F536" w14:textId="77777777"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6725B" w14:textId="77777777" w:rsidR="00CC4A8B" w:rsidRDefault="00CC4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3"/>
    <w:rsid w:val="00012C88"/>
    <w:rsid w:val="0007320E"/>
    <w:rsid w:val="000E786D"/>
    <w:rsid w:val="00135FFB"/>
    <w:rsid w:val="001D21FC"/>
    <w:rsid w:val="00405361"/>
    <w:rsid w:val="004247EF"/>
    <w:rsid w:val="00454D88"/>
    <w:rsid w:val="004B45C6"/>
    <w:rsid w:val="00513D25"/>
    <w:rsid w:val="00514499"/>
    <w:rsid w:val="00566A8D"/>
    <w:rsid w:val="005D54BC"/>
    <w:rsid w:val="00651EEB"/>
    <w:rsid w:val="0065467F"/>
    <w:rsid w:val="006604D3"/>
    <w:rsid w:val="006964DE"/>
    <w:rsid w:val="008B7630"/>
    <w:rsid w:val="008C11B8"/>
    <w:rsid w:val="009D1A59"/>
    <w:rsid w:val="009F1DBA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CC6F4A"/>
    <w:rsid w:val="00D11C2F"/>
    <w:rsid w:val="00D538A0"/>
    <w:rsid w:val="00D6706E"/>
    <w:rsid w:val="00D93A7A"/>
    <w:rsid w:val="00DA1C8F"/>
    <w:rsid w:val="00DC73AC"/>
    <w:rsid w:val="00E21476"/>
    <w:rsid w:val="00E27B1D"/>
    <w:rsid w:val="00E61057"/>
    <w:rsid w:val="00F70D02"/>
    <w:rsid w:val="00FA77F6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E66E"/>
  <w15:docId w15:val="{F5076571-B525-4263-A5DA-0ED5029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25</cp:revision>
  <dcterms:created xsi:type="dcterms:W3CDTF">2021-08-16T09:45:00Z</dcterms:created>
  <dcterms:modified xsi:type="dcterms:W3CDTF">2023-06-23T11:45:00Z</dcterms:modified>
</cp:coreProperties>
</file>