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CB1DE3" w:rsidRPr="008B63C3" w:rsidRDefault="00CB1DE3" w:rsidP="008B63C3">
      <w:pPr>
        <w:pStyle w:val="Nagwek"/>
        <w:rPr>
          <w:rFonts w:ascii="Calibri" w:hAnsi="Calibri"/>
          <w:kern w:val="2"/>
          <w:lang w:eastAsia="ar-SA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206AFA">
        <w:rPr>
          <w:rFonts w:ascii="Arial" w:hAnsi="Arial" w:cs="Arial"/>
          <w:sz w:val="24"/>
          <w:szCs w:val="24"/>
        </w:rPr>
        <w:t>publ</w:t>
      </w:r>
      <w:r w:rsidR="00601D43" w:rsidRPr="00206AFA">
        <w:rPr>
          <w:rFonts w:ascii="Arial" w:hAnsi="Arial" w:cs="Arial"/>
          <w:sz w:val="24"/>
          <w:szCs w:val="24"/>
        </w:rPr>
        <w:t xml:space="preserve">icznym na </w:t>
      </w:r>
      <w:r w:rsidR="00537613" w:rsidRPr="00537613">
        <w:rPr>
          <w:rFonts w:ascii="Arial" w:hAnsi="Arial" w:cs="Arial"/>
          <w:b/>
          <w:bCs/>
          <w:color w:val="000000"/>
          <w:sz w:val="24"/>
          <w:szCs w:val="24"/>
        </w:rPr>
        <w:t>utwardzenie</w:t>
      </w:r>
      <w:r w:rsidR="00537613">
        <w:rPr>
          <w:rFonts w:ascii="Arial" w:hAnsi="Arial" w:cs="Arial"/>
          <w:b/>
          <w:bCs/>
          <w:color w:val="000000"/>
          <w:sz w:val="24"/>
          <w:szCs w:val="24"/>
        </w:rPr>
        <w:t xml:space="preserve"> drogi gminnej wewnętrznej dz. e</w:t>
      </w:r>
      <w:r w:rsidR="00537613" w:rsidRPr="00537613">
        <w:rPr>
          <w:rFonts w:ascii="Arial" w:hAnsi="Arial" w:cs="Arial"/>
          <w:b/>
          <w:bCs/>
          <w:color w:val="000000"/>
          <w:sz w:val="24"/>
          <w:szCs w:val="24"/>
        </w:rPr>
        <w:t>w. nr 242 w miejscowości Guzowatka w ramach zadania inwestycyjnego Budowa drogi nr 242 i nr 222 w kostc</w:t>
      </w:r>
      <w:r w:rsidR="00537613">
        <w:rPr>
          <w:rFonts w:ascii="Arial" w:hAnsi="Arial" w:cs="Arial"/>
          <w:b/>
          <w:bCs/>
          <w:color w:val="000000"/>
          <w:sz w:val="24"/>
          <w:szCs w:val="24"/>
        </w:rPr>
        <w:t>e brukowej razem z odwodnieniem</w:t>
      </w:r>
      <w:r w:rsidRPr="00537613">
        <w:rPr>
          <w:rFonts w:ascii="Arial" w:hAnsi="Arial" w:cs="Arial"/>
          <w:sz w:val="24"/>
          <w:szCs w:val="24"/>
        </w:rPr>
        <w:t>, oferujemy wykonanie zamówienia, zgodnie z wymogami Specyfikacji Warunków Zamówienia</w:t>
      </w:r>
      <w:r w:rsidRPr="00206AFA">
        <w:rPr>
          <w:rFonts w:ascii="Arial" w:hAnsi="Arial" w:cs="Arial"/>
          <w:sz w:val="24"/>
          <w:szCs w:val="24"/>
        </w:rPr>
        <w:t xml:space="preserve">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E161B2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5620A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Informacje na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temat</w:t>
      </w:r>
      <w:proofErr w:type="spellEnd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podwykonawców</w:t>
      </w:r>
      <w:proofErr w:type="spellEnd"/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Informuję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, że: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B45B1" wp14:editId="20CD6BBF">
                <wp:simplePos x="0" y="0"/>
                <wp:positionH relativeFrom="column">
                  <wp:posOffset>37465</wp:posOffset>
                </wp:positionH>
                <wp:positionV relativeFrom="paragraph">
                  <wp:posOffset>358775</wp:posOffset>
                </wp:positionV>
                <wp:extent cx="6004560" cy="853440"/>
                <wp:effectExtent l="0" t="0" r="1524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45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    <v:textbox>
                  <w:txbxContent>
                    <w:p w:rsidR="00F0050B" w:rsidRDefault="00F0050B"/>
                  </w:txbxContent>
                </v:textbox>
                <w10:wrap type="square"/>
              </v:shape>
            </w:pict>
          </mc:Fallback>
        </mc:AlternateConten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DFD6B" wp14:editId="686FE1D0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FD6B"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BAD43D" wp14:editId="186CE6C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D43D"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</w:t>
      </w:r>
      <w:proofErr w:type="spellStart"/>
      <w:r w:rsidRPr="00D53B4F">
        <w:rPr>
          <w:rFonts w:ascii="Arial" w:hAnsi="Arial" w:cs="Arial"/>
          <w:sz w:val="24"/>
          <w:szCs w:val="24"/>
        </w:rPr>
        <w:t>ych</w:t>
      </w:r>
      <w:proofErr w:type="spellEnd"/>
      <w:r w:rsidRPr="00D53B4F">
        <w:rPr>
          <w:rFonts w:ascii="Arial" w:hAnsi="Arial" w:cs="Arial"/>
          <w:sz w:val="24"/>
          <w:szCs w:val="24"/>
        </w:rPr>
        <w:t>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7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A9" w:rsidRDefault="005620A9" w:rsidP="00A61A45">
      <w:pPr>
        <w:spacing w:after="0" w:line="240" w:lineRule="auto"/>
      </w:pPr>
      <w:r>
        <w:separator/>
      </w:r>
    </w:p>
  </w:endnote>
  <w:endnote w:type="continuationSeparator" w:id="0">
    <w:p w:rsidR="005620A9" w:rsidRDefault="005620A9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A9" w:rsidRDefault="005620A9" w:rsidP="00A61A45">
      <w:pPr>
        <w:spacing w:after="0" w:line="240" w:lineRule="auto"/>
      </w:pPr>
      <w:r>
        <w:separator/>
      </w:r>
    </w:p>
  </w:footnote>
  <w:footnote w:type="continuationSeparator" w:id="0">
    <w:p w:rsidR="005620A9" w:rsidRDefault="005620A9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C3" w:rsidRDefault="004C4032" w:rsidP="008B63C3">
    <w:pPr>
      <w:pStyle w:val="Nagwek"/>
      <w:rPr>
        <w:rFonts w:ascii="Calibri" w:hAnsi="Calibri"/>
      </w:rPr>
    </w:pPr>
    <w:r>
      <w:rPr>
        <w:rFonts w:ascii="Arial" w:hAnsi="Arial" w:cs="Arial"/>
      </w:rPr>
      <w:t>IR.271.1.11</w:t>
    </w:r>
    <w:r w:rsidR="004549DF">
      <w:rPr>
        <w:rFonts w:ascii="Arial" w:hAnsi="Arial" w:cs="Arial"/>
      </w:rPr>
      <w:t xml:space="preserve">.2022  </w:t>
    </w:r>
    <w:r w:rsidR="004549DF">
      <w:rPr>
        <w:rFonts w:ascii="Calibri" w:hAnsi="Calibri"/>
      </w:rPr>
      <w:tab/>
    </w:r>
    <w:r w:rsidR="004549DF">
      <w:rPr>
        <w:rFonts w:ascii="Calibri" w:hAnsi="Calibri"/>
      </w:rPr>
      <w:tab/>
      <w:t>Załącznik nr 2</w:t>
    </w:r>
    <w:r w:rsidR="000C108A">
      <w:rPr>
        <w:rFonts w:ascii="Calibri" w:hAnsi="Calibri"/>
      </w:rPr>
      <w:t xml:space="preserve"> do SWZ</w:t>
    </w:r>
  </w:p>
  <w:p w:rsidR="00A61A45" w:rsidRDefault="00A61A45" w:rsidP="008B63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3"/>
    <w:rsid w:val="00012843"/>
    <w:rsid w:val="0005110E"/>
    <w:rsid w:val="000C054E"/>
    <w:rsid w:val="000C108A"/>
    <w:rsid w:val="001253D6"/>
    <w:rsid w:val="001B77B5"/>
    <w:rsid w:val="001D21FC"/>
    <w:rsid w:val="001E5066"/>
    <w:rsid w:val="00200A71"/>
    <w:rsid w:val="00206AFA"/>
    <w:rsid w:val="003606C4"/>
    <w:rsid w:val="003C477A"/>
    <w:rsid w:val="003F5EA1"/>
    <w:rsid w:val="00402702"/>
    <w:rsid w:val="004549DF"/>
    <w:rsid w:val="0045794A"/>
    <w:rsid w:val="004C4032"/>
    <w:rsid w:val="00537613"/>
    <w:rsid w:val="005620A9"/>
    <w:rsid w:val="005D08AA"/>
    <w:rsid w:val="00601D43"/>
    <w:rsid w:val="00662529"/>
    <w:rsid w:val="006654CB"/>
    <w:rsid w:val="00725DBF"/>
    <w:rsid w:val="00802C8F"/>
    <w:rsid w:val="00836F4D"/>
    <w:rsid w:val="00856E85"/>
    <w:rsid w:val="008B63C3"/>
    <w:rsid w:val="00966543"/>
    <w:rsid w:val="00A61A45"/>
    <w:rsid w:val="00AD5408"/>
    <w:rsid w:val="00C15EE3"/>
    <w:rsid w:val="00CB1DE3"/>
    <w:rsid w:val="00D4539D"/>
    <w:rsid w:val="00D53B4F"/>
    <w:rsid w:val="00D73233"/>
    <w:rsid w:val="00E075D1"/>
    <w:rsid w:val="00E161B2"/>
    <w:rsid w:val="00EA2EAB"/>
    <w:rsid w:val="00F0050B"/>
    <w:rsid w:val="00F472D6"/>
    <w:rsid w:val="00F864A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B4807"/>
  <w14:defaultImageDpi w14:val="0"/>
  <w15:docId w15:val="{0D51539C-11BA-44CD-99A0-EDB9243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26</cp:revision>
  <cp:lastPrinted>2021-02-10T14:17:00Z</cp:lastPrinted>
  <dcterms:created xsi:type="dcterms:W3CDTF">2021-02-10T14:19:00Z</dcterms:created>
  <dcterms:modified xsi:type="dcterms:W3CDTF">2022-06-28T13:27:00Z</dcterms:modified>
</cp:coreProperties>
</file>