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42"/>
        <w:gridCol w:w="2825"/>
      </w:tblGrid>
      <w:tr w:rsidR="004266B6" w:rsidRPr="0045199D" w14:paraId="32AB7BDA" w14:textId="0741E8E7" w:rsidTr="004266B6">
        <w:trPr>
          <w:trHeight w:val="1525"/>
        </w:trPr>
        <w:tc>
          <w:tcPr>
            <w:tcW w:w="6242" w:type="dxa"/>
            <w:vAlign w:val="center"/>
          </w:tcPr>
          <w:p w14:paraId="21DFA412" w14:textId="77777777" w:rsidR="004266B6" w:rsidRPr="0045199D" w:rsidRDefault="004266B6" w:rsidP="00674687">
            <w:pPr>
              <w:pStyle w:val="Nagwek"/>
              <w:spacing w:line="240" w:lineRule="auto"/>
              <w:ind w:left="4536" w:hanging="4536"/>
              <w:jc w:val="center"/>
              <w:rPr>
                <w:rFonts w:ascii="Garamond" w:hAnsi="Garamond" w:cs="Garamond"/>
                <w:b/>
                <w:bCs/>
                <w:sz w:val="20"/>
              </w:rPr>
            </w:pPr>
            <w:r w:rsidRPr="0045199D">
              <w:rPr>
                <w:rFonts w:ascii="Garamond" w:hAnsi="Garamond" w:cs="Garamond"/>
                <w:b/>
                <w:bCs/>
                <w:sz w:val="20"/>
              </w:rPr>
              <w:t>UNIWERSYTET JAGIELLOŃSKI</w:t>
            </w:r>
          </w:p>
          <w:p w14:paraId="1BA61D89" w14:textId="77777777" w:rsidR="004266B6" w:rsidRPr="0045199D" w:rsidRDefault="004266B6" w:rsidP="00527DEF">
            <w:pPr>
              <w:pStyle w:val="Nagwek"/>
              <w:spacing w:line="240" w:lineRule="auto"/>
              <w:jc w:val="center"/>
              <w:rPr>
                <w:rFonts w:ascii="Garamond" w:hAnsi="Garamond" w:cs="Garamond"/>
                <w:b/>
                <w:bCs/>
                <w:sz w:val="20"/>
              </w:rPr>
            </w:pPr>
            <w:r w:rsidRPr="0045199D">
              <w:rPr>
                <w:rFonts w:ascii="Garamond" w:hAnsi="Garamond" w:cs="Garamond"/>
                <w:b/>
                <w:bCs/>
                <w:sz w:val="20"/>
              </w:rPr>
              <w:t xml:space="preserve">DZIAŁ ZAMÓWIEŃ PUBLICZNYCH </w:t>
            </w:r>
          </w:p>
          <w:p w14:paraId="4EC7BFD3" w14:textId="34A0522C" w:rsidR="004266B6" w:rsidRPr="0045199D" w:rsidRDefault="004266B6" w:rsidP="00527DEF">
            <w:pPr>
              <w:pStyle w:val="Nagwek"/>
              <w:spacing w:line="240" w:lineRule="auto"/>
              <w:jc w:val="center"/>
              <w:rPr>
                <w:rFonts w:ascii="Garamond" w:hAnsi="Garamond" w:cs="Garamond"/>
                <w:b/>
                <w:bCs/>
                <w:sz w:val="20"/>
              </w:rPr>
            </w:pPr>
            <w:r w:rsidRPr="0045199D">
              <w:rPr>
                <w:rFonts w:ascii="Garamond" w:hAnsi="Garamond" w:cs="Garamond"/>
                <w:b/>
                <w:bCs/>
                <w:sz w:val="20"/>
              </w:rPr>
              <w:t>ul. Straszewskiego 25/</w:t>
            </w:r>
            <w:r w:rsidR="00FF1313">
              <w:rPr>
                <w:rFonts w:ascii="Garamond" w:hAnsi="Garamond" w:cs="Garamond"/>
                <w:b/>
                <w:bCs/>
                <w:sz w:val="20"/>
              </w:rPr>
              <w:t>3 i 4</w:t>
            </w:r>
            <w:r w:rsidRPr="0045199D">
              <w:rPr>
                <w:rFonts w:ascii="Garamond" w:hAnsi="Garamond" w:cs="Garamond"/>
                <w:b/>
                <w:bCs/>
                <w:sz w:val="20"/>
              </w:rPr>
              <w:t>, 31-113 Kraków</w:t>
            </w:r>
          </w:p>
          <w:p w14:paraId="6016DE30" w14:textId="77777777" w:rsidR="004266B6" w:rsidRPr="00E05430" w:rsidRDefault="004266B6" w:rsidP="00527DEF">
            <w:pPr>
              <w:pStyle w:val="Stopka"/>
              <w:spacing w:line="240" w:lineRule="auto"/>
              <w:jc w:val="center"/>
              <w:rPr>
                <w:rFonts w:ascii="Garamond" w:hAnsi="Garamond" w:cs="Garamond"/>
                <w:b/>
                <w:bCs/>
                <w:sz w:val="20"/>
                <w:szCs w:val="20"/>
                <w:lang w:val="pt-BR"/>
              </w:rPr>
            </w:pPr>
            <w:r w:rsidRPr="00E05430">
              <w:rPr>
                <w:rFonts w:ascii="Garamond" w:hAnsi="Garamond" w:cs="Garamond"/>
                <w:b/>
                <w:bCs/>
                <w:sz w:val="20"/>
                <w:szCs w:val="20"/>
                <w:lang w:val="pt-BR"/>
              </w:rPr>
              <w:t>tel. +4812-663-39-03</w:t>
            </w:r>
          </w:p>
          <w:p w14:paraId="4769576A" w14:textId="49729FCC" w:rsidR="00E05430" w:rsidRPr="00E05430" w:rsidRDefault="004266B6" w:rsidP="00E05430">
            <w:pPr>
              <w:pStyle w:val="Nagwek"/>
              <w:spacing w:line="240" w:lineRule="auto"/>
              <w:jc w:val="center"/>
              <w:rPr>
                <w:rFonts w:ascii="Garamond" w:hAnsi="Garamond"/>
                <w:sz w:val="20"/>
                <w:szCs w:val="20"/>
                <w:lang w:val="en-US"/>
              </w:rPr>
            </w:pPr>
            <w:r w:rsidRPr="00E05430">
              <w:rPr>
                <w:rFonts w:ascii="Garamond" w:hAnsi="Garamond" w:cs="Garamond"/>
                <w:b/>
                <w:bCs/>
                <w:sz w:val="20"/>
                <w:szCs w:val="20"/>
                <w:lang w:val="pt-BR"/>
              </w:rPr>
              <w:t xml:space="preserve">e-mail: </w:t>
            </w:r>
            <w:hyperlink r:id="rId11" w:history="1">
              <w:r w:rsidRPr="00E05430">
                <w:rPr>
                  <w:rStyle w:val="Hipercze"/>
                  <w:rFonts w:ascii="Garamond" w:hAnsi="Garamond" w:cs="Garamond"/>
                  <w:b/>
                  <w:bCs/>
                  <w:sz w:val="20"/>
                  <w:szCs w:val="20"/>
                  <w:lang w:val="pt-BR"/>
                </w:rPr>
                <w:t>bzp@uj.edu.pl</w:t>
              </w:r>
            </w:hyperlink>
            <w:r w:rsidRPr="00E05430">
              <w:rPr>
                <w:rFonts w:ascii="Garamond" w:hAnsi="Garamond" w:cs="Garamond"/>
                <w:b/>
                <w:bCs/>
                <w:sz w:val="20"/>
                <w:szCs w:val="20"/>
                <w:lang w:val="pt-BR"/>
              </w:rPr>
              <w:t xml:space="preserve"> </w:t>
            </w:r>
            <w:r w:rsidR="00E05430" w:rsidRPr="00E05430">
              <w:rPr>
                <w:rStyle w:val="Hipercze"/>
                <w:rFonts w:ascii="Garamond" w:hAnsi="Garamond" w:cs="Garamond"/>
                <w:b/>
                <w:bCs/>
                <w:sz w:val="20"/>
                <w:szCs w:val="20"/>
                <w:lang w:val="pt-BR"/>
              </w:rPr>
              <w:t>https://www.uj.edu.pl/</w:t>
            </w:r>
          </w:p>
          <w:p w14:paraId="62BBCCDE" w14:textId="14B88C60" w:rsidR="004266B6" w:rsidRPr="00E05430" w:rsidRDefault="00000000" w:rsidP="00E05430">
            <w:pPr>
              <w:pStyle w:val="Nagwek"/>
              <w:spacing w:line="240" w:lineRule="auto"/>
              <w:jc w:val="center"/>
              <w:rPr>
                <w:b/>
                <w:bCs/>
                <w:lang w:val="pt-BR"/>
              </w:rPr>
            </w:pPr>
            <w:hyperlink r:id="rId12" w:history="1">
              <w:r w:rsidR="00E05430" w:rsidRPr="00E05430">
                <w:rPr>
                  <w:rStyle w:val="Hipercze"/>
                  <w:rFonts w:ascii="Garamond" w:hAnsi="Garamond" w:cs="Arial"/>
                  <w:b/>
                  <w:bCs/>
                  <w:sz w:val="20"/>
                  <w:szCs w:val="20"/>
                  <w:lang w:val="pt-BR"/>
                </w:rPr>
                <w:t>https://przetargi.uj.edu.pl/</w:t>
              </w:r>
            </w:hyperlink>
            <w:r w:rsidR="00E05430" w:rsidRPr="00E05430">
              <w:rPr>
                <w:rFonts w:ascii="Garamond" w:hAnsi="Garamond"/>
                <w:b/>
                <w:bCs/>
                <w:sz w:val="20"/>
                <w:szCs w:val="20"/>
                <w:lang w:val="pt-BR"/>
              </w:rPr>
              <w:t xml:space="preserve"> </w:t>
            </w:r>
          </w:p>
        </w:tc>
        <w:tc>
          <w:tcPr>
            <w:tcW w:w="2825" w:type="dxa"/>
          </w:tcPr>
          <w:p w14:paraId="59AF3C5C" w14:textId="77777777" w:rsidR="004266B6" w:rsidRPr="0045199D" w:rsidRDefault="004266B6" w:rsidP="00F7549C">
            <w:pPr>
              <w:pStyle w:val="Nagwek"/>
              <w:jc w:val="center"/>
            </w:pPr>
            <w:r w:rsidRPr="0045199D">
              <w:rPr>
                <w:b/>
                <w:noProof/>
              </w:rPr>
              <w:drawing>
                <wp:inline distT="0" distB="0" distL="0" distR="0" wp14:anchorId="16BC28BA" wp14:editId="4B731833">
                  <wp:extent cx="771525" cy="8001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71525" cy="800100"/>
                          </a:xfrm>
                          <a:prstGeom prst="rect">
                            <a:avLst/>
                          </a:prstGeom>
                          <a:noFill/>
                          <a:ln>
                            <a:noFill/>
                          </a:ln>
                        </pic:spPr>
                      </pic:pic>
                    </a:graphicData>
                  </a:graphic>
                </wp:inline>
              </w:drawing>
            </w:r>
          </w:p>
        </w:tc>
      </w:tr>
    </w:tbl>
    <w:p w14:paraId="7D01DCF2" w14:textId="77777777" w:rsidR="00284A37" w:rsidRPr="0045199D" w:rsidRDefault="00284A37">
      <w:pPr>
        <w:widowControl/>
        <w:suppressAutoHyphens w:val="0"/>
        <w:ind w:left="360"/>
        <w:jc w:val="right"/>
        <w:outlineLvl w:val="0"/>
      </w:pPr>
    </w:p>
    <w:p w14:paraId="77BB1948" w14:textId="71E3B9FB" w:rsidR="00BE302C" w:rsidRPr="0045199D" w:rsidRDefault="00BE302C">
      <w:pPr>
        <w:widowControl/>
        <w:suppressAutoHyphens w:val="0"/>
        <w:ind w:left="360"/>
        <w:jc w:val="right"/>
        <w:outlineLvl w:val="0"/>
      </w:pPr>
      <w:r w:rsidRPr="0045199D">
        <w:t>Kraków, dnia</w:t>
      </w:r>
      <w:r w:rsidR="00323EEA" w:rsidRPr="0045199D">
        <w:t xml:space="preserve"> </w:t>
      </w:r>
      <w:r w:rsidR="00DF4DC0">
        <w:t>07.11</w:t>
      </w:r>
      <w:r w:rsidR="00DF4DC0" w:rsidRPr="0045199D">
        <w:t>.</w:t>
      </w:r>
      <w:r w:rsidR="004266B6" w:rsidRPr="0045199D">
        <w:t>202</w:t>
      </w:r>
      <w:r w:rsidR="000779F5">
        <w:t>3</w:t>
      </w:r>
      <w:r w:rsidR="00780AFD" w:rsidRPr="0045199D">
        <w:t>r.</w:t>
      </w:r>
    </w:p>
    <w:p w14:paraId="5FC5DD1C" w14:textId="77777777" w:rsidR="00703E8B" w:rsidRPr="0045199D" w:rsidRDefault="00703E8B">
      <w:pPr>
        <w:widowControl/>
        <w:suppressAutoHyphens w:val="0"/>
        <w:ind w:left="360"/>
        <w:outlineLvl w:val="0"/>
        <w:rPr>
          <w:b/>
          <w:bCs/>
          <w:sz w:val="16"/>
          <w:szCs w:val="16"/>
          <w:u w:val="single"/>
        </w:rPr>
      </w:pPr>
    </w:p>
    <w:p w14:paraId="4F21B640" w14:textId="77777777" w:rsidR="00E82523" w:rsidRPr="0045199D" w:rsidRDefault="00E82523">
      <w:pPr>
        <w:widowControl/>
        <w:suppressAutoHyphens w:val="0"/>
        <w:ind w:left="360"/>
        <w:outlineLvl w:val="0"/>
        <w:rPr>
          <w:b/>
          <w:bCs/>
          <w:u w:val="single"/>
        </w:rPr>
      </w:pPr>
    </w:p>
    <w:p w14:paraId="44C0620C" w14:textId="202539A8" w:rsidR="00BE302C" w:rsidRPr="00A45A3E" w:rsidRDefault="00BE302C">
      <w:pPr>
        <w:widowControl/>
        <w:suppressAutoHyphens w:val="0"/>
        <w:ind w:left="360"/>
        <w:outlineLvl w:val="0"/>
        <w:rPr>
          <w:b/>
          <w:bCs/>
          <w:sz w:val="22"/>
          <w:szCs w:val="22"/>
          <w:u w:val="single"/>
        </w:rPr>
      </w:pPr>
      <w:r w:rsidRPr="00A45A3E">
        <w:rPr>
          <w:b/>
          <w:bCs/>
          <w:sz w:val="22"/>
          <w:szCs w:val="22"/>
          <w:u w:val="single"/>
        </w:rPr>
        <w:t xml:space="preserve">SPECYFIKACJA  WARUNKÓW  ZAMÓWIENIA  </w:t>
      </w:r>
    </w:p>
    <w:p w14:paraId="237E4F43" w14:textId="252205A7" w:rsidR="00BE302C" w:rsidRPr="00A45A3E" w:rsidRDefault="00BE302C">
      <w:pPr>
        <w:widowControl/>
        <w:suppressAutoHyphens w:val="0"/>
        <w:ind w:left="360"/>
        <w:rPr>
          <w:b/>
          <w:bCs/>
          <w:sz w:val="22"/>
          <w:szCs w:val="22"/>
          <w:u w:val="single"/>
        </w:rPr>
      </w:pPr>
      <w:r w:rsidRPr="00A45A3E">
        <w:rPr>
          <w:b/>
          <w:bCs/>
          <w:sz w:val="22"/>
          <w:szCs w:val="22"/>
          <w:u w:val="single"/>
        </w:rPr>
        <w:t>zwana dalej w skrócie SWZ</w:t>
      </w:r>
    </w:p>
    <w:p w14:paraId="3FB37C34" w14:textId="5B82DBC4" w:rsidR="00954005" w:rsidRPr="00A45A3E" w:rsidRDefault="00954005">
      <w:pPr>
        <w:widowControl/>
        <w:suppressAutoHyphens w:val="0"/>
        <w:ind w:left="360"/>
        <w:rPr>
          <w:b/>
          <w:bCs/>
          <w:sz w:val="22"/>
          <w:szCs w:val="22"/>
          <w:u w:val="single"/>
        </w:rPr>
      </w:pPr>
    </w:p>
    <w:p w14:paraId="4635CC3D" w14:textId="77777777" w:rsidR="00BA7688" w:rsidRPr="00A45A3E" w:rsidRDefault="00BA7688">
      <w:pPr>
        <w:widowControl/>
        <w:suppressAutoHyphens w:val="0"/>
        <w:ind w:left="360"/>
        <w:rPr>
          <w:b/>
          <w:bCs/>
          <w:sz w:val="22"/>
          <w:szCs w:val="22"/>
          <w:u w:val="single"/>
        </w:rPr>
      </w:pPr>
    </w:p>
    <w:p w14:paraId="63B0BFF0" w14:textId="77777777" w:rsidR="00527DEF" w:rsidRPr="00A45A3E" w:rsidRDefault="008463F6" w:rsidP="009E3CD1">
      <w:pPr>
        <w:widowControl/>
        <w:suppressAutoHyphens w:val="0"/>
        <w:jc w:val="both"/>
        <w:rPr>
          <w:b/>
          <w:bCs/>
          <w:sz w:val="22"/>
          <w:szCs w:val="22"/>
        </w:rPr>
      </w:pPr>
      <w:r w:rsidRPr="00A45A3E">
        <w:rPr>
          <w:b/>
          <w:bCs/>
          <w:sz w:val="22"/>
          <w:szCs w:val="22"/>
        </w:rPr>
        <w:t xml:space="preserve">Rozdział I - </w:t>
      </w:r>
      <w:r w:rsidR="00527DEF" w:rsidRPr="00A45A3E">
        <w:rPr>
          <w:b/>
          <w:bCs/>
          <w:sz w:val="22"/>
          <w:szCs w:val="22"/>
        </w:rPr>
        <w:t>Nazwa (firma) oraz adres Zamawiającego.</w:t>
      </w:r>
    </w:p>
    <w:p w14:paraId="6F389FD6" w14:textId="77777777" w:rsidR="005C0547" w:rsidRPr="00A45A3E" w:rsidRDefault="005C0547" w:rsidP="00C35281">
      <w:pPr>
        <w:pStyle w:val="Akapitzlist"/>
        <w:numPr>
          <w:ilvl w:val="0"/>
          <w:numId w:val="92"/>
        </w:numPr>
        <w:ind w:left="426"/>
        <w:rPr>
          <w:bCs/>
          <w:sz w:val="22"/>
          <w:szCs w:val="22"/>
        </w:rPr>
      </w:pPr>
      <w:r w:rsidRPr="00A45A3E">
        <w:rPr>
          <w:bCs/>
          <w:sz w:val="22"/>
          <w:szCs w:val="22"/>
        </w:rPr>
        <w:t>Uniwersytet Jagielloński, ul. Gołębia 24, 31-007 Kraków.</w:t>
      </w:r>
    </w:p>
    <w:p w14:paraId="6A58B985" w14:textId="77777777" w:rsidR="005C0547" w:rsidRPr="00A45A3E" w:rsidRDefault="005C0547" w:rsidP="00C35281">
      <w:pPr>
        <w:pStyle w:val="Akapitzlist"/>
        <w:numPr>
          <w:ilvl w:val="0"/>
          <w:numId w:val="92"/>
        </w:numPr>
        <w:ind w:left="426"/>
        <w:rPr>
          <w:bCs/>
          <w:sz w:val="22"/>
          <w:szCs w:val="22"/>
          <w:u w:val="single"/>
        </w:rPr>
      </w:pPr>
      <w:r w:rsidRPr="00A45A3E">
        <w:rPr>
          <w:bCs/>
          <w:sz w:val="22"/>
          <w:szCs w:val="22"/>
          <w:u w:val="single"/>
        </w:rPr>
        <w:t>Jednostka prowadząca sprawę:</w:t>
      </w:r>
    </w:p>
    <w:p w14:paraId="68D208FE" w14:textId="77777777" w:rsidR="005C0547" w:rsidRPr="00A45A3E" w:rsidRDefault="005C0547" w:rsidP="00C35281">
      <w:pPr>
        <w:pStyle w:val="Akapitzlist"/>
        <w:numPr>
          <w:ilvl w:val="0"/>
          <w:numId w:val="93"/>
        </w:numPr>
        <w:tabs>
          <w:tab w:val="left" w:pos="851"/>
        </w:tabs>
        <w:ind w:left="851" w:hanging="425"/>
        <w:rPr>
          <w:bCs/>
          <w:sz w:val="22"/>
          <w:szCs w:val="22"/>
          <w:u w:val="single"/>
        </w:rPr>
      </w:pPr>
      <w:r w:rsidRPr="00A45A3E">
        <w:rPr>
          <w:bCs/>
          <w:sz w:val="22"/>
          <w:szCs w:val="22"/>
        </w:rPr>
        <w:t>Dział Zamówień Publicznych, ul. Straszewskiego 25/3 i 4, 31-113 Kraków;</w:t>
      </w:r>
    </w:p>
    <w:p w14:paraId="5CAFE4C5" w14:textId="77777777" w:rsidR="005C0547" w:rsidRPr="00A45A3E" w:rsidRDefault="005C0547" w:rsidP="005C0547">
      <w:pPr>
        <w:pStyle w:val="Akapitzlist"/>
        <w:numPr>
          <w:ilvl w:val="0"/>
          <w:numId w:val="0"/>
        </w:numPr>
        <w:tabs>
          <w:tab w:val="left" w:pos="1134"/>
        </w:tabs>
        <w:ind w:left="1134" w:hanging="283"/>
        <w:rPr>
          <w:bCs/>
          <w:sz w:val="22"/>
          <w:szCs w:val="22"/>
          <w:lang w:val="en-US"/>
        </w:rPr>
      </w:pPr>
      <w:r w:rsidRPr="00A45A3E">
        <w:rPr>
          <w:bCs/>
          <w:sz w:val="22"/>
          <w:szCs w:val="22"/>
          <w:lang w:val="en-US"/>
        </w:rPr>
        <w:t xml:space="preserve">tel.: +4812 663-39-03; </w:t>
      </w:r>
    </w:p>
    <w:p w14:paraId="62E83401" w14:textId="77777777" w:rsidR="005C0547" w:rsidRPr="00A45A3E" w:rsidRDefault="005C0547" w:rsidP="00C35281">
      <w:pPr>
        <w:pStyle w:val="Akapitzlist"/>
        <w:numPr>
          <w:ilvl w:val="0"/>
          <w:numId w:val="93"/>
        </w:numPr>
        <w:ind w:left="851" w:hanging="425"/>
        <w:rPr>
          <w:bCs/>
          <w:sz w:val="22"/>
          <w:szCs w:val="22"/>
        </w:rPr>
      </w:pPr>
      <w:r w:rsidRPr="00A45A3E">
        <w:rPr>
          <w:bCs/>
          <w:sz w:val="22"/>
          <w:szCs w:val="22"/>
        </w:rPr>
        <w:t>godziny urzędowania: od poniedziałku do piątku w godzinach od 7:30 do 15:30, z wyłączeniem dni ustawowo wolnych od pracy;</w:t>
      </w:r>
    </w:p>
    <w:p w14:paraId="011FED6C" w14:textId="77777777" w:rsidR="005C0547" w:rsidRPr="00A45A3E" w:rsidRDefault="005C0547" w:rsidP="00C35281">
      <w:pPr>
        <w:pStyle w:val="Akapitzlist"/>
        <w:numPr>
          <w:ilvl w:val="0"/>
          <w:numId w:val="93"/>
        </w:numPr>
        <w:ind w:left="851" w:hanging="425"/>
        <w:rPr>
          <w:bCs/>
          <w:sz w:val="22"/>
          <w:szCs w:val="22"/>
          <w:u w:val="single"/>
        </w:rPr>
      </w:pPr>
      <w:r w:rsidRPr="00A45A3E">
        <w:rPr>
          <w:bCs/>
          <w:sz w:val="22"/>
          <w:szCs w:val="22"/>
        </w:rPr>
        <w:t xml:space="preserve">strona internetowa (adres </w:t>
      </w:r>
      <w:proofErr w:type="spellStart"/>
      <w:r w:rsidRPr="00A45A3E">
        <w:rPr>
          <w:bCs/>
          <w:sz w:val="22"/>
          <w:szCs w:val="22"/>
        </w:rPr>
        <w:t>url</w:t>
      </w:r>
      <w:proofErr w:type="spellEnd"/>
      <w:r w:rsidRPr="00A45A3E">
        <w:rPr>
          <w:bCs/>
          <w:sz w:val="22"/>
          <w:szCs w:val="22"/>
        </w:rPr>
        <w:t>):</w:t>
      </w:r>
      <w:proofErr w:type="spellStart"/>
      <w:r>
        <w:fldChar w:fldCharType="begin"/>
      </w:r>
      <w:r>
        <w:instrText>HYPERLINK "https://www.uj.edu.pl"</w:instrText>
      </w:r>
      <w:r>
        <w:fldChar w:fldCharType="separate"/>
      </w:r>
      <w:r w:rsidRPr="00A45A3E">
        <w:rPr>
          <w:rStyle w:val="Hipercze"/>
          <w:bCs/>
          <w:sz w:val="22"/>
          <w:szCs w:val="22"/>
        </w:rPr>
        <w:t>https</w:t>
      </w:r>
      <w:proofErr w:type="spellEnd"/>
      <w:r w:rsidRPr="00A45A3E">
        <w:rPr>
          <w:rStyle w:val="Hipercze"/>
          <w:bCs/>
          <w:sz w:val="22"/>
          <w:szCs w:val="22"/>
        </w:rPr>
        <w:t>://www.uj.edu.pl</w:t>
      </w:r>
      <w:r>
        <w:rPr>
          <w:rStyle w:val="Hipercze"/>
          <w:bCs/>
          <w:sz w:val="22"/>
          <w:szCs w:val="22"/>
        </w:rPr>
        <w:fldChar w:fldCharType="end"/>
      </w:r>
      <w:r w:rsidRPr="00A45A3E">
        <w:rPr>
          <w:bCs/>
          <w:sz w:val="22"/>
          <w:szCs w:val="22"/>
        </w:rPr>
        <w:t>;</w:t>
      </w:r>
    </w:p>
    <w:p w14:paraId="40E400A8" w14:textId="77777777" w:rsidR="005C0547" w:rsidRPr="00A45A3E" w:rsidRDefault="005C0547" w:rsidP="00C35281">
      <w:pPr>
        <w:pStyle w:val="Akapitzlist"/>
        <w:numPr>
          <w:ilvl w:val="0"/>
          <w:numId w:val="93"/>
        </w:numPr>
        <w:ind w:left="851" w:hanging="425"/>
        <w:rPr>
          <w:bCs/>
          <w:sz w:val="22"/>
          <w:szCs w:val="22"/>
          <w:u w:val="single"/>
        </w:rPr>
      </w:pPr>
      <w:r w:rsidRPr="00A45A3E">
        <w:rPr>
          <w:rFonts w:eastAsia="Times New Roman"/>
          <w:bCs/>
          <w:sz w:val="22"/>
          <w:szCs w:val="22"/>
          <w:lang w:eastAsia="pl-PL"/>
        </w:rPr>
        <w:t xml:space="preserve">narzędzie komercyjne do prowadzenia postępowania: </w:t>
      </w:r>
      <w:hyperlink r:id="rId14" w:history="1">
        <w:r w:rsidRPr="00A45A3E">
          <w:rPr>
            <w:rStyle w:val="Hipercze"/>
            <w:rFonts w:eastAsia="Times New Roman"/>
            <w:bCs/>
            <w:sz w:val="22"/>
            <w:szCs w:val="22"/>
            <w:lang w:eastAsia="pl-PL"/>
          </w:rPr>
          <w:t>https://platformazakupowa.pl</w:t>
        </w:r>
      </w:hyperlink>
      <w:r w:rsidRPr="00A45A3E">
        <w:rPr>
          <w:rFonts w:eastAsia="Times New Roman"/>
          <w:bCs/>
          <w:sz w:val="22"/>
          <w:szCs w:val="22"/>
          <w:lang w:eastAsia="pl-PL"/>
        </w:rPr>
        <w:t xml:space="preserve">; </w:t>
      </w:r>
    </w:p>
    <w:p w14:paraId="05F9FE42" w14:textId="77777777" w:rsidR="005C0547" w:rsidRPr="00A45A3E" w:rsidRDefault="005C0547" w:rsidP="00C35281">
      <w:pPr>
        <w:pStyle w:val="Akapitzlist"/>
        <w:numPr>
          <w:ilvl w:val="0"/>
          <w:numId w:val="93"/>
        </w:numPr>
        <w:ind w:left="851" w:hanging="425"/>
        <w:rPr>
          <w:bCs/>
          <w:sz w:val="22"/>
          <w:szCs w:val="22"/>
          <w:u w:val="single"/>
        </w:rPr>
      </w:pPr>
      <w:r w:rsidRPr="00A45A3E">
        <w:rPr>
          <w:rFonts w:eastAsia="Times New Roman"/>
          <w:bCs/>
          <w:sz w:val="22"/>
          <w:szCs w:val="22"/>
          <w:lang w:eastAsia="pl-PL"/>
        </w:rPr>
        <w:t xml:space="preserve">adres strony internetowej prowadzonego postępowania, na której udostępniane będą zmiany i wyjaśnienia treści SWZ oraz inne dokumenty zamówienia bezpośrednio związane z postępowaniem (adres profilu nabywcy): </w:t>
      </w:r>
      <w:bookmarkStart w:id="0" w:name="_Hlk96422742"/>
      <w:r w:rsidRPr="00A45A3E">
        <w:rPr>
          <w:sz w:val="22"/>
          <w:szCs w:val="22"/>
        </w:rPr>
        <w:fldChar w:fldCharType="begin"/>
      </w:r>
      <w:r w:rsidRPr="00A45A3E">
        <w:rPr>
          <w:sz w:val="22"/>
          <w:szCs w:val="22"/>
        </w:rPr>
        <w:instrText xml:space="preserve"> HYPERLINK "https://platformazakupowa.pl/pn/uj_edu" </w:instrText>
      </w:r>
      <w:r w:rsidRPr="00A45A3E">
        <w:rPr>
          <w:sz w:val="22"/>
          <w:szCs w:val="22"/>
        </w:rPr>
      </w:r>
      <w:r w:rsidRPr="00A45A3E">
        <w:rPr>
          <w:sz w:val="22"/>
          <w:szCs w:val="22"/>
        </w:rPr>
        <w:fldChar w:fldCharType="separate"/>
      </w:r>
      <w:r w:rsidRPr="00A45A3E">
        <w:rPr>
          <w:rStyle w:val="Hipercze"/>
          <w:rFonts w:eastAsia="Times New Roman"/>
          <w:bCs/>
          <w:sz w:val="22"/>
          <w:szCs w:val="22"/>
          <w:lang w:eastAsia="pl-PL"/>
        </w:rPr>
        <w:t>https://platformazakupowa.pl/pn/uj_edu</w:t>
      </w:r>
      <w:r w:rsidRPr="00A45A3E">
        <w:rPr>
          <w:sz w:val="22"/>
          <w:szCs w:val="22"/>
        </w:rPr>
        <w:fldChar w:fldCharType="end"/>
      </w:r>
      <w:bookmarkEnd w:id="0"/>
    </w:p>
    <w:p w14:paraId="22577DA5" w14:textId="77777777" w:rsidR="00527DEF" w:rsidRPr="00A45A3E" w:rsidRDefault="00527DEF">
      <w:pPr>
        <w:widowControl/>
        <w:suppressAutoHyphens w:val="0"/>
        <w:ind w:left="720"/>
        <w:jc w:val="left"/>
        <w:rPr>
          <w:b/>
          <w:bCs/>
          <w:sz w:val="22"/>
          <w:szCs w:val="22"/>
        </w:rPr>
      </w:pPr>
    </w:p>
    <w:p w14:paraId="117BF91D" w14:textId="77777777" w:rsidR="001232D5" w:rsidRPr="00A45A3E" w:rsidRDefault="008463F6" w:rsidP="009E3CD1">
      <w:pPr>
        <w:widowControl/>
        <w:suppressAutoHyphens w:val="0"/>
        <w:jc w:val="both"/>
        <w:rPr>
          <w:sz w:val="22"/>
          <w:szCs w:val="22"/>
        </w:rPr>
      </w:pPr>
      <w:r w:rsidRPr="00A45A3E">
        <w:rPr>
          <w:b/>
          <w:bCs/>
          <w:sz w:val="22"/>
          <w:szCs w:val="22"/>
        </w:rPr>
        <w:t xml:space="preserve">Rozdział II - </w:t>
      </w:r>
      <w:r w:rsidR="00527DEF" w:rsidRPr="00A45A3E">
        <w:rPr>
          <w:b/>
          <w:bCs/>
          <w:sz w:val="22"/>
          <w:szCs w:val="22"/>
        </w:rPr>
        <w:t>Tryb udzielenia zamówienia.</w:t>
      </w:r>
    </w:p>
    <w:p w14:paraId="5C107CAA" w14:textId="08E60979" w:rsidR="00527DEF" w:rsidRPr="00A45A3E" w:rsidRDefault="001232D5" w:rsidP="001232D5">
      <w:pPr>
        <w:widowControl/>
        <w:numPr>
          <w:ilvl w:val="3"/>
          <w:numId w:val="1"/>
        </w:numPr>
        <w:tabs>
          <w:tab w:val="clear" w:pos="2880"/>
          <w:tab w:val="left" w:pos="426"/>
        </w:tabs>
        <w:suppressAutoHyphens w:val="0"/>
        <w:ind w:left="426" w:hanging="426"/>
        <w:jc w:val="both"/>
        <w:rPr>
          <w:sz w:val="22"/>
          <w:szCs w:val="22"/>
        </w:rPr>
      </w:pPr>
      <w:r w:rsidRPr="00A45A3E">
        <w:rPr>
          <w:sz w:val="22"/>
          <w:szCs w:val="22"/>
        </w:rPr>
        <w:t xml:space="preserve">Postępowanie prowadzone jest w </w:t>
      </w:r>
      <w:r w:rsidRPr="00A45A3E">
        <w:rPr>
          <w:b/>
          <w:sz w:val="22"/>
          <w:szCs w:val="22"/>
        </w:rPr>
        <w:t xml:space="preserve">trybie podstawowym </w:t>
      </w:r>
      <w:r w:rsidR="0088101E" w:rsidRPr="00A45A3E">
        <w:rPr>
          <w:b/>
          <w:sz w:val="22"/>
          <w:szCs w:val="22"/>
        </w:rPr>
        <w:t xml:space="preserve">bez możliwości negocjacji </w:t>
      </w:r>
      <w:r w:rsidRPr="00A45A3E">
        <w:rPr>
          <w:sz w:val="22"/>
          <w:szCs w:val="22"/>
        </w:rPr>
        <w:t>na pod</w:t>
      </w:r>
      <w:r w:rsidR="0088101E" w:rsidRPr="00A45A3E">
        <w:rPr>
          <w:sz w:val="22"/>
          <w:szCs w:val="22"/>
        </w:rPr>
        <w:t>stawie</w:t>
      </w:r>
      <w:r w:rsidR="00A264F1" w:rsidRPr="00A45A3E">
        <w:rPr>
          <w:sz w:val="22"/>
          <w:szCs w:val="22"/>
        </w:rPr>
        <w:t xml:space="preserve"> </w:t>
      </w:r>
      <w:r w:rsidRPr="00A45A3E">
        <w:rPr>
          <w:sz w:val="22"/>
          <w:szCs w:val="22"/>
        </w:rPr>
        <w:t>art.  275  pkt.  1  ustawy  z  dnia  11</w:t>
      </w:r>
      <w:r w:rsidRPr="00A45A3E">
        <w:rPr>
          <w:spacing w:val="-13"/>
          <w:sz w:val="22"/>
          <w:szCs w:val="22"/>
        </w:rPr>
        <w:t xml:space="preserve"> </w:t>
      </w:r>
      <w:r w:rsidRPr="00A45A3E">
        <w:rPr>
          <w:sz w:val="22"/>
          <w:szCs w:val="22"/>
        </w:rPr>
        <w:t>września</w:t>
      </w:r>
      <w:r w:rsidRPr="00A45A3E">
        <w:rPr>
          <w:spacing w:val="47"/>
          <w:sz w:val="22"/>
          <w:szCs w:val="22"/>
        </w:rPr>
        <w:t xml:space="preserve"> </w:t>
      </w:r>
      <w:r w:rsidRPr="00A45A3E">
        <w:rPr>
          <w:sz w:val="22"/>
          <w:szCs w:val="22"/>
        </w:rPr>
        <w:t>2019 r. Prawo zamówień publicznych</w:t>
      </w:r>
      <w:r w:rsidR="00A264F1" w:rsidRPr="00A45A3E">
        <w:rPr>
          <w:sz w:val="22"/>
          <w:szCs w:val="22"/>
        </w:rPr>
        <w:t xml:space="preserve"> (Dz. U. z 20</w:t>
      </w:r>
      <w:r w:rsidR="005E376D" w:rsidRPr="00A45A3E">
        <w:rPr>
          <w:sz w:val="22"/>
          <w:szCs w:val="22"/>
        </w:rPr>
        <w:t>2</w:t>
      </w:r>
      <w:r w:rsidR="008F49DD" w:rsidRPr="00A45A3E">
        <w:rPr>
          <w:sz w:val="22"/>
          <w:szCs w:val="22"/>
        </w:rPr>
        <w:t>3</w:t>
      </w:r>
      <w:r w:rsidR="00A264F1" w:rsidRPr="00A45A3E">
        <w:rPr>
          <w:sz w:val="22"/>
          <w:szCs w:val="22"/>
        </w:rPr>
        <w:t xml:space="preserve"> r. poz. </w:t>
      </w:r>
      <w:r w:rsidR="00EF68F9" w:rsidRPr="00A45A3E">
        <w:rPr>
          <w:sz w:val="22"/>
          <w:szCs w:val="22"/>
        </w:rPr>
        <w:t>1605</w:t>
      </w:r>
      <w:r w:rsidR="00A264F1" w:rsidRPr="00A45A3E">
        <w:rPr>
          <w:sz w:val="22"/>
          <w:szCs w:val="22"/>
        </w:rPr>
        <w:t xml:space="preserve">, z </w:t>
      </w:r>
      <w:proofErr w:type="spellStart"/>
      <w:r w:rsidR="00A264F1" w:rsidRPr="00A45A3E">
        <w:rPr>
          <w:sz w:val="22"/>
          <w:szCs w:val="22"/>
        </w:rPr>
        <w:t>późn</w:t>
      </w:r>
      <w:proofErr w:type="spellEnd"/>
      <w:r w:rsidR="00A264F1" w:rsidRPr="00A45A3E">
        <w:rPr>
          <w:sz w:val="22"/>
          <w:szCs w:val="22"/>
        </w:rPr>
        <w:t>. zm.)</w:t>
      </w:r>
      <w:r w:rsidR="000F6733" w:rsidRPr="00A45A3E">
        <w:rPr>
          <w:sz w:val="22"/>
          <w:szCs w:val="22"/>
        </w:rPr>
        <w:t>, zwan</w:t>
      </w:r>
      <w:r w:rsidR="00F05A2A" w:rsidRPr="00A45A3E">
        <w:rPr>
          <w:sz w:val="22"/>
          <w:szCs w:val="22"/>
        </w:rPr>
        <w:t>ej</w:t>
      </w:r>
      <w:r w:rsidR="000F6733" w:rsidRPr="00A45A3E">
        <w:rPr>
          <w:sz w:val="22"/>
          <w:szCs w:val="22"/>
        </w:rPr>
        <w:t xml:space="preserve"> dalej ustawą PZP, </w:t>
      </w:r>
      <w:r w:rsidRPr="00A45A3E">
        <w:rPr>
          <w:sz w:val="22"/>
          <w:szCs w:val="22"/>
        </w:rPr>
        <w:t>oraz</w:t>
      </w:r>
      <w:r w:rsidR="00A264F1" w:rsidRPr="00A45A3E">
        <w:rPr>
          <w:sz w:val="22"/>
          <w:szCs w:val="22"/>
        </w:rPr>
        <w:t xml:space="preserve"> </w:t>
      </w:r>
      <w:r w:rsidRPr="00A45A3E">
        <w:rPr>
          <w:sz w:val="22"/>
          <w:szCs w:val="22"/>
        </w:rPr>
        <w:t>zgodnie z wymogami określonymi w niniejszej Specyfikacji Warunków Zamówienia, zwanej dalej</w:t>
      </w:r>
      <w:r w:rsidRPr="00A45A3E">
        <w:rPr>
          <w:spacing w:val="-15"/>
          <w:sz w:val="22"/>
          <w:szCs w:val="22"/>
        </w:rPr>
        <w:t xml:space="preserve"> </w:t>
      </w:r>
      <w:r w:rsidRPr="00A45A3E">
        <w:rPr>
          <w:sz w:val="22"/>
          <w:szCs w:val="22"/>
        </w:rPr>
        <w:t>„SWZ”</w:t>
      </w:r>
      <w:r w:rsidR="00527DEF" w:rsidRPr="00A45A3E">
        <w:rPr>
          <w:sz w:val="22"/>
          <w:szCs w:val="22"/>
        </w:rPr>
        <w:t>.</w:t>
      </w:r>
    </w:p>
    <w:p w14:paraId="7F8B6942" w14:textId="77777777" w:rsidR="000F1A2F" w:rsidRPr="00A45A3E" w:rsidRDefault="000F1A2F" w:rsidP="000F1A2F">
      <w:pPr>
        <w:widowControl/>
        <w:numPr>
          <w:ilvl w:val="3"/>
          <w:numId w:val="1"/>
        </w:numPr>
        <w:tabs>
          <w:tab w:val="left" w:pos="426"/>
        </w:tabs>
        <w:suppressAutoHyphens w:val="0"/>
        <w:ind w:left="426" w:hanging="426"/>
        <w:jc w:val="both"/>
        <w:rPr>
          <w:sz w:val="22"/>
          <w:szCs w:val="22"/>
        </w:rPr>
      </w:pPr>
      <w:r w:rsidRPr="00A45A3E">
        <w:rPr>
          <w:sz w:val="22"/>
          <w:szCs w:val="22"/>
        </w:rPr>
        <w:t>Postępowanie prowadzone jest przez komisję przetargową powołaną do przeprowadzenia niniejszego postępowania o udzielenie zamówienia publicznego.</w:t>
      </w:r>
    </w:p>
    <w:p w14:paraId="22521193" w14:textId="6292B066" w:rsidR="00527DEF" w:rsidRPr="00A45A3E" w:rsidRDefault="00527DEF" w:rsidP="00527DEF">
      <w:pPr>
        <w:widowControl/>
        <w:numPr>
          <w:ilvl w:val="3"/>
          <w:numId w:val="1"/>
        </w:numPr>
        <w:tabs>
          <w:tab w:val="clear" w:pos="2880"/>
          <w:tab w:val="left" w:pos="426"/>
        </w:tabs>
        <w:suppressAutoHyphens w:val="0"/>
        <w:ind w:left="426" w:hanging="426"/>
        <w:jc w:val="both"/>
        <w:rPr>
          <w:sz w:val="22"/>
          <w:szCs w:val="22"/>
        </w:rPr>
      </w:pPr>
      <w:r w:rsidRPr="00A45A3E">
        <w:rPr>
          <w:sz w:val="22"/>
          <w:szCs w:val="22"/>
        </w:rPr>
        <w:t xml:space="preserve">Do czynności podejmowanych przez Zamawiającego i Wykonawców w postępowaniu </w:t>
      </w:r>
      <w:r w:rsidRPr="00A45A3E">
        <w:rPr>
          <w:sz w:val="22"/>
          <w:szCs w:val="22"/>
        </w:rPr>
        <w:br/>
        <w:t>o udzielenie zamówienia stosuje się przepisy powołanej ustawy PZP oraz aktów wykonawczych wydanych na jej podstawie, a w sprawach nieuregulowanych przepisy ustawy z dnia 23 kwietnia 1964 r. - Kodeks cywilny (</w:t>
      </w:r>
      <w:r w:rsidR="00A264F1" w:rsidRPr="00A45A3E">
        <w:rPr>
          <w:sz w:val="22"/>
          <w:szCs w:val="22"/>
        </w:rPr>
        <w:t>Dz. U. 202</w:t>
      </w:r>
      <w:r w:rsidR="00862827" w:rsidRPr="00A45A3E">
        <w:rPr>
          <w:sz w:val="22"/>
          <w:szCs w:val="22"/>
        </w:rPr>
        <w:t>3</w:t>
      </w:r>
      <w:r w:rsidR="00A264F1" w:rsidRPr="00A45A3E">
        <w:rPr>
          <w:sz w:val="22"/>
          <w:szCs w:val="22"/>
        </w:rPr>
        <w:t xml:space="preserve"> poz. </w:t>
      </w:r>
      <w:r w:rsidR="00367B7B" w:rsidRPr="00A45A3E">
        <w:rPr>
          <w:sz w:val="22"/>
          <w:szCs w:val="22"/>
        </w:rPr>
        <w:t>1610</w:t>
      </w:r>
      <w:r w:rsidR="00A264F1" w:rsidRPr="00A45A3E">
        <w:rPr>
          <w:sz w:val="22"/>
          <w:szCs w:val="22"/>
        </w:rPr>
        <w:t xml:space="preserve"> ze zm</w:t>
      </w:r>
      <w:r w:rsidR="00370B18" w:rsidRPr="00A45A3E">
        <w:rPr>
          <w:sz w:val="22"/>
          <w:szCs w:val="22"/>
        </w:rPr>
        <w:t>.</w:t>
      </w:r>
      <w:r w:rsidRPr="00A45A3E">
        <w:rPr>
          <w:sz w:val="22"/>
          <w:szCs w:val="22"/>
        </w:rPr>
        <w:t>).</w:t>
      </w:r>
    </w:p>
    <w:p w14:paraId="4178ECF9" w14:textId="77777777" w:rsidR="00985D0F" w:rsidRPr="00A45A3E" w:rsidRDefault="00985D0F" w:rsidP="00985D0F">
      <w:pPr>
        <w:widowControl/>
        <w:tabs>
          <w:tab w:val="num" w:pos="2880"/>
        </w:tabs>
        <w:suppressAutoHyphens w:val="0"/>
        <w:ind w:left="567"/>
        <w:jc w:val="both"/>
        <w:rPr>
          <w:sz w:val="22"/>
          <w:szCs w:val="22"/>
        </w:rPr>
      </w:pPr>
    </w:p>
    <w:p w14:paraId="5727EB9D" w14:textId="77777777" w:rsidR="00BE302C" w:rsidRPr="00A45A3E" w:rsidRDefault="008463F6" w:rsidP="009E3CD1">
      <w:pPr>
        <w:widowControl/>
        <w:suppressAutoHyphens w:val="0"/>
        <w:jc w:val="both"/>
        <w:rPr>
          <w:b/>
          <w:bCs/>
          <w:sz w:val="22"/>
          <w:szCs w:val="22"/>
        </w:rPr>
      </w:pPr>
      <w:r w:rsidRPr="00A45A3E">
        <w:rPr>
          <w:b/>
          <w:bCs/>
          <w:sz w:val="22"/>
          <w:szCs w:val="22"/>
        </w:rPr>
        <w:t xml:space="preserve">Rozdział III </w:t>
      </w:r>
      <w:r w:rsidR="00125E05" w:rsidRPr="00A45A3E">
        <w:rPr>
          <w:b/>
          <w:bCs/>
          <w:sz w:val="22"/>
          <w:szCs w:val="22"/>
        </w:rPr>
        <w:t>–</w:t>
      </w:r>
      <w:r w:rsidRPr="00A45A3E">
        <w:rPr>
          <w:b/>
          <w:bCs/>
          <w:sz w:val="22"/>
          <w:szCs w:val="22"/>
        </w:rPr>
        <w:t xml:space="preserve"> </w:t>
      </w:r>
      <w:r w:rsidR="00125E05" w:rsidRPr="00A45A3E">
        <w:rPr>
          <w:b/>
          <w:bCs/>
          <w:sz w:val="22"/>
          <w:szCs w:val="22"/>
        </w:rPr>
        <w:t>Nazwa i o</w:t>
      </w:r>
      <w:r w:rsidR="00BE302C" w:rsidRPr="00A45A3E">
        <w:rPr>
          <w:b/>
          <w:bCs/>
          <w:sz w:val="22"/>
          <w:szCs w:val="22"/>
        </w:rPr>
        <w:t>pis przedmiotu zamówienia.</w:t>
      </w:r>
    </w:p>
    <w:p w14:paraId="7FA7DB98" w14:textId="30902D0C" w:rsidR="000C37BC" w:rsidRPr="00A45A3E" w:rsidRDefault="000C37BC" w:rsidP="00C35281">
      <w:pPr>
        <w:widowControl/>
        <w:numPr>
          <w:ilvl w:val="0"/>
          <w:numId w:val="21"/>
        </w:numPr>
        <w:suppressAutoHyphens w:val="0"/>
        <w:ind w:left="426" w:hanging="426"/>
        <w:jc w:val="both"/>
        <w:rPr>
          <w:sz w:val="22"/>
          <w:szCs w:val="22"/>
        </w:rPr>
      </w:pPr>
      <w:bookmarkStart w:id="1" w:name="_Hlk37082600"/>
      <w:r w:rsidRPr="00A45A3E">
        <w:rPr>
          <w:sz w:val="22"/>
          <w:szCs w:val="22"/>
        </w:rPr>
        <w:t xml:space="preserve">Przedmiotem zamówienia </w:t>
      </w:r>
      <w:bookmarkStart w:id="2" w:name="_Hlk94526184"/>
      <w:r w:rsidRPr="00A45A3E">
        <w:rPr>
          <w:sz w:val="22"/>
          <w:szCs w:val="22"/>
        </w:rPr>
        <w:t>jest</w:t>
      </w:r>
      <w:r w:rsidR="00B15AE8" w:rsidRPr="00A45A3E">
        <w:rPr>
          <w:sz w:val="22"/>
          <w:szCs w:val="22"/>
        </w:rPr>
        <w:t xml:space="preserve"> </w:t>
      </w:r>
      <w:bookmarkEnd w:id="2"/>
      <w:r w:rsidR="00466474" w:rsidRPr="00A45A3E">
        <w:rPr>
          <w:sz w:val="22"/>
          <w:szCs w:val="22"/>
        </w:rPr>
        <w:t xml:space="preserve">przebudowa  i remont </w:t>
      </w:r>
      <w:r w:rsidR="009B019C" w:rsidRPr="00A45A3E">
        <w:rPr>
          <w:sz w:val="22"/>
          <w:szCs w:val="22"/>
        </w:rPr>
        <w:t>pomieszczeń na potrzeby sali śniadaniowej wraz z zapleczem z uwzględnieniem zaleceń ekspertyzy p.poż. w budynku Bursy im. St. Pigonia przy ul. Garbarskiej 7A w Krakowie</w:t>
      </w:r>
      <w:r w:rsidR="00466474" w:rsidRPr="00A45A3E">
        <w:rPr>
          <w:sz w:val="22"/>
          <w:szCs w:val="22"/>
        </w:rPr>
        <w:t>.</w:t>
      </w:r>
      <w:r w:rsidRPr="00A45A3E">
        <w:rPr>
          <w:sz w:val="22"/>
          <w:szCs w:val="22"/>
        </w:rPr>
        <w:t xml:space="preserve"> </w:t>
      </w:r>
    </w:p>
    <w:p w14:paraId="735B058A" w14:textId="5E49F974" w:rsidR="00086172" w:rsidRPr="00A45A3E" w:rsidRDefault="000F1A2F" w:rsidP="00C35281">
      <w:pPr>
        <w:widowControl/>
        <w:numPr>
          <w:ilvl w:val="0"/>
          <w:numId w:val="21"/>
        </w:numPr>
        <w:suppressAutoHyphens w:val="0"/>
        <w:ind w:left="426" w:hanging="426"/>
        <w:jc w:val="both"/>
        <w:rPr>
          <w:sz w:val="22"/>
          <w:szCs w:val="22"/>
        </w:rPr>
      </w:pPr>
      <w:r w:rsidRPr="00A45A3E">
        <w:rPr>
          <w:sz w:val="22"/>
          <w:szCs w:val="22"/>
        </w:rPr>
        <w:t>Szczegółowy opis przedmiotu zamówienia stanowi załącznik A do niniejszej SWZ, który zawiera</w:t>
      </w:r>
      <w:r w:rsidR="00086172" w:rsidRPr="00A45A3E">
        <w:rPr>
          <w:sz w:val="22"/>
          <w:szCs w:val="22"/>
        </w:rPr>
        <w:t>:</w:t>
      </w:r>
    </w:p>
    <w:p w14:paraId="24A463F9" w14:textId="093F4C1A" w:rsidR="00E8447E" w:rsidRPr="00A45A3E" w:rsidRDefault="00E8447E" w:rsidP="00E8447E">
      <w:pPr>
        <w:widowControl/>
        <w:suppressAutoHyphens w:val="0"/>
        <w:ind w:left="426"/>
        <w:jc w:val="both"/>
        <w:rPr>
          <w:sz w:val="22"/>
          <w:szCs w:val="22"/>
        </w:rPr>
      </w:pPr>
      <w:r w:rsidRPr="00A45A3E">
        <w:rPr>
          <w:sz w:val="22"/>
          <w:szCs w:val="22"/>
        </w:rPr>
        <w:t xml:space="preserve">- </w:t>
      </w:r>
      <w:r w:rsidR="00CF104D" w:rsidRPr="00A45A3E">
        <w:rPr>
          <w:sz w:val="22"/>
          <w:szCs w:val="22"/>
        </w:rPr>
        <w:t>Projekt architektoniczno-budowlany</w:t>
      </w:r>
    </w:p>
    <w:p w14:paraId="6FE33116" w14:textId="2BE7CF1E" w:rsidR="00CF104D" w:rsidRPr="00A45A3E" w:rsidRDefault="00CF104D" w:rsidP="00E8447E">
      <w:pPr>
        <w:widowControl/>
        <w:suppressAutoHyphens w:val="0"/>
        <w:ind w:left="426"/>
        <w:jc w:val="both"/>
        <w:rPr>
          <w:sz w:val="22"/>
          <w:szCs w:val="22"/>
        </w:rPr>
      </w:pPr>
      <w:r w:rsidRPr="00A45A3E">
        <w:rPr>
          <w:sz w:val="22"/>
          <w:szCs w:val="22"/>
        </w:rPr>
        <w:t>- Pozwolenie konserwatorskie oraz pozwolenie na budowę</w:t>
      </w:r>
    </w:p>
    <w:p w14:paraId="1EC9B23D" w14:textId="3E7BDDD3" w:rsidR="00CF104D" w:rsidRPr="00A45A3E" w:rsidRDefault="00CF104D" w:rsidP="00E8447E">
      <w:pPr>
        <w:widowControl/>
        <w:suppressAutoHyphens w:val="0"/>
        <w:ind w:left="426"/>
        <w:jc w:val="both"/>
        <w:rPr>
          <w:sz w:val="22"/>
          <w:szCs w:val="22"/>
        </w:rPr>
      </w:pPr>
      <w:r w:rsidRPr="00A45A3E">
        <w:rPr>
          <w:sz w:val="22"/>
          <w:szCs w:val="22"/>
        </w:rPr>
        <w:t>- Projekt techniczny, wielobranżowy</w:t>
      </w:r>
    </w:p>
    <w:p w14:paraId="7810B57C" w14:textId="6943FCC6" w:rsidR="00CF104D" w:rsidRPr="00A45A3E" w:rsidRDefault="00CF104D" w:rsidP="00E8447E">
      <w:pPr>
        <w:widowControl/>
        <w:suppressAutoHyphens w:val="0"/>
        <w:ind w:left="426"/>
        <w:jc w:val="both"/>
        <w:rPr>
          <w:sz w:val="22"/>
          <w:szCs w:val="22"/>
        </w:rPr>
      </w:pPr>
      <w:r w:rsidRPr="00A45A3E">
        <w:rPr>
          <w:sz w:val="22"/>
          <w:szCs w:val="22"/>
        </w:rPr>
        <w:t xml:space="preserve">- </w:t>
      </w:r>
      <w:r w:rsidR="00252C42" w:rsidRPr="00A45A3E">
        <w:rPr>
          <w:sz w:val="22"/>
          <w:szCs w:val="22"/>
        </w:rPr>
        <w:t>STWiOR</w:t>
      </w:r>
    </w:p>
    <w:p w14:paraId="0EEDBF45" w14:textId="47BFD7EB" w:rsidR="00CF104D" w:rsidRDefault="00252C42" w:rsidP="00A45A3E">
      <w:pPr>
        <w:widowControl/>
        <w:suppressAutoHyphens w:val="0"/>
        <w:ind w:left="426"/>
        <w:jc w:val="both"/>
        <w:rPr>
          <w:sz w:val="22"/>
          <w:szCs w:val="22"/>
        </w:rPr>
      </w:pPr>
      <w:r w:rsidRPr="00A45A3E">
        <w:rPr>
          <w:sz w:val="22"/>
          <w:szCs w:val="22"/>
        </w:rPr>
        <w:t>- Przedmiar robót</w:t>
      </w:r>
    </w:p>
    <w:p w14:paraId="6D3FF62E" w14:textId="4FD87BCB" w:rsidR="00B31D82" w:rsidRPr="00A45A3E" w:rsidRDefault="00B31D82" w:rsidP="00A45A3E">
      <w:pPr>
        <w:widowControl/>
        <w:suppressAutoHyphens w:val="0"/>
        <w:ind w:left="426"/>
        <w:jc w:val="both"/>
        <w:rPr>
          <w:sz w:val="22"/>
          <w:szCs w:val="22"/>
        </w:rPr>
      </w:pPr>
      <w:r>
        <w:rPr>
          <w:sz w:val="22"/>
          <w:szCs w:val="22"/>
        </w:rPr>
        <w:t>-</w:t>
      </w:r>
      <w:r w:rsidR="000736C5">
        <w:rPr>
          <w:sz w:val="22"/>
          <w:szCs w:val="22"/>
        </w:rPr>
        <w:t xml:space="preserve"> </w:t>
      </w:r>
      <w:r>
        <w:rPr>
          <w:sz w:val="22"/>
          <w:szCs w:val="22"/>
        </w:rPr>
        <w:t>Projekt wykonawczy</w:t>
      </w:r>
    </w:p>
    <w:p w14:paraId="00AE597C" w14:textId="1A45067E" w:rsidR="000F1A2F" w:rsidRPr="00A45A3E" w:rsidRDefault="000F1A2F" w:rsidP="000F4465">
      <w:pPr>
        <w:widowControl/>
        <w:suppressAutoHyphens w:val="0"/>
        <w:jc w:val="both"/>
        <w:rPr>
          <w:sz w:val="22"/>
          <w:szCs w:val="22"/>
        </w:rPr>
      </w:pPr>
      <w:r w:rsidRPr="00A45A3E">
        <w:rPr>
          <w:sz w:val="22"/>
          <w:szCs w:val="22"/>
        </w:rPr>
        <w:t>Zamawiający zaznacza, iż załączony przedmiar stanowi jedynie materiał pomocniczy, a podstawą do sporządzenia oferty jest opis techniczny wraz STWiOR.</w:t>
      </w:r>
      <w:r w:rsidR="00035E3C" w:rsidRPr="00A45A3E">
        <w:rPr>
          <w:rFonts w:eastAsia="Calibri"/>
          <w:sz w:val="22"/>
          <w:szCs w:val="22"/>
          <w:lang w:eastAsia="en-US"/>
        </w:rPr>
        <w:t xml:space="preserve"> </w:t>
      </w:r>
      <w:r w:rsidRPr="00A45A3E">
        <w:rPr>
          <w:sz w:val="22"/>
          <w:szCs w:val="22"/>
        </w:rPr>
        <w:t>Wykonawca musi zaoferować przedmiot zamówienia zgodny z wymogami Zamawiającego określonymi w SWZ.</w:t>
      </w:r>
    </w:p>
    <w:p w14:paraId="3BABA1F2" w14:textId="77777777" w:rsidR="000F1A2F" w:rsidRPr="00A45A3E" w:rsidRDefault="000F1A2F" w:rsidP="00C35281">
      <w:pPr>
        <w:widowControl/>
        <w:numPr>
          <w:ilvl w:val="0"/>
          <w:numId w:val="21"/>
        </w:numPr>
        <w:suppressAutoHyphens w:val="0"/>
        <w:ind w:left="426" w:hanging="426"/>
        <w:jc w:val="both"/>
        <w:rPr>
          <w:sz w:val="22"/>
          <w:szCs w:val="22"/>
        </w:rPr>
      </w:pPr>
      <w:r w:rsidRPr="00A45A3E">
        <w:rPr>
          <w:sz w:val="22"/>
          <w:szCs w:val="22"/>
        </w:rPr>
        <w:lastRenderedPageBreak/>
        <w:t>Wykonawca zobowiązany jest zrealizować zamówienie na zasadach i warunkach opisanych w SWZ jak i w projektowanych postanowieniach umowy stanowiący</w:t>
      </w:r>
      <w:r w:rsidR="00A84A19" w:rsidRPr="00A45A3E">
        <w:rPr>
          <w:sz w:val="22"/>
          <w:szCs w:val="22"/>
        </w:rPr>
        <w:t>ch</w:t>
      </w:r>
      <w:r w:rsidRPr="00A45A3E">
        <w:rPr>
          <w:sz w:val="22"/>
          <w:szCs w:val="22"/>
        </w:rPr>
        <w:t xml:space="preserve"> załącznik nr </w:t>
      </w:r>
      <w:r w:rsidR="0010483F" w:rsidRPr="00A45A3E">
        <w:rPr>
          <w:sz w:val="22"/>
          <w:szCs w:val="22"/>
        </w:rPr>
        <w:t>2</w:t>
      </w:r>
      <w:r w:rsidRPr="00A45A3E">
        <w:rPr>
          <w:sz w:val="22"/>
          <w:szCs w:val="22"/>
        </w:rPr>
        <w:t xml:space="preserve"> do SWZ, mając na względzie następujące uwarunkowania realizacji zadania:</w:t>
      </w:r>
    </w:p>
    <w:p w14:paraId="427087B9" w14:textId="77777777" w:rsidR="000F1A2F" w:rsidRPr="00A45A3E" w:rsidRDefault="000F1A2F" w:rsidP="00C35281">
      <w:pPr>
        <w:pStyle w:val="Akapitzlist"/>
        <w:numPr>
          <w:ilvl w:val="0"/>
          <w:numId w:val="84"/>
        </w:numPr>
        <w:contextualSpacing w:val="0"/>
        <w:rPr>
          <w:vanish/>
          <w:sz w:val="22"/>
          <w:szCs w:val="22"/>
        </w:rPr>
      </w:pPr>
    </w:p>
    <w:p w14:paraId="2C0C96B5" w14:textId="1B2C6C0B" w:rsidR="00343FCA" w:rsidRPr="00A45A3E" w:rsidRDefault="00343FCA" w:rsidP="00C35281">
      <w:pPr>
        <w:pStyle w:val="Akapitzlist"/>
        <w:numPr>
          <w:ilvl w:val="1"/>
          <w:numId w:val="88"/>
        </w:numPr>
        <w:rPr>
          <w:sz w:val="22"/>
          <w:szCs w:val="22"/>
        </w:rPr>
      </w:pPr>
      <w:r w:rsidRPr="00A45A3E">
        <w:rPr>
          <w:sz w:val="22"/>
          <w:szCs w:val="22"/>
        </w:rPr>
        <w:t>Przed rozpoczęciem prac Wykonawca przedstawi listę pracowników dedykowanych do prac z podaniem imienia, nazwiska i numeru dowodu osobistego,</w:t>
      </w:r>
    </w:p>
    <w:p w14:paraId="5F609E38" w14:textId="39B2A928" w:rsidR="00E52F4B" w:rsidRPr="00A45A3E" w:rsidRDefault="00035E3C" w:rsidP="00C35281">
      <w:pPr>
        <w:widowControl/>
        <w:numPr>
          <w:ilvl w:val="1"/>
          <w:numId w:val="88"/>
        </w:numPr>
        <w:suppressAutoHyphens w:val="0"/>
        <w:ind w:left="1134" w:hanging="425"/>
        <w:jc w:val="both"/>
        <w:rPr>
          <w:sz w:val="22"/>
          <w:szCs w:val="22"/>
        </w:rPr>
      </w:pPr>
      <w:r w:rsidRPr="00A45A3E">
        <w:rPr>
          <w:sz w:val="22"/>
          <w:szCs w:val="22"/>
        </w:rPr>
        <w:t xml:space="preserve">Wykonawca powinien przewidzieć możliwość realizacji robót </w:t>
      </w:r>
      <w:r w:rsidR="00525343" w:rsidRPr="00A45A3E">
        <w:rPr>
          <w:sz w:val="22"/>
          <w:szCs w:val="22"/>
        </w:rPr>
        <w:t>w godzinach 7:00 -1</w:t>
      </w:r>
      <w:r w:rsidR="00B61444" w:rsidRPr="00A45A3E">
        <w:rPr>
          <w:sz w:val="22"/>
          <w:szCs w:val="22"/>
        </w:rPr>
        <w:t>8</w:t>
      </w:r>
      <w:r w:rsidR="00525343" w:rsidRPr="00A45A3E">
        <w:rPr>
          <w:sz w:val="22"/>
          <w:szCs w:val="22"/>
        </w:rPr>
        <w:t>:00. Zamawiający dopuszcza realizacje prac w innych godzinach w uzasadnionym przypadku a wszelkie</w:t>
      </w:r>
      <w:r w:rsidRPr="00A45A3E">
        <w:rPr>
          <w:sz w:val="22"/>
          <w:szCs w:val="22"/>
        </w:rPr>
        <w:t xml:space="preserve"> zagadnienia z nimi związane z</w:t>
      </w:r>
      <w:r w:rsidR="00525343" w:rsidRPr="00A45A3E">
        <w:rPr>
          <w:sz w:val="22"/>
          <w:szCs w:val="22"/>
        </w:rPr>
        <w:t>ostaną uzgodnione</w:t>
      </w:r>
      <w:r w:rsidRPr="00A45A3E">
        <w:rPr>
          <w:sz w:val="22"/>
          <w:szCs w:val="22"/>
        </w:rPr>
        <w:t xml:space="preserve"> administratorem budynku</w:t>
      </w:r>
      <w:r w:rsidR="00C918A1" w:rsidRPr="00A45A3E">
        <w:rPr>
          <w:sz w:val="22"/>
          <w:szCs w:val="22"/>
        </w:rPr>
        <w:t xml:space="preserve"> Bursy im. St. Pigonia</w:t>
      </w:r>
      <w:r w:rsidR="000F4465">
        <w:rPr>
          <w:sz w:val="22"/>
          <w:szCs w:val="22"/>
        </w:rPr>
        <w:t>.</w:t>
      </w:r>
    </w:p>
    <w:p w14:paraId="1E36F45F" w14:textId="1C03A3E4" w:rsidR="000A49AB" w:rsidRPr="00A45A3E" w:rsidRDefault="00E52F4B" w:rsidP="00C35281">
      <w:pPr>
        <w:widowControl/>
        <w:numPr>
          <w:ilvl w:val="1"/>
          <w:numId w:val="88"/>
        </w:numPr>
        <w:suppressAutoHyphens w:val="0"/>
        <w:ind w:left="1134" w:hanging="425"/>
        <w:jc w:val="both"/>
        <w:rPr>
          <w:sz w:val="22"/>
          <w:szCs w:val="22"/>
        </w:rPr>
      </w:pPr>
      <w:r w:rsidRPr="00A45A3E">
        <w:rPr>
          <w:sz w:val="22"/>
          <w:szCs w:val="22"/>
        </w:rPr>
        <w:t>Zamawiający zastrzega, że każde działanie ingerujące w ruch w otoczeniu wejścia/wyjścia do Bursy, np. przywóz i składowanie materiałów być zgłoszony i uzgodniony z 3-dniowym wyprzedzeniem.</w:t>
      </w:r>
    </w:p>
    <w:p w14:paraId="08CAA7A1" w14:textId="486B9D65" w:rsidR="00201447" w:rsidRPr="00A45A3E" w:rsidRDefault="003E4C53" w:rsidP="00C35281">
      <w:pPr>
        <w:widowControl/>
        <w:numPr>
          <w:ilvl w:val="1"/>
          <w:numId w:val="88"/>
        </w:numPr>
        <w:suppressAutoHyphens w:val="0"/>
        <w:ind w:left="1134" w:hanging="425"/>
        <w:jc w:val="both"/>
        <w:rPr>
          <w:sz w:val="22"/>
          <w:szCs w:val="22"/>
        </w:rPr>
      </w:pPr>
      <w:r>
        <w:rPr>
          <w:sz w:val="22"/>
          <w:szCs w:val="22"/>
        </w:rPr>
        <w:t>Wykonawcy</w:t>
      </w:r>
      <w:r w:rsidRPr="00A45A3E">
        <w:rPr>
          <w:sz w:val="22"/>
          <w:szCs w:val="22"/>
        </w:rPr>
        <w:t xml:space="preserve"> </w:t>
      </w:r>
      <w:r w:rsidR="000A49AB" w:rsidRPr="00A45A3E">
        <w:rPr>
          <w:sz w:val="22"/>
          <w:szCs w:val="22"/>
        </w:rPr>
        <w:t>muszą uwzględnić w kosztach ogólnych konieczność relokacji (zabezpieczenia) wyposażenia pomieszczeń objętych remontem.</w:t>
      </w:r>
    </w:p>
    <w:p w14:paraId="7F98BFBC" w14:textId="77777777" w:rsidR="00201447" w:rsidRPr="00A45A3E" w:rsidRDefault="00201447" w:rsidP="00C35281">
      <w:pPr>
        <w:widowControl/>
        <w:numPr>
          <w:ilvl w:val="1"/>
          <w:numId w:val="88"/>
        </w:numPr>
        <w:suppressAutoHyphens w:val="0"/>
        <w:ind w:left="1134" w:hanging="425"/>
        <w:jc w:val="both"/>
        <w:rPr>
          <w:sz w:val="22"/>
          <w:szCs w:val="22"/>
        </w:rPr>
      </w:pPr>
      <w:r w:rsidRPr="00A45A3E">
        <w:rPr>
          <w:sz w:val="22"/>
          <w:szCs w:val="22"/>
        </w:rPr>
        <w:t>W ofercie należy uwzględnić fakt, że terminy wykonywania prac uciążliwych muszą być uzgadniane z kierownictwem obiektu, oraz konieczne może być stosowanie działań jak np. zabezpieczenia z zastosowaniem folii - stosownie do wykonywanych prac.</w:t>
      </w:r>
    </w:p>
    <w:p w14:paraId="21C2E226" w14:textId="77777777" w:rsidR="00144A0F" w:rsidRPr="00A45A3E" w:rsidRDefault="00035E3C" w:rsidP="00C35281">
      <w:pPr>
        <w:widowControl/>
        <w:numPr>
          <w:ilvl w:val="1"/>
          <w:numId w:val="88"/>
        </w:numPr>
        <w:suppressAutoHyphens w:val="0"/>
        <w:ind w:left="1134" w:hanging="425"/>
        <w:jc w:val="both"/>
        <w:rPr>
          <w:sz w:val="22"/>
          <w:szCs w:val="22"/>
        </w:rPr>
      </w:pPr>
      <w:r w:rsidRPr="00A45A3E">
        <w:rPr>
          <w:sz w:val="22"/>
          <w:szCs w:val="22"/>
        </w:rPr>
        <w:t xml:space="preserve">Wykonawca zobowiązany będzie na własny koszt do ubezpieczenia budowy od wszelkich </w:t>
      </w:r>
      <w:proofErr w:type="spellStart"/>
      <w:r w:rsidRPr="00A45A3E">
        <w:rPr>
          <w:sz w:val="22"/>
          <w:szCs w:val="22"/>
        </w:rPr>
        <w:t>ryzyk</w:t>
      </w:r>
      <w:proofErr w:type="spellEnd"/>
      <w:r w:rsidRPr="00A45A3E">
        <w:rPr>
          <w:sz w:val="22"/>
          <w:szCs w:val="22"/>
        </w:rPr>
        <w:t xml:space="preserve"> budowlanych i odpowiedzialności cywilnej w terminie do 7 dni od daty zawarcia umowy. </w:t>
      </w:r>
    </w:p>
    <w:p w14:paraId="48776AF6" w14:textId="63820A40" w:rsidR="00FC47E0" w:rsidRPr="00A45A3E" w:rsidRDefault="000A49AB" w:rsidP="00C35281">
      <w:pPr>
        <w:widowControl/>
        <w:numPr>
          <w:ilvl w:val="1"/>
          <w:numId w:val="88"/>
        </w:numPr>
        <w:suppressAutoHyphens w:val="0"/>
        <w:ind w:left="1134" w:hanging="425"/>
        <w:jc w:val="both"/>
        <w:rPr>
          <w:sz w:val="22"/>
          <w:szCs w:val="22"/>
        </w:rPr>
      </w:pPr>
      <w:r w:rsidRPr="00A45A3E">
        <w:rPr>
          <w:sz w:val="22"/>
          <w:szCs w:val="22"/>
        </w:rPr>
        <w:t xml:space="preserve">Zamawiający informuje, że nie dysponuje w budynku dodatkowymi pomieszczeniami, które mogłyby być udostępnione na zaplecze budowy, </w:t>
      </w:r>
      <w:r w:rsidR="002F3F30">
        <w:rPr>
          <w:sz w:val="22"/>
          <w:szCs w:val="22"/>
        </w:rPr>
        <w:t>Wykonawcy</w:t>
      </w:r>
      <w:r w:rsidR="002F3F30" w:rsidRPr="00A45A3E">
        <w:rPr>
          <w:sz w:val="22"/>
          <w:szCs w:val="22"/>
        </w:rPr>
        <w:t xml:space="preserve"> </w:t>
      </w:r>
      <w:r w:rsidRPr="00A45A3E">
        <w:rPr>
          <w:sz w:val="22"/>
          <w:szCs w:val="22"/>
        </w:rPr>
        <w:t>muszą uwzględnić w ofercie koszty zaplecza budowy we własnym zakresie lub zamawiający przekaże na czas budowy pomieszczenia w przyziemiu budynku, pom.nr 5 o powierzchni ok.30 m</w:t>
      </w:r>
      <w:r w:rsidRPr="00A45A3E">
        <w:rPr>
          <w:sz w:val="22"/>
          <w:szCs w:val="22"/>
          <w:vertAlign w:val="superscript"/>
        </w:rPr>
        <w:t>2</w:t>
      </w:r>
      <w:r w:rsidRPr="00A45A3E">
        <w:rPr>
          <w:sz w:val="22"/>
          <w:szCs w:val="22"/>
        </w:rPr>
        <w:t xml:space="preserve"> oraz węzeł</w:t>
      </w:r>
      <w:r w:rsidR="00B1356F" w:rsidRPr="00A45A3E">
        <w:rPr>
          <w:sz w:val="22"/>
          <w:szCs w:val="22"/>
        </w:rPr>
        <w:t xml:space="preserve"> </w:t>
      </w:r>
      <w:r w:rsidRPr="00A45A3E">
        <w:rPr>
          <w:sz w:val="22"/>
          <w:szCs w:val="22"/>
        </w:rPr>
        <w:t xml:space="preserve">sanitarny wyposażony w </w:t>
      </w:r>
      <w:proofErr w:type="spellStart"/>
      <w:r w:rsidRPr="00A45A3E">
        <w:rPr>
          <w:sz w:val="22"/>
          <w:szCs w:val="22"/>
        </w:rPr>
        <w:t>wc</w:t>
      </w:r>
      <w:proofErr w:type="spellEnd"/>
      <w:r w:rsidRPr="00A45A3E">
        <w:rPr>
          <w:sz w:val="22"/>
          <w:szCs w:val="22"/>
        </w:rPr>
        <w:t xml:space="preserve"> i umywalkę. Pomieszczenia po zakończonej budowie muszą być</w:t>
      </w:r>
      <w:r w:rsidR="00B1356F" w:rsidRPr="00A45A3E">
        <w:rPr>
          <w:sz w:val="22"/>
          <w:szCs w:val="22"/>
        </w:rPr>
        <w:t xml:space="preserve"> </w:t>
      </w:r>
      <w:r w:rsidRPr="00A45A3E">
        <w:rPr>
          <w:sz w:val="22"/>
          <w:szCs w:val="22"/>
        </w:rPr>
        <w:t>przekazane Zamawiającemu w stanie nie pogorszonym</w:t>
      </w:r>
      <w:r w:rsidR="00866949" w:rsidRPr="00A45A3E">
        <w:rPr>
          <w:sz w:val="22"/>
          <w:szCs w:val="22"/>
        </w:rPr>
        <w:t>.</w:t>
      </w:r>
    </w:p>
    <w:p w14:paraId="7840555A" w14:textId="77777777" w:rsidR="006137D8" w:rsidRPr="00A45A3E" w:rsidRDefault="00035E3C" w:rsidP="00C35281">
      <w:pPr>
        <w:widowControl/>
        <w:numPr>
          <w:ilvl w:val="0"/>
          <w:numId w:val="21"/>
        </w:numPr>
        <w:tabs>
          <w:tab w:val="num" w:pos="720"/>
        </w:tabs>
        <w:suppressAutoHyphens w:val="0"/>
        <w:jc w:val="both"/>
        <w:rPr>
          <w:sz w:val="22"/>
          <w:szCs w:val="22"/>
        </w:rPr>
      </w:pPr>
      <w:r w:rsidRPr="00A45A3E">
        <w:rPr>
          <w:sz w:val="22"/>
          <w:szCs w:val="22"/>
        </w:rPr>
        <w:t>Wykonawca musi zaoferować przedmiot zamówienia zgodny z wymogami Zamawiającego określonymi w załączniku A do SIWZ</w:t>
      </w:r>
      <w:bookmarkStart w:id="3" w:name="_Hlk74040845"/>
      <w:r w:rsidRPr="00A45A3E">
        <w:rPr>
          <w:sz w:val="22"/>
          <w:szCs w:val="22"/>
        </w:rPr>
        <w:t>.</w:t>
      </w:r>
      <w:bookmarkEnd w:id="3"/>
    </w:p>
    <w:p w14:paraId="6F94039A" w14:textId="0A08375B" w:rsidR="000F1A2F" w:rsidRPr="00A45A3E" w:rsidRDefault="000F1A2F" w:rsidP="00C35281">
      <w:pPr>
        <w:widowControl/>
        <w:numPr>
          <w:ilvl w:val="0"/>
          <w:numId w:val="21"/>
        </w:numPr>
        <w:tabs>
          <w:tab w:val="num" w:pos="720"/>
        </w:tabs>
        <w:suppressAutoHyphens w:val="0"/>
        <w:jc w:val="both"/>
        <w:rPr>
          <w:sz w:val="22"/>
          <w:szCs w:val="22"/>
        </w:rPr>
      </w:pPr>
      <w:r w:rsidRPr="00A45A3E">
        <w:rPr>
          <w:bCs/>
          <w:sz w:val="22"/>
          <w:szCs w:val="22"/>
        </w:rPr>
        <w:t>Oznaczenie przedmiotu zamówienia według kodu</w:t>
      </w:r>
      <w:r w:rsidRPr="00A45A3E">
        <w:rPr>
          <w:sz w:val="22"/>
          <w:szCs w:val="22"/>
        </w:rPr>
        <w:t xml:space="preserve"> Wspólnego Słownika Zamówień CPV: </w:t>
      </w:r>
    </w:p>
    <w:p w14:paraId="74981587" w14:textId="77777777" w:rsidR="00BD3A1B" w:rsidRPr="00A45A3E" w:rsidRDefault="00BD3A1B" w:rsidP="00BD3A1B">
      <w:pPr>
        <w:widowControl/>
        <w:suppressAutoHyphens w:val="0"/>
        <w:ind w:left="644"/>
        <w:jc w:val="both"/>
        <w:rPr>
          <w:sz w:val="22"/>
          <w:szCs w:val="22"/>
        </w:rPr>
      </w:pPr>
      <w:r w:rsidRPr="00A45A3E">
        <w:rPr>
          <w:sz w:val="22"/>
          <w:szCs w:val="22"/>
        </w:rPr>
        <w:t xml:space="preserve">45000000-7 Roboty budowalne </w:t>
      </w:r>
    </w:p>
    <w:p w14:paraId="097EC013" w14:textId="77777777" w:rsidR="00BD3A1B" w:rsidRPr="00A45A3E" w:rsidRDefault="00BD3A1B" w:rsidP="00BD3A1B">
      <w:pPr>
        <w:widowControl/>
        <w:suppressAutoHyphens w:val="0"/>
        <w:ind w:left="644"/>
        <w:jc w:val="both"/>
        <w:rPr>
          <w:sz w:val="22"/>
          <w:szCs w:val="22"/>
        </w:rPr>
      </w:pPr>
      <w:r w:rsidRPr="00A45A3E">
        <w:rPr>
          <w:sz w:val="22"/>
          <w:szCs w:val="22"/>
        </w:rPr>
        <w:t>45214400-4 Roboty budowlane w zakresie obiektów budowlanych związanych ze szkolnictwem wyższym</w:t>
      </w:r>
    </w:p>
    <w:p w14:paraId="5E9B5F42" w14:textId="6E79FE6E" w:rsidR="00BD3A1B" w:rsidRPr="00A45A3E" w:rsidRDefault="00BD3A1B" w:rsidP="00BD3A1B">
      <w:pPr>
        <w:widowControl/>
        <w:suppressAutoHyphens w:val="0"/>
        <w:ind w:left="644"/>
        <w:jc w:val="both"/>
        <w:rPr>
          <w:sz w:val="22"/>
          <w:szCs w:val="22"/>
        </w:rPr>
      </w:pPr>
      <w:r w:rsidRPr="00A45A3E">
        <w:rPr>
          <w:sz w:val="22"/>
          <w:szCs w:val="22"/>
        </w:rPr>
        <w:t xml:space="preserve">45410000-4 </w:t>
      </w:r>
      <w:r w:rsidR="000C27ED">
        <w:rPr>
          <w:sz w:val="22"/>
          <w:szCs w:val="22"/>
        </w:rPr>
        <w:t>T</w:t>
      </w:r>
      <w:r w:rsidRPr="00A45A3E">
        <w:rPr>
          <w:sz w:val="22"/>
          <w:szCs w:val="22"/>
        </w:rPr>
        <w:t>ynkowanie</w:t>
      </w:r>
    </w:p>
    <w:p w14:paraId="09A25653" w14:textId="77777777" w:rsidR="00BD3A1B" w:rsidRPr="00A45A3E" w:rsidRDefault="00BD3A1B" w:rsidP="00BD3A1B">
      <w:pPr>
        <w:widowControl/>
        <w:suppressAutoHyphens w:val="0"/>
        <w:ind w:left="644"/>
        <w:jc w:val="both"/>
        <w:rPr>
          <w:sz w:val="22"/>
          <w:szCs w:val="22"/>
        </w:rPr>
      </w:pPr>
      <w:r w:rsidRPr="00A45A3E">
        <w:rPr>
          <w:sz w:val="22"/>
          <w:szCs w:val="22"/>
        </w:rPr>
        <w:t>45442100-8 Roboty malarskie</w:t>
      </w:r>
    </w:p>
    <w:p w14:paraId="33D65E7B" w14:textId="77777777" w:rsidR="00BD3A1B" w:rsidRPr="00A45A3E" w:rsidRDefault="00BD3A1B" w:rsidP="00BD3A1B">
      <w:pPr>
        <w:widowControl/>
        <w:suppressAutoHyphens w:val="0"/>
        <w:ind w:left="644"/>
        <w:jc w:val="both"/>
        <w:rPr>
          <w:sz w:val="22"/>
          <w:szCs w:val="22"/>
        </w:rPr>
      </w:pPr>
      <w:r w:rsidRPr="00A45A3E">
        <w:rPr>
          <w:sz w:val="22"/>
          <w:szCs w:val="22"/>
        </w:rPr>
        <w:t xml:space="preserve">45432000-4 Kładzenie i wykładanie podłóg, ścian i tapetowanie ścian  </w:t>
      </w:r>
    </w:p>
    <w:p w14:paraId="41F37498" w14:textId="749C7B78" w:rsidR="00BD3A1B" w:rsidRPr="00A45A3E" w:rsidRDefault="00BD3A1B" w:rsidP="00BD3A1B">
      <w:pPr>
        <w:widowControl/>
        <w:suppressAutoHyphens w:val="0"/>
        <w:ind w:left="644"/>
        <w:jc w:val="both"/>
        <w:rPr>
          <w:sz w:val="22"/>
          <w:szCs w:val="22"/>
        </w:rPr>
      </w:pPr>
      <w:r w:rsidRPr="00A45A3E">
        <w:rPr>
          <w:sz w:val="22"/>
          <w:szCs w:val="22"/>
        </w:rPr>
        <w:t xml:space="preserve">45432113-9 </w:t>
      </w:r>
      <w:r w:rsidR="00FD25CE">
        <w:rPr>
          <w:sz w:val="22"/>
          <w:szCs w:val="22"/>
        </w:rPr>
        <w:t>K</w:t>
      </w:r>
      <w:r w:rsidRPr="00A45A3E">
        <w:rPr>
          <w:sz w:val="22"/>
          <w:szCs w:val="22"/>
        </w:rPr>
        <w:t>ładzenie parkietu</w:t>
      </w:r>
    </w:p>
    <w:p w14:paraId="33CCB1E1" w14:textId="77777777" w:rsidR="00BD3A1B" w:rsidRPr="00A45A3E" w:rsidRDefault="00BD3A1B" w:rsidP="00BD3A1B">
      <w:pPr>
        <w:widowControl/>
        <w:suppressAutoHyphens w:val="0"/>
        <w:ind w:left="644"/>
        <w:jc w:val="both"/>
        <w:rPr>
          <w:sz w:val="22"/>
          <w:szCs w:val="22"/>
        </w:rPr>
      </w:pPr>
      <w:r w:rsidRPr="00A45A3E">
        <w:rPr>
          <w:sz w:val="22"/>
          <w:szCs w:val="22"/>
        </w:rPr>
        <w:t xml:space="preserve">45421100-5 Instalowanie drzwi i okien </w:t>
      </w:r>
    </w:p>
    <w:p w14:paraId="4ED0C33A" w14:textId="77777777" w:rsidR="00BD3A1B" w:rsidRPr="00A45A3E" w:rsidRDefault="00BD3A1B" w:rsidP="00BD3A1B">
      <w:pPr>
        <w:widowControl/>
        <w:suppressAutoHyphens w:val="0"/>
        <w:ind w:left="644"/>
        <w:jc w:val="both"/>
        <w:rPr>
          <w:sz w:val="22"/>
          <w:szCs w:val="22"/>
        </w:rPr>
      </w:pPr>
      <w:r w:rsidRPr="00A45A3E">
        <w:rPr>
          <w:sz w:val="22"/>
          <w:szCs w:val="22"/>
        </w:rPr>
        <w:t>45432114-6 Roboty w zakresie podłóg drewnianych</w:t>
      </w:r>
    </w:p>
    <w:p w14:paraId="3E52DA7B" w14:textId="77777777" w:rsidR="00BD3A1B" w:rsidRPr="00A45A3E" w:rsidRDefault="00BD3A1B" w:rsidP="00BD3A1B">
      <w:pPr>
        <w:widowControl/>
        <w:suppressAutoHyphens w:val="0"/>
        <w:ind w:left="644"/>
        <w:jc w:val="both"/>
        <w:rPr>
          <w:sz w:val="22"/>
          <w:szCs w:val="22"/>
        </w:rPr>
      </w:pPr>
      <w:r w:rsidRPr="00A45A3E">
        <w:rPr>
          <w:sz w:val="22"/>
          <w:szCs w:val="22"/>
        </w:rPr>
        <w:t>45451200-5 Zakładanie paneli</w:t>
      </w:r>
    </w:p>
    <w:p w14:paraId="0B947FD9" w14:textId="77777777" w:rsidR="00BD3A1B" w:rsidRPr="00A45A3E" w:rsidRDefault="00BD3A1B" w:rsidP="00BD3A1B">
      <w:pPr>
        <w:widowControl/>
        <w:suppressAutoHyphens w:val="0"/>
        <w:ind w:left="644"/>
        <w:jc w:val="both"/>
        <w:rPr>
          <w:sz w:val="22"/>
          <w:szCs w:val="22"/>
        </w:rPr>
      </w:pPr>
      <w:r w:rsidRPr="00A45A3E">
        <w:rPr>
          <w:sz w:val="22"/>
          <w:szCs w:val="22"/>
        </w:rPr>
        <w:t>45330000-9 Roboty instalacyjne wodno-kanalizacyjne i sanitarne</w:t>
      </w:r>
    </w:p>
    <w:p w14:paraId="5AF94F2B" w14:textId="77777777" w:rsidR="00BD3A1B" w:rsidRPr="00A45A3E" w:rsidRDefault="00BD3A1B" w:rsidP="00BD3A1B">
      <w:pPr>
        <w:widowControl/>
        <w:suppressAutoHyphens w:val="0"/>
        <w:ind w:left="644"/>
        <w:jc w:val="both"/>
        <w:rPr>
          <w:sz w:val="22"/>
          <w:szCs w:val="22"/>
        </w:rPr>
      </w:pPr>
      <w:r w:rsidRPr="00A45A3E">
        <w:rPr>
          <w:sz w:val="22"/>
          <w:szCs w:val="22"/>
        </w:rPr>
        <w:t>45310000-3 Roboty instalacyjne elektryczne</w:t>
      </w:r>
    </w:p>
    <w:p w14:paraId="106F6F1C" w14:textId="77777777" w:rsidR="006137D8" w:rsidRPr="00A45A3E" w:rsidRDefault="006137D8" w:rsidP="006137D8">
      <w:pPr>
        <w:widowControl/>
        <w:suppressAutoHyphens w:val="0"/>
        <w:jc w:val="both"/>
        <w:rPr>
          <w:sz w:val="22"/>
          <w:szCs w:val="22"/>
        </w:rPr>
      </w:pPr>
    </w:p>
    <w:bookmarkEnd w:id="1"/>
    <w:p w14:paraId="1C5B1FC3" w14:textId="77777777" w:rsidR="00503971" w:rsidRPr="00A45A3E" w:rsidRDefault="00503971" w:rsidP="00C35281">
      <w:pPr>
        <w:widowControl/>
        <w:numPr>
          <w:ilvl w:val="0"/>
          <w:numId w:val="21"/>
        </w:numPr>
        <w:suppressAutoHyphens w:val="0"/>
        <w:autoSpaceDE w:val="0"/>
        <w:autoSpaceDN w:val="0"/>
        <w:adjustRightInd w:val="0"/>
        <w:ind w:left="426" w:hanging="426"/>
        <w:jc w:val="both"/>
        <w:rPr>
          <w:b/>
          <w:sz w:val="22"/>
          <w:szCs w:val="22"/>
          <w:u w:val="single"/>
        </w:rPr>
      </w:pPr>
      <w:r w:rsidRPr="00A45A3E">
        <w:rPr>
          <w:b/>
          <w:sz w:val="22"/>
          <w:szCs w:val="22"/>
          <w:u w:val="single"/>
        </w:rPr>
        <w:t>Wymagania ogólne dla całości zamówienia:</w:t>
      </w:r>
    </w:p>
    <w:p w14:paraId="6EDE3635" w14:textId="6107C698" w:rsidR="00995866" w:rsidRPr="00A45A3E" w:rsidRDefault="00035E3C" w:rsidP="00C35281">
      <w:pPr>
        <w:pStyle w:val="Akapitzlist"/>
        <w:numPr>
          <w:ilvl w:val="0"/>
          <w:numId w:val="22"/>
        </w:numPr>
        <w:rPr>
          <w:sz w:val="22"/>
          <w:szCs w:val="22"/>
        </w:rPr>
      </w:pPr>
      <w:r w:rsidRPr="00A45A3E">
        <w:rPr>
          <w:sz w:val="22"/>
          <w:szCs w:val="22"/>
        </w:rPr>
        <w:t>Wykonawca musi zaoferować co najmniej</w:t>
      </w:r>
      <w:r w:rsidR="009152DE">
        <w:rPr>
          <w:sz w:val="22"/>
          <w:szCs w:val="22"/>
        </w:rPr>
        <w:t xml:space="preserve"> </w:t>
      </w:r>
      <w:r w:rsidR="009152DE" w:rsidRPr="009152DE">
        <w:rPr>
          <w:sz w:val="22"/>
          <w:szCs w:val="22"/>
        </w:rPr>
        <w:t>36</w:t>
      </w:r>
      <w:r w:rsidRPr="00A45A3E">
        <w:rPr>
          <w:sz w:val="22"/>
          <w:szCs w:val="22"/>
        </w:rPr>
        <w:t xml:space="preserve">-miesięczny okres gwarancji na wykonane roboty remontowo-budowlane oraz </w:t>
      </w:r>
      <w:bookmarkStart w:id="4" w:name="_Hlk149562484"/>
      <w:r w:rsidRPr="00A45A3E">
        <w:rPr>
          <w:sz w:val="22"/>
          <w:szCs w:val="22"/>
        </w:rPr>
        <w:t xml:space="preserve">gwarancję na urządzenia odpowiednio do okresu gwarancji udzielanej przez producenta lecz nie mniej </w:t>
      </w:r>
      <w:r w:rsidRPr="009152DE">
        <w:rPr>
          <w:sz w:val="22"/>
          <w:szCs w:val="22"/>
        </w:rPr>
        <w:t xml:space="preserve">niż </w:t>
      </w:r>
      <w:r w:rsidR="009152DE" w:rsidRPr="009152DE">
        <w:rPr>
          <w:sz w:val="22"/>
          <w:szCs w:val="22"/>
        </w:rPr>
        <w:t xml:space="preserve">24 </w:t>
      </w:r>
      <w:r w:rsidRPr="009152DE">
        <w:rPr>
          <w:sz w:val="22"/>
          <w:szCs w:val="22"/>
        </w:rPr>
        <w:t>-</w:t>
      </w:r>
      <w:r w:rsidRPr="00A45A3E">
        <w:rPr>
          <w:sz w:val="22"/>
          <w:szCs w:val="22"/>
        </w:rPr>
        <w:t>miesiące, liczone od daty odbioru całości zamówienia oraz zapewniając ciągłość ich funkcji</w:t>
      </w:r>
      <w:bookmarkEnd w:id="4"/>
      <w:r w:rsidRPr="00A45A3E">
        <w:rPr>
          <w:sz w:val="22"/>
          <w:szCs w:val="22"/>
        </w:rPr>
        <w:t>, z zastrzeżeniem zapisów</w:t>
      </w:r>
      <w:r w:rsidR="00995866" w:rsidRPr="00A45A3E">
        <w:rPr>
          <w:sz w:val="22"/>
          <w:szCs w:val="22"/>
        </w:rPr>
        <w:t xml:space="preserve">, </w:t>
      </w:r>
      <w:r w:rsidR="00995866" w:rsidRPr="00A45A3E">
        <w:rPr>
          <w:sz w:val="22"/>
          <w:szCs w:val="22"/>
          <w:u w:val="single"/>
        </w:rPr>
        <w:t>z zastrzeżeniem zapisów rozdziału XV SWZ.</w:t>
      </w:r>
    </w:p>
    <w:p w14:paraId="0F2485E9" w14:textId="65752EFF" w:rsidR="006E0D28" w:rsidRPr="009152DE" w:rsidRDefault="00995866" w:rsidP="009152DE">
      <w:pPr>
        <w:widowControl/>
        <w:numPr>
          <w:ilvl w:val="0"/>
          <w:numId w:val="22"/>
        </w:numPr>
        <w:suppressAutoHyphens w:val="0"/>
        <w:jc w:val="both"/>
        <w:rPr>
          <w:sz w:val="22"/>
          <w:szCs w:val="22"/>
        </w:rPr>
      </w:pPr>
      <w:r w:rsidRPr="00A45A3E">
        <w:rPr>
          <w:sz w:val="22"/>
          <w:szCs w:val="22"/>
        </w:rPr>
        <w:t xml:space="preserve">Wykonawca musi zaoferować przedmiot zamówienia zgodny z wymogami Zamawiającego określonymi w SWZ, przy czym zobowiązany jest dołączyć do oferty kosztorysy uproszczone </w:t>
      </w:r>
      <w:r w:rsidR="00103EBE" w:rsidRPr="00A45A3E">
        <w:rPr>
          <w:sz w:val="22"/>
          <w:szCs w:val="22"/>
        </w:rPr>
        <w:t xml:space="preserve">wraz z </w:t>
      </w:r>
      <w:r w:rsidRPr="00A45A3E">
        <w:rPr>
          <w:sz w:val="22"/>
          <w:szCs w:val="22"/>
        </w:rPr>
        <w:t>zestawienie</w:t>
      </w:r>
      <w:r w:rsidR="00103EBE" w:rsidRPr="00A45A3E">
        <w:rPr>
          <w:sz w:val="22"/>
          <w:szCs w:val="22"/>
        </w:rPr>
        <w:t>m</w:t>
      </w:r>
      <w:r w:rsidRPr="00A45A3E">
        <w:rPr>
          <w:sz w:val="22"/>
          <w:szCs w:val="22"/>
        </w:rPr>
        <w:t xml:space="preserve"> materiałów, urządzeń i wy</w:t>
      </w:r>
      <w:r w:rsidRPr="009152DE">
        <w:rPr>
          <w:sz w:val="22"/>
          <w:szCs w:val="22"/>
        </w:rPr>
        <w:t xml:space="preserve">posażenia wraz z nośnikami cenotwórczymi </w:t>
      </w:r>
      <w:r w:rsidR="00100A6C" w:rsidRPr="009152DE">
        <w:rPr>
          <w:b/>
          <w:bCs/>
          <w:sz w:val="22"/>
          <w:szCs w:val="22"/>
        </w:rPr>
        <w:t xml:space="preserve">tj. stawka roboczogodziny, koszty pośrednie, zysk, </w:t>
      </w:r>
      <w:r w:rsidRPr="009152DE">
        <w:rPr>
          <w:sz w:val="22"/>
          <w:szCs w:val="22"/>
        </w:rPr>
        <w:t xml:space="preserve">stanowiącymi podstawę do wykonania kosztorysów. W przypadku rozbieżności opisów materiałów pomiędzy SWZ a zestawieniem materiałów, urządzeń i wyposażenia w ofercie Wykonawcy przyjmuje się, że Wykonawca </w:t>
      </w:r>
      <w:r w:rsidRPr="009152DE">
        <w:rPr>
          <w:sz w:val="22"/>
          <w:szCs w:val="22"/>
        </w:rPr>
        <w:lastRenderedPageBreak/>
        <w:t>uwzględnił w cenie materiały, urządzenia i wyposażenie zgodne ze specyfikacją techniczną. Ewentualne braki w wycenach pozycji robót oraz materiałów i sprzętu w kosztorysie uproszczonym nie stanowią podstawy do żądania dodatkowego wynagrodzenia i przyjmuje się, że Wykonawca zobowiązał się wykonać wszystkie roboty wynikające z SWZ w ryczałtowej cenie oferty. Kosztorysy uproszczone i zestawienia materiałów stanowią jedynie podstawę do rozliczenia ewentualnych robót zamiennych oraz oceny zgodności oferowanego przedmiotu zamówienia</w:t>
      </w:r>
      <w:r w:rsidR="00A84A19" w:rsidRPr="009152DE">
        <w:rPr>
          <w:sz w:val="22"/>
          <w:szCs w:val="22"/>
        </w:rPr>
        <w:t xml:space="preserve"> </w:t>
      </w:r>
      <w:r w:rsidRPr="009152DE">
        <w:rPr>
          <w:sz w:val="22"/>
          <w:szCs w:val="22"/>
        </w:rPr>
        <w:t>z wymaganiami SWZ.</w:t>
      </w:r>
    </w:p>
    <w:p w14:paraId="54A55716" w14:textId="40B8DDDF" w:rsidR="001B78BE" w:rsidRPr="00A45A3E" w:rsidRDefault="001B78BE" w:rsidP="006E0D28">
      <w:pPr>
        <w:widowControl/>
        <w:numPr>
          <w:ilvl w:val="0"/>
          <w:numId w:val="22"/>
        </w:numPr>
        <w:suppressAutoHyphens w:val="0"/>
        <w:jc w:val="both"/>
        <w:rPr>
          <w:b/>
          <w:sz w:val="22"/>
          <w:szCs w:val="22"/>
          <w:u w:val="single"/>
        </w:rPr>
      </w:pPr>
      <w:r w:rsidRPr="00A45A3E">
        <w:rPr>
          <w:sz w:val="22"/>
          <w:szCs w:val="22"/>
        </w:rPr>
        <w:t xml:space="preserve">W przypadku gdy opis przedmiotu zamówienia odnosi się do norm, ocen technicznych, specyfikacji technicznych i systemów referencji technicznych, Zamawiający nie odrzuci oferty tylko dlatego, że oferowane roboty budowlane, dostawy lub usługi nie są zgodne z normami, ocenami technicznymi, specyfikacjami technicznymi i systemami referencji technicznych, do których opis przedmiotu zamówienia się odnosi, pod warunkiem że Wykonawca udowodni w ofercie, w szczególności za pomocą przedmiotowych środków dowodowych, że proponowane rozwiązania w równoważnym stopniu spełniają wymagania określone w opisie przedmiotu zamówienia, zgodnie z treścią pkt. 4) poniżej. </w:t>
      </w:r>
    </w:p>
    <w:p w14:paraId="660AB6F0" w14:textId="77777777" w:rsidR="001B78BE" w:rsidRPr="00A45A3E" w:rsidRDefault="001B78BE" w:rsidP="001B78BE">
      <w:pPr>
        <w:ind w:left="426"/>
        <w:jc w:val="left"/>
        <w:rPr>
          <w:sz w:val="22"/>
          <w:szCs w:val="22"/>
        </w:rPr>
      </w:pPr>
      <w:r w:rsidRPr="00A45A3E">
        <w:rPr>
          <w:sz w:val="22"/>
          <w:szCs w:val="22"/>
        </w:rPr>
        <w:t>4) Równoważność:</w:t>
      </w:r>
    </w:p>
    <w:p w14:paraId="44190E1F" w14:textId="77777777" w:rsidR="001B78BE" w:rsidRPr="00A45A3E" w:rsidRDefault="001B78BE" w:rsidP="001B78BE">
      <w:pPr>
        <w:pStyle w:val="Akapitzlist"/>
        <w:numPr>
          <w:ilvl w:val="0"/>
          <w:numId w:val="0"/>
        </w:numPr>
        <w:ind w:left="786"/>
        <w:rPr>
          <w:sz w:val="22"/>
          <w:szCs w:val="22"/>
        </w:rPr>
      </w:pPr>
      <w:r w:rsidRPr="00A45A3E">
        <w:rPr>
          <w:sz w:val="22"/>
          <w:szCs w:val="22"/>
        </w:rPr>
        <w:t xml:space="preserve">a) Zastosowane ewentualnie przez Zamawiającego w dokumentacji projektowej wskazania pochodzenia technologii lub wyrobów służą określeniu wzorcowych standardów cech technicznych i jakościowych oraz funkcjonalnych, jak i formy użytkowej i architektonicznej, estetyki, kolorystyki, konstrukcji i bezpieczeństwa. Zamawiający zaznacza, iż użyte ewentualnie w SWZ przykłady nazw własnych produktów bądź producentów dotyczące określonych technologii lub wyrobów, tj. typów, modeli, systemów, elementów, materiałów itp. mają jedynie charakter przykładowy i dopuszczone jest składanie ofert zawierających rozwiązania równoważne, które spełniają wszystkie wymagania techniczne, funkcjonalne, jakościowe, użytkowe, estetyczne, kolorystyczne, materiałowe, konstrukcyjne, architektoniczne, dotyczące bezpieczeństwa itp. wymienione w SWZ, przy czym Wykonawca zobowiązany jest wykazać w treści złożonej oferty ich równoważność, załączając stosowne opisy techniczne i funkcjonalne lub technologiczne itp. Ponadto, jeżeli zastosowanie rozwiązań równoważnych pociąga za sobą konieczność dokonania zmian projektowych w dokumentacji (załączonej do SWZ), Wykonawca zobowiązany będzie do wykonania dokumentacji zamiennej uwzględniającej wprowadzone zmiany na koszt własny i uzyskania jej akceptacji przez Zamawiającego, oraz w razie konieczności uzyskania również niezbędnych uzgodnień (zezwoleń, pozwoleń, itp.) lub decyzji odpowiednich instytucji, podmiotów i organów administracyjnych. </w:t>
      </w:r>
    </w:p>
    <w:p w14:paraId="103F9B8C" w14:textId="6EC5D2B3" w:rsidR="001B78BE" w:rsidRPr="00A45A3E" w:rsidRDefault="001B78BE" w:rsidP="001B78BE">
      <w:pPr>
        <w:pStyle w:val="Akapitzlist"/>
        <w:numPr>
          <w:ilvl w:val="0"/>
          <w:numId w:val="0"/>
        </w:numPr>
        <w:ind w:left="786"/>
        <w:rPr>
          <w:sz w:val="22"/>
          <w:szCs w:val="22"/>
        </w:rPr>
      </w:pPr>
      <w:r w:rsidRPr="00A45A3E">
        <w:rPr>
          <w:sz w:val="22"/>
          <w:szCs w:val="22"/>
        </w:rPr>
        <w:t>b) Przy oferowaniu technologii lub wyrobów innych niż opisane w SWZ, Wykonawca musi wykazać szczegółowo w treści oferty ich równoważność z warunkami i wymaganiami opisanymi w SWZ, przy czym zobowiązany jest dołączyć do oferty jego szczegółowe opisy techniczne i funkcjonalne lub technologiczne itp. pozwalające na ocenę zgodności oferowanego przedmiotu z SWZ. w szczególności wymaga się od Wykonawcy podania nazwy, producenta, typu lub modelu oferowanego wyrobu oraz opisu jego właściwości technicznych, funkcjonalnych, jakościowych, użytkowych, architektonicznych, estetycznych,</w:t>
      </w:r>
      <w:r w:rsidR="004F3A7F">
        <w:rPr>
          <w:sz w:val="22"/>
          <w:szCs w:val="22"/>
        </w:rPr>
        <w:t xml:space="preserve"> </w:t>
      </w:r>
      <w:r w:rsidRPr="00A45A3E">
        <w:rPr>
          <w:sz w:val="22"/>
          <w:szCs w:val="22"/>
        </w:rPr>
        <w:t>materiałowych, kolorystycznych, konstrukcyjnych, dotyczących bezpieczeństwa itp., jak i technologicznych (kompletne karty produktowe, karty charakterystyki, karty materiałowe, prospekty, katalogi, foldery, oświadczenia producenta lub jego autoryzowanego</w:t>
      </w:r>
      <w:r w:rsidR="001E5B9C">
        <w:rPr>
          <w:sz w:val="22"/>
          <w:szCs w:val="22"/>
        </w:rPr>
        <w:t xml:space="preserve"> </w:t>
      </w:r>
      <w:r w:rsidRPr="00A45A3E">
        <w:rPr>
          <w:sz w:val="22"/>
          <w:szCs w:val="22"/>
        </w:rPr>
        <w:t xml:space="preserve">przedstawiciela, albo inne równoważne dokumenty lub oświadczenia itp.). </w:t>
      </w:r>
    </w:p>
    <w:p w14:paraId="1B9539DB" w14:textId="77777777" w:rsidR="00863C70" w:rsidRDefault="00863C70" w:rsidP="00863C70">
      <w:pPr>
        <w:ind w:left="720" w:hanging="360"/>
        <w:jc w:val="both"/>
        <w:rPr>
          <w:sz w:val="22"/>
          <w:szCs w:val="22"/>
        </w:rPr>
      </w:pPr>
      <w:r>
        <w:rPr>
          <w:sz w:val="22"/>
          <w:szCs w:val="22"/>
        </w:rPr>
        <w:t xml:space="preserve">5) </w:t>
      </w:r>
      <w:r w:rsidR="00503971" w:rsidRPr="00863C70">
        <w:rPr>
          <w:sz w:val="22"/>
          <w:szCs w:val="22"/>
        </w:rPr>
        <w:t>W przypadku, gdy Wykonawca zapowiada zatrudnienie podwykonawców do oferty musi być załączony wykaz z zakresem powierzony</w:t>
      </w:r>
      <w:r w:rsidR="000F6733" w:rsidRPr="00863C70">
        <w:rPr>
          <w:sz w:val="22"/>
          <w:szCs w:val="22"/>
        </w:rPr>
        <w:t>ch im zadań (części zamówienia)</w:t>
      </w:r>
      <w:r w:rsidR="00433E24" w:rsidRPr="00863C70">
        <w:rPr>
          <w:sz w:val="22"/>
          <w:szCs w:val="22"/>
        </w:rPr>
        <w:t xml:space="preserve"> oraz z</w:t>
      </w:r>
      <w:r w:rsidR="00150D5D" w:rsidRPr="00863C70">
        <w:rPr>
          <w:sz w:val="22"/>
          <w:szCs w:val="22"/>
        </w:rPr>
        <w:t xml:space="preserve"> nazw</w:t>
      </w:r>
      <w:r w:rsidR="00433E24" w:rsidRPr="00863C70">
        <w:rPr>
          <w:sz w:val="22"/>
          <w:szCs w:val="22"/>
        </w:rPr>
        <w:t>ami</w:t>
      </w:r>
      <w:r w:rsidR="00150D5D" w:rsidRPr="00863C70">
        <w:rPr>
          <w:sz w:val="22"/>
          <w:szCs w:val="22"/>
        </w:rPr>
        <w:t xml:space="preserve"> ewentualnych podwykonawców, jeżeli są już znani</w:t>
      </w:r>
      <w:r w:rsidR="001B3B78" w:rsidRPr="00863C70">
        <w:rPr>
          <w:bCs/>
          <w:sz w:val="22"/>
          <w:szCs w:val="22"/>
        </w:rPr>
        <w:t xml:space="preserve"> według wzoru stanowiącego załącznik nr 3 do formularza oferty</w:t>
      </w:r>
      <w:r w:rsidR="00325C16" w:rsidRPr="00863C70">
        <w:rPr>
          <w:bCs/>
          <w:sz w:val="22"/>
          <w:szCs w:val="22"/>
        </w:rPr>
        <w:t>.</w:t>
      </w:r>
    </w:p>
    <w:p w14:paraId="65A70706" w14:textId="77777777" w:rsidR="00863C70" w:rsidRDefault="00863C70" w:rsidP="00863C70">
      <w:pPr>
        <w:ind w:left="720" w:hanging="360"/>
        <w:jc w:val="both"/>
        <w:rPr>
          <w:sz w:val="22"/>
          <w:szCs w:val="22"/>
        </w:rPr>
      </w:pPr>
      <w:r>
        <w:rPr>
          <w:sz w:val="22"/>
          <w:szCs w:val="22"/>
        </w:rPr>
        <w:t xml:space="preserve">6) </w:t>
      </w:r>
      <w:r w:rsidR="00026D93" w:rsidRPr="00863C70">
        <w:rPr>
          <w:sz w:val="22"/>
          <w:szCs w:val="22"/>
        </w:rPr>
        <w:t xml:space="preserve">Zamawiający wymaga, aby osoby </w:t>
      </w:r>
      <w:r w:rsidR="00DC0A86" w:rsidRPr="00863C70">
        <w:rPr>
          <w:sz w:val="22"/>
          <w:szCs w:val="22"/>
        </w:rPr>
        <w:t>wykonujące czynności remontowe</w:t>
      </w:r>
      <w:r w:rsidR="009854EE" w:rsidRPr="00863C70">
        <w:rPr>
          <w:sz w:val="22"/>
          <w:szCs w:val="22"/>
        </w:rPr>
        <w:t>,</w:t>
      </w:r>
      <w:r w:rsidR="00DC0A86" w:rsidRPr="00863C70">
        <w:rPr>
          <w:sz w:val="22"/>
          <w:szCs w:val="22"/>
        </w:rPr>
        <w:t xml:space="preserve"> remontowo-</w:t>
      </w:r>
      <w:r w:rsidR="002230A8" w:rsidRPr="00863C70">
        <w:rPr>
          <w:sz w:val="22"/>
          <w:szCs w:val="22"/>
        </w:rPr>
        <w:t xml:space="preserve">instalacyjne i </w:t>
      </w:r>
      <w:r w:rsidR="009854EE" w:rsidRPr="00863C70">
        <w:rPr>
          <w:sz w:val="22"/>
          <w:szCs w:val="22"/>
        </w:rPr>
        <w:t xml:space="preserve">prace </w:t>
      </w:r>
      <w:r w:rsidR="002230A8" w:rsidRPr="00863C70">
        <w:rPr>
          <w:sz w:val="22"/>
          <w:szCs w:val="22"/>
        </w:rPr>
        <w:t xml:space="preserve"> konserwatorski</w:t>
      </w:r>
      <w:r w:rsidR="009854EE" w:rsidRPr="00863C70">
        <w:rPr>
          <w:sz w:val="22"/>
          <w:szCs w:val="22"/>
        </w:rPr>
        <w:t>e</w:t>
      </w:r>
      <w:r w:rsidR="002230A8" w:rsidRPr="00863C70">
        <w:rPr>
          <w:sz w:val="22"/>
          <w:szCs w:val="22"/>
        </w:rPr>
        <w:t xml:space="preserve"> były</w:t>
      </w:r>
      <w:r w:rsidR="00026D93" w:rsidRPr="00863C70">
        <w:rPr>
          <w:sz w:val="22"/>
          <w:szCs w:val="22"/>
        </w:rPr>
        <w:t xml:space="preserve"> zatrudnione przez Wykonawcę jako jego pracownicy w rozumieniu przepisów ustawy z dnia 26 czerwca 1974 r. – Kodeks pracy (t. j. Dz.U. z 202</w:t>
      </w:r>
      <w:r w:rsidR="005E376D" w:rsidRPr="00863C70">
        <w:rPr>
          <w:sz w:val="22"/>
          <w:szCs w:val="22"/>
        </w:rPr>
        <w:t>2</w:t>
      </w:r>
      <w:r w:rsidR="00026D93" w:rsidRPr="00863C70">
        <w:rPr>
          <w:sz w:val="22"/>
          <w:szCs w:val="22"/>
        </w:rPr>
        <w:t xml:space="preserve"> r. poz. </w:t>
      </w:r>
      <w:r w:rsidR="005E376D" w:rsidRPr="00863C70">
        <w:rPr>
          <w:sz w:val="22"/>
          <w:szCs w:val="22"/>
        </w:rPr>
        <w:t>1510</w:t>
      </w:r>
      <w:r w:rsidR="00026D93" w:rsidRPr="00863C70">
        <w:rPr>
          <w:sz w:val="22"/>
          <w:szCs w:val="22"/>
        </w:rPr>
        <w:t xml:space="preserve"> ze zm.), na odpowiednim do rodzaju ich pracy stanowisku, co najmniej przez okres realizacji niniejszej umowy.</w:t>
      </w:r>
    </w:p>
    <w:p w14:paraId="35511903" w14:textId="3D54B455" w:rsidR="003B69FC" w:rsidRPr="00863C70" w:rsidRDefault="00863C70" w:rsidP="00863C70">
      <w:pPr>
        <w:ind w:left="720" w:hanging="360"/>
        <w:jc w:val="both"/>
        <w:rPr>
          <w:sz w:val="22"/>
          <w:szCs w:val="22"/>
        </w:rPr>
      </w:pPr>
      <w:r>
        <w:rPr>
          <w:sz w:val="22"/>
          <w:szCs w:val="22"/>
        </w:rPr>
        <w:lastRenderedPageBreak/>
        <w:t xml:space="preserve">7) </w:t>
      </w:r>
      <w:r w:rsidR="003B69FC" w:rsidRPr="00863C70">
        <w:rPr>
          <w:sz w:val="22"/>
          <w:szCs w:val="22"/>
        </w:rPr>
        <w:t>W</w:t>
      </w:r>
      <w:r w:rsidR="001B3B78" w:rsidRPr="00863C70">
        <w:rPr>
          <w:sz w:val="22"/>
          <w:szCs w:val="22"/>
        </w:rPr>
        <w:t xml:space="preserve"> </w:t>
      </w:r>
      <w:r w:rsidR="009D5A1C" w:rsidRPr="00863C70">
        <w:rPr>
          <w:sz w:val="22"/>
          <w:szCs w:val="22"/>
        </w:rPr>
        <w:t>trakcie</w:t>
      </w:r>
      <w:r w:rsidR="003B69FC" w:rsidRPr="00863C70">
        <w:rPr>
          <w:sz w:val="22"/>
          <w:szCs w:val="22"/>
        </w:rPr>
        <w:t xml:space="preserve"> realizacji zamówienia zamawiający uprawniony jest do wykonywania czynności kontrolnych wobec wykonawcy odnośnie spełniania przez wykonawcę lub podwykonawcę wymogu zatrudnienia na podstawie umowy o pracę osób, o których mowa w </w:t>
      </w:r>
      <w:r w:rsidR="00913094" w:rsidRPr="00863C70">
        <w:rPr>
          <w:sz w:val="22"/>
          <w:szCs w:val="22"/>
        </w:rPr>
        <w:t xml:space="preserve">pkt </w:t>
      </w:r>
      <w:r w:rsidR="00325C16" w:rsidRPr="00863C70">
        <w:rPr>
          <w:sz w:val="22"/>
          <w:szCs w:val="22"/>
        </w:rPr>
        <w:t>6</w:t>
      </w:r>
      <w:r w:rsidR="003B69FC" w:rsidRPr="00863C70">
        <w:rPr>
          <w:sz w:val="22"/>
          <w:szCs w:val="22"/>
        </w:rPr>
        <w:t>.</w:t>
      </w:r>
      <w:r w:rsidR="003B69FC" w:rsidRPr="00863C70">
        <w:rPr>
          <w:color w:val="0000FF"/>
          <w:sz w:val="22"/>
          <w:szCs w:val="22"/>
        </w:rPr>
        <w:t xml:space="preserve"> </w:t>
      </w:r>
      <w:r w:rsidR="003B69FC" w:rsidRPr="00863C70">
        <w:rPr>
          <w:sz w:val="22"/>
          <w:szCs w:val="22"/>
        </w:rPr>
        <w:t xml:space="preserve">Zamawiający uprawniony jest w szczególności do: </w:t>
      </w:r>
    </w:p>
    <w:p w14:paraId="03395678" w14:textId="77777777" w:rsidR="003B69FC" w:rsidRPr="00A45A3E" w:rsidRDefault="003B69FC" w:rsidP="00C35281">
      <w:pPr>
        <w:widowControl/>
        <w:numPr>
          <w:ilvl w:val="0"/>
          <w:numId w:val="35"/>
        </w:numPr>
        <w:suppressAutoHyphens w:val="0"/>
        <w:ind w:left="1440"/>
        <w:jc w:val="both"/>
        <w:rPr>
          <w:sz w:val="22"/>
          <w:szCs w:val="22"/>
        </w:rPr>
      </w:pPr>
      <w:r w:rsidRPr="00A45A3E">
        <w:rPr>
          <w:sz w:val="22"/>
          <w:szCs w:val="22"/>
        </w:rPr>
        <w:t>żądania oświadczeń i dokumentów w zakresie potwierdzenia spełniania ww. wymogów i dokonywania ich oceny,</w:t>
      </w:r>
    </w:p>
    <w:p w14:paraId="49B6ECEB" w14:textId="77777777" w:rsidR="003B69FC" w:rsidRPr="00A45A3E" w:rsidRDefault="003B69FC" w:rsidP="00C35281">
      <w:pPr>
        <w:widowControl/>
        <w:numPr>
          <w:ilvl w:val="0"/>
          <w:numId w:val="35"/>
        </w:numPr>
        <w:suppressAutoHyphens w:val="0"/>
        <w:ind w:left="1440"/>
        <w:jc w:val="both"/>
        <w:rPr>
          <w:sz w:val="22"/>
          <w:szCs w:val="22"/>
        </w:rPr>
      </w:pPr>
      <w:r w:rsidRPr="00A45A3E">
        <w:rPr>
          <w:sz w:val="22"/>
          <w:szCs w:val="22"/>
        </w:rPr>
        <w:t>żądania wyjaśnień w przypadku wątpliwości w zakresie potwierdzenia spełniania ww. wymogów,</w:t>
      </w:r>
    </w:p>
    <w:p w14:paraId="09ABDD7A" w14:textId="3A11F9D9" w:rsidR="003B69FC" w:rsidRPr="00A45A3E" w:rsidRDefault="003B69FC" w:rsidP="00C35281">
      <w:pPr>
        <w:widowControl/>
        <w:numPr>
          <w:ilvl w:val="0"/>
          <w:numId w:val="35"/>
        </w:numPr>
        <w:suppressAutoHyphens w:val="0"/>
        <w:ind w:left="1440"/>
        <w:jc w:val="both"/>
        <w:rPr>
          <w:sz w:val="22"/>
          <w:szCs w:val="22"/>
        </w:rPr>
      </w:pPr>
      <w:r w:rsidRPr="00A45A3E">
        <w:rPr>
          <w:sz w:val="22"/>
          <w:szCs w:val="22"/>
        </w:rPr>
        <w:t>przeprowadzania kontroli na miejscu wykonywania świadczenia.</w:t>
      </w:r>
    </w:p>
    <w:p w14:paraId="215C3D3B" w14:textId="77777777" w:rsidR="003B69FC" w:rsidRPr="00A45A3E" w:rsidRDefault="003B69FC" w:rsidP="00C35281">
      <w:pPr>
        <w:pStyle w:val="Akapitzlist"/>
        <w:numPr>
          <w:ilvl w:val="0"/>
          <w:numId w:val="36"/>
        </w:numPr>
        <w:rPr>
          <w:vanish/>
          <w:sz w:val="22"/>
          <w:szCs w:val="22"/>
        </w:rPr>
      </w:pPr>
    </w:p>
    <w:p w14:paraId="6AA5C4D7" w14:textId="77777777" w:rsidR="003B69FC" w:rsidRPr="00A45A3E" w:rsidRDefault="003B69FC" w:rsidP="00C35281">
      <w:pPr>
        <w:pStyle w:val="Akapitzlist"/>
        <w:numPr>
          <w:ilvl w:val="0"/>
          <w:numId w:val="36"/>
        </w:numPr>
        <w:rPr>
          <w:vanish/>
          <w:sz w:val="22"/>
          <w:szCs w:val="22"/>
        </w:rPr>
      </w:pPr>
    </w:p>
    <w:p w14:paraId="747D6616" w14:textId="77777777" w:rsidR="003B69FC" w:rsidRPr="00A45A3E" w:rsidRDefault="003B69FC" w:rsidP="00C35281">
      <w:pPr>
        <w:pStyle w:val="Akapitzlist"/>
        <w:numPr>
          <w:ilvl w:val="0"/>
          <w:numId w:val="36"/>
        </w:numPr>
        <w:rPr>
          <w:vanish/>
          <w:sz w:val="22"/>
          <w:szCs w:val="22"/>
        </w:rPr>
      </w:pPr>
    </w:p>
    <w:p w14:paraId="09C24F1C" w14:textId="77777777" w:rsidR="003B69FC" w:rsidRPr="00A45A3E" w:rsidRDefault="003B69FC" w:rsidP="00C35281">
      <w:pPr>
        <w:pStyle w:val="Akapitzlist"/>
        <w:numPr>
          <w:ilvl w:val="0"/>
          <w:numId w:val="36"/>
        </w:numPr>
        <w:rPr>
          <w:vanish/>
          <w:sz w:val="22"/>
          <w:szCs w:val="22"/>
        </w:rPr>
      </w:pPr>
    </w:p>
    <w:p w14:paraId="7E61950C" w14:textId="77777777" w:rsidR="003B69FC" w:rsidRPr="00A45A3E" w:rsidRDefault="003B69FC" w:rsidP="00C35281">
      <w:pPr>
        <w:pStyle w:val="Akapitzlist"/>
        <w:numPr>
          <w:ilvl w:val="0"/>
          <w:numId w:val="36"/>
        </w:numPr>
        <w:rPr>
          <w:vanish/>
          <w:sz w:val="22"/>
          <w:szCs w:val="22"/>
        </w:rPr>
      </w:pPr>
    </w:p>
    <w:p w14:paraId="009FF030" w14:textId="77777777" w:rsidR="003B69FC" w:rsidRPr="00A45A3E" w:rsidRDefault="003B69FC" w:rsidP="00C35281">
      <w:pPr>
        <w:pStyle w:val="Akapitzlist"/>
        <w:numPr>
          <w:ilvl w:val="0"/>
          <w:numId w:val="36"/>
        </w:numPr>
        <w:rPr>
          <w:vanish/>
          <w:sz w:val="22"/>
          <w:szCs w:val="22"/>
        </w:rPr>
      </w:pPr>
    </w:p>
    <w:p w14:paraId="12CE1A9C" w14:textId="77777777" w:rsidR="003B69FC" w:rsidRPr="00A45A3E" w:rsidRDefault="003B69FC" w:rsidP="00C35281">
      <w:pPr>
        <w:pStyle w:val="Akapitzlist"/>
        <w:numPr>
          <w:ilvl w:val="0"/>
          <w:numId w:val="36"/>
        </w:numPr>
        <w:rPr>
          <w:vanish/>
          <w:sz w:val="22"/>
          <w:szCs w:val="22"/>
        </w:rPr>
      </w:pPr>
    </w:p>
    <w:p w14:paraId="07DF9CDB" w14:textId="77777777" w:rsidR="003B69FC" w:rsidRPr="00A45A3E" w:rsidRDefault="003B69FC" w:rsidP="00C35281">
      <w:pPr>
        <w:pStyle w:val="Akapitzlist"/>
        <w:numPr>
          <w:ilvl w:val="0"/>
          <w:numId w:val="36"/>
        </w:numPr>
        <w:rPr>
          <w:vanish/>
          <w:sz w:val="22"/>
          <w:szCs w:val="22"/>
        </w:rPr>
      </w:pPr>
    </w:p>
    <w:p w14:paraId="289135CB" w14:textId="77777777" w:rsidR="003B69FC" w:rsidRPr="00A45A3E" w:rsidRDefault="003B69FC" w:rsidP="00C35281">
      <w:pPr>
        <w:pStyle w:val="Akapitzlist"/>
        <w:numPr>
          <w:ilvl w:val="0"/>
          <w:numId w:val="36"/>
        </w:numPr>
        <w:rPr>
          <w:vanish/>
          <w:sz w:val="22"/>
          <w:szCs w:val="22"/>
        </w:rPr>
      </w:pPr>
    </w:p>
    <w:p w14:paraId="65C97FBA" w14:textId="77777777" w:rsidR="003B69FC" w:rsidRPr="00A45A3E" w:rsidRDefault="003B69FC" w:rsidP="00C35281">
      <w:pPr>
        <w:pStyle w:val="Akapitzlist"/>
        <w:numPr>
          <w:ilvl w:val="0"/>
          <w:numId w:val="36"/>
        </w:numPr>
        <w:rPr>
          <w:vanish/>
          <w:sz w:val="22"/>
          <w:szCs w:val="22"/>
        </w:rPr>
      </w:pPr>
    </w:p>
    <w:p w14:paraId="7E35F5FE" w14:textId="77777777" w:rsidR="003B69FC" w:rsidRPr="00A45A3E" w:rsidRDefault="003B69FC" w:rsidP="00C35281">
      <w:pPr>
        <w:pStyle w:val="Akapitzlist"/>
        <w:numPr>
          <w:ilvl w:val="0"/>
          <w:numId w:val="36"/>
        </w:numPr>
        <w:rPr>
          <w:vanish/>
          <w:sz w:val="22"/>
          <w:szCs w:val="22"/>
        </w:rPr>
      </w:pPr>
    </w:p>
    <w:p w14:paraId="772B1DB0" w14:textId="12B7235E" w:rsidR="003B69FC" w:rsidRPr="00863C70" w:rsidRDefault="003B69FC" w:rsidP="00355CD3">
      <w:pPr>
        <w:pStyle w:val="Akapitzlist"/>
        <w:numPr>
          <w:ilvl w:val="1"/>
          <w:numId w:val="88"/>
        </w:numPr>
        <w:rPr>
          <w:sz w:val="22"/>
          <w:szCs w:val="22"/>
        </w:rPr>
      </w:pPr>
      <w:r w:rsidRPr="00863C70">
        <w:rPr>
          <w:sz w:val="22"/>
          <w:szCs w:val="22"/>
        </w:rPr>
        <w:t xml:space="preserve">W trakcie realizacji zamówienia na każde wezwanie zamawiającego w wyznaczonym w tym wezwaniu terminie wykonawca przedłoży zamawiającemu wskazane w tym wezwaniu dowody w celu potwierdzenia spełnienia wymogu zatrudnienia na podstawie umowy o pracę przez wykonawcę lub podwykonawcę osób, o których mowa w </w:t>
      </w:r>
      <w:r w:rsidR="00913094" w:rsidRPr="00863C70">
        <w:rPr>
          <w:sz w:val="22"/>
          <w:szCs w:val="22"/>
        </w:rPr>
        <w:t xml:space="preserve">pkt </w:t>
      </w:r>
      <w:r w:rsidR="00325C16" w:rsidRPr="00863C70">
        <w:rPr>
          <w:sz w:val="22"/>
          <w:szCs w:val="22"/>
        </w:rPr>
        <w:t xml:space="preserve">6 </w:t>
      </w:r>
      <w:r w:rsidRPr="00863C70">
        <w:rPr>
          <w:sz w:val="22"/>
          <w:szCs w:val="22"/>
        </w:rPr>
        <w:t>w trakcie realizacji zamówienia. Dowodami tymi mogą być w szczególności:</w:t>
      </w:r>
    </w:p>
    <w:p w14:paraId="62CE6621" w14:textId="77777777" w:rsidR="00B922DA" w:rsidRPr="00A45A3E" w:rsidRDefault="00B922DA" w:rsidP="00C35281">
      <w:pPr>
        <w:widowControl/>
        <w:numPr>
          <w:ilvl w:val="0"/>
          <w:numId w:val="38"/>
        </w:numPr>
        <w:tabs>
          <w:tab w:val="left" w:pos="851"/>
        </w:tabs>
        <w:suppressAutoHyphens w:val="0"/>
        <w:ind w:left="851" w:hanging="425"/>
        <w:jc w:val="both"/>
        <w:rPr>
          <w:sz w:val="22"/>
          <w:szCs w:val="22"/>
        </w:rPr>
      </w:pPr>
      <w:r w:rsidRPr="00A45A3E">
        <w:rPr>
          <w:sz w:val="22"/>
          <w:szCs w:val="22"/>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2330FD1F" w14:textId="77777777" w:rsidR="00B922DA" w:rsidRPr="00A45A3E" w:rsidRDefault="00B922DA" w:rsidP="00C35281">
      <w:pPr>
        <w:widowControl/>
        <w:numPr>
          <w:ilvl w:val="0"/>
          <w:numId w:val="38"/>
        </w:numPr>
        <w:tabs>
          <w:tab w:val="left" w:pos="851"/>
        </w:tabs>
        <w:suppressAutoHyphens w:val="0"/>
        <w:ind w:left="851" w:hanging="425"/>
        <w:jc w:val="both"/>
        <w:rPr>
          <w:sz w:val="22"/>
          <w:szCs w:val="22"/>
        </w:rPr>
      </w:pPr>
      <w:r w:rsidRPr="00A45A3E">
        <w:rPr>
          <w:sz w:val="22"/>
          <w:szCs w:val="22"/>
        </w:rPr>
        <w:t>oświadczenie/oświadczenia zatrudnionych na podstawie umowy o pracę osób wykonujących czynności, których dotyczy wezwanie Zamawiającego. Oświadczenie to powinno zawierać w szczególności: dokładne określenie podmiotu składającego oświadczenie (imię i nazwisko zatrudnionego pracownika), datę złożenia oświadczenia, wskazanie przez tę osobę, że objęte wezwaniem czynności wykonuje na podstawie umowy o pracę, rodzaju umowy, datę zawarcia umowy o pracę, zakres obowiązków tej osoby jako pracownika oraz czytelny podpis osoby składającej oświadczenie;</w:t>
      </w:r>
    </w:p>
    <w:p w14:paraId="296B4EC7" w14:textId="77777777" w:rsidR="00B922DA" w:rsidRPr="00A45A3E" w:rsidRDefault="00B922DA" w:rsidP="00C35281">
      <w:pPr>
        <w:widowControl/>
        <w:numPr>
          <w:ilvl w:val="0"/>
          <w:numId w:val="38"/>
        </w:numPr>
        <w:tabs>
          <w:tab w:val="left" w:pos="851"/>
        </w:tabs>
        <w:suppressAutoHyphens w:val="0"/>
        <w:ind w:left="851" w:hanging="425"/>
        <w:jc w:val="both"/>
        <w:rPr>
          <w:sz w:val="22"/>
          <w:szCs w:val="22"/>
        </w:rPr>
      </w:pPr>
      <w:r w:rsidRPr="00A45A3E">
        <w:rPr>
          <w:sz w:val="22"/>
          <w:szCs w:val="22"/>
        </w:rPr>
        <w:t>poświadczona za zgodność z oryginałem odpowiednio przez Wykonawcę lub Podwykonawcę kopia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Pod pojęciem zanonimizowanych dokumentów Strony rozumieją dokumenty niezawierające danych osobowych ww. pracowników w rozumieniu art. 4 pkt 1 Rozporządzenia Parlamentu Europejskiego i Rady (UE) 2016/679 z dnia 27 kwietnia 2016 r. w sprawie ochrony osób fizycznych w związku z przetwarzaniem danych osobowych i w sprawie swobodnego przepływu takich danych oraz uchylenia dyrektywy 95/46/WE (t. j. Dz. Urz. UE L 2016 Nr 119 str. 1 ze zm.), za wyjątkiem danych obejmujących imię i nazwisko pracownika, datę zawarcia umowy, rodzaj umowy o pracę zgodnie z art. 25 § 1 Kodeksu pracy oraz wymiaru czasu pracy tej osoby, to jest wszelkich informacji dotyczących zidentyfikowanej lub możliwej do zidentyfikowania osoby fizycznej;</w:t>
      </w:r>
    </w:p>
    <w:p w14:paraId="14B9EAD5" w14:textId="77777777" w:rsidR="00B922DA" w:rsidRPr="00A45A3E" w:rsidRDefault="00B922DA" w:rsidP="00C35281">
      <w:pPr>
        <w:pStyle w:val="Akapitzlist"/>
        <w:numPr>
          <w:ilvl w:val="0"/>
          <w:numId w:val="38"/>
        </w:numPr>
        <w:rPr>
          <w:bCs/>
          <w:sz w:val="22"/>
          <w:szCs w:val="22"/>
        </w:rPr>
      </w:pPr>
      <w:r w:rsidRPr="00A45A3E">
        <w:rPr>
          <w:color w:val="000000"/>
          <w:sz w:val="22"/>
          <w:szCs w:val="22"/>
        </w:rPr>
        <w:t>inne dokumenty, zawierające informacje niezbędne do weryfikacji zatrudnienia na podstawie umowy o pracę, w tym w szczególności:</w:t>
      </w:r>
    </w:p>
    <w:p w14:paraId="3B72AC3F" w14:textId="77777777" w:rsidR="00B922DA" w:rsidRPr="00A45A3E" w:rsidRDefault="00B922DA" w:rsidP="00C35281">
      <w:pPr>
        <w:pStyle w:val="Akapitzlist"/>
        <w:numPr>
          <w:ilvl w:val="0"/>
          <w:numId w:val="86"/>
        </w:numPr>
        <w:ind w:left="1211"/>
        <w:rPr>
          <w:color w:val="333333"/>
          <w:sz w:val="22"/>
          <w:szCs w:val="22"/>
          <w:shd w:val="clear" w:color="auto" w:fill="FFFFFF"/>
        </w:rPr>
      </w:pPr>
      <w:r w:rsidRPr="00A45A3E">
        <w:rPr>
          <w:color w:val="333333"/>
          <w:sz w:val="22"/>
          <w:szCs w:val="22"/>
          <w:shd w:val="clear" w:color="auto" w:fill="FFFFFF"/>
        </w:rPr>
        <w:t>imię i nazwisko zatrudnionego pracownika, datę zawarcia umowy o pracę, rodzaj umowy o pracę i zakres obowiązków pracownika;</w:t>
      </w:r>
    </w:p>
    <w:p w14:paraId="3946AF93" w14:textId="2BACAE72" w:rsidR="00B922DA" w:rsidRPr="00A45A3E" w:rsidRDefault="00B922DA" w:rsidP="00C35281">
      <w:pPr>
        <w:pStyle w:val="Akapitzlist"/>
        <w:numPr>
          <w:ilvl w:val="0"/>
          <w:numId w:val="86"/>
        </w:numPr>
        <w:ind w:left="1211"/>
        <w:rPr>
          <w:bCs/>
          <w:sz w:val="22"/>
          <w:szCs w:val="22"/>
        </w:rPr>
      </w:pPr>
      <w:r w:rsidRPr="00A45A3E">
        <w:rPr>
          <w:color w:val="000000"/>
          <w:sz w:val="22"/>
          <w:szCs w:val="22"/>
        </w:rPr>
        <w:t>poświadczone za zgodność z oryginałem odpowiednio przez Wykonawcę lub Podwykonawcę</w:t>
      </w:r>
      <w:r w:rsidRPr="00A45A3E">
        <w:rPr>
          <w:bCs/>
          <w:i/>
          <w:color w:val="000000"/>
          <w:sz w:val="22"/>
          <w:szCs w:val="22"/>
        </w:rPr>
        <w:t xml:space="preserve"> </w:t>
      </w:r>
      <w:r w:rsidRPr="00A45A3E">
        <w:rPr>
          <w:bCs/>
          <w:color w:val="000000"/>
          <w:sz w:val="22"/>
          <w:szCs w:val="22"/>
        </w:rPr>
        <w:t xml:space="preserve">kopie dokumentów </w:t>
      </w:r>
      <w:r w:rsidRPr="00A45A3E">
        <w:rPr>
          <w:rFonts w:eastAsia="Tahoma"/>
          <w:bCs/>
          <w:color w:val="000000"/>
          <w:sz w:val="22"/>
          <w:szCs w:val="22"/>
        </w:rPr>
        <w:t>potwierdzających opłacanie składek na ubezpieczenia społeczne i zdrowotne z tytułu zatrudnienia na podstawie umów o pracę (wraz z informacją o liczbie odprowadzonych składek) tj.:</w:t>
      </w:r>
    </w:p>
    <w:p w14:paraId="67CA6734" w14:textId="43431BCD" w:rsidR="00B922DA" w:rsidRPr="00A45A3E" w:rsidRDefault="00B922DA" w:rsidP="00C35281">
      <w:pPr>
        <w:pStyle w:val="Akapitzlist5"/>
        <w:numPr>
          <w:ilvl w:val="0"/>
          <w:numId w:val="102"/>
        </w:numPr>
        <w:spacing w:after="0" w:line="240" w:lineRule="auto"/>
        <w:contextualSpacing/>
        <w:jc w:val="both"/>
        <w:rPr>
          <w:rFonts w:ascii="Times New Roman" w:hAnsi="Times New Roman"/>
        </w:rPr>
      </w:pPr>
      <w:r w:rsidRPr="00A45A3E">
        <w:rPr>
          <w:rFonts w:ascii="Times New Roman" w:hAnsi="Times New Roman"/>
          <w:bCs/>
          <w:color w:val="000000"/>
        </w:rPr>
        <w:t>zaświadczenie właściwego oddziału ZUS, potwierdzające opłacanie przez Wykonawcę lub Podwykonawcę składek na ubezpieczenia społeczne i zdrowotne z tytułu zatrudnienia na podstawie umów o pracę za ostatni okres rozliczeniowy lub</w:t>
      </w:r>
      <w:r w:rsidRPr="00A45A3E">
        <w:rPr>
          <w:rFonts w:ascii="Times New Roman" w:hAnsi="Times New Roman"/>
          <w:bCs/>
          <w:i/>
          <w:color w:val="000000"/>
        </w:rPr>
        <w:t xml:space="preserve"> </w:t>
      </w:r>
      <w:r w:rsidRPr="00A45A3E">
        <w:rPr>
          <w:rFonts w:ascii="Times New Roman" w:hAnsi="Times New Roman"/>
          <w:bCs/>
          <w:color w:val="000000"/>
        </w:rPr>
        <w:t xml:space="preserve">kopie dowodu potwierdzającego zgłoszenie pracownika do ubezpieczeń, </w:t>
      </w:r>
      <w:r w:rsidRPr="00A45A3E">
        <w:rPr>
          <w:rFonts w:ascii="Times New Roman" w:hAnsi="Times New Roman"/>
        </w:rPr>
        <w:lastRenderedPageBreak/>
        <w:t xml:space="preserve">zanonimizowane w sposób zapewniający ochronę danych osobowych pracowników, zgodnie z przepisami powołanymi w </w:t>
      </w:r>
      <w:r w:rsidR="00F85D79">
        <w:rPr>
          <w:rFonts w:ascii="Times New Roman" w:hAnsi="Times New Roman"/>
        </w:rPr>
        <w:t>pkt 8</w:t>
      </w:r>
      <w:r w:rsidRPr="00A45A3E">
        <w:rPr>
          <w:rFonts w:ascii="Times New Roman" w:hAnsi="Times New Roman"/>
        </w:rPr>
        <w:t>. lit c).</w:t>
      </w:r>
    </w:p>
    <w:p w14:paraId="55A753A4" w14:textId="130DC7B1" w:rsidR="003B69FC" w:rsidRPr="00A45A3E" w:rsidRDefault="00042E58" w:rsidP="006D5BB8">
      <w:pPr>
        <w:pStyle w:val="Akapitzlist"/>
        <w:numPr>
          <w:ilvl w:val="0"/>
          <w:numId w:val="0"/>
        </w:numPr>
        <w:ind w:left="786"/>
        <w:rPr>
          <w:sz w:val="22"/>
          <w:szCs w:val="22"/>
        </w:rPr>
      </w:pPr>
      <w:r w:rsidRPr="00A45A3E">
        <w:rPr>
          <w:sz w:val="22"/>
          <w:szCs w:val="22"/>
        </w:rPr>
        <w:t>9)</w:t>
      </w:r>
      <w:r w:rsidRPr="00A45A3E">
        <w:rPr>
          <w:sz w:val="22"/>
          <w:szCs w:val="22"/>
        </w:rPr>
        <w:tab/>
      </w:r>
      <w:r w:rsidR="003B69FC" w:rsidRPr="00A45A3E">
        <w:rPr>
          <w:sz w:val="22"/>
          <w:szCs w:val="22"/>
        </w:rPr>
        <w:t xml:space="preserve">Z tytułu niespełnienia przez wykonawcę lub podwykonawcę wymogu zatrudnienia na podstawie umowy o pracę osób, o których mowa w </w:t>
      </w:r>
      <w:r w:rsidR="00913094" w:rsidRPr="00A45A3E">
        <w:rPr>
          <w:sz w:val="22"/>
          <w:szCs w:val="22"/>
        </w:rPr>
        <w:t>pkt</w:t>
      </w:r>
      <w:r w:rsidR="00465C76" w:rsidRPr="00A45A3E">
        <w:rPr>
          <w:sz w:val="22"/>
          <w:szCs w:val="22"/>
        </w:rPr>
        <w:t xml:space="preserve">. </w:t>
      </w:r>
      <w:r w:rsidR="00325C16" w:rsidRPr="00A45A3E">
        <w:rPr>
          <w:sz w:val="22"/>
          <w:szCs w:val="22"/>
        </w:rPr>
        <w:t>6</w:t>
      </w:r>
      <w:r w:rsidR="003B69FC" w:rsidRPr="00A45A3E">
        <w:rPr>
          <w:sz w:val="22"/>
          <w:szCs w:val="22"/>
        </w:rPr>
        <w:t xml:space="preserve"> zamawiający przewiduje sankcję w postaci obowiązku zapłaty przez wykonawcę kary umownej </w:t>
      </w:r>
    </w:p>
    <w:p w14:paraId="0F409385" w14:textId="53A51745" w:rsidR="003B69FC" w:rsidRPr="00A45A3E" w:rsidRDefault="00042E58" w:rsidP="006D5BB8">
      <w:pPr>
        <w:pStyle w:val="Akapitzlist"/>
        <w:numPr>
          <w:ilvl w:val="0"/>
          <w:numId w:val="0"/>
        </w:numPr>
        <w:ind w:left="786"/>
        <w:rPr>
          <w:sz w:val="22"/>
          <w:szCs w:val="22"/>
        </w:rPr>
      </w:pPr>
      <w:r w:rsidRPr="00A45A3E">
        <w:rPr>
          <w:sz w:val="22"/>
          <w:szCs w:val="22"/>
        </w:rPr>
        <w:t>10)</w:t>
      </w:r>
      <w:r w:rsidRPr="00A45A3E">
        <w:rPr>
          <w:sz w:val="22"/>
          <w:szCs w:val="22"/>
        </w:rPr>
        <w:tab/>
      </w:r>
      <w:r w:rsidR="003B69FC" w:rsidRPr="00A45A3E">
        <w:rPr>
          <w:sz w:val="22"/>
          <w:szCs w:val="22"/>
        </w:rPr>
        <w:t xml:space="preserve">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wskazanych w </w:t>
      </w:r>
      <w:r w:rsidR="00913094" w:rsidRPr="00A45A3E">
        <w:rPr>
          <w:sz w:val="22"/>
          <w:szCs w:val="22"/>
        </w:rPr>
        <w:t xml:space="preserve">pkt </w:t>
      </w:r>
      <w:r w:rsidR="00325C16" w:rsidRPr="00A45A3E">
        <w:rPr>
          <w:sz w:val="22"/>
          <w:szCs w:val="22"/>
        </w:rPr>
        <w:t>6</w:t>
      </w:r>
      <w:r w:rsidR="003B69FC" w:rsidRPr="00A45A3E">
        <w:rPr>
          <w:sz w:val="22"/>
          <w:szCs w:val="22"/>
        </w:rPr>
        <w:t xml:space="preserve">. </w:t>
      </w:r>
    </w:p>
    <w:p w14:paraId="3B682018" w14:textId="2C6032F6" w:rsidR="003B69FC" w:rsidRPr="00A45A3E" w:rsidRDefault="00042E58" w:rsidP="006D5BB8">
      <w:pPr>
        <w:pStyle w:val="Akapitzlist"/>
        <w:numPr>
          <w:ilvl w:val="0"/>
          <w:numId w:val="0"/>
        </w:numPr>
        <w:ind w:left="786"/>
        <w:rPr>
          <w:sz w:val="22"/>
          <w:szCs w:val="22"/>
        </w:rPr>
      </w:pPr>
      <w:r w:rsidRPr="00A45A3E">
        <w:rPr>
          <w:sz w:val="22"/>
          <w:szCs w:val="22"/>
        </w:rPr>
        <w:t>11)</w:t>
      </w:r>
      <w:r w:rsidRPr="00A45A3E">
        <w:rPr>
          <w:sz w:val="22"/>
          <w:szCs w:val="22"/>
        </w:rPr>
        <w:tab/>
      </w:r>
      <w:r w:rsidR="003B69FC" w:rsidRPr="00A45A3E">
        <w:rPr>
          <w:sz w:val="22"/>
          <w:szCs w:val="22"/>
        </w:rPr>
        <w:t>W przypadku uzasadnionych wątpliwości co do przestrzegania prawa pracy przez wykonawcę lub podwykonawcę, zamawiający może zwrócić się o przeprowadzenie kontroli przez Państwową Inspekcję Pracy.</w:t>
      </w:r>
    </w:p>
    <w:p w14:paraId="24A41D33" w14:textId="41076471" w:rsidR="003B69FC" w:rsidRPr="00287ADB" w:rsidRDefault="00042E58" w:rsidP="006D5BB8">
      <w:pPr>
        <w:pStyle w:val="Akapitzlist"/>
        <w:numPr>
          <w:ilvl w:val="0"/>
          <w:numId w:val="0"/>
        </w:numPr>
        <w:ind w:left="786"/>
        <w:rPr>
          <w:sz w:val="22"/>
          <w:szCs w:val="22"/>
        </w:rPr>
      </w:pPr>
      <w:r w:rsidRPr="00A45A3E">
        <w:rPr>
          <w:sz w:val="22"/>
          <w:szCs w:val="22"/>
        </w:rPr>
        <w:t>12)</w:t>
      </w:r>
      <w:r w:rsidRPr="00A45A3E">
        <w:rPr>
          <w:sz w:val="22"/>
          <w:szCs w:val="22"/>
        </w:rPr>
        <w:tab/>
      </w:r>
      <w:r w:rsidR="003B69FC" w:rsidRPr="00A45A3E">
        <w:rPr>
          <w:sz w:val="22"/>
          <w:szCs w:val="22"/>
        </w:rPr>
        <w:t>Stosownie do treści art. 102 ustawy PZP, Zamawiający informuje, że wymagania</w:t>
      </w:r>
      <w:r w:rsidR="00465C76" w:rsidRPr="00A45A3E">
        <w:rPr>
          <w:sz w:val="22"/>
          <w:szCs w:val="22"/>
        </w:rPr>
        <w:t>,</w:t>
      </w:r>
      <w:r w:rsidR="003B69FC" w:rsidRPr="00A45A3E">
        <w:rPr>
          <w:sz w:val="22"/>
          <w:szCs w:val="22"/>
        </w:rPr>
        <w:t xml:space="preserve"> o których mowa w przywołanym przepisie, Zamawiający określił w dokumentacji projektowej i </w:t>
      </w:r>
      <w:r w:rsidR="003B69FC" w:rsidRPr="00287ADB">
        <w:rPr>
          <w:sz w:val="22"/>
          <w:szCs w:val="22"/>
        </w:rPr>
        <w:t xml:space="preserve">STWiOR, stanowiących załącznik A od SWZ. </w:t>
      </w:r>
    </w:p>
    <w:p w14:paraId="4700F742" w14:textId="77777777" w:rsidR="006D6E53" w:rsidRPr="00287ADB" w:rsidRDefault="006D6E53" w:rsidP="008D155A">
      <w:pPr>
        <w:widowControl/>
        <w:tabs>
          <w:tab w:val="num" w:pos="900"/>
          <w:tab w:val="num" w:pos="2340"/>
        </w:tabs>
        <w:suppressAutoHyphens w:val="0"/>
        <w:ind w:left="720"/>
        <w:jc w:val="both"/>
        <w:rPr>
          <w:sz w:val="22"/>
          <w:szCs w:val="22"/>
        </w:rPr>
      </w:pPr>
    </w:p>
    <w:p w14:paraId="36DA2330" w14:textId="127F570E" w:rsidR="004367B0" w:rsidRPr="00287ADB" w:rsidRDefault="00B63566" w:rsidP="004E49B0">
      <w:pPr>
        <w:widowControl/>
        <w:suppressAutoHyphens w:val="0"/>
        <w:jc w:val="both"/>
        <w:rPr>
          <w:b/>
          <w:bCs/>
          <w:sz w:val="22"/>
          <w:szCs w:val="22"/>
        </w:rPr>
      </w:pPr>
      <w:r w:rsidRPr="00287ADB">
        <w:rPr>
          <w:b/>
          <w:bCs/>
          <w:sz w:val="22"/>
          <w:szCs w:val="22"/>
        </w:rPr>
        <w:t xml:space="preserve">Rozdział IV – Przedmiotowe środki </w:t>
      </w:r>
      <w:r w:rsidR="00043C9E" w:rsidRPr="00287ADB">
        <w:rPr>
          <w:b/>
          <w:bCs/>
          <w:sz w:val="22"/>
          <w:szCs w:val="22"/>
        </w:rPr>
        <w:t>dowodowe</w:t>
      </w:r>
    </w:p>
    <w:p w14:paraId="2038E3D6" w14:textId="77777777" w:rsidR="00B3130F" w:rsidRPr="00287ADB" w:rsidRDefault="00B3130F" w:rsidP="00B3130F">
      <w:pPr>
        <w:pStyle w:val="Akapitzlist"/>
        <w:numPr>
          <w:ilvl w:val="0"/>
          <w:numId w:val="120"/>
        </w:numPr>
        <w:ind w:left="426" w:hanging="426"/>
        <w:rPr>
          <w:bCs/>
          <w:sz w:val="22"/>
          <w:szCs w:val="22"/>
        </w:rPr>
      </w:pPr>
      <w:r w:rsidRPr="00287ADB">
        <w:rPr>
          <w:bCs/>
          <w:sz w:val="22"/>
          <w:szCs w:val="22"/>
        </w:rPr>
        <w:t xml:space="preserve">Zamawiający wymaga złożenia </w:t>
      </w:r>
      <w:r w:rsidRPr="00287ADB">
        <w:rPr>
          <w:sz w:val="22"/>
          <w:szCs w:val="22"/>
        </w:rPr>
        <w:t xml:space="preserve">wraz z ofertą </w:t>
      </w:r>
      <w:r w:rsidRPr="00287ADB">
        <w:rPr>
          <w:bCs/>
          <w:sz w:val="22"/>
          <w:szCs w:val="22"/>
        </w:rPr>
        <w:t>następujących przedmiotowych środków dowodowych:</w:t>
      </w:r>
    </w:p>
    <w:p w14:paraId="4189406A" w14:textId="4CA72C32" w:rsidR="00B3130F" w:rsidRPr="00287ADB" w:rsidRDefault="00B3130F" w:rsidP="00043C9E">
      <w:pPr>
        <w:pStyle w:val="Akapitzlist"/>
        <w:rPr>
          <w:sz w:val="22"/>
          <w:szCs w:val="22"/>
        </w:rPr>
      </w:pPr>
      <w:r w:rsidRPr="00287ADB">
        <w:rPr>
          <w:sz w:val="22"/>
          <w:szCs w:val="22"/>
        </w:rPr>
        <w:t>dokumenty producenta oferowanych krzeseł K-1 oraz K1.1</w:t>
      </w:r>
      <w:r w:rsidR="00970F3D" w:rsidRPr="00287ADB">
        <w:rPr>
          <w:sz w:val="22"/>
          <w:szCs w:val="22"/>
        </w:rPr>
        <w:t xml:space="preserve">, </w:t>
      </w:r>
      <w:r w:rsidRPr="00287ADB">
        <w:rPr>
          <w:sz w:val="22"/>
          <w:szCs w:val="22"/>
        </w:rPr>
        <w:t xml:space="preserve">opraw oświetleniowych O1 i </w:t>
      </w:r>
      <w:r w:rsidR="008C0CFE" w:rsidRPr="00287ADB">
        <w:rPr>
          <w:sz w:val="22"/>
          <w:szCs w:val="22"/>
        </w:rPr>
        <w:t>K1 oraz O6</w:t>
      </w:r>
      <w:r w:rsidR="001044B5" w:rsidRPr="00287ADB">
        <w:rPr>
          <w:sz w:val="22"/>
          <w:szCs w:val="22"/>
        </w:rPr>
        <w:t xml:space="preserve"> </w:t>
      </w:r>
      <w:r w:rsidRPr="00287ADB">
        <w:rPr>
          <w:sz w:val="22"/>
          <w:szCs w:val="22"/>
        </w:rPr>
        <w:t xml:space="preserve"> (np. opisy techniczne sporządzone lub potwierdzone przez producenta lub wydruki ze stron internetowych producenta lub ulotki / katalogi / broszury producenta) zawierające między innymi:</w:t>
      </w:r>
    </w:p>
    <w:p w14:paraId="4978FAC6" w14:textId="64B0157D" w:rsidR="00B3130F" w:rsidRPr="00287ADB" w:rsidRDefault="00B3130F" w:rsidP="00B3130F">
      <w:pPr>
        <w:pStyle w:val="Akapitzlist"/>
        <w:numPr>
          <w:ilvl w:val="0"/>
          <w:numId w:val="121"/>
        </w:numPr>
        <w:rPr>
          <w:bCs/>
          <w:sz w:val="22"/>
          <w:szCs w:val="22"/>
        </w:rPr>
      </w:pPr>
      <w:r w:rsidRPr="00287ADB">
        <w:rPr>
          <w:bCs/>
          <w:sz w:val="22"/>
          <w:szCs w:val="22"/>
        </w:rPr>
        <w:t>markę/typ/model/symbol producenta pozwalający na jednoznaczną identyfikację oferowan</w:t>
      </w:r>
      <w:r w:rsidR="00381438" w:rsidRPr="00287ADB">
        <w:rPr>
          <w:bCs/>
          <w:sz w:val="22"/>
          <w:szCs w:val="22"/>
        </w:rPr>
        <w:t>ego wyposażenia</w:t>
      </w:r>
      <w:r w:rsidRPr="00287ADB">
        <w:rPr>
          <w:bCs/>
          <w:sz w:val="22"/>
          <w:szCs w:val="22"/>
        </w:rPr>
        <w:t>,</w:t>
      </w:r>
    </w:p>
    <w:p w14:paraId="413956B8" w14:textId="2CB3D944" w:rsidR="00B3130F" w:rsidRPr="0090723C" w:rsidRDefault="00B3130F" w:rsidP="00B3130F">
      <w:pPr>
        <w:pStyle w:val="Akapitzlist"/>
        <w:numPr>
          <w:ilvl w:val="0"/>
          <w:numId w:val="121"/>
        </w:numPr>
        <w:rPr>
          <w:b/>
          <w:sz w:val="22"/>
          <w:szCs w:val="22"/>
        </w:rPr>
      </w:pPr>
      <w:r w:rsidRPr="00553E62">
        <w:rPr>
          <w:bCs/>
          <w:sz w:val="22"/>
          <w:szCs w:val="22"/>
        </w:rPr>
        <w:t>kolorowe zdjęcie lub rysunek oferowanego wyposażenia</w:t>
      </w:r>
      <w:r w:rsidR="001044B5" w:rsidRPr="00553E62">
        <w:rPr>
          <w:bCs/>
          <w:sz w:val="22"/>
          <w:szCs w:val="22"/>
        </w:rPr>
        <w:t xml:space="preserve"> wraz z wymiarami</w:t>
      </w:r>
      <w:r w:rsidR="0090723C">
        <w:rPr>
          <w:bCs/>
          <w:sz w:val="22"/>
          <w:szCs w:val="22"/>
        </w:rPr>
        <w:t xml:space="preserve"> </w:t>
      </w:r>
      <w:r w:rsidR="0090723C" w:rsidRPr="0090723C">
        <w:rPr>
          <w:b/>
          <w:sz w:val="22"/>
          <w:szCs w:val="22"/>
        </w:rPr>
        <w:t>(tolerancja wymiarów +/- 5%)</w:t>
      </w:r>
      <w:r w:rsidRPr="0090723C">
        <w:rPr>
          <w:b/>
          <w:sz w:val="22"/>
          <w:szCs w:val="22"/>
        </w:rPr>
        <w:t>,</w:t>
      </w:r>
    </w:p>
    <w:p w14:paraId="0A198439" w14:textId="697E96D8" w:rsidR="00C25F0C" w:rsidRPr="0005096D" w:rsidRDefault="00B3130F" w:rsidP="0005096D">
      <w:pPr>
        <w:pStyle w:val="Akapitzlist"/>
        <w:numPr>
          <w:ilvl w:val="0"/>
          <w:numId w:val="121"/>
        </w:numPr>
        <w:rPr>
          <w:bCs/>
          <w:sz w:val="22"/>
          <w:szCs w:val="22"/>
        </w:rPr>
      </w:pPr>
      <w:r w:rsidRPr="00553E62">
        <w:rPr>
          <w:bCs/>
          <w:sz w:val="22"/>
          <w:szCs w:val="22"/>
        </w:rPr>
        <w:t>rodzaje użytych materiałów</w:t>
      </w:r>
      <w:r w:rsidR="001044B5" w:rsidRPr="00553E62">
        <w:rPr>
          <w:bCs/>
          <w:sz w:val="22"/>
          <w:szCs w:val="22"/>
        </w:rPr>
        <w:t>: konstrukcja krzesła, materiał siedziska, klosz oprawy oświetleniowej, stelaż oprawy</w:t>
      </w:r>
      <w:r w:rsidR="0005096D">
        <w:rPr>
          <w:bCs/>
          <w:sz w:val="22"/>
          <w:szCs w:val="22"/>
        </w:rPr>
        <w:t>.</w:t>
      </w:r>
    </w:p>
    <w:p w14:paraId="133539B2" w14:textId="4FAB8140" w:rsidR="00B3130F" w:rsidRPr="00553E62" w:rsidRDefault="00BD03B1" w:rsidP="00A957E7">
      <w:pPr>
        <w:pStyle w:val="Akapitzlist"/>
        <w:numPr>
          <w:ilvl w:val="0"/>
          <w:numId w:val="120"/>
        </w:numPr>
        <w:ind w:left="426" w:hanging="426"/>
        <w:rPr>
          <w:sz w:val="22"/>
          <w:szCs w:val="22"/>
        </w:rPr>
      </w:pPr>
      <w:r w:rsidRPr="00553E62">
        <w:rPr>
          <w:sz w:val="22"/>
          <w:szCs w:val="22"/>
        </w:rPr>
        <w:t xml:space="preserve">W przypadku zastosowania rozwiązań równoważnych </w:t>
      </w:r>
      <w:bookmarkStart w:id="5" w:name="_Hlk150241007"/>
      <w:r w:rsidR="00767E93" w:rsidRPr="00767E93">
        <w:rPr>
          <w:b/>
          <w:bCs/>
          <w:sz w:val="22"/>
          <w:szCs w:val="22"/>
        </w:rPr>
        <w:t>(t</w:t>
      </w:r>
      <w:r w:rsidR="00564E2A" w:rsidRPr="00767E93">
        <w:rPr>
          <w:b/>
          <w:bCs/>
          <w:sz w:val="22"/>
          <w:szCs w:val="22"/>
        </w:rPr>
        <w:t>olerancja wymiarów +/- 5%</w:t>
      </w:r>
      <w:r w:rsidR="00767E93" w:rsidRPr="00767E93">
        <w:rPr>
          <w:b/>
          <w:bCs/>
          <w:sz w:val="22"/>
          <w:szCs w:val="22"/>
        </w:rPr>
        <w:t xml:space="preserve">) </w:t>
      </w:r>
      <w:bookmarkEnd w:id="5"/>
      <w:r w:rsidRPr="00553E62">
        <w:rPr>
          <w:sz w:val="22"/>
          <w:szCs w:val="22"/>
        </w:rPr>
        <w:t>wobec opisanych przez Zamawiającego Wykonawca jest zobowiązany do złożenia przedmiotowych środków dowodowych, potwierdzających, że oferowane dostawy spełniają określone przez zamawiającego wymagania</w:t>
      </w:r>
      <w:r w:rsidR="00A957E7" w:rsidRPr="00553E62">
        <w:rPr>
          <w:sz w:val="22"/>
          <w:szCs w:val="22"/>
        </w:rPr>
        <w:t xml:space="preserve"> </w:t>
      </w:r>
      <w:r w:rsidR="00B3130F" w:rsidRPr="00553E62">
        <w:rPr>
          <w:bCs/>
          <w:sz w:val="22"/>
          <w:szCs w:val="22"/>
        </w:rPr>
        <w:t>Zamawiający może żądać od Wykonawców wyjaśnień dotyczących treści przedmiotowych środków dowodowych.</w:t>
      </w:r>
    </w:p>
    <w:p w14:paraId="7BF32851" w14:textId="77777777" w:rsidR="00B3130F" w:rsidRPr="00553E62" w:rsidRDefault="00B3130F" w:rsidP="00B3130F">
      <w:pPr>
        <w:pStyle w:val="Akapitzlist"/>
        <w:numPr>
          <w:ilvl w:val="0"/>
          <w:numId w:val="120"/>
        </w:numPr>
        <w:ind w:left="426" w:hanging="426"/>
        <w:rPr>
          <w:sz w:val="22"/>
          <w:szCs w:val="22"/>
        </w:rPr>
      </w:pPr>
      <w:r w:rsidRPr="00553E62">
        <w:rPr>
          <w:bCs/>
          <w:sz w:val="22"/>
          <w:szCs w:val="22"/>
        </w:rPr>
        <w:t xml:space="preserve">Zamawiający dopuszcza złożenie wyżej wskazanych przedmiotowych środków dowodowych  w języku angielskim. Wyżej wymienione opisy i/lub wydruki w razie ich złożenia muszą zostać opatrzone podpisem kwalifikowanym, zgodnie z zasadami niniejszej SWZ. </w:t>
      </w:r>
    </w:p>
    <w:p w14:paraId="31218FCD" w14:textId="77777777" w:rsidR="006D6E53" w:rsidRPr="00553E62" w:rsidRDefault="006D6E53" w:rsidP="009E3CD1">
      <w:pPr>
        <w:widowControl/>
        <w:tabs>
          <w:tab w:val="num" w:pos="2880"/>
        </w:tabs>
        <w:suppressAutoHyphens w:val="0"/>
        <w:jc w:val="both"/>
        <w:rPr>
          <w:sz w:val="22"/>
          <w:szCs w:val="22"/>
        </w:rPr>
      </w:pPr>
    </w:p>
    <w:p w14:paraId="6F9677BF" w14:textId="77777777" w:rsidR="00BE302C" w:rsidRPr="00553E62" w:rsidRDefault="008463F6" w:rsidP="009E3CD1">
      <w:pPr>
        <w:widowControl/>
        <w:suppressAutoHyphens w:val="0"/>
        <w:jc w:val="both"/>
        <w:rPr>
          <w:b/>
          <w:bCs/>
          <w:sz w:val="22"/>
          <w:szCs w:val="22"/>
        </w:rPr>
      </w:pPr>
      <w:r w:rsidRPr="00553E62">
        <w:rPr>
          <w:b/>
          <w:bCs/>
          <w:sz w:val="22"/>
          <w:szCs w:val="22"/>
        </w:rPr>
        <w:t>R</w:t>
      </w:r>
      <w:r w:rsidR="00B63566" w:rsidRPr="00553E62">
        <w:rPr>
          <w:b/>
          <w:bCs/>
          <w:sz w:val="22"/>
          <w:szCs w:val="22"/>
        </w:rPr>
        <w:t xml:space="preserve">ozdział </w:t>
      </w:r>
      <w:r w:rsidRPr="00553E62">
        <w:rPr>
          <w:b/>
          <w:bCs/>
          <w:sz w:val="22"/>
          <w:szCs w:val="22"/>
        </w:rPr>
        <w:t xml:space="preserve">V - </w:t>
      </w:r>
      <w:r w:rsidR="00BE302C" w:rsidRPr="00553E62">
        <w:rPr>
          <w:b/>
          <w:bCs/>
          <w:sz w:val="22"/>
          <w:szCs w:val="22"/>
        </w:rPr>
        <w:t xml:space="preserve">Termin wykonania zamówienia. </w:t>
      </w:r>
    </w:p>
    <w:p w14:paraId="04176406" w14:textId="77777777" w:rsidR="005A5FB8" w:rsidRPr="005A5FB8" w:rsidRDefault="003344F3" w:rsidP="005A5FB8">
      <w:pPr>
        <w:pStyle w:val="Akapitzlist"/>
        <w:numPr>
          <w:ilvl w:val="0"/>
          <w:numId w:val="87"/>
        </w:numPr>
        <w:ind w:left="426"/>
        <w:rPr>
          <w:sz w:val="22"/>
          <w:szCs w:val="22"/>
        </w:rPr>
      </w:pPr>
      <w:bookmarkStart w:id="6" w:name="_Hlk72222391"/>
      <w:r w:rsidRPr="00553E62">
        <w:rPr>
          <w:sz w:val="22"/>
          <w:szCs w:val="22"/>
        </w:rPr>
        <w:t xml:space="preserve">Wykonawca jest zobowiązany do wykonania przedmiotu umowy w terminie </w:t>
      </w:r>
      <w:r w:rsidR="00621CF1" w:rsidRPr="00553E62">
        <w:rPr>
          <w:sz w:val="22"/>
          <w:szCs w:val="22"/>
        </w:rPr>
        <w:t xml:space="preserve">od </w:t>
      </w:r>
      <w:r w:rsidR="00621CF1" w:rsidRPr="00553E62">
        <w:rPr>
          <w:b/>
          <w:bCs/>
          <w:sz w:val="22"/>
          <w:szCs w:val="22"/>
          <w:u w:val="single"/>
        </w:rPr>
        <w:t>01.12</w:t>
      </w:r>
      <w:r w:rsidR="00094B78" w:rsidRPr="00553E62">
        <w:rPr>
          <w:b/>
          <w:bCs/>
          <w:sz w:val="22"/>
          <w:szCs w:val="22"/>
          <w:u w:val="single"/>
        </w:rPr>
        <w:t>.2023r.</w:t>
      </w:r>
      <w:r w:rsidR="00094B78" w:rsidRPr="00553E62">
        <w:rPr>
          <w:sz w:val="22"/>
          <w:szCs w:val="22"/>
        </w:rPr>
        <w:t xml:space="preserve"> </w:t>
      </w:r>
      <w:r w:rsidRPr="00553E62">
        <w:rPr>
          <w:b/>
          <w:bCs/>
          <w:sz w:val="22"/>
          <w:szCs w:val="22"/>
          <w:u w:val="single"/>
        </w:rPr>
        <w:t xml:space="preserve">do </w:t>
      </w:r>
      <w:r w:rsidR="00094B78" w:rsidRPr="00553E62">
        <w:rPr>
          <w:b/>
          <w:bCs/>
          <w:sz w:val="22"/>
          <w:szCs w:val="22"/>
          <w:u w:val="single"/>
        </w:rPr>
        <w:t>28.02.2024r</w:t>
      </w:r>
      <w:r w:rsidR="00E82523" w:rsidRPr="00553E62">
        <w:rPr>
          <w:b/>
          <w:bCs/>
          <w:sz w:val="22"/>
          <w:szCs w:val="22"/>
          <w:u w:val="single"/>
        </w:rPr>
        <w:t>.</w:t>
      </w:r>
      <w:bookmarkEnd w:id="6"/>
    </w:p>
    <w:p w14:paraId="22566A8E" w14:textId="3D9E7C68" w:rsidR="003F6DAB" w:rsidRPr="005A5FB8" w:rsidRDefault="00F733F6" w:rsidP="005A5FB8">
      <w:pPr>
        <w:pStyle w:val="Akapitzlist"/>
        <w:numPr>
          <w:ilvl w:val="0"/>
          <w:numId w:val="87"/>
        </w:numPr>
        <w:ind w:left="426"/>
        <w:rPr>
          <w:sz w:val="22"/>
          <w:szCs w:val="22"/>
        </w:rPr>
      </w:pPr>
      <w:r w:rsidRPr="005A5FB8">
        <w:rPr>
          <w:sz w:val="22"/>
          <w:szCs w:val="22"/>
        </w:rPr>
        <w:t xml:space="preserve">Zamawiający zaprasza wszystkich zainteresowanych Wykonawców do dokonania wizji lokalnej miejsca objętego zakresem zamówienia, </w:t>
      </w:r>
      <w:r w:rsidR="006C13D8" w:rsidRPr="005A5FB8">
        <w:rPr>
          <w:sz w:val="22"/>
          <w:szCs w:val="22"/>
        </w:rPr>
        <w:t xml:space="preserve">ze względu na ograniczony wjazd przez posesje wspólnoty mieszkaniowej. Należy zwrócić uwagę na ograniczone gabaryty wjazdu. </w:t>
      </w:r>
      <w:r w:rsidR="006C13D8" w:rsidRPr="005A5FB8">
        <w:rPr>
          <w:b/>
          <w:bCs/>
          <w:sz w:val="22"/>
          <w:szCs w:val="22"/>
        </w:rPr>
        <w:t>Wizja lokalna</w:t>
      </w:r>
      <w:r w:rsidRPr="005A5FB8">
        <w:rPr>
          <w:b/>
          <w:bCs/>
          <w:sz w:val="22"/>
          <w:szCs w:val="22"/>
        </w:rPr>
        <w:t xml:space="preserve"> </w:t>
      </w:r>
      <w:r w:rsidRPr="005A5FB8">
        <w:rPr>
          <w:sz w:val="22"/>
          <w:szCs w:val="22"/>
        </w:rPr>
        <w:t xml:space="preserve">będzie miała miejsce w dniu  </w:t>
      </w:r>
      <w:r w:rsidR="00DF4DC0" w:rsidRPr="005A5FB8">
        <w:rPr>
          <w:b/>
          <w:bCs/>
          <w:sz w:val="22"/>
          <w:szCs w:val="22"/>
          <w:u w:val="single"/>
        </w:rPr>
        <w:t>09.11.</w:t>
      </w:r>
      <w:r w:rsidR="00F81124" w:rsidRPr="005A5FB8">
        <w:rPr>
          <w:b/>
          <w:bCs/>
          <w:sz w:val="22"/>
          <w:szCs w:val="22"/>
          <w:u w:val="single"/>
        </w:rPr>
        <w:t>2023 r. o godz. 1</w:t>
      </w:r>
      <w:r w:rsidR="009B1A4B" w:rsidRPr="005A5FB8">
        <w:rPr>
          <w:b/>
          <w:bCs/>
          <w:sz w:val="22"/>
          <w:szCs w:val="22"/>
          <w:u w:val="single"/>
        </w:rPr>
        <w:t>3</w:t>
      </w:r>
      <w:r w:rsidR="00F81124" w:rsidRPr="005A5FB8">
        <w:rPr>
          <w:b/>
          <w:bCs/>
          <w:sz w:val="22"/>
          <w:szCs w:val="22"/>
          <w:u w:val="single"/>
        </w:rPr>
        <w:t xml:space="preserve">:00. </w:t>
      </w:r>
      <w:r w:rsidR="00F81124" w:rsidRPr="005A5FB8">
        <w:rPr>
          <w:sz w:val="22"/>
          <w:szCs w:val="22"/>
        </w:rPr>
        <w:t>Spotkanie przed budynkiem przy ul. Garbarskiej 7A w Krakowie</w:t>
      </w:r>
      <w:r w:rsidR="00C4611D" w:rsidRPr="005A5FB8">
        <w:rPr>
          <w:sz w:val="22"/>
          <w:szCs w:val="22"/>
        </w:rPr>
        <w:t>.</w:t>
      </w:r>
      <w:r w:rsidR="00C4611D" w:rsidRPr="00C4611D">
        <w:t xml:space="preserve"> </w:t>
      </w:r>
      <w:r w:rsidR="00C4611D" w:rsidRPr="005A5FB8">
        <w:rPr>
          <w:sz w:val="22"/>
          <w:szCs w:val="22"/>
        </w:rPr>
        <w:t>Osoba do kontaktów: Pan</w:t>
      </w:r>
      <w:r w:rsidR="0063285C" w:rsidRPr="005A5FB8">
        <w:rPr>
          <w:sz w:val="22"/>
          <w:szCs w:val="22"/>
        </w:rPr>
        <w:t xml:space="preserve">i </w:t>
      </w:r>
      <w:r w:rsidR="00C4611D" w:rsidRPr="005A5FB8">
        <w:rPr>
          <w:sz w:val="22"/>
          <w:szCs w:val="22"/>
        </w:rPr>
        <w:t xml:space="preserve"> </w:t>
      </w:r>
      <w:r w:rsidR="0063285C" w:rsidRPr="005A5FB8">
        <w:rPr>
          <w:sz w:val="22"/>
          <w:szCs w:val="22"/>
        </w:rPr>
        <w:t>Katarzyna Kędra</w:t>
      </w:r>
      <w:r w:rsidR="00C4611D" w:rsidRPr="005A5FB8">
        <w:rPr>
          <w:sz w:val="22"/>
          <w:szCs w:val="22"/>
        </w:rPr>
        <w:t xml:space="preserve"> tel. kom. </w:t>
      </w:r>
      <w:r w:rsidR="005A5FB8" w:rsidRPr="005A5FB8">
        <w:rPr>
          <w:sz w:val="22"/>
          <w:szCs w:val="22"/>
        </w:rPr>
        <w:t>666-098-008</w:t>
      </w:r>
      <w:r w:rsidR="00C4611D" w:rsidRPr="005A5FB8">
        <w:rPr>
          <w:sz w:val="22"/>
          <w:szCs w:val="22"/>
        </w:rPr>
        <w:t>. Zamawiający</w:t>
      </w:r>
      <w:r w:rsidR="003F6DAB" w:rsidRPr="005A5FB8">
        <w:rPr>
          <w:bCs/>
          <w:sz w:val="22"/>
          <w:szCs w:val="22"/>
        </w:rPr>
        <w:t xml:space="preserve"> informuje, iż do złożenia oferty nie jest wymagana obecność w trakcie trwania w wizji lokalnej, a jedynie zalecamy w niej udział.</w:t>
      </w:r>
    </w:p>
    <w:p w14:paraId="68428168" w14:textId="77777777" w:rsidR="00F733F6" w:rsidRPr="00A45A3E" w:rsidRDefault="00F733F6" w:rsidP="00C35281">
      <w:pPr>
        <w:pStyle w:val="Akapitzlist"/>
        <w:numPr>
          <w:ilvl w:val="0"/>
          <w:numId w:val="87"/>
        </w:numPr>
        <w:ind w:left="426"/>
        <w:rPr>
          <w:sz w:val="22"/>
          <w:szCs w:val="22"/>
        </w:rPr>
      </w:pPr>
      <w:r w:rsidRPr="00A45A3E">
        <w:rPr>
          <w:sz w:val="22"/>
          <w:szCs w:val="22"/>
        </w:rPr>
        <w:t>Zamawiający dopuszcza możliwość wcześniejszej realizacji zamówienia.</w:t>
      </w:r>
    </w:p>
    <w:p w14:paraId="5A6B58FB" w14:textId="77777777" w:rsidR="008D155A" w:rsidRPr="00A45A3E" w:rsidRDefault="008D155A" w:rsidP="008D155A">
      <w:pPr>
        <w:widowControl/>
        <w:suppressAutoHyphens w:val="0"/>
        <w:ind w:left="426"/>
        <w:jc w:val="both"/>
        <w:rPr>
          <w:sz w:val="22"/>
          <w:szCs w:val="22"/>
        </w:rPr>
      </w:pPr>
    </w:p>
    <w:p w14:paraId="63418C18" w14:textId="77777777" w:rsidR="008D155A" w:rsidRPr="00A45A3E" w:rsidRDefault="008463F6" w:rsidP="009E3CD1">
      <w:pPr>
        <w:widowControl/>
        <w:suppressAutoHyphens w:val="0"/>
        <w:jc w:val="both"/>
        <w:rPr>
          <w:b/>
          <w:bCs/>
          <w:sz w:val="22"/>
          <w:szCs w:val="22"/>
        </w:rPr>
      </w:pPr>
      <w:r w:rsidRPr="00A45A3E">
        <w:rPr>
          <w:b/>
          <w:bCs/>
          <w:sz w:val="22"/>
          <w:szCs w:val="22"/>
        </w:rPr>
        <w:t>Rozdział V</w:t>
      </w:r>
      <w:r w:rsidR="006562A7" w:rsidRPr="00A45A3E">
        <w:rPr>
          <w:b/>
          <w:bCs/>
          <w:sz w:val="22"/>
          <w:szCs w:val="22"/>
        </w:rPr>
        <w:t>I</w:t>
      </w:r>
      <w:r w:rsidRPr="00A45A3E">
        <w:rPr>
          <w:b/>
          <w:bCs/>
          <w:sz w:val="22"/>
          <w:szCs w:val="22"/>
        </w:rPr>
        <w:t xml:space="preserve"> - </w:t>
      </w:r>
      <w:r w:rsidR="008D155A" w:rsidRPr="00A45A3E">
        <w:rPr>
          <w:b/>
          <w:bCs/>
          <w:sz w:val="22"/>
          <w:szCs w:val="22"/>
        </w:rPr>
        <w:t>Opis warunków podmiotowych udziału w postępowaniu.</w:t>
      </w:r>
    </w:p>
    <w:p w14:paraId="64A858AC" w14:textId="77777777" w:rsidR="00F61608" w:rsidRPr="00A45A3E" w:rsidRDefault="00F61608" w:rsidP="00C35281">
      <w:pPr>
        <w:pStyle w:val="Akapitzlist1"/>
        <w:numPr>
          <w:ilvl w:val="0"/>
          <w:numId w:val="31"/>
        </w:numPr>
        <w:ind w:left="426" w:hanging="426"/>
        <w:rPr>
          <w:rFonts w:cs="Times New Roman"/>
          <w:sz w:val="22"/>
          <w:szCs w:val="22"/>
        </w:rPr>
      </w:pPr>
      <w:r w:rsidRPr="00A45A3E">
        <w:rPr>
          <w:rFonts w:eastAsia="Calibri" w:cs="Times New Roman"/>
          <w:sz w:val="22"/>
          <w:szCs w:val="22"/>
        </w:rPr>
        <w:lastRenderedPageBreak/>
        <w:t>Zdolność do występowania w obrocie gospodarczym – Zamawiający nie wyznacza warunku w tym zakresie,</w:t>
      </w:r>
    </w:p>
    <w:p w14:paraId="295EA42A" w14:textId="77777777" w:rsidR="005518A1" w:rsidRPr="00A45A3E" w:rsidRDefault="00F61608" w:rsidP="00C35281">
      <w:pPr>
        <w:pStyle w:val="Akapitzlist1"/>
        <w:numPr>
          <w:ilvl w:val="0"/>
          <w:numId w:val="31"/>
        </w:numPr>
        <w:ind w:left="426" w:hanging="426"/>
        <w:rPr>
          <w:rFonts w:eastAsia="Calibri" w:cs="Times New Roman"/>
          <w:sz w:val="22"/>
          <w:szCs w:val="22"/>
        </w:rPr>
      </w:pPr>
      <w:r w:rsidRPr="00A45A3E">
        <w:rPr>
          <w:rFonts w:eastAsia="Calibri" w:cs="Times New Roman"/>
          <w:sz w:val="22"/>
          <w:szCs w:val="22"/>
        </w:rPr>
        <w:t>Uprawnienia do prowadzenia określonej działalności gospodarczej lub zawodowej, o ile wynika to z odrębnych przepisów</w:t>
      </w:r>
      <w:r w:rsidRPr="00A45A3E" w:rsidDel="00F61608">
        <w:rPr>
          <w:rFonts w:eastAsia="Calibri" w:cs="Times New Roman"/>
          <w:sz w:val="22"/>
          <w:szCs w:val="22"/>
        </w:rPr>
        <w:t xml:space="preserve"> </w:t>
      </w:r>
      <w:r w:rsidR="005518A1" w:rsidRPr="00A45A3E">
        <w:rPr>
          <w:rFonts w:eastAsia="Calibri" w:cs="Times New Roman"/>
          <w:sz w:val="22"/>
          <w:szCs w:val="22"/>
        </w:rPr>
        <w:t xml:space="preserve">– Zamawiający nie wyznacza warunku w tym zakresie, </w:t>
      </w:r>
    </w:p>
    <w:p w14:paraId="2ECCA564" w14:textId="77777777" w:rsidR="00F733F6" w:rsidRPr="00A45A3E" w:rsidRDefault="008D155A" w:rsidP="00C35281">
      <w:pPr>
        <w:pStyle w:val="Akapitzlist1"/>
        <w:numPr>
          <w:ilvl w:val="0"/>
          <w:numId w:val="31"/>
        </w:numPr>
        <w:ind w:left="426" w:hanging="426"/>
        <w:rPr>
          <w:rFonts w:eastAsia="Calibri" w:cs="Times New Roman"/>
          <w:sz w:val="22"/>
          <w:szCs w:val="22"/>
        </w:rPr>
      </w:pPr>
      <w:r w:rsidRPr="00A45A3E">
        <w:rPr>
          <w:rFonts w:eastAsia="Calibri" w:cs="Times New Roman"/>
          <w:sz w:val="22"/>
          <w:szCs w:val="22"/>
        </w:rPr>
        <w:t xml:space="preserve">Sytuacja ekonomiczna lub finansowa </w:t>
      </w:r>
      <w:r w:rsidR="00F733F6" w:rsidRPr="00A45A3E">
        <w:rPr>
          <w:rFonts w:eastAsia="Calibri" w:cs="Times New Roman"/>
          <w:sz w:val="22"/>
          <w:szCs w:val="22"/>
        </w:rPr>
        <w:t>o udzielenie zamówienia mogą ubiegać się Wykonawcy, którzy wykażą, że:</w:t>
      </w:r>
    </w:p>
    <w:p w14:paraId="7BF1C7C3" w14:textId="77777777" w:rsidR="00F733F6" w:rsidRPr="00A45A3E" w:rsidRDefault="00F733F6" w:rsidP="00C35281">
      <w:pPr>
        <w:pStyle w:val="Akapitzlist"/>
        <w:numPr>
          <w:ilvl w:val="0"/>
          <w:numId w:val="37"/>
        </w:numPr>
        <w:rPr>
          <w:vanish/>
          <w:sz w:val="22"/>
          <w:szCs w:val="22"/>
        </w:rPr>
      </w:pPr>
    </w:p>
    <w:p w14:paraId="05898D43" w14:textId="77777777" w:rsidR="00F733F6" w:rsidRPr="00A45A3E" w:rsidRDefault="00F733F6" w:rsidP="00C35281">
      <w:pPr>
        <w:pStyle w:val="Akapitzlist"/>
        <w:numPr>
          <w:ilvl w:val="0"/>
          <w:numId w:val="37"/>
        </w:numPr>
        <w:rPr>
          <w:vanish/>
          <w:sz w:val="22"/>
          <w:szCs w:val="22"/>
        </w:rPr>
      </w:pPr>
    </w:p>
    <w:p w14:paraId="08FCFBEA" w14:textId="271AC62A" w:rsidR="00E41E25" w:rsidRPr="00A45A3E" w:rsidRDefault="00E41E25" w:rsidP="00C35281">
      <w:pPr>
        <w:pStyle w:val="Akapitzlist"/>
        <w:numPr>
          <w:ilvl w:val="1"/>
          <w:numId w:val="37"/>
        </w:numPr>
        <w:rPr>
          <w:sz w:val="22"/>
          <w:szCs w:val="22"/>
        </w:rPr>
      </w:pPr>
      <w:r w:rsidRPr="00A45A3E">
        <w:rPr>
          <w:sz w:val="22"/>
          <w:szCs w:val="22"/>
        </w:rPr>
        <w:t xml:space="preserve">są ubezpieczeni od odpowiedzialności cywilnej w zakresie prowadzonej działalności gospodarczej związanej z przedmiotem zamówienia, przy czym kwota ubezpieczenia jest nie mniejsza niż </w:t>
      </w:r>
      <w:r w:rsidR="008F52C0" w:rsidRPr="00A45A3E">
        <w:rPr>
          <w:sz w:val="22"/>
          <w:szCs w:val="22"/>
        </w:rPr>
        <w:t>2</w:t>
      </w:r>
      <w:r w:rsidR="005C0547" w:rsidRPr="00A45A3E">
        <w:rPr>
          <w:sz w:val="22"/>
          <w:szCs w:val="22"/>
        </w:rPr>
        <w:t>00</w:t>
      </w:r>
      <w:r w:rsidR="00E82523" w:rsidRPr="00A45A3E">
        <w:rPr>
          <w:sz w:val="22"/>
          <w:szCs w:val="22"/>
        </w:rPr>
        <w:t> 000,00</w:t>
      </w:r>
      <w:r w:rsidRPr="00A45A3E">
        <w:rPr>
          <w:sz w:val="22"/>
          <w:szCs w:val="22"/>
        </w:rPr>
        <w:t xml:space="preserve"> PLN (słownie: </w:t>
      </w:r>
      <w:r w:rsidR="008F52C0" w:rsidRPr="00A45A3E">
        <w:rPr>
          <w:sz w:val="22"/>
          <w:szCs w:val="22"/>
        </w:rPr>
        <w:t>dwieście</w:t>
      </w:r>
      <w:r w:rsidRPr="00A45A3E">
        <w:rPr>
          <w:sz w:val="22"/>
          <w:szCs w:val="22"/>
        </w:rPr>
        <w:t xml:space="preserve"> tysięcy złotych).</w:t>
      </w:r>
    </w:p>
    <w:p w14:paraId="6C58F8CD" w14:textId="77777777" w:rsidR="00E41E25" w:rsidRPr="00A45A3E" w:rsidRDefault="00E41E25" w:rsidP="00C35281">
      <w:pPr>
        <w:pStyle w:val="Akapitzlist1"/>
        <w:numPr>
          <w:ilvl w:val="0"/>
          <w:numId w:val="31"/>
        </w:numPr>
        <w:ind w:left="426" w:hanging="426"/>
        <w:rPr>
          <w:rFonts w:cs="Times New Roman"/>
          <w:sz w:val="22"/>
          <w:szCs w:val="22"/>
        </w:rPr>
      </w:pPr>
      <w:r w:rsidRPr="00A45A3E">
        <w:rPr>
          <w:rFonts w:eastAsia="Calibri" w:cs="Times New Roman"/>
          <w:sz w:val="22"/>
          <w:szCs w:val="22"/>
        </w:rPr>
        <w:t>Zdolność techniczna lub zawodowa – o udzielenie zamówienia mogą się ubiegać Wykonawcy,</w:t>
      </w:r>
      <w:r w:rsidRPr="00A45A3E">
        <w:rPr>
          <w:rFonts w:cs="Times New Roman"/>
          <w:sz w:val="22"/>
          <w:szCs w:val="22"/>
        </w:rPr>
        <w:t xml:space="preserve"> którzy wykażą, że:</w:t>
      </w:r>
    </w:p>
    <w:p w14:paraId="12DA7A23" w14:textId="77777777" w:rsidR="006875C9" w:rsidRPr="00A45A3E" w:rsidRDefault="006875C9" w:rsidP="00C35281">
      <w:pPr>
        <w:pStyle w:val="Akapitzlist"/>
        <w:numPr>
          <w:ilvl w:val="1"/>
          <w:numId w:val="103"/>
        </w:numPr>
        <w:rPr>
          <w:sz w:val="22"/>
          <w:szCs w:val="22"/>
        </w:rPr>
      </w:pPr>
      <w:r w:rsidRPr="00A45A3E">
        <w:rPr>
          <w:sz w:val="22"/>
          <w:szCs w:val="22"/>
        </w:rPr>
        <w:t>skierują do realizacji zamówienia osoby zdolne do realizacji zamówienia tj.</w:t>
      </w:r>
    </w:p>
    <w:p w14:paraId="628C4C95" w14:textId="136A444D" w:rsidR="006875C9" w:rsidRPr="00A45A3E" w:rsidRDefault="006875C9" w:rsidP="00C35281">
      <w:pPr>
        <w:numPr>
          <w:ilvl w:val="2"/>
          <w:numId w:val="103"/>
        </w:numPr>
        <w:adjustRightInd w:val="0"/>
        <w:ind w:left="1418" w:hanging="284"/>
        <w:contextualSpacing/>
        <w:jc w:val="both"/>
        <w:textAlignment w:val="baseline"/>
        <w:rPr>
          <w:sz w:val="22"/>
          <w:szCs w:val="22"/>
        </w:rPr>
      </w:pPr>
      <w:r w:rsidRPr="00A45A3E">
        <w:rPr>
          <w:sz w:val="22"/>
          <w:szCs w:val="22"/>
        </w:rPr>
        <w:t>kierownika budowy posiadającego uprawnienia budowlane do kierowania robotami budowlanymi w specjalności konstrukcyjno-budowlanej bez ograniczeń i doświadczenie w kierowaniu, co najmniej dwoma robotami budowlanymi (w rozumieniu ustawy z 7 lipca 1994 r. Prawo budowlane</w:t>
      </w:r>
      <w:r w:rsidR="005A0BAC" w:rsidRPr="00A45A3E">
        <w:rPr>
          <w:sz w:val="22"/>
          <w:szCs w:val="22"/>
        </w:rPr>
        <w:t xml:space="preserve"> Dz. U. z 2023 r. poz. </w:t>
      </w:r>
      <w:r w:rsidR="00D11BFF" w:rsidRPr="00A45A3E">
        <w:rPr>
          <w:sz w:val="22"/>
          <w:szCs w:val="22"/>
        </w:rPr>
        <w:t>682</w:t>
      </w:r>
      <w:r w:rsidRPr="00A45A3E">
        <w:rPr>
          <w:sz w:val="22"/>
          <w:szCs w:val="22"/>
        </w:rPr>
        <w:t>) dalej „pr. bud.” w zakresie odpowiadającym posiadanym uprawnieniom oraz spełniającego wymagania, o których mowa w art.37.c ustawy z dnia 23 lipca 2003 roku o ochronie zabytków i opiece nad zabytkami (t. j. Dz. U. z 202</w:t>
      </w:r>
      <w:r w:rsidR="00B51CCD" w:rsidRPr="00A45A3E">
        <w:rPr>
          <w:sz w:val="22"/>
          <w:szCs w:val="22"/>
        </w:rPr>
        <w:t>2</w:t>
      </w:r>
      <w:r w:rsidRPr="00A45A3E">
        <w:rPr>
          <w:sz w:val="22"/>
          <w:szCs w:val="22"/>
        </w:rPr>
        <w:t xml:space="preserve"> r. poz. </w:t>
      </w:r>
      <w:r w:rsidR="00B51CCD" w:rsidRPr="00A45A3E">
        <w:rPr>
          <w:sz w:val="22"/>
          <w:szCs w:val="22"/>
        </w:rPr>
        <w:t>840</w:t>
      </w:r>
      <w:r w:rsidRPr="00A45A3E">
        <w:rPr>
          <w:sz w:val="22"/>
          <w:szCs w:val="22"/>
        </w:rPr>
        <w:t>), zwanej dalej „</w:t>
      </w:r>
      <w:proofErr w:type="spellStart"/>
      <w:r w:rsidRPr="00A45A3E">
        <w:rPr>
          <w:sz w:val="22"/>
          <w:szCs w:val="22"/>
        </w:rPr>
        <w:t>u.o.z</w:t>
      </w:r>
      <w:proofErr w:type="spellEnd"/>
      <w:r w:rsidRPr="00A45A3E">
        <w:rPr>
          <w:sz w:val="22"/>
          <w:szCs w:val="22"/>
        </w:rPr>
        <w:t>.”</w:t>
      </w:r>
    </w:p>
    <w:p w14:paraId="3B62CEFD" w14:textId="77777777" w:rsidR="006875C9" w:rsidRPr="00A45A3E" w:rsidRDefault="006875C9" w:rsidP="00C35281">
      <w:pPr>
        <w:numPr>
          <w:ilvl w:val="2"/>
          <w:numId w:val="103"/>
        </w:numPr>
        <w:adjustRightInd w:val="0"/>
        <w:ind w:left="1418" w:hanging="284"/>
        <w:contextualSpacing/>
        <w:jc w:val="both"/>
        <w:textAlignment w:val="baseline"/>
        <w:rPr>
          <w:sz w:val="22"/>
          <w:szCs w:val="22"/>
        </w:rPr>
      </w:pPr>
      <w:r w:rsidRPr="00A45A3E">
        <w:rPr>
          <w:sz w:val="22"/>
          <w:szCs w:val="22"/>
        </w:rPr>
        <w:t xml:space="preserve">kierownika robót sanitarnych posiadającego uprawnienia do kierowania robotami w zakresie sieci i instalacji cieplnych, wentylacyjnych, wodociągowych i kanalizacyjnych bez ograniczeń oraz doświadczenie w kierowaniu, co najmniej dwoma robotami w zakresie odpowiadającym posiadanym uprawnieniom; </w:t>
      </w:r>
    </w:p>
    <w:p w14:paraId="2390C910" w14:textId="77777777" w:rsidR="00320D80" w:rsidRPr="00A45A3E" w:rsidRDefault="006875C9" w:rsidP="00C35281">
      <w:pPr>
        <w:numPr>
          <w:ilvl w:val="2"/>
          <w:numId w:val="103"/>
        </w:numPr>
        <w:adjustRightInd w:val="0"/>
        <w:ind w:left="1418" w:hanging="284"/>
        <w:contextualSpacing/>
        <w:jc w:val="both"/>
        <w:textAlignment w:val="baseline"/>
        <w:rPr>
          <w:sz w:val="22"/>
          <w:szCs w:val="22"/>
        </w:rPr>
      </w:pPr>
      <w:r w:rsidRPr="00A45A3E">
        <w:rPr>
          <w:sz w:val="22"/>
          <w:szCs w:val="22"/>
        </w:rPr>
        <w:t>kierownika robót elektrycznych posiadającego uprawnienia do kierowania robotami w zakresie sieci i instalacji elektrycznych i elektroenergetycznych bez ograniczeń oraz doświadczenie w kierowaniu, co najmniej dwoma robotami w zakresie odpowiadającym posiadanym uprawnieniom.</w:t>
      </w:r>
    </w:p>
    <w:p w14:paraId="2145EB08" w14:textId="7C1CDA10" w:rsidR="006875C9" w:rsidRPr="00A45A3E" w:rsidRDefault="006875C9" w:rsidP="00C35281">
      <w:pPr>
        <w:numPr>
          <w:ilvl w:val="2"/>
          <w:numId w:val="103"/>
        </w:numPr>
        <w:adjustRightInd w:val="0"/>
        <w:ind w:left="1418" w:hanging="284"/>
        <w:contextualSpacing/>
        <w:jc w:val="both"/>
        <w:textAlignment w:val="baseline"/>
        <w:rPr>
          <w:sz w:val="22"/>
          <w:szCs w:val="22"/>
        </w:rPr>
      </w:pPr>
      <w:r w:rsidRPr="00A45A3E">
        <w:rPr>
          <w:sz w:val="22"/>
          <w:szCs w:val="22"/>
        </w:rPr>
        <w:t xml:space="preserve">dyplomowanego konserwatora zabytków, który pełnić będzie funkcję kierownika robót konserwatorskich, posiadającego stosowne uprawnienia lub odpowiednią praktykę zgodnie z art. 37a </w:t>
      </w:r>
      <w:proofErr w:type="spellStart"/>
      <w:r w:rsidRPr="00A45A3E">
        <w:rPr>
          <w:sz w:val="22"/>
          <w:szCs w:val="22"/>
        </w:rPr>
        <w:t>u.o.z</w:t>
      </w:r>
      <w:proofErr w:type="spellEnd"/>
      <w:r w:rsidRPr="00A45A3E">
        <w:rPr>
          <w:sz w:val="22"/>
          <w:szCs w:val="22"/>
        </w:rPr>
        <w:t xml:space="preserve">. i doświadczenie w kierowaniu co najmniej dwoma robotami budowlanymi w rozumieniu </w:t>
      </w:r>
      <w:proofErr w:type="spellStart"/>
      <w:r w:rsidRPr="00A45A3E">
        <w:rPr>
          <w:sz w:val="22"/>
          <w:szCs w:val="22"/>
        </w:rPr>
        <w:t>u.o.z</w:t>
      </w:r>
      <w:proofErr w:type="spellEnd"/>
      <w:r w:rsidRPr="00A45A3E">
        <w:rPr>
          <w:sz w:val="22"/>
          <w:szCs w:val="22"/>
        </w:rPr>
        <w:t xml:space="preserve"> w zakresie odpowiadającym posiadanym uprawnieniom.</w:t>
      </w:r>
    </w:p>
    <w:p w14:paraId="00D88BD1" w14:textId="77777777" w:rsidR="006875C9" w:rsidRPr="00A45A3E" w:rsidRDefault="006875C9" w:rsidP="00C35281">
      <w:pPr>
        <w:numPr>
          <w:ilvl w:val="2"/>
          <w:numId w:val="103"/>
        </w:numPr>
        <w:adjustRightInd w:val="0"/>
        <w:ind w:left="1418" w:hanging="284"/>
        <w:contextualSpacing/>
        <w:jc w:val="both"/>
        <w:textAlignment w:val="baseline"/>
        <w:rPr>
          <w:sz w:val="22"/>
          <w:szCs w:val="22"/>
        </w:rPr>
      </w:pPr>
      <w:r w:rsidRPr="00A45A3E">
        <w:rPr>
          <w:sz w:val="22"/>
          <w:szCs w:val="22"/>
        </w:rPr>
        <w:t xml:space="preserve">Zamawiający dopuszcza łączenie funkcji w przypadku posiadania uprawnień w więcej niż jednej specjalności. </w:t>
      </w:r>
    </w:p>
    <w:p w14:paraId="5B83FB4A" w14:textId="5381B571" w:rsidR="0086324C" w:rsidRPr="00A45A3E" w:rsidRDefault="00E41E25" w:rsidP="00C35281">
      <w:pPr>
        <w:pStyle w:val="Akapitzlist"/>
        <w:numPr>
          <w:ilvl w:val="1"/>
          <w:numId w:val="103"/>
        </w:numPr>
        <w:rPr>
          <w:sz w:val="22"/>
          <w:szCs w:val="22"/>
        </w:rPr>
      </w:pPr>
      <w:r w:rsidRPr="00A45A3E">
        <w:rPr>
          <w:sz w:val="22"/>
          <w:szCs w:val="22"/>
        </w:rPr>
        <w:t xml:space="preserve">posiadają niezbędną wiedzę i doświadczenie, tzn.: w okresie ostatnich 5 lat przed upływem terminu składania ofert o udzielenie zamówienia, a jeżeli okres prowadzenia działalności jest krótszy – w tym okresie – </w:t>
      </w:r>
      <w:r w:rsidR="0086324C" w:rsidRPr="00A45A3E">
        <w:rPr>
          <w:sz w:val="22"/>
          <w:szCs w:val="22"/>
        </w:rPr>
        <w:t xml:space="preserve">wykonali </w:t>
      </w:r>
      <w:r w:rsidR="001511C0" w:rsidRPr="00A45A3E">
        <w:rPr>
          <w:iCs/>
          <w:sz w:val="22"/>
          <w:szCs w:val="22"/>
        </w:rPr>
        <w:t xml:space="preserve">co najmniej </w:t>
      </w:r>
      <w:r w:rsidR="0086324C" w:rsidRPr="00A45A3E">
        <w:rPr>
          <w:iCs/>
          <w:sz w:val="22"/>
          <w:szCs w:val="22"/>
        </w:rPr>
        <w:t xml:space="preserve">dwie roboty budowlane </w:t>
      </w:r>
      <w:r w:rsidR="0040236A" w:rsidRPr="00A45A3E">
        <w:rPr>
          <w:iCs/>
          <w:sz w:val="22"/>
          <w:szCs w:val="22"/>
        </w:rPr>
        <w:t xml:space="preserve">(w rozumieniu </w:t>
      </w:r>
      <w:r w:rsidR="003F0990" w:rsidRPr="00A45A3E">
        <w:rPr>
          <w:iCs/>
          <w:sz w:val="22"/>
          <w:szCs w:val="22"/>
        </w:rPr>
        <w:t xml:space="preserve">pr. bud) </w:t>
      </w:r>
      <w:r w:rsidR="001511C0" w:rsidRPr="00A45A3E">
        <w:rPr>
          <w:iCs/>
          <w:sz w:val="22"/>
          <w:szCs w:val="22"/>
        </w:rPr>
        <w:t xml:space="preserve">w obiektach wpisanych do rejestru zabytków </w:t>
      </w:r>
      <w:r w:rsidR="0040236A" w:rsidRPr="00A45A3E">
        <w:rPr>
          <w:iCs/>
          <w:sz w:val="22"/>
          <w:szCs w:val="22"/>
        </w:rPr>
        <w:t xml:space="preserve">stanowiące </w:t>
      </w:r>
      <w:r w:rsidR="0086324C" w:rsidRPr="00A45A3E">
        <w:rPr>
          <w:iCs/>
          <w:sz w:val="22"/>
          <w:szCs w:val="22"/>
        </w:rPr>
        <w:t>dwa odrębne kontrakty</w:t>
      </w:r>
      <w:r w:rsidR="0086324C" w:rsidRPr="00A45A3E">
        <w:rPr>
          <w:sz w:val="22"/>
          <w:szCs w:val="22"/>
        </w:rPr>
        <w:t xml:space="preserve">, </w:t>
      </w:r>
      <w:r w:rsidR="00303F82" w:rsidRPr="00A45A3E">
        <w:rPr>
          <w:sz w:val="22"/>
          <w:szCs w:val="22"/>
        </w:rPr>
        <w:t>u</w:t>
      </w:r>
      <w:r w:rsidR="0086324C" w:rsidRPr="00A45A3E">
        <w:rPr>
          <w:sz w:val="22"/>
          <w:szCs w:val="22"/>
        </w:rPr>
        <w:t xml:space="preserve">, </w:t>
      </w:r>
      <w:r w:rsidR="0052511E" w:rsidRPr="00A45A3E">
        <w:rPr>
          <w:sz w:val="22"/>
          <w:szCs w:val="22"/>
        </w:rPr>
        <w:t xml:space="preserve">z których co najmniej jedna robota budowlana prowadzona była w obiekcie czynnym </w:t>
      </w:r>
      <w:r w:rsidR="001F72F7" w:rsidRPr="00A45A3E">
        <w:rPr>
          <w:sz w:val="22"/>
          <w:szCs w:val="22"/>
        </w:rPr>
        <w:t xml:space="preserve">obiekcie </w:t>
      </w:r>
      <w:r w:rsidR="0052511E" w:rsidRPr="00A45A3E">
        <w:rPr>
          <w:sz w:val="22"/>
          <w:szCs w:val="22"/>
        </w:rPr>
        <w:t xml:space="preserve">w trakcie prowadzenia robót, </w:t>
      </w:r>
      <w:r w:rsidR="0086324C" w:rsidRPr="00A45A3E">
        <w:rPr>
          <w:sz w:val="22"/>
          <w:szCs w:val="22"/>
        </w:rPr>
        <w:t xml:space="preserve">o wartości każdej z wykazywanych robót nie mniejszej niż </w:t>
      </w:r>
      <w:r w:rsidR="00A43CAF" w:rsidRPr="00A45A3E">
        <w:rPr>
          <w:sz w:val="22"/>
          <w:szCs w:val="22"/>
        </w:rPr>
        <w:t>1</w:t>
      </w:r>
      <w:r w:rsidR="00C35281" w:rsidRPr="00A45A3E">
        <w:rPr>
          <w:sz w:val="22"/>
          <w:szCs w:val="22"/>
        </w:rPr>
        <w:t xml:space="preserve"> </w:t>
      </w:r>
      <w:r w:rsidR="00A43CAF" w:rsidRPr="00A45A3E">
        <w:rPr>
          <w:sz w:val="22"/>
          <w:szCs w:val="22"/>
        </w:rPr>
        <w:t>00</w:t>
      </w:r>
      <w:r w:rsidR="00C35281" w:rsidRPr="00A45A3E">
        <w:rPr>
          <w:sz w:val="22"/>
          <w:szCs w:val="22"/>
        </w:rPr>
        <w:t>0</w:t>
      </w:r>
      <w:r w:rsidR="00303F82" w:rsidRPr="00A45A3E">
        <w:rPr>
          <w:sz w:val="22"/>
          <w:szCs w:val="22"/>
        </w:rPr>
        <w:t> 000,00</w:t>
      </w:r>
      <w:r w:rsidR="0086324C" w:rsidRPr="00A45A3E">
        <w:rPr>
          <w:sz w:val="22"/>
          <w:szCs w:val="22"/>
        </w:rPr>
        <w:t xml:space="preserve"> zł brutto (słownie: </w:t>
      </w:r>
      <w:r w:rsidR="00C35281" w:rsidRPr="00A45A3E">
        <w:rPr>
          <w:sz w:val="22"/>
          <w:szCs w:val="22"/>
        </w:rPr>
        <w:t>jeden milion</w:t>
      </w:r>
      <w:r w:rsidR="0086324C" w:rsidRPr="00A45A3E">
        <w:rPr>
          <w:sz w:val="22"/>
          <w:szCs w:val="22"/>
        </w:rPr>
        <w:t xml:space="preserve"> (PLN), </w:t>
      </w:r>
      <w:r w:rsidR="0086324C" w:rsidRPr="00A45A3E">
        <w:rPr>
          <w:iCs/>
          <w:sz w:val="22"/>
          <w:szCs w:val="22"/>
        </w:rPr>
        <w:t xml:space="preserve">a roboty te zostały wykonane należycie. </w:t>
      </w:r>
    </w:p>
    <w:p w14:paraId="714C2005" w14:textId="77777777" w:rsidR="0086324C" w:rsidRPr="00A45A3E" w:rsidRDefault="0086324C" w:rsidP="0086324C">
      <w:pPr>
        <w:pStyle w:val="Akapitzlist"/>
        <w:numPr>
          <w:ilvl w:val="0"/>
          <w:numId w:val="0"/>
        </w:numPr>
        <w:ind w:left="1070"/>
        <w:rPr>
          <w:sz w:val="22"/>
          <w:szCs w:val="22"/>
        </w:rPr>
      </w:pPr>
      <w:r w:rsidRPr="00A45A3E">
        <w:rPr>
          <w:sz w:val="22"/>
          <w:szCs w:val="22"/>
        </w:rPr>
        <w:t xml:space="preserve">Zamawiający „odrębny kontrakt” rozumie jako jedną, pisemną umowę odpłatną – </w:t>
      </w:r>
      <w:r w:rsidR="007849D5" w:rsidRPr="00A45A3E">
        <w:rPr>
          <w:sz w:val="22"/>
          <w:szCs w:val="22"/>
        </w:rPr>
        <w:br/>
      </w:r>
      <w:r w:rsidRPr="00A45A3E">
        <w:rPr>
          <w:sz w:val="22"/>
          <w:szCs w:val="22"/>
        </w:rPr>
        <w:t xml:space="preserve">a nie sumę pojedynczych ustnych bądź pisemnych zleceń realizowanych na rzecz tego samego podmiotu. </w:t>
      </w:r>
    </w:p>
    <w:p w14:paraId="10754D5D" w14:textId="2F597A4E" w:rsidR="00DE4A2B" w:rsidRPr="00A45A3E" w:rsidRDefault="00DE4A2B" w:rsidP="0052511E">
      <w:pPr>
        <w:pStyle w:val="Akapitzlist"/>
        <w:numPr>
          <w:ilvl w:val="0"/>
          <w:numId w:val="0"/>
        </w:numPr>
        <w:ind w:left="1070"/>
        <w:rPr>
          <w:sz w:val="22"/>
          <w:szCs w:val="22"/>
        </w:rPr>
      </w:pPr>
      <w:r w:rsidRPr="00A45A3E">
        <w:rPr>
          <w:sz w:val="22"/>
          <w:szCs w:val="22"/>
        </w:rPr>
        <w:t>Zamawiający za zrealizowanie robót budowlanych w czynnym obiekcie uzna roboty budowlane, które były prowadzone w obiektach budowlanych</w:t>
      </w:r>
      <w:r w:rsidR="001F72F7" w:rsidRPr="00A45A3E">
        <w:rPr>
          <w:sz w:val="22"/>
          <w:szCs w:val="22"/>
        </w:rPr>
        <w:t xml:space="preserve"> wpisanych do rejestru zabytków</w:t>
      </w:r>
      <w:r w:rsidRPr="00A45A3E">
        <w:rPr>
          <w:sz w:val="22"/>
          <w:szCs w:val="22"/>
        </w:rPr>
        <w:t>, które były użytkowane podczas prowadzenia robót budowlanych.</w:t>
      </w:r>
    </w:p>
    <w:p w14:paraId="7F25B1D6" w14:textId="77777777" w:rsidR="008D3E2A" w:rsidRPr="00A45A3E" w:rsidRDefault="008D3E2A" w:rsidP="00C35281">
      <w:pPr>
        <w:pStyle w:val="Akapitzlist1"/>
        <w:numPr>
          <w:ilvl w:val="0"/>
          <w:numId w:val="31"/>
        </w:numPr>
        <w:ind w:left="426" w:hanging="426"/>
        <w:rPr>
          <w:rFonts w:eastAsia="Calibri" w:cs="Times New Roman"/>
          <w:sz w:val="22"/>
          <w:szCs w:val="22"/>
        </w:rPr>
      </w:pPr>
      <w:r w:rsidRPr="00A45A3E">
        <w:rPr>
          <w:rFonts w:eastAsia="Calibri" w:cs="Times New Roman"/>
          <w:sz w:val="22"/>
          <w:szCs w:val="22"/>
        </w:rPr>
        <w:t>Weryfikacji i oceny warunków udziału w postępowaniu Zamawiający dokona na podstawie oświadczeń i dokumentów składanych przez uczestniczących w postępowaniu wykonawców z zachowaniem sposobu i formy, o których mowa w niniejszej SWZ.</w:t>
      </w:r>
    </w:p>
    <w:p w14:paraId="642462C4" w14:textId="77777777" w:rsidR="00674CE9" w:rsidRPr="00A45A3E" w:rsidRDefault="00674CE9" w:rsidP="00C35281">
      <w:pPr>
        <w:pStyle w:val="Akapitzlist1"/>
        <w:numPr>
          <w:ilvl w:val="0"/>
          <w:numId w:val="31"/>
        </w:numPr>
        <w:ind w:left="426" w:hanging="426"/>
        <w:rPr>
          <w:rFonts w:eastAsia="Calibri" w:cs="Times New Roman"/>
          <w:sz w:val="22"/>
          <w:szCs w:val="22"/>
        </w:rPr>
      </w:pPr>
      <w:r w:rsidRPr="00A45A3E">
        <w:rPr>
          <w:rFonts w:eastAsia="Calibri" w:cs="Times New Roman"/>
          <w:sz w:val="22"/>
          <w:szCs w:val="22"/>
        </w:rPr>
        <w:t>Wykonawca może w celu potwierdzenia spełnienia warunków udziału w postępowaniu polegać na zdolnościach technicznych lub zawodowych lub sytuacji finansowej lub ekonomicznej innego podmiotu niezależnie od charakteru prawnego łączących go z nim stosunków prawnych.</w:t>
      </w:r>
    </w:p>
    <w:p w14:paraId="62EDD523" w14:textId="35E53E9F" w:rsidR="00674CE9" w:rsidRPr="00A45A3E" w:rsidRDefault="00674CE9" w:rsidP="00C35281">
      <w:pPr>
        <w:pStyle w:val="Akapitzlist1"/>
        <w:numPr>
          <w:ilvl w:val="0"/>
          <w:numId w:val="31"/>
        </w:numPr>
        <w:ind w:left="426" w:hanging="426"/>
        <w:rPr>
          <w:rFonts w:eastAsia="Calibri" w:cs="Times New Roman"/>
          <w:sz w:val="22"/>
          <w:szCs w:val="22"/>
        </w:rPr>
      </w:pPr>
      <w:r w:rsidRPr="00A45A3E">
        <w:rPr>
          <w:rFonts w:eastAsia="Calibri" w:cs="Times New Roman"/>
          <w:sz w:val="22"/>
          <w:szCs w:val="22"/>
        </w:rPr>
        <w:lastRenderedPageBreak/>
        <w:t xml:space="preserve">Wykonawca, który polega na zdolnościach lub sytuacji podmiotów udostępniających zasoby, składa wraz z ofertą, zobowiązanie podmiotu </w:t>
      </w:r>
      <w:r w:rsidR="001B3B78" w:rsidRPr="00A45A3E">
        <w:rPr>
          <w:rFonts w:eastAsia="Calibri" w:cs="Times New Roman"/>
          <w:sz w:val="22"/>
          <w:szCs w:val="22"/>
        </w:rPr>
        <w:t xml:space="preserve">udostępniającego zasoby (podpisane przez </w:t>
      </w:r>
      <w:r w:rsidR="00BF1934" w:rsidRPr="00A45A3E">
        <w:rPr>
          <w:rFonts w:eastAsia="Calibri" w:cs="Times New Roman"/>
          <w:sz w:val="22"/>
          <w:szCs w:val="22"/>
        </w:rPr>
        <w:t xml:space="preserve">ten </w:t>
      </w:r>
      <w:r w:rsidR="001B3B78" w:rsidRPr="00A45A3E">
        <w:rPr>
          <w:rFonts w:eastAsia="Calibri" w:cs="Times New Roman"/>
          <w:sz w:val="22"/>
          <w:szCs w:val="22"/>
        </w:rPr>
        <w:t>podmiot</w:t>
      </w:r>
      <w:r w:rsidR="000D79D3" w:rsidRPr="00A45A3E">
        <w:rPr>
          <w:rFonts w:eastAsia="Calibri" w:cs="Times New Roman"/>
          <w:sz w:val="22"/>
          <w:szCs w:val="22"/>
        </w:rPr>
        <w:t>, na zasadach wskazanych w Rozdziale IX ust. 1 pkt 6) lit.</w:t>
      </w:r>
      <w:r w:rsidR="00880A3E" w:rsidRPr="00A45A3E">
        <w:rPr>
          <w:rFonts w:eastAsia="Calibri" w:cs="Times New Roman"/>
          <w:sz w:val="22"/>
          <w:szCs w:val="22"/>
        </w:rPr>
        <w:t xml:space="preserve"> </w:t>
      </w:r>
      <w:r w:rsidR="000D79D3" w:rsidRPr="00A45A3E">
        <w:rPr>
          <w:rFonts w:eastAsia="Calibri" w:cs="Times New Roman"/>
          <w:sz w:val="22"/>
          <w:szCs w:val="22"/>
        </w:rPr>
        <w:t>a</w:t>
      </w:r>
      <w:r w:rsidR="001B3B78" w:rsidRPr="00A45A3E">
        <w:rPr>
          <w:rFonts w:eastAsia="Calibri" w:cs="Times New Roman"/>
          <w:sz w:val="22"/>
          <w:szCs w:val="22"/>
        </w:rPr>
        <w:t>)</w:t>
      </w:r>
      <w:r w:rsidR="000D79D3" w:rsidRPr="00A45A3E">
        <w:rPr>
          <w:rFonts w:eastAsia="Calibri" w:cs="Times New Roman"/>
          <w:sz w:val="22"/>
          <w:szCs w:val="22"/>
        </w:rPr>
        <w:t>)</w:t>
      </w:r>
      <w:r w:rsidR="001B3B78" w:rsidRPr="00A45A3E">
        <w:rPr>
          <w:rFonts w:eastAsia="Calibri" w:cs="Times New Roman"/>
          <w:sz w:val="22"/>
          <w:szCs w:val="22"/>
        </w:rPr>
        <w:t xml:space="preserve"> </w:t>
      </w:r>
      <w:r w:rsidRPr="00A45A3E">
        <w:rPr>
          <w:rFonts w:eastAsia="Calibri" w:cs="Times New Roman"/>
          <w:sz w:val="22"/>
          <w:szCs w:val="22"/>
        </w:rPr>
        <w:t xml:space="preserve">do oddania </w:t>
      </w:r>
      <w:r w:rsidR="001B3B78" w:rsidRPr="00A45A3E">
        <w:rPr>
          <w:rFonts w:eastAsia="Calibri" w:cs="Times New Roman"/>
          <w:sz w:val="22"/>
          <w:szCs w:val="22"/>
        </w:rPr>
        <w:t>Wykonawcy</w:t>
      </w:r>
      <w:r w:rsidRPr="00A45A3E">
        <w:rPr>
          <w:rFonts w:eastAsia="Calibri" w:cs="Times New Roman"/>
          <w:sz w:val="22"/>
          <w:szCs w:val="22"/>
        </w:rPr>
        <w:t xml:space="preserve"> do dyspozycji</w:t>
      </w:r>
      <w:r w:rsidR="001B3B78" w:rsidRPr="00A45A3E">
        <w:rPr>
          <w:rFonts w:eastAsia="Calibri" w:cs="Times New Roman"/>
          <w:sz w:val="22"/>
          <w:szCs w:val="22"/>
        </w:rPr>
        <w:t xml:space="preserve"> </w:t>
      </w:r>
      <w:r w:rsidRPr="00A45A3E">
        <w:rPr>
          <w:rFonts w:eastAsia="Calibri" w:cs="Times New Roman"/>
          <w:sz w:val="22"/>
          <w:szCs w:val="22"/>
        </w:rPr>
        <w:t xml:space="preserve"> niezbędnych zasobów na potrzeby realizacji danego zamówienia lub inny podmiotowy środek dowodowy potwierdzający, że Wykonawca realizując zamówienie, będzie dysponował niezbędnymi zasobami tych podmiotów</w:t>
      </w:r>
      <w:r w:rsidR="001B3B78" w:rsidRPr="00A45A3E">
        <w:rPr>
          <w:rFonts w:eastAsia="Calibri" w:cs="Times New Roman"/>
          <w:sz w:val="22"/>
          <w:szCs w:val="22"/>
        </w:rPr>
        <w:t>, według wzoru stanowiącego Załącznik nr 4 do formularza oferty</w:t>
      </w:r>
      <w:r w:rsidRPr="00A45A3E">
        <w:rPr>
          <w:rFonts w:eastAsia="Calibri" w:cs="Times New Roman"/>
          <w:sz w:val="22"/>
          <w:szCs w:val="22"/>
        </w:rPr>
        <w:t>.</w:t>
      </w:r>
    </w:p>
    <w:p w14:paraId="59169B0C" w14:textId="77777777" w:rsidR="00674CE9" w:rsidRPr="00A45A3E" w:rsidRDefault="00674CE9" w:rsidP="00C35281">
      <w:pPr>
        <w:pStyle w:val="Akapitzlist1"/>
        <w:numPr>
          <w:ilvl w:val="0"/>
          <w:numId w:val="31"/>
        </w:numPr>
        <w:ind w:left="426" w:hanging="426"/>
        <w:rPr>
          <w:rFonts w:eastAsia="Calibri" w:cs="Times New Roman"/>
          <w:sz w:val="22"/>
          <w:szCs w:val="22"/>
        </w:rPr>
      </w:pPr>
      <w:r w:rsidRPr="00A45A3E">
        <w:rPr>
          <w:rFonts w:eastAsia="Calibri" w:cs="Times New Roman"/>
          <w:sz w:val="22"/>
          <w:szCs w:val="22"/>
        </w:rPr>
        <w:t xml:space="preserve">W odniesieniu do warunków dotyczących potencjału technicznego lub doświadczenia, wykonawcy mogą polegać na zdolnościach innych podmiotów, jeśli podmioty te zrealizują </w:t>
      </w:r>
      <w:r w:rsidR="00D248FA" w:rsidRPr="00A45A3E">
        <w:rPr>
          <w:rFonts w:eastAsia="Calibri" w:cs="Times New Roman"/>
          <w:sz w:val="22"/>
          <w:szCs w:val="22"/>
        </w:rPr>
        <w:t>roboty budowlane</w:t>
      </w:r>
      <w:r w:rsidRPr="00A45A3E">
        <w:rPr>
          <w:rFonts w:eastAsia="Calibri" w:cs="Times New Roman"/>
          <w:sz w:val="22"/>
          <w:szCs w:val="22"/>
        </w:rPr>
        <w:t>, do realizacji których te zdolności są wymagane.</w:t>
      </w:r>
    </w:p>
    <w:p w14:paraId="5346F473" w14:textId="77777777" w:rsidR="00674CE9" w:rsidRPr="00A45A3E" w:rsidRDefault="00674CE9" w:rsidP="00C35281">
      <w:pPr>
        <w:pStyle w:val="Akapitzlist1"/>
        <w:numPr>
          <w:ilvl w:val="0"/>
          <w:numId w:val="31"/>
        </w:numPr>
        <w:ind w:left="426" w:hanging="426"/>
        <w:rPr>
          <w:rFonts w:eastAsia="Calibri" w:cs="Times New Roman"/>
          <w:sz w:val="22"/>
          <w:szCs w:val="22"/>
        </w:rPr>
      </w:pPr>
      <w:r w:rsidRPr="00A45A3E">
        <w:rPr>
          <w:rFonts w:eastAsia="Calibri" w:cs="Times New Roman"/>
          <w:sz w:val="22"/>
          <w:szCs w:val="22"/>
        </w:rPr>
        <w:t xml:space="preserve">Podmiot, który zobowiązał się do udostępnienia zasobów, odpowiada solidarnie </w:t>
      </w:r>
      <w:r w:rsidR="000D79D3" w:rsidRPr="00A45A3E">
        <w:rPr>
          <w:rFonts w:eastAsia="Calibri" w:cs="Times New Roman"/>
          <w:sz w:val="22"/>
          <w:szCs w:val="22"/>
        </w:rPr>
        <w:br/>
      </w:r>
      <w:r w:rsidRPr="00A45A3E">
        <w:rPr>
          <w:rFonts w:eastAsia="Calibri" w:cs="Times New Roman"/>
          <w:sz w:val="22"/>
          <w:szCs w:val="22"/>
        </w:rPr>
        <w:t>z Wykonawcą, który polega na jego sytuacji finansowej lub ekonomicznej, za szkodę poniesioną przez Zamawiającego powstałą wskutek nieudostępnienia tych zasobów, chyba że za nieudostępnienie zasobów podmiot ten nie ponosi winy.</w:t>
      </w:r>
    </w:p>
    <w:p w14:paraId="641CB87E" w14:textId="77777777" w:rsidR="00674CE9" w:rsidRPr="00A45A3E" w:rsidRDefault="00674CE9" w:rsidP="00C35281">
      <w:pPr>
        <w:pStyle w:val="Akapitzlist1"/>
        <w:numPr>
          <w:ilvl w:val="0"/>
          <w:numId w:val="31"/>
        </w:numPr>
        <w:ind w:left="426" w:hanging="426"/>
        <w:rPr>
          <w:rFonts w:eastAsia="Calibri" w:cs="Times New Roman"/>
          <w:sz w:val="22"/>
          <w:szCs w:val="22"/>
        </w:rPr>
      </w:pPr>
      <w:r w:rsidRPr="00A45A3E">
        <w:rPr>
          <w:rFonts w:eastAsia="Calibri" w:cs="Times New Roman"/>
          <w:sz w:val="22"/>
          <w:szCs w:val="22"/>
        </w:rPr>
        <w:t>W przypadku wykonawców wspólnie ubiegających się o udzielenie zamówienia:</w:t>
      </w:r>
    </w:p>
    <w:p w14:paraId="3CDE9603" w14:textId="77777777" w:rsidR="00674CE9" w:rsidRPr="00A45A3E" w:rsidRDefault="00674CE9" w:rsidP="00C35281">
      <w:pPr>
        <w:pStyle w:val="Akapitzlist1"/>
        <w:numPr>
          <w:ilvl w:val="0"/>
          <w:numId w:val="72"/>
        </w:numPr>
        <w:ind w:left="851" w:hanging="425"/>
        <w:rPr>
          <w:rFonts w:cs="Times New Roman"/>
          <w:sz w:val="22"/>
          <w:szCs w:val="22"/>
        </w:rPr>
      </w:pPr>
      <w:r w:rsidRPr="00A45A3E">
        <w:rPr>
          <w:rFonts w:cs="Times New Roman"/>
          <w:sz w:val="22"/>
          <w:szCs w:val="22"/>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422DBB92" w14:textId="77777777" w:rsidR="00930105" w:rsidRPr="00A45A3E" w:rsidRDefault="00930105" w:rsidP="00930105">
      <w:pPr>
        <w:widowControl/>
        <w:tabs>
          <w:tab w:val="left" w:pos="900"/>
        </w:tabs>
        <w:suppressAutoHyphens w:val="0"/>
        <w:jc w:val="both"/>
        <w:rPr>
          <w:sz w:val="22"/>
          <w:szCs w:val="22"/>
        </w:rPr>
      </w:pPr>
    </w:p>
    <w:p w14:paraId="6F8198A4" w14:textId="77777777" w:rsidR="00930105" w:rsidRPr="00A45A3E" w:rsidRDefault="008463F6" w:rsidP="009E3CD1">
      <w:pPr>
        <w:widowControl/>
        <w:suppressAutoHyphens w:val="0"/>
        <w:jc w:val="both"/>
        <w:rPr>
          <w:b/>
          <w:bCs/>
          <w:sz w:val="22"/>
          <w:szCs w:val="22"/>
        </w:rPr>
      </w:pPr>
      <w:r w:rsidRPr="00A45A3E">
        <w:rPr>
          <w:b/>
          <w:bCs/>
          <w:sz w:val="22"/>
          <w:szCs w:val="22"/>
        </w:rPr>
        <w:t>Rozdział VI</w:t>
      </w:r>
      <w:r w:rsidR="006562A7" w:rsidRPr="00A45A3E">
        <w:rPr>
          <w:b/>
          <w:bCs/>
          <w:sz w:val="22"/>
          <w:szCs w:val="22"/>
        </w:rPr>
        <w:t xml:space="preserve">I </w:t>
      </w:r>
      <w:r w:rsidRPr="00A45A3E">
        <w:rPr>
          <w:b/>
          <w:bCs/>
          <w:sz w:val="22"/>
          <w:szCs w:val="22"/>
        </w:rPr>
        <w:t xml:space="preserve">- </w:t>
      </w:r>
      <w:r w:rsidR="00930105" w:rsidRPr="00A45A3E">
        <w:rPr>
          <w:b/>
          <w:bCs/>
          <w:sz w:val="22"/>
          <w:szCs w:val="22"/>
        </w:rPr>
        <w:t>Podstawy wykluczenia wykonawców.</w:t>
      </w:r>
    </w:p>
    <w:p w14:paraId="69BDB06A" w14:textId="77777777" w:rsidR="00BA7688" w:rsidRPr="00A45A3E" w:rsidRDefault="00BA7688" w:rsidP="00BA7688">
      <w:pPr>
        <w:widowControl/>
        <w:numPr>
          <w:ilvl w:val="6"/>
          <w:numId w:val="1"/>
        </w:numPr>
        <w:tabs>
          <w:tab w:val="clear" w:pos="5040"/>
          <w:tab w:val="num" w:pos="4680"/>
        </w:tabs>
        <w:suppressAutoHyphens w:val="0"/>
        <w:ind w:left="426" w:hanging="426"/>
        <w:contextualSpacing/>
        <w:jc w:val="both"/>
        <w:rPr>
          <w:rFonts w:eastAsia="Calibri"/>
          <w:sz w:val="22"/>
          <w:szCs w:val="22"/>
          <w:lang w:eastAsia="en-US"/>
        </w:rPr>
      </w:pPr>
      <w:r w:rsidRPr="00A45A3E">
        <w:rPr>
          <w:sz w:val="22"/>
          <w:szCs w:val="22"/>
          <w:lang w:eastAsia="en-US"/>
        </w:rPr>
        <w:t>Zamawiający wykluczy z postępowania Wykonawcę w przypadku zaistnienia okoliczności przewidzianych w art. 108 ust. 1 ustawy PZP</w:t>
      </w:r>
      <w:r w:rsidRPr="00A45A3E" w:rsidDel="006562A7">
        <w:rPr>
          <w:rFonts w:eastAsia="Calibri"/>
          <w:sz w:val="22"/>
          <w:szCs w:val="22"/>
          <w:lang w:eastAsia="en-US"/>
        </w:rPr>
        <w:t xml:space="preserve"> </w:t>
      </w:r>
      <w:r w:rsidRPr="00A45A3E">
        <w:rPr>
          <w:rFonts w:eastAsia="Calibri"/>
          <w:sz w:val="22"/>
          <w:szCs w:val="22"/>
          <w:lang w:eastAsia="en-US"/>
        </w:rPr>
        <w:t>.</w:t>
      </w:r>
    </w:p>
    <w:p w14:paraId="2D25B39E" w14:textId="77777777" w:rsidR="00BA7688" w:rsidRPr="00A45A3E" w:rsidRDefault="00BA7688" w:rsidP="00C35281">
      <w:pPr>
        <w:numPr>
          <w:ilvl w:val="0"/>
          <w:numId w:val="110"/>
        </w:numPr>
        <w:ind w:left="851" w:hanging="425"/>
        <w:contextualSpacing/>
        <w:jc w:val="both"/>
        <w:rPr>
          <w:rFonts w:eastAsia="Calibri"/>
          <w:bCs/>
          <w:sz w:val="22"/>
          <w:szCs w:val="22"/>
          <w:lang w:eastAsia="en-US"/>
        </w:rPr>
      </w:pPr>
      <w:r w:rsidRPr="00A45A3E">
        <w:rPr>
          <w:rFonts w:eastAsia="Calibri"/>
          <w:bCs/>
          <w:sz w:val="22"/>
          <w:szCs w:val="22"/>
          <w:lang w:eastAsia="en-US"/>
        </w:rPr>
        <w:t xml:space="preserve">art. 108 ust. 1 PZP; </w:t>
      </w:r>
    </w:p>
    <w:p w14:paraId="1A687776" w14:textId="0FBA80EE" w:rsidR="00BA7688" w:rsidRPr="00A45A3E" w:rsidRDefault="00BA7688" w:rsidP="00C35281">
      <w:pPr>
        <w:numPr>
          <w:ilvl w:val="0"/>
          <w:numId w:val="110"/>
        </w:numPr>
        <w:ind w:left="851" w:hanging="425"/>
        <w:contextualSpacing/>
        <w:jc w:val="both"/>
        <w:rPr>
          <w:rFonts w:eastAsia="Calibri"/>
          <w:bCs/>
          <w:sz w:val="22"/>
          <w:szCs w:val="22"/>
          <w:lang w:eastAsia="en-US"/>
        </w:rPr>
      </w:pPr>
      <w:r w:rsidRPr="00A45A3E">
        <w:rPr>
          <w:rFonts w:eastAsia="Calibri"/>
          <w:bCs/>
          <w:sz w:val="22"/>
          <w:szCs w:val="22"/>
          <w:lang w:eastAsia="en-US"/>
        </w:rPr>
        <w:t>art. 7 ust. 1 ustawy z dnia 13 kwietnia 2022 r. o szczególnych rozwiązaniach w zakresie przeciwdziałania wspieraniu agresji na Ukrainę oraz służących ochronie bezpieczeństwa narodowego (</w:t>
      </w:r>
      <w:r w:rsidR="008A1955" w:rsidRPr="008A1955">
        <w:rPr>
          <w:rFonts w:eastAsia="Calibri"/>
          <w:bCs/>
          <w:sz w:val="22"/>
          <w:szCs w:val="22"/>
          <w:lang w:eastAsia="en-US"/>
        </w:rPr>
        <w:t>t. j Dz. U. 2023 poz. 129</w:t>
      </w:r>
      <w:r w:rsidRPr="00A45A3E">
        <w:rPr>
          <w:rFonts w:eastAsia="Calibri"/>
          <w:bCs/>
          <w:sz w:val="22"/>
          <w:szCs w:val="22"/>
          <w:lang w:eastAsia="en-US"/>
        </w:rPr>
        <w:t>).</w:t>
      </w:r>
    </w:p>
    <w:p w14:paraId="2DA9E8AF" w14:textId="77777777" w:rsidR="00FA7BCC" w:rsidRPr="00A45A3E" w:rsidRDefault="00FA7BCC" w:rsidP="00FA7BCC">
      <w:pPr>
        <w:pStyle w:val="Akapitzlist1"/>
        <w:numPr>
          <w:ilvl w:val="6"/>
          <w:numId w:val="1"/>
        </w:numPr>
        <w:tabs>
          <w:tab w:val="clear" w:pos="5040"/>
          <w:tab w:val="num" w:pos="4680"/>
        </w:tabs>
        <w:ind w:left="426" w:hanging="426"/>
        <w:rPr>
          <w:rFonts w:eastAsia="Calibri" w:cs="Times New Roman"/>
          <w:sz w:val="22"/>
          <w:szCs w:val="22"/>
        </w:rPr>
      </w:pPr>
      <w:r w:rsidRPr="00A45A3E">
        <w:rPr>
          <w:rFonts w:eastAsia="Calibri" w:cs="Times New Roman"/>
          <w:sz w:val="22"/>
          <w:szCs w:val="22"/>
        </w:rPr>
        <w:t xml:space="preserve">Stosownie do treści art. 109 ust. </w:t>
      </w:r>
      <w:r w:rsidR="00DF5C0D" w:rsidRPr="00A45A3E">
        <w:rPr>
          <w:rFonts w:eastAsia="Calibri" w:cs="Times New Roman"/>
          <w:sz w:val="22"/>
          <w:szCs w:val="22"/>
        </w:rPr>
        <w:t>1</w:t>
      </w:r>
      <w:r w:rsidRPr="00A45A3E">
        <w:rPr>
          <w:rFonts w:eastAsia="Calibri" w:cs="Times New Roman"/>
          <w:sz w:val="22"/>
          <w:szCs w:val="22"/>
        </w:rPr>
        <w:t xml:space="preserve"> ustawy PZP, Zamawiający wykluczy z postępowania Wykonawcę:</w:t>
      </w:r>
    </w:p>
    <w:p w14:paraId="6A50465B" w14:textId="1DCAF483" w:rsidR="00FA7BCC" w:rsidRPr="00A45A3E" w:rsidRDefault="00FA7BCC" w:rsidP="00C35281">
      <w:pPr>
        <w:pStyle w:val="Akapitzlist"/>
        <w:numPr>
          <w:ilvl w:val="0"/>
          <w:numId w:val="17"/>
        </w:numPr>
        <w:rPr>
          <w:sz w:val="22"/>
          <w:szCs w:val="22"/>
        </w:rPr>
      </w:pPr>
      <w:r w:rsidRPr="00A45A3E">
        <w:rPr>
          <w:sz w:val="22"/>
          <w:szCs w:val="22"/>
        </w:rPr>
        <w:t>który naruszył obowiązki dotyczące płatności podatków, opłat lub składek na ubezpieczenia społeczne lub zdrowotne, z wyjątkiem przypadku, o którym mowa w art. 108 ust. 1 pkt 3 ustawy PZP, chyba że wykonawca przed upływem terminu składania ofert dokonał płatności należnych podatków, opłat lub składek na ubezpieczenia społeczne lub zdrowotne wraz z odsetkami lub grzywnami lub zawarł wiążące porozumienie w sprawie spłaty tych należności;</w:t>
      </w:r>
    </w:p>
    <w:p w14:paraId="24A80786" w14:textId="77777777" w:rsidR="00FA7BCC" w:rsidRPr="00A45A3E" w:rsidRDefault="00FA7BCC" w:rsidP="00C35281">
      <w:pPr>
        <w:pStyle w:val="Akapitzlist"/>
        <w:numPr>
          <w:ilvl w:val="0"/>
          <w:numId w:val="17"/>
        </w:numPr>
        <w:rPr>
          <w:sz w:val="22"/>
          <w:szCs w:val="22"/>
        </w:rPr>
      </w:pPr>
      <w:r w:rsidRPr="00A45A3E">
        <w:rPr>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D3559D3" w14:textId="77777777" w:rsidR="00FA7BCC" w:rsidRPr="00A45A3E" w:rsidRDefault="00FA7BCC" w:rsidP="00C35281">
      <w:pPr>
        <w:pStyle w:val="Akapitzlist"/>
        <w:numPr>
          <w:ilvl w:val="0"/>
          <w:numId w:val="17"/>
        </w:numPr>
        <w:rPr>
          <w:sz w:val="22"/>
          <w:szCs w:val="22"/>
        </w:rPr>
      </w:pPr>
      <w:r w:rsidRPr="00A45A3E">
        <w:rPr>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62C3CBB1" w14:textId="77777777" w:rsidR="00FA7BCC" w:rsidRPr="00A45A3E" w:rsidRDefault="00FA7BCC" w:rsidP="00C35281">
      <w:pPr>
        <w:pStyle w:val="Akapitzlist"/>
        <w:numPr>
          <w:ilvl w:val="0"/>
          <w:numId w:val="17"/>
        </w:numPr>
        <w:rPr>
          <w:sz w:val="22"/>
          <w:szCs w:val="22"/>
        </w:rPr>
      </w:pPr>
      <w:r w:rsidRPr="00A45A3E">
        <w:rPr>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C6A2F8D" w14:textId="77777777" w:rsidR="00FA7BCC" w:rsidRPr="00A45A3E" w:rsidRDefault="00FA7BCC" w:rsidP="00C35281">
      <w:pPr>
        <w:pStyle w:val="Akapitzlist"/>
        <w:numPr>
          <w:ilvl w:val="0"/>
          <w:numId w:val="17"/>
        </w:numPr>
        <w:rPr>
          <w:sz w:val="22"/>
          <w:szCs w:val="22"/>
        </w:rPr>
      </w:pPr>
      <w:r w:rsidRPr="00A45A3E">
        <w:rPr>
          <w:sz w:val="22"/>
          <w:szCs w:val="22"/>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60AEFD6D" w14:textId="0E13183D" w:rsidR="00FA7BCC" w:rsidRPr="00A45A3E" w:rsidRDefault="00FA7BCC" w:rsidP="00C35281">
      <w:pPr>
        <w:pStyle w:val="Akapitzlist"/>
        <w:numPr>
          <w:ilvl w:val="0"/>
          <w:numId w:val="17"/>
        </w:numPr>
        <w:rPr>
          <w:sz w:val="22"/>
          <w:szCs w:val="22"/>
        </w:rPr>
      </w:pPr>
      <w:r w:rsidRPr="00A45A3E">
        <w:rPr>
          <w:sz w:val="22"/>
          <w:szCs w:val="22"/>
        </w:rPr>
        <w:t xml:space="preserve">który bezprawnie wpływał lub próbował wpływać na czynności zamawiającego lub próbował pozyskać lub pozyskał informacje poufne, mogące dać mu przewagę w postępowaniu o udzielenie zamówienia; </w:t>
      </w:r>
    </w:p>
    <w:p w14:paraId="343D2A32" w14:textId="77777777" w:rsidR="00FA7BCC" w:rsidRPr="00A45A3E" w:rsidRDefault="00FA7BCC" w:rsidP="00C35281">
      <w:pPr>
        <w:pStyle w:val="Akapitzlist"/>
        <w:numPr>
          <w:ilvl w:val="0"/>
          <w:numId w:val="17"/>
        </w:numPr>
        <w:rPr>
          <w:sz w:val="22"/>
          <w:szCs w:val="22"/>
        </w:rPr>
      </w:pPr>
      <w:r w:rsidRPr="00A45A3E">
        <w:rPr>
          <w:sz w:val="22"/>
          <w:szCs w:val="22"/>
        </w:rPr>
        <w:lastRenderedPageBreak/>
        <w:t>który w wyniku lekkomyślności lub niedbalstwa przedstawił informacje wprowadzające w błąd, co mogło mieć istotny wpływ na decyzje podejmowane przez zamawiającego w postępowaniu o udzielenie zamówienia.</w:t>
      </w:r>
    </w:p>
    <w:p w14:paraId="298893B6" w14:textId="3FB6BABD" w:rsidR="00FA7BCC" w:rsidRPr="00A45A3E" w:rsidRDefault="00FA7BCC" w:rsidP="00FA7BCC">
      <w:pPr>
        <w:pStyle w:val="Akapitzlist1"/>
        <w:numPr>
          <w:ilvl w:val="6"/>
          <w:numId w:val="1"/>
        </w:numPr>
        <w:tabs>
          <w:tab w:val="clear" w:pos="5040"/>
          <w:tab w:val="num" w:pos="4680"/>
        </w:tabs>
        <w:ind w:left="426" w:hanging="426"/>
        <w:rPr>
          <w:rFonts w:eastAsia="Calibri" w:cs="Times New Roman"/>
          <w:sz w:val="22"/>
          <w:szCs w:val="22"/>
        </w:rPr>
      </w:pPr>
      <w:r w:rsidRPr="00A45A3E">
        <w:rPr>
          <w:rFonts w:eastAsia="Calibri" w:cs="Times New Roman"/>
          <w:sz w:val="22"/>
          <w:szCs w:val="22"/>
        </w:rPr>
        <w:t>W przypadkach, o których mowa w ust. 2 pkt 1–4,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2 pkt 2, jest wystarczająca do wykonania zamówienia.</w:t>
      </w:r>
    </w:p>
    <w:p w14:paraId="779774E5" w14:textId="77777777" w:rsidR="00930105" w:rsidRPr="00A45A3E" w:rsidRDefault="00930105" w:rsidP="00930105">
      <w:pPr>
        <w:tabs>
          <w:tab w:val="left" w:pos="426"/>
          <w:tab w:val="left" w:pos="709"/>
          <w:tab w:val="left" w:pos="851"/>
          <w:tab w:val="left" w:pos="993"/>
        </w:tabs>
        <w:suppressAutoHyphens w:val="0"/>
        <w:adjustRightInd w:val="0"/>
        <w:ind w:left="1070"/>
        <w:jc w:val="both"/>
        <w:textAlignment w:val="baseline"/>
        <w:rPr>
          <w:sz w:val="22"/>
          <w:szCs w:val="22"/>
        </w:rPr>
      </w:pPr>
    </w:p>
    <w:p w14:paraId="086C75D9" w14:textId="77777777" w:rsidR="00930105" w:rsidRPr="00A45A3E" w:rsidRDefault="008463F6" w:rsidP="009E3CD1">
      <w:pPr>
        <w:widowControl/>
        <w:suppressAutoHyphens w:val="0"/>
        <w:jc w:val="both"/>
        <w:rPr>
          <w:b/>
          <w:bCs/>
          <w:sz w:val="22"/>
          <w:szCs w:val="22"/>
        </w:rPr>
      </w:pPr>
      <w:r w:rsidRPr="00A45A3E">
        <w:rPr>
          <w:b/>
          <w:bCs/>
          <w:sz w:val="22"/>
          <w:szCs w:val="22"/>
        </w:rPr>
        <w:t>Rozdział VII</w:t>
      </w:r>
      <w:r w:rsidR="00271637" w:rsidRPr="00A45A3E">
        <w:rPr>
          <w:b/>
          <w:bCs/>
          <w:sz w:val="22"/>
          <w:szCs w:val="22"/>
        </w:rPr>
        <w:t>I</w:t>
      </w:r>
      <w:r w:rsidRPr="00A45A3E">
        <w:rPr>
          <w:b/>
          <w:bCs/>
          <w:sz w:val="22"/>
          <w:szCs w:val="22"/>
        </w:rPr>
        <w:t xml:space="preserve"> - </w:t>
      </w:r>
      <w:r w:rsidR="00930105" w:rsidRPr="00A45A3E">
        <w:rPr>
          <w:b/>
          <w:bCs/>
          <w:sz w:val="22"/>
          <w:szCs w:val="22"/>
        </w:rPr>
        <w:t xml:space="preserve">Wykaz oświadczeń i dokumentów, jakie mają dostarczyć Wykonawcy </w:t>
      </w:r>
      <w:r w:rsidR="00FA7BCC" w:rsidRPr="00A45A3E">
        <w:rPr>
          <w:b/>
          <w:bCs/>
          <w:sz w:val="22"/>
          <w:szCs w:val="22"/>
        </w:rPr>
        <w:br/>
      </w:r>
      <w:r w:rsidR="00930105" w:rsidRPr="00A45A3E">
        <w:rPr>
          <w:b/>
          <w:bCs/>
          <w:sz w:val="22"/>
          <w:szCs w:val="22"/>
        </w:rPr>
        <w:t>w celu potwierdzenia spełnienia warunków udziału w postępowaniu oraz braku podstaw do wykluczenia.</w:t>
      </w:r>
    </w:p>
    <w:p w14:paraId="43F1B4AA" w14:textId="77777777" w:rsidR="00172DDC" w:rsidRPr="00A45A3E" w:rsidRDefault="00930105" w:rsidP="009E3CD1">
      <w:pPr>
        <w:pStyle w:val="Akapitzlist1"/>
        <w:numPr>
          <w:ilvl w:val="7"/>
          <w:numId w:val="1"/>
        </w:numPr>
        <w:tabs>
          <w:tab w:val="clear" w:pos="5760"/>
          <w:tab w:val="num" w:pos="5400"/>
        </w:tabs>
        <w:ind w:left="426" w:hanging="426"/>
        <w:rPr>
          <w:rFonts w:eastAsia="Calibri" w:cs="Times New Roman"/>
          <w:sz w:val="22"/>
          <w:szCs w:val="22"/>
        </w:rPr>
      </w:pPr>
      <w:r w:rsidRPr="00A45A3E">
        <w:rPr>
          <w:rFonts w:eastAsia="Calibri" w:cs="Times New Roman"/>
          <w:sz w:val="22"/>
          <w:szCs w:val="22"/>
        </w:rPr>
        <w:t>Oświadczenia składane obligatoryjnie wraz z ofertą:</w:t>
      </w:r>
    </w:p>
    <w:p w14:paraId="2AACA564" w14:textId="48057614" w:rsidR="00B6329D" w:rsidRPr="00A45A3E" w:rsidRDefault="00B6329D" w:rsidP="00C35281">
      <w:pPr>
        <w:pStyle w:val="Akapitzlist"/>
        <w:numPr>
          <w:ilvl w:val="0"/>
          <w:numId w:val="23"/>
        </w:numPr>
        <w:rPr>
          <w:sz w:val="22"/>
          <w:szCs w:val="22"/>
        </w:rPr>
      </w:pPr>
      <w:r w:rsidRPr="00A45A3E">
        <w:rPr>
          <w:sz w:val="22"/>
          <w:szCs w:val="22"/>
        </w:rPr>
        <w:t xml:space="preserve">W celu potwierdzenia braku podstaw do wykluczenia Wykonawcy z postepowania </w:t>
      </w:r>
      <w:r w:rsidRPr="00A45A3E">
        <w:rPr>
          <w:sz w:val="22"/>
          <w:szCs w:val="22"/>
        </w:rPr>
        <w:br/>
        <w:t xml:space="preserve">o udzielenie zamówienia publicznego w okolicznościach, o których mowa w </w:t>
      </w:r>
      <w:r w:rsidR="00271637" w:rsidRPr="00A45A3E">
        <w:rPr>
          <w:sz w:val="22"/>
          <w:szCs w:val="22"/>
        </w:rPr>
        <w:t>Rozdziale VII SWZ</w:t>
      </w:r>
      <w:r w:rsidRPr="00A45A3E">
        <w:rPr>
          <w:sz w:val="22"/>
          <w:szCs w:val="22"/>
        </w:rPr>
        <w:t>, Wykonawca musi dołączyć do oferty oświadczenie wykonawcy o</w:t>
      </w:r>
      <w:r w:rsidR="008D3E2A" w:rsidRPr="00A45A3E">
        <w:rPr>
          <w:sz w:val="22"/>
          <w:szCs w:val="22"/>
        </w:rPr>
        <w:t xml:space="preserve"> niepodleganiu wykluczeniu,</w:t>
      </w:r>
      <w:r w:rsidRPr="00A45A3E">
        <w:rPr>
          <w:sz w:val="22"/>
          <w:szCs w:val="22"/>
        </w:rPr>
        <w:t xml:space="preserve"> według wzoru stanowiącego załącznik nr 1</w:t>
      </w:r>
      <w:r w:rsidR="004261F0" w:rsidRPr="00A45A3E">
        <w:rPr>
          <w:sz w:val="22"/>
          <w:szCs w:val="22"/>
        </w:rPr>
        <w:t>a</w:t>
      </w:r>
      <w:r w:rsidRPr="00A45A3E">
        <w:rPr>
          <w:sz w:val="22"/>
          <w:szCs w:val="22"/>
        </w:rPr>
        <w:t xml:space="preserve"> do formularza oferty.</w:t>
      </w:r>
    </w:p>
    <w:p w14:paraId="3C51B9AE" w14:textId="148FBED3" w:rsidR="00271637" w:rsidRPr="00A45A3E" w:rsidRDefault="00930105" w:rsidP="00C35281">
      <w:pPr>
        <w:pStyle w:val="Akapitzlist"/>
        <w:numPr>
          <w:ilvl w:val="0"/>
          <w:numId w:val="23"/>
        </w:numPr>
        <w:rPr>
          <w:sz w:val="22"/>
          <w:szCs w:val="22"/>
        </w:rPr>
      </w:pPr>
      <w:r w:rsidRPr="00A45A3E">
        <w:rPr>
          <w:sz w:val="22"/>
          <w:szCs w:val="22"/>
        </w:rPr>
        <w:t>W celu potwierdzenia spełnienia warunków udziału w postępowaniu, Wykonawca musi d</w:t>
      </w:r>
      <w:r w:rsidR="00285C0D" w:rsidRPr="00A45A3E">
        <w:rPr>
          <w:sz w:val="22"/>
          <w:szCs w:val="22"/>
        </w:rPr>
        <w:t>ołączyć do oferty oświadczenie W</w:t>
      </w:r>
      <w:r w:rsidRPr="00A45A3E">
        <w:rPr>
          <w:sz w:val="22"/>
          <w:szCs w:val="22"/>
        </w:rPr>
        <w:t>ykonawcy o spełnieniu warunków zgodnie z wymogami Zamawiającego określony</w:t>
      </w:r>
      <w:r w:rsidR="00BA0997" w:rsidRPr="00A45A3E">
        <w:rPr>
          <w:sz w:val="22"/>
          <w:szCs w:val="22"/>
        </w:rPr>
        <w:t>mi</w:t>
      </w:r>
      <w:r w:rsidRPr="00A45A3E">
        <w:rPr>
          <w:sz w:val="22"/>
          <w:szCs w:val="22"/>
        </w:rPr>
        <w:t xml:space="preserve"> w </w:t>
      </w:r>
      <w:r w:rsidR="00271637" w:rsidRPr="00A45A3E">
        <w:rPr>
          <w:sz w:val="22"/>
          <w:szCs w:val="22"/>
        </w:rPr>
        <w:t>Rozdziale VI</w:t>
      </w:r>
      <w:r w:rsidR="00271637" w:rsidRPr="00A45A3E" w:rsidDel="00271637">
        <w:rPr>
          <w:sz w:val="22"/>
          <w:szCs w:val="22"/>
        </w:rPr>
        <w:t xml:space="preserve"> </w:t>
      </w:r>
      <w:r w:rsidR="001232D5" w:rsidRPr="00A45A3E">
        <w:rPr>
          <w:sz w:val="22"/>
          <w:szCs w:val="22"/>
        </w:rPr>
        <w:t>SWZ</w:t>
      </w:r>
      <w:r w:rsidRPr="00A45A3E">
        <w:rPr>
          <w:sz w:val="22"/>
          <w:szCs w:val="22"/>
        </w:rPr>
        <w:t xml:space="preserve">, według wzoru stanowiącego załącznik nr </w:t>
      </w:r>
      <w:r w:rsidR="004261F0" w:rsidRPr="00A45A3E">
        <w:rPr>
          <w:sz w:val="22"/>
          <w:szCs w:val="22"/>
        </w:rPr>
        <w:t>1b</w:t>
      </w:r>
      <w:r w:rsidRPr="00A45A3E">
        <w:rPr>
          <w:sz w:val="22"/>
          <w:szCs w:val="22"/>
        </w:rPr>
        <w:t xml:space="preserve"> do formularza oferty. </w:t>
      </w:r>
    </w:p>
    <w:p w14:paraId="264D2593" w14:textId="77777777" w:rsidR="00271637" w:rsidRPr="00A45A3E" w:rsidRDefault="00271637" w:rsidP="00C35281">
      <w:pPr>
        <w:pStyle w:val="Akapitzlist"/>
        <w:numPr>
          <w:ilvl w:val="0"/>
          <w:numId w:val="23"/>
        </w:numPr>
        <w:rPr>
          <w:sz w:val="22"/>
          <w:szCs w:val="22"/>
        </w:rPr>
      </w:pPr>
      <w:r w:rsidRPr="00A45A3E">
        <w:rPr>
          <w:sz w:val="22"/>
          <w:szCs w:val="22"/>
        </w:rPr>
        <w:t>Wykonawca, który zamierza powierzyć wykonanie części zamówienia podwykonawcom, w celu wykazania braku istnienia wobec nich podstaw wykluczenia, jest zobowiązany do złożenia oświadczenia, o którym mowa w punkcie 1) w części dotyczącej podwykonawców.</w:t>
      </w:r>
    </w:p>
    <w:p w14:paraId="78A73850" w14:textId="69986B28" w:rsidR="00930105" w:rsidRPr="00A45A3E" w:rsidRDefault="00930105" w:rsidP="00C35281">
      <w:pPr>
        <w:pStyle w:val="Akapitzlist"/>
        <w:numPr>
          <w:ilvl w:val="0"/>
          <w:numId w:val="23"/>
        </w:numPr>
        <w:rPr>
          <w:sz w:val="22"/>
          <w:szCs w:val="22"/>
        </w:rPr>
      </w:pPr>
      <w:r w:rsidRPr="00A45A3E">
        <w:rPr>
          <w:sz w:val="22"/>
          <w:szCs w:val="22"/>
        </w:rPr>
        <w:t>W przypadku wspólnego ubiegania się o zamówienie przez wykonawców, oświadczenie w celu potwierdzenia braku podstaw do wykluczenia</w:t>
      </w:r>
      <w:r w:rsidR="007272B4" w:rsidRPr="00A45A3E">
        <w:rPr>
          <w:sz w:val="22"/>
          <w:szCs w:val="22"/>
        </w:rPr>
        <w:t>,</w:t>
      </w:r>
      <w:r w:rsidRPr="00A45A3E">
        <w:rPr>
          <w:sz w:val="22"/>
          <w:szCs w:val="22"/>
        </w:rPr>
        <w:t xml:space="preserve"> o których mowa w punkcie 1</w:t>
      </w:r>
      <w:r w:rsidR="00080C08" w:rsidRPr="00A45A3E">
        <w:rPr>
          <w:sz w:val="22"/>
          <w:szCs w:val="22"/>
        </w:rPr>
        <w:t>)</w:t>
      </w:r>
      <w:r w:rsidRPr="00A45A3E">
        <w:rPr>
          <w:sz w:val="22"/>
          <w:szCs w:val="22"/>
        </w:rPr>
        <w:t xml:space="preserve"> składa każdy z wykonaw</w:t>
      </w:r>
      <w:r w:rsidR="001506F2" w:rsidRPr="00A45A3E">
        <w:rPr>
          <w:sz w:val="22"/>
          <w:szCs w:val="22"/>
        </w:rPr>
        <w:t>ców wspólnie ubiegających się o </w:t>
      </w:r>
      <w:r w:rsidRPr="00A45A3E">
        <w:rPr>
          <w:sz w:val="22"/>
          <w:szCs w:val="22"/>
        </w:rPr>
        <w:t>zamówienie.</w:t>
      </w:r>
    </w:p>
    <w:p w14:paraId="422852F1" w14:textId="77777777" w:rsidR="00674CE9" w:rsidRPr="00A45A3E" w:rsidRDefault="00674CE9" w:rsidP="00674CE9">
      <w:pPr>
        <w:pStyle w:val="Akapitzlist1"/>
        <w:numPr>
          <w:ilvl w:val="7"/>
          <w:numId w:val="1"/>
        </w:numPr>
        <w:tabs>
          <w:tab w:val="clear" w:pos="5760"/>
          <w:tab w:val="num" w:pos="5400"/>
        </w:tabs>
        <w:ind w:left="426" w:hanging="426"/>
        <w:rPr>
          <w:rFonts w:cs="Times New Roman"/>
          <w:sz w:val="22"/>
          <w:szCs w:val="22"/>
        </w:rPr>
      </w:pPr>
      <w:r w:rsidRPr="00A45A3E">
        <w:rPr>
          <w:rFonts w:eastAsia="Calibri" w:cs="Times New Roman"/>
          <w:sz w:val="22"/>
          <w:szCs w:val="22"/>
        </w:rPr>
        <w:t xml:space="preserve">Dodatkowe oświadczenia składane obligatoryjnie wraz z ofertą w przypadku składania oferty przez </w:t>
      </w:r>
      <w:r w:rsidRPr="00A45A3E">
        <w:rPr>
          <w:rFonts w:cs="Times New Roman"/>
          <w:sz w:val="22"/>
          <w:szCs w:val="22"/>
        </w:rPr>
        <w:t>wykonawców wspólnie ubiegających się o udzielenie zamówienia:</w:t>
      </w:r>
    </w:p>
    <w:p w14:paraId="2002C763" w14:textId="77777777" w:rsidR="00674CE9" w:rsidRPr="00A45A3E" w:rsidRDefault="00674CE9" w:rsidP="00C35281">
      <w:pPr>
        <w:pStyle w:val="Akapitzlist1"/>
        <w:numPr>
          <w:ilvl w:val="0"/>
          <w:numId w:val="73"/>
        </w:numPr>
        <w:rPr>
          <w:rFonts w:cs="Times New Roman"/>
          <w:sz w:val="22"/>
          <w:szCs w:val="22"/>
        </w:rPr>
      </w:pPr>
      <w:r w:rsidRPr="00A45A3E">
        <w:rPr>
          <w:rFonts w:cs="Times New Roman"/>
          <w:sz w:val="22"/>
          <w:szCs w:val="22"/>
        </w:rPr>
        <w:t>Wykonawcy wspólnie ubiegający się o udzielenie zamówienia dołączają do oferty oświadczenie, z którego wynika, które roboty budowlane, dostawy lub usługi wykonają poszczególni wykonawcy.</w:t>
      </w:r>
    </w:p>
    <w:p w14:paraId="25A7E0A8" w14:textId="77777777" w:rsidR="00271637" w:rsidRPr="00A45A3E" w:rsidRDefault="00930105" w:rsidP="009E3CD1">
      <w:pPr>
        <w:pStyle w:val="Akapitzlist1"/>
        <w:numPr>
          <w:ilvl w:val="7"/>
          <w:numId w:val="1"/>
        </w:numPr>
        <w:tabs>
          <w:tab w:val="clear" w:pos="5760"/>
          <w:tab w:val="num" w:pos="5400"/>
        </w:tabs>
        <w:ind w:left="426" w:hanging="426"/>
        <w:rPr>
          <w:rFonts w:cs="Times New Roman"/>
          <w:sz w:val="22"/>
          <w:szCs w:val="22"/>
        </w:rPr>
      </w:pPr>
      <w:r w:rsidRPr="00A45A3E">
        <w:rPr>
          <w:rFonts w:eastAsia="Calibri" w:cs="Times New Roman"/>
          <w:sz w:val="22"/>
          <w:szCs w:val="22"/>
        </w:rPr>
        <w:t xml:space="preserve">Dodatkowe oświadczenia składane obligatoryjnie wraz z ofertą wymagane przy poleganiu na zasobach podmiotów </w:t>
      </w:r>
      <w:r w:rsidR="00BF1934" w:rsidRPr="00A45A3E">
        <w:rPr>
          <w:rFonts w:eastAsia="Calibri" w:cs="Times New Roman"/>
          <w:sz w:val="22"/>
          <w:szCs w:val="22"/>
        </w:rPr>
        <w:t>je udostępniających</w:t>
      </w:r>
      <w:r w:rsidR="007272B4" w:rsidRPr="00A45A3E">
        <w:rPr>
          <w:rFonts w:eastAsia="Calibri" w:cs="Times New Roman"/>
          <w:sz w:val="22"/>
          <w:szCs w:val="22"/>
        </w:rPr>
        <w:t>:</w:t>
      </w:r>
    </w:p>
    <w:p w14:paraId="34624FA5" w14:textId="1753DAD0" w:rsidR="00271637" w:rsidRPr="00A45A3E" w:rsidRDefault="00271637" w:rsidP="00C35281">
      <w:pPr>
        <w:pStyle w:val="Akapitzlist"/>
        <w:numPr>
          <w:ilvl w:val="0"/>
          <w:numId w:val="33"/>
        </w:numPr>
        <w:rPr>
          <w:sz w:val="22"/>
          <w:szCs w:val="22"/>
        </w:rPr>
      </w:pPr>
      <w:r w:rsidRPr="00A45A3E">
        <w:rPr>
          <w:sz w:val="22"/>
          <w:szCs w:val="22"/>
        </w:rPr>
        <w:t xml:space="preserve">Wykonawca </w:t>
      </w:r>
      <w:r w:rsidR="001949BB" w:rsidRPr="00A45A3E">
        <w:rPr>
          <w:sz w:val="22"/>
          <w:szCs w:val="22"/>
        </w:rPr>
        <w:t>polegający na zdolnościach technicznych lub zawodowych podmiotów udostępniających zasoby</w:t>
      </w:r>
      <w:r w:rsidRPr="00A45A3E">
        <w:rPr>
          <w:sz w:val="22"/>
          <w:szCs w:val="22"/>
        </w:rPr>
        <w:t>, w celu wykazania braku istnienia wobec nich podstaw wykluczenia</w:t>
      </w:r>
      <w:r w:rsidR="001949BB" w:rsidRPr="00A45A3E">
        <w:rPr>
          <w:sz w:val="22"/>
          <w:szCs w:val="22"/>
        </w:rPr>
        <w:t xml:space="preserve"> oraz odpowiednio spełniania przez nich warunków udziału w postępowaniu,</w:t>
      </w:r>
      <w:r w:rsidRPr="00A45A3E">
        <w:rPr>
          <w:sz w:val="22"/>
          <w:szCs w:val="22"/>
        </w:rPr>
        <w:t xml:space="preserve"> jest zobowiązany do złożenia </w:t>
      </w:r>
      <w:r w:rsidR="00BC558C" w:rsidRPr="00A45A3E">
        <w:rPr>
          <w:sz w:val="22"/>
          <w:szCs w:val="22"/>
        </w:rPr>
        <w:t>oświadczeni</w:t>
      </w:r>
      <w:r w:rsidR="0092252B" w:rsidRPr="00A45A3E">
        <w:rPr>
          <w:sz w:val="22"/>
          <w:szCs w:val="22"/>
        </w:rPr>
        <w:t>a</w:t>
      </w:r>
      <w:r w:rsidR="00BC558C" w:rsidRPr="00A45A3E">
        <w:rPr>
          <w:sz w:val="22"/>
          <w:szCs w:val="22"/>
        </w:rPr>
        <w:t xml:space="preserve"> podmiotu udostępniającego zasoby</w:t>
      </w:r>
      <w:r w:rsidR="001949BB" w:rsidRPr="00A45A3E">
        <w:rPr>
          <w:sz w:val="22"/>
          <w:szCs w:val="22"/>
        </w:rPr>
        <w:t>,</w:t>
      </w:r>
      <w:r w:rsidR="00BC558C" w:rsidRPr="00A45A3E">
        <w:rPr>
          <w:sz w:val="22"/>
          <w:szCs w:val="22"/>
        </w:rPr>
        <w:t xml:space="preserve"> potwierdzające</w:t>
      </w:r>
      <w:r w:rsidR="0092252B" w:rsidRPr="00A45A3E">
        <w:rPr>
          <w:sz w:val="22"/>
          <w:szCs w:val="22"/>
        </w:rPr>
        <w:t>go</w:t>
      </w:r>
      <w:r w:rsidR="00BC558C" w:rsidRPr="00A45A3E">
        <w:rPr>
          <w:sz w:val="22"/>
          <w:szCs w:val="22"/>
        </w:rPr>
        <w:t xml:space="preserve"> brak podstaw wykluczenia tego podmiotu</w:t>
      </w:r>
      <w:r w:rsidR="001949BB" w:rsidRPr="00A45A3E">
        <w:rPr>
          <w:sz w:val="22"/>
          <w:szCs w:val="22"/>
        </w:rPr>
        <w:t xml:space="preserve"> oraz odpowiednio spełnianie warunków udziału w postępowaniu</w:t>
      </w:r>
      <w:r w:rsidRPr="00A45A3E">
        <w:rPr>
          <w:sz w:val="22"/>
          <w:szCs w:val="22"/>
        </w:rPr>
        <w:t xml:space="preserve">, </w:t>
      </w:r>
      <w:r w:rsidR="00BC558C" w:rsidRPr="00A45A3E">
        <w:rPr>
          <w:color w:val="000000"/>
          <w:sz w:val="22"/>
          <w:szCs w:val="22"/>
        </w:rPr>
        <w:t>według wzoru stanowiącego załącznik nr 4 do formularza oferty</w:t>
      </w:r>
      <w:r w:rsidRPr="00A45A3E">
        <w:rPr>
          <w:sz w:val="22"/>
          <w:szCs w:val="22"/>
        </w:rPr>
        <w:t>,</w:t>
      </w:r>
    </w:p>
    <w:p w14:paraId="3A9632C6" w14:textId="77777777" w:rsidR="00115CF8" w:rsidRPr="00A45A3E" w:rsidRDefault="007272B4" w:rsidP="00C35281">
      <w:pPr>
        <w:pStyle w:val="Akapitzlist"/>
        <w:numPr>
          <w:ilvl w:val="0"/>
          <w:numId w:val="33"/>
        </w:numPr>
        <w:rPr>
          <w:sz w:val="22"/>
          <w:szCs w:val="22"/>
        </w:rPr>
      </w:pPr>
      <w:r w:rsidRPr="00A45A3E">
        <w:rPr>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930105" w:rsidRPr="00A45A3E">
        <w:rPr>
          <w:sz w:val="22"/>
          <w:szCs w:val="22"/>
        </w:rPr>
        <w:t xml:space="preserve"> </w:t>
      </w:r>
      <w:r w:rsidR="00930105" w:rsidRPr="00A45A3E">
        <w:rPr>
          <w:color w:val="000000"/>
          <w:sz w:val="22"/>
          <w:szCs w:val="22"/>
        </w:rPr>
        <w:t xml:space="preserve">według wzoru stanowiącego załącznik nr </w:t>
      </w:r>
      <w:r w:rsidR="004261F0" w:rsidRPr="00A45A3E">
        <w:rPr>
          <w:color w:val="000000"/>
          <w:sz w:val="22"/>
          <w:szCs w:val="22"/>
        </w:rPr>
        <w:t>4</w:t>
      </w:r>
      <w:r w:rsidR="00930105" w:rsidRPr="00A45A3E">
        <w:rPr>
          <w:color w:val="000000"/>
          <w:sz w:val="22"/>
          <w:szCs w:val="22"/>
        </w:rPr>
        <w:t xml:space="preserve"> do formularza oferty. </w:t>
      </w:r>
      <w:r w:rsidR="00930105" w:rsidRPr="00A45A3E">
        <w:rPr>
          <w:sz w:val="22"/>
          <w:szCs w:val="22"/>
        </w:rPr>
        <w:t xml:space="preserve">Treść zobowiązania powinna bezspornie i jednoznacznie wskazywać na zakres zobowiązania innego podmiotu, określać czego dotyczy zobowiązanie oraz w jaki sposób i w jakim okresie będzie ono wykonywane. </w:t>
      </w:r>
    </w:p>
    <w:p w14:paraId="2F26BADC" w14:textId="77777777" w:rsidR="00115CF8" w:rsidRPr="00A45A3E" w:rsidRDefault="00115CF8" w:rsidP="00C35281">
      <w:pPr>
        <w:pStyle w:val="Akapitzlist"/>
        <w:numPr>
          <w:ilvl w:val="0"/>
          <w:numId w:val="33"/>
        </w:numPr>
        <w:rPr>
          <w:sz w:val="22"/>
          <w:szCs w:val="22"/>
        </w:rPr>
      </w:pPr>
      <w:r w:rsidRPr="00A45A3E">
        <w:rPr>
          <w:sz w:val="22"/>
          <w:szCs w:val="22"/>
        </w:rPr>
        <w:t xml:space="preserve">Zobowiązanie podmiotu udostępniającego zasoby, o którym mowa w </w:t>
      </w:r>
      <w:r w:rsidR="00270DCE" w:rsidRPr="00A45A3E">
        <w:rPr>
          <w:sz w:val="22"/>
          <w:szCs w:val="22"/>
        </w:rPr>
        <w:t xml:space="preserve">pkt </w:t>
      </w:r>
      <w:r w:rsidR="00BC558C" w:rsidRPr="00A45A3E">
        <w:rPr>
          <w:sz w:val="22"/>
          <w:szCs w:val="22"/>
        </w:rPr>
        <w:t>2</w:t>
      </w:r>
      <w:r w:rsidRPr="00A45A3E">
        <w:rPr>
          <w:sz w:val="22"/>
          <w:szCs w:val="22"/>
        </w:rPr>
        <w:t>, potwierdza, że stosunek łączący Wykonawcę z podmiotami udostępniającymi zasoby gwarantuje rzeczywisty dostęp do tych zasobów oraz określa w szczególności:</w:t>
      </w:r>
    </w:p>
    <w:p w14:paraId="7BDB5718" w14:textId="77777777" w:rsidR="00115CF8" w:rsidRPr="00A45A3E" w:rsidRDefault="00115CF8" w:rsidP="00C35281">
      <w:pPr>
        <w:pStyle w:val="Akapitzlist"/>
        <w:numPr>
          <w:ilvl w:val="0"/>
          <w:numId w:val="20"/>
        </w:numPr>
        <w:ind w:left="1134" w:hanging="425"/>
        <w:rPr>
          <w:sz w:val="22"/>
          <w:szCs w:val="22"/>
        </w:rPr>
      </w:pPr>
      <w:r w:rsidRPr="00A45A3E">
        <w:rPr>
          <w:sz w:val="22"/>
          <w:szCs w:val="22"/>
        </w:rPr>
        <w:t>zakres dostępnych Wykonawcy zasobów podmiotu udostępniającego</w:t>
      </w:r>
      <w:r w:rsidRPr="00A45A3E">
        <w:rPr>
          <w:spacing w:val="-6"/>
          <w:sz w:val="22"/>
          <w:szCs w:val="22"/>
        </w:rPr>
        <w:t xml:space="preserve"> </w:t>
      </w:r>
      <w:r w:rsidRPr="00A45A3E">
        <w:rPr>
          <w:sz w:val="22"/>
          <w:szCs w:val="22"/>
        </w:rPr>
        <w:t>zasoby;</w:t>
      </w:r>
    </w:p>
    <w:p w14:paraId="28A9375F" w14:textId="77777777" w:rsidR="00115CF8" w:rsidRPr="00A45A3E" w:rsidRDefault="00115CF8" w:rsidP="00C35281">
      <w:pPr>
        <w:pStyle w:val="Akapitzlist"/>
        <w:numPr>
          <w:ilvl w:val="0"/>
          <w:numId w:val="20"/>
        </w:numPr>
        <w:ind w:left="1134" w:hanging="425"/>
        <w:rPr>
          <w:sz w:val="22"/>
          <w:szCs w:val="22"/>
        </w:rPr>
      </w:pPr>
      <w:r w:rsidRPr="00A45A3E">
        <w:rPr>
          <w:sz w:val="22"/>
          <w:szCs w:val="22"/>
        </w:rPr>
        <w:t>sposób i okres udostępnienia Wykonawcy i wykorzystania przez niego zasobów podmiotu udostępniającego te zasoby przy wykonywaniu zamówienia;</w:t>
      </w:r>
    </w:p>
    <w:p w14:paraId="7EBDF087" w14:textId="77777777" w:rsidR="00BC558C" w:rsidRPr="00A45A3E" w:rsidRDefault="00115CF8" w:rsidP="00C35281">
      <w:pPr>
        <w:pStyle w:val="Akapitzlist"/>
        <w:numPr>
          <w:ilvl w:val="0"/>
          <w:numId w:val="20"/>
        </w:numPr>
        <w:ind w:left="1134" w:hanging="425"/>
        <w:rPr>
          <w:sz w:val="22"/>
          <w:szCs w:val="22"/>
        </w:rPr>
      </w:pPr>
      <w:r w:rsidRPr="00A45A3E">
        <w:rPr>
          <w:sz w:val="22"/>
          <w:szCs w:val="22"/>
        </w:rPr>
        <w:lastRenderedPageBreak/>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7C17403" w14:textId="77777777" w:rsidR="0022159D" w:rsidRPr="00A45A3E" w:rsidRDefault="00930105" w:rsidP="009E3CD1">
      <w:pPr>
        <w:pStyle w:val="Akapitzlist1"/>
        <w:numPr>
          <w:ilvl w:val="7"/>
          <w:numId w:val="1"/>
        </w:numPr>
        <w:tabs>
          <w:tab w:val="clear" w:pos="5760"/>
          <w:tab w:val="num" w:pos="5400"/>
        </w:tabs>
        <w:ind w:left="426" w:hanging="426"/>
        <w:rPr>
          <w:rFonts w:eastAsia="Calibri" w:cs="Times New Roman"/>
          <w:sz w:val="22"/>
          <w:szCs w:val="22"/>
        </w:rPr>
      </w:pPr>
      <w:r w:rsidRPr="00A45A3E">
        <w:rPr>
          <w:rFonts w:eastAsia="Calibri" w:cs="Times New Roman"/>
          <w:sz w:val="22"/>
          <w:szCs w:val="22"/>
        </w:rPr>
        <w:t>Dokumenty i oświadczenia, które Wykonawca będzie zobowiązany złożyć na wezwanie Zamawiającego - dotyczy wykonawcy, którego oferta została najwyżej oceniona</w:t>
      </w:r>
      <w:r w:rsidR="004B4FBA" w:rsidRPr="00A45A3E">
        <w:rPr>
          <w:rFonts w:eastAsia="Calibri" w:cs="Times New Roman"/>
          <w:sz w:val="22"/>
          <w:szCs w:val="22"/>
        </w:rPr>
        <w:t>:</w:t>
      </w:r>
    </w:p>
    <w:p w14:paraId="338C726E" w14:textId="77777777" w:rsidR="00116B77" w:rsidRPr="00A45A3E" w:rsidRDefault="004B4FBA" w:rsidP="00C35281">
      <w:pPr>
        <w:pStyle w:val="Akapitzlist"/>
        <w:numPr>
          <w:ilvl w:val="0"/>
          <w:numId w:val="32"/>
        </w:numPr>
        <w:ind w:left="851" w:hanging="425"/>
        <w:rPr>
          <w:sz w:val="22"/>
          <w:szCs w:val="22"/>
        </w:rPr>
      </w:pPr>
      <w:r w:rsidRPr="00A45A3E">
        <w:rPr>
          <w:sz w:val="22"/>
          <w:szCs w:val="22"/>
        </w:rPr>
        <w:t xml:space="preserve">Zamawiający </w:t>
      </w:r>
      <w:r w:rsidRPr="00A45A3E">
        <w:rPr>
          <w:color w:val="000000"/>
          <w:sz w:val="22"/>
          <w:szCs w:val="22"/>
        </w:rPr>
        <w:t>wezwie wykonawcę</w:t>
      </w:r>
      <w:r w:rsidRPr="00A45A3E">
        <w:rPr>
          <w:sz w:val="22"/>
          <w:szCs w:val="22"/>
        </w:rPr>
        <w:t>, którego oferta została najwyżej oceniona, do złożenia w wyznaczonym terminie, nie krótszym niż 5 dni od dnia wezwania, aktualnych na dzień złożenia</w:t>
      </w:r>
      <w:r w:rsidR="0092252B" w:rsidRPr="00A45A3E">
        <w:rPr>
          <w:sz w:val="22"/>
          <w:szCs w:val="22"/>
        </w:rPr>
        <w:t>:</w:t>
      </w:r>
      <w:r w:rsidRPr="00A45A3E">
        <w:rPr>
          <w:sz w:val="22"/>
          <w:szCs w:val="22"/>
        </w:rPr>
        <w:t xml:space="preserve"> </w:t>
      </w:r>
      <w:r w:rsidRPr="00A45A3E">
        <w:rPr>
          <w:color w:val="000000"/>
          <w:sz w:val="22"/>
          <w:szCs w:val="22"/>
        </w:rPr>
        <w:t>następujących</w:t>
      </w:r>
      <w:r w:rsidRPr="00A45A3E">
        <w:rPr>
          <w:sz w:val="22"/>
          <w:szCs w:val="22"/>
        </w:rPr>
        <w:t xml:space="preserve"> podmiotowych środków dowodowych</w:t>
      </w:r>
      <w:r w:rsidR="00116B77" w:rsidRPr="00A45A3E">
        <w:rPr>
          <w:color w:val="000000"/>
          <w:sz w:val="22"/>
          <w:szCs w:val="22"/>
        </w:rPr>
        <w:t>:</w:t>
      </w:r>
    </w:p>
    <w:p w14:paraId="2E0EA98C" w14:textId="06FE2C04" w:rsidR="00246DC4" w:rsidRPr="00A45A3E" w:rsidRDefault="00246DC4" w:rsidP="00C35281">
      <w:pPr>
        <w:pStyle w:val="Akapitzlist"/>
        <w:numPr>
          <w:ilvl w:val="0"/>
          <w:numId w:val="15"/>
        </w:numPr>
        <w:ind w:left="1276" w:hanging="425"/>
        <w:rPr>
          <w:bCs/>
          <w:sz w:val="22"/>
          <w:szCs w:val="22"/>
        </w:rPr>
      </w:pPr>
      <w:r w:rsidRPr="00A45A3E">
        <w:rPr>
          <w:bCs/>
          <w:sz w:val="22"/>
          <w:szCs w:val="22"/>
        </w:rPr>
        <w:t xml:space="preserve">dokumenty potwierdzające, że wykonawca jest ubezpieczony od odpowiedzialności cywilnej w zakresie prowadzonej działalności związanej z przedmiotem zamówienia na sumę gwarancyjną </w:t>
      </w:r>
      <w:r w:rsidR="002A2BAD" w:rsidRPr="00A45A3E">
        <w:rPr>
          <w:bCs/>
          <w:sz w:val="22"/>
          <w:szCs w:val="22"/>
        </w:rPr>
        <w:t>wskazaną w treści SWZ</w:t>
      </w:r>
      <w:r w:rsidRPr="00A45A3E">
        <w:rPr>
          <w:bCs/>
          <w:sz w:val="22"/>
          <w:szCs w:val="22"/>
        </w:rPr>
        <w:t>),</w:t>
      </w:r>
    </w:p>
    <w:p w14:paraId="038B338F" w14:textId="5FEB4FBF" w:rsidR="00F733F6" w:rsidRPr="00A45A3E" w:rsidRDefault="00F733F6" w:rsidP="00C35281">
      <w:pPr>
        <w:pStyle w:val="Akapitzlist"/>
        <w:numPr>
          <w:ilvl w:val="0"/>
          <w:numId w:val="15"/>
        </w:numPr>
        <w:ind w:left="1276" w:hanging="425"/>
        <w:rPr>
          <w:bCs/>
          <w:sz w:val="22"/>
          <w:szCs w:val="22"/>
        </w:rPr>
      </w:pPr>
      <w:r w:rsidRPr="00A45A3E">
        <w:rPr>
          <w:bCs/>
          <w:sz w:val="22"/>
          <w:szCs w:val="22"/>
        </w:rPr>
        <w:t xml:space="preserve">wykaz osób </w:t>
      </w:r>
      <w:r w:rsidR="0024238D" w:rsidRPr="00A45A3E">
        <w:rPr>
          <w:bCs/>
          <w:sz w:val="22"/>
          <w:szCs w:val="22"/>
        </w:rPr>
        <w:t>skierowanych</w:t>
      </w:r>
      <w:r w:rsidRPr="00A45A3E">
        <w:rPr>
          <w:bCs/>
          <w:sz w:val="22"/>
          <w:szCs w:val="22"/>
        </w:rPr>
        <w:t xml:space="preserve"> do realizacji zamówienia zawierający informacje pozwalające na potwierdzenie spełnienia warunków udziału opisanych w </w:t>
      </w:r>
      <w:r w:rsidR="00674CE9" w:rsidRPr="00A45A3E">
        <w:rPr>
          <w:bCs/>
          <w:sz w:val="22"/>
          <w:szCs w:val="22"/>
        </w:rPr>
        <w:t>Rozdziale VI</w:t>
      </w:r>
      <w:r w:rsidRPr="00A45A3E">
        <w:rPr>
          <w:bCs/>
          <w:sz w:val="22"/>
          <w:szCs w:val="22"/>
        </w:rPr>
        <w:t xml:space="preserve"> SWZ, </w:t>
      </w:r>
      <w:r w:rsidR="00246DC4" w:rsidRPr="00A45A3E">
        <w:rPr>
          <w:sz w:val="22"/>
          <w:szCs w:val="22"/>
        </w:rPr>
        <w:t>w szczególności nazwę i rodzaj posiadanych uprawnień, wykaz inwestycji potwierdzających posiadane doświadczenie,</w:t>
      </w:r>
    </w:p>
    <w:p w14:paraId="0E45A44F" w14:textId="77777777" w:rsidR="00246DC4" w:rsidRPr="00A45A3E" w:rsidRDefault="00F733F6" w:rsidP="00C35281">
      <w:pPr>
        <w:pStyle w:val="Akapitzlist"/>
        <w:numPr>
          <w:ilvl w:val="0"/>
          <w:numId w:val="15"/>
        </w:numPr>
        <w:ind w:left="1276" w:hanging="425"/>
        <w:rPr>
          <w:bCs/>
          <w:color w:val="000000"/>
          <w:sz w:val="22"/>
          <w:szCs w:val="22"/>
        </w:rPr>
      </w:pPr>
      <w:r w:rsidRPr="00A45A3E">
        <w:rPr>
          <w:bCs/>
          <w:sz w:val="22"/>
          <w:szCs w:val="22"/>
        </w:rPr>
        <w:t xml:space="preserve">wykaz robót budowlanych zawierający informacje pozwalające na potwierdzenie spełnienia warunków udziału opisanych w </w:t>
      </w:r>
      <w:r w:rsidR="00674CE9" w:rsidRPr="00A45A3E">
        <w:rPr>
          <w:bCs/>
          <w:sz w:val="22"/>
          <w:szCs w:val="22"/>
        </w:rPr>
        <w:t xml:space="preserve">Rozdziale VI </w:t>
      </w:r>
      <w:r w:rsidRPr="00A45A3E">
        <w:rPr>
          <w:bCs/>
          <w:sz w:val="22"/>
          <w:szCs w:val="22"/>
        </w:rPr>
        <w:t>SWZ,</w:t>
      </w:r>
      <w:r w:rsidR="00246DC4" w:rsidRPr="00A45A3E">
        <w:rPr>
          <w:bCs/>
          <w:color w:val="000000"/>
          <w:sz w:val="22"/>
          <w:szCs w:val="22"/>
        </w:rPr>
        <w:t xml:space="preserve"> w szczególności nazwy inwestycji, nr wpisu do rejestru zabytku, rodzaj realizowanych prac, wartość, termin realizacji, nazwę Zamawiającego,</w:t>
      </w:r>
    </w:p>
    <w:p w14:paraId="20BD1662" w14:textId="3069AF31" w:rsidR="00985456" w:rsidRPr="00A45A3E" w:rsidRDefault="00F733F6" w:rsidP="00C35281">
      <w:pPr>
        <w:pStyle w:val="Akapitzlist"/>
        <w:numPr>
          <w:ilvl w:val="0"/>
          <w:numId w:val="15"/>
        </w:numPr>
        <w:ind w:left="1276" w:hanging="425"/>
        <w:rPr>
          <w:bCs/>
          <w:sz w:val="22"/>
          <w:szCs w:val="22"/>
        </w:rPr>
      </w:pPr>
      <w:r w:rsidRPr="00A45A3E">
        <w:rPr>
          <w:bCs/>
          <w:sz w:val="22"/>
          <w:szCs w:val="22"/>
        </w:rPr>
        <w:t>dowody określające czy roboty budowlane zamieszczone w „Wykazie robót budowlanych” zostały wykonane należycie</w:t>
      </w:r>
      <w:r w:rsidR="000122AC" w:rsidRPr="00A45A3E">
        <w:rPr>
          <w:bCs/>
          <w:sz w:val="22"/>
          <w:szCs w:val="22"/>
        </w:rPr>
        <w:t>.</w:t>
      </w:r>
      <w:r w:rsidRPr="00A45A3E">
        <w:rPr>
          <w:bCs/>
          <w:sz w:val="22"/>
          <w:szCs w:val="22"/>
        </w:rPr>
        <w:t xml:space="preserve">. Dowodami są referencje bądź inne dokumenty wystawione przez podmiot, na rzecz którego roboty budowlane były wykonywane, </w:t>
      </w:r>
      <w:r w:rsidR="004E3EFB" w:rsidRPr="00A45A3E">
        <w:rPr>
          <w:sz w:val="22"/>
          <w:szCs w:val="22"/>
        </w:rPr>
        <w:t>a jeżeli wykonawca z przyczyn niezależnych od niego nie jest w stanie uzyskać tych dokumentów – inne odpowiednie dokumenty</w:t>
      </w:r>
      <w:r w:rsidR="00985456" w:rsidRPr="00A45A3E">
        <w:rPr>
          <w:bCs/>
          <w:sz w:val="22"/>
          <w:szCs w:val="22"/>
        </w:rPr>
        <w:t>,</w:t>
      </w:r>
    </w:p>
    <w:p w14:paraId="11108379" w14:textId="77777777" w:rsidR="00985456" w:rsidRPr="00A45A3E" w:rsidRDefault="00985456" w:rsidP="00C35281">
      <w:pPr>
        <w:pStyle w:val="Akapitzlist"/>
        <w:numPr>
          <w:ilvl w:val="0"/>
          <w:numId w:val="15"/>
        </w:numPr>
        <w:ind w:left="1276" w:hanging="425"/>
        <w:rPr>
          <w:bCs/>
          <w:sz w:val="22"/>
          <w:szCs w:val="22"/>
        </w:rPr>
      </w:pPr>
      <w:r w:rsidRPr="00A45A3E">
        <w:rPr>
          <w:bCs/>
          <w:sz w:val="22"/>
          <w:szCs w:val="22"/>
        </w:rPr>
        <w:t xml:space="preserve">Jeżeli z uzasadnionej przyczyny wykonawca nie może złożyć wymaganych przez Zamawiającego dokumentów, o których mowa w lit. </w:t>
      </w:r>
      <w:r w:rsidR="004E3EFB" w:rsidRPr="00A45A3E">
        <w:rPr>
          <w:bCs/>
          <w:sz w:val="22"/>
          <w:szCs w:val="22"/>
        </w:rPr>
        <w:t>a)</w:t>
      </w:r>
      <w:r w:rsidRPr="00A45A3E">
        <w:rPr>
          <w:bCs/>
          <w:sz w:val="22"/>
          <w:szCs w:val="22"/>
        </w:rPr>
        <w:t>, wykonawca może złożyć inny dokument, który w wystarczający sposób potwierdza spełnianie opisanego przez Zamawiającego warunku udziału w postępowaniu</w:t>
      </w:r>
      <w:r w:rsidR="00F03542" w:rsidRPr="00A45A3E">
        <w:rPr>
          <w:bCs/>
          <w:sz w:val="22"/>
          <w:szCs w:val="22"/>
        </w:rPr>
        <w:t>.</w:t>
      </w:r>
    </w:p>
    <w:p w14:paraId="41907294" w14:textId="77777777" w:rsidR="0094606A" w:rsidRPr="00A45A3E" w:rsidRDefault="00985456" w:rsidP="00C35281">
      <w:pPr>
        <w:pStyle w:val="Akapitzlist"/>
        <w:numPr>
          <w:ilvl w:val="0"/>
          <w:numId w:val="32"/>
        </w:numPr>
        <w:ind w:left="851" w:hanging="425"/>
        <w:rPr>
          <w:sz w:val="22"/>
          <w:szCs w:val="22"/>
        </w:rPr>
      </w:pPr>
      <w:r w:rsidRPr="00A45A3E">
        <w:rPr>
          <w:sz w:val="22"/>
          <w:szCs w:val="22"/>
        </w:rPr>
        <w:t xml:space="preserve">W </w:t>
      </w:r>
      <w:r w:rsidR="0094606A" w:rsidRPr="00A45A3E">
        <w:rPr>
          <w:sz w:val="22"/>
          <w:szCs w:val="22"/>
        </w:rPr>
        <w:t>przypadku</w:t>
      </w:r>
      <w:r w:rsidR="002B2191" w:rsidRPr="00A45A3E">
        <w:rPr>
          <w:sz w:val="22"/>
          <w:szCs w:val="22"/>
        </w:rPr>
        <w:t>,</w:t>
      </w:r>
      <w:r w:rsidR="0094606A" w:rsidRPr="00A45A3E">
        <w:rPr>
          <w:sz w:val="22"/>
          <w:szCs w:val="22"/>
        </w:rPr>
        <w:t xml:space="preserve"> gdy Wykonawca polega na zasobach</w:t>
      </w:r>
      <w:r w:rsidR="00BF1934" w:rsidRPr="00A45A3E">
        <w:rPr>
          <w:sz w:val="22"/>
          <w:szCs w:val="22"/>
        </w:rPr>
        <w:t xml:space="preserve"> </w:t>
      </w:r>
      <w:r w:rsidR="0094606A" w:rsidRPr="00A45A3E">
        <w:rPr>
          <w:sz w:val="22"/>
          <w:szCs w:val="22"/>
        </w:rPr>
        <w:t>podmiotów</w:t>
      </w:r>
      <w:r w:rsidR="0024238D" w:rsidRPr="00A45A3E">
        <w:rPr>
          <w:sz w:val="22"/>
          <w:szCs w:val="22"/>
        </w:rPr>
        <w:t xml:space="preserve"> udostępniających zasoby</w:t>
      </w:r>
      <w:r w:rsidR="002B2191" w:rsidRPr="00A45A3E">
        <w:rPr>
          <w:sz w:val="22"/>
          <w:szCs w:val="22"/>
        </w:rPr>
        <w:t>,</w:t>
      </w:r>
      <w:r w:rsidR="0094606A" w:rsidRPr="00A45A3E">
        <w:rPr>
          <w:sz w:val="22"/>
          <w:szCs w:val="22"/>
        </w:rPr>
        <w:t xml:space="preserve"> w celu wykazania spełnienia warunków udziału w postępowaniu, podmiotowe środki dowodowe, </w:t>
      </w:r>
      <w:r w:rsidR="00676444" w:rsidRPr="00A45A3E">
        <w:rPr>
          <w:sz w:val="22"/>
          <w:szCs w:val="22"/>
        </w:rPr>
        <w:t>winny zostać przedstawione przez ten podmiot</w:t>
      </w:r>
      <w:r w:rsidR="0094606A" w:rsidRPr="00A45A3E">
        <w:rPr>
          <w:sz w:val="22"/>
          <w:szCs w:val="22"/>
        </w:rPr>
        <w:t>, w zakresie w jakim wykonawca powołuje się na jego zasoby</w:t>
      </w:r>
      <w:r w:rsidR="00676444" w:rsidRPr="00A45A3E">
        <w:rPr>
          <w:sz w:val="22"/>
          <w:szCs w:val="22"/>
        </w:rPr>
        <w:t>.</w:t>
      </w:r>
    </w:p>
    <w:p w14:paraId="5D886564" w14:textId="615F385D" w:rsidR="00236C1E" w:rsidRPr="00A45A3E" w:rsidRDefault="00236C1E" w:rsidP="009E3CD1">
      <w:pPr>
        <w:pStyle w:val="Akapitzlist1"/>
        <w:numPr>
          <w:ilvl w:val="7"/>
          <w:numId w:val="1"/>
        </w:numPr>
        <w:tabs>
          <w:tab w:val="clear" w:pos="5760"/>
          <w:tab w:val="num" w:pos="5400"/>
        </w:tabs>
        <w:ind w:left="426" w:hanging="426"/>
        <w:rPr>
          <w:rFonts w:cs="Times New Roman"/>
          <w:sz w:val="22"/>
          <w:szCs w:val="22"/>
        </w:rPr>
      </w:pPr>
      <w:r w:rsidRPr="00A45A3E">
        <w:rPr>
          <w:rFonts w:eastAsia="Calibri" w:cs="Times New Roman"/>
          <w:sz w:val="22"/>
          <w:szCs w:val="22"/>
        </w:rPr>
        <w:t xml:space="preserve">Jeżeli, w toku postępowania, wykonawca nie złoży oświadczenia, oświadczeń lub dokumentów niezbędnych do przeprowadzenia postępowania, złożone oświadczenia lub dokumenty są niekompletne, zawierają błędy lub budzą wskazane przez zamawiającego wątpliwości, zamawiający wezwie do ich złożenia, uzupełnienia, poprawienia </w:t>
      </w:r>
      <w:r w:rsidR="0024238D" w:rsidRPr="00A45A3E">
        <w:rPr>
          <w:rFonts w:eastAsia="Calibri" w:cs="Times New Roman"/>
          <w:sz w:val="22"/>
          <w:szCs w:val="22"/>
        </w:rPr>
        <w:t>w wyznaczonym terminie nie krótszym niż dwa (2) dni robocze,</w:t>
      </w:r>
      <w:r w:rsidRPr="00A45A3E">
        <w:rPr>
          <w:rFonts w:eastAsia="Calibri" w:cs="Times New Roman"/>
          <w:sz w:val="22"/>
          <w:szCs w:val="22"/>
        </w:rPr>
        <w:t xml:space="preserve"> chyba że mimo ich złożenia oferta wykonawcy podlegałaby odrzuceniu albo konieczne byłoby unieważnienie postępowania.</w:t>
      </w:r>
    </w:p>
    <w:p w14:paraId="54A68E0F" w14:textId="1D0229CB" w:rsidR="0024238D" w:rsidRPr="00A45A3E" w:rsidRDefault="0024238D" w:rsidP="0024238D">
      <w:pPr>
        <w:pStyle w:val="Akapitzlist1"/>
        <w:numPr>
          <w:ilvl w:val="7"/>
          <w:numId w:val="1"/>
        </w:numPr>
        <w:tabs>
          <w:tab w:val="clear" w:pos="5760"/>
          <w:tab w:val="num" w:pos="5400"/>
        </w:tabs>
        <w:ind w:left="426" w:hanging="426"/>
        <w:rPr>
          <w:rFonts w:eastAsia="Calibri" w:cs="Times New Roman"/>
          <w:sz w:val="22"/>
          <w:szCs w:val="22"/>
        </w:rPr>
      </w:pPr>
      <w:r w:rsidRPr="00A45A3E">
        <w:rPr>
          <w:rFonts w:eastAsia="Calibri" w:cs="Times New Roman"/>
          <w:sz w:val="22"/>
          <w:szCs w:val="22"/>
        </w:rPr>
        <w:t>Podmiotowe środki dowodowe sporządzone w języku obcym składa się wraz z tłumaczeniem na język polski.</w:t>
      </w:r>
    </w:p>
    <w:p w14:paraId="14A4C266" w14:textId="77777777" w:rsidR="00236C1E" w:rsidRPr="00A45A3E" w:rsidRDefault="00236C1E" w:rsidP="00236C1E">
      <w:pPr>
        <w:autoSpaceDE w:val="0"/>
        <w:autoSpaceDN w:val="0"/>
        <w:adjustRightInd w:val="0"/>
        <w:jc w:val="both"/>
        <w:rPr>
          <w:rFonts w:eastAsia="Calibri"/>
          <w:bCs/>
          <w:color w:val="000000"/>
          <w:sz w:val="22"/>
          <w:szCs w:val="22"/>
        </w:rPr>
      </w:pPr>
    </w:p>
    <w:p w14:paraId="0FC27A94" w14:textId="77777777" w:rsidR="00930105" w:rsidRPr="00A45A3E" w:rsidRDefault="008463F6" w:rsidP="009E3CD1">
      <w:pPr>
        <w:widowControl/>
        <w:suppressAutoHyphens w:val="0"/>
        <w:jc w:val="both"/>
        <w:rPr>
          <w:b/>
          <w:bCs/>
          <w:sz w:val="22"/>
          <w:szCs w:val="22"/>
        </w:rPr>
      </w:pPr>
      <w:r w:rsidRPr="00A45A3E">
        <w:rPr>
          <w:b/>
          <w:bCs/>
          <w:sz w:val="22"/>
          <w:szCs w:val="22"/>
        </w:rPr>
        <w:t xml:space="preserve">Rozdział </w:t>
      </w:r>
      <w:r w:rsidR="00A671FB" w:rsidRPr="00A45A3E">
        <w:rPr>
          <w:b/>
          <w:bCs/>
          <w:sz w:val="22"/>
          <w:szCs w:val="22"/>
        </w:rPr>
        <w:t>IX</w:t>
      </w:r>
      <w:r w:rsidRPr="00A45A3E">
        <w:rPr>
          <w:b/>
          <w:bCs/>
          <w:sz w:val="22"/>
          <w:szCs w:val="22"/>
        </w:rPr>
        <w:t xml:space="preserve"> - </w:t>
      </w:r>
      <w:r w:rsidR="00930105" w:rsidRPr="00A45A3E">
        <w:rPr>
          <w:b/>
          <w:bCs/>
          <w:sz w:val="22"/>
          <w:szCs w:val="22"/>
        </w:rPr>
        <w:t xml:space="preserve">Informacja o sposobie porozumiewania się Zamawiającego </w:t>
      </w:r>
      <w:r w:rsidR="00D16E7C" w:rsidRPr="00A45A3E">
        <w:rPr>
          <w:b/>
          <w:bCs/>
          <w:sz w:val="22"/>
          <w:szCs w:val="22"/>
        </w:rPr>
        <w:br/>
      </w:r>
      <w:r w:rsidR="00930105" w:rsidRPr="00A45A3E">
        <w:rPr>
          <w:b/>
          <w:bCs/>
          <w:sz w:val="22"/>
          <w:szCs w:val="22"/>
        </w:rPr>
        <w:t>z Wykonawcami oraz przekazywania oświadczeń i dokumentów, a także wskazanie osób uprawnionych do porozumiewania się z Wykonawcami.</w:t>
      </w:r>
    </w:p>
    <w:p w14:paraId="30B2A647" w14:textId="77777777" w:rsidR="005C0547" w:rsidRPr="00A45A3E" w:rsidRDefault="005C0547" w:rsidP="00C35281">
      <w:pPr>
        <w:widowControl/>
        <w:numPr>
          <w:ilvl w:val="0"/>
          <w:numId w:val="94"/>
        </w:numPr>
        <w:suppressAutoHyphens w:val="0"/>
        <w:ind w:left="426" w:hanging="426"/>
        <w:contextualSpacing/>
        <w:jc w:val="both"/>
        <w:rPr>
          <w:bCs/>
          <w:sz w:val="22"/>
          <w:szCs w:val="22"/>
          <w:lang w:val="x-none" w:eastAsia="x-none"/>
        </w:rPr>
      </w:pPr>
      <w:r w:rsidRPr="00A45A3E">
        <w:rPr>
          <w:bCs/>
          <w:sz w:val="22"/>
          <w:szCs w:val="22"/>
          <w:lang w:val="x-none" w:eastAsia="x-none"/>
        </w:rPr>
        <w:t>Informacje ogólne.</w:t>
      </w:r>
    </w:p>
    <w:p w14:paraId="50A1B108" w14:textId="77777777" w:rsidR="005C0547" w:rsidRPr="00A45A3E" w:rsidRDefault="005C0547" w:rsidP="00C35281">
      <w:pPr>
        <w:widowControl/>
        <w:numPr>
          <w:ilvl w:val="1"/>
          <w:numId w:val="94"/>
        </w:numPr>
        <w:suppressAutoHyphens w:val="0"/>
        <w:ind w:left="1134" w:hanging="567"/>
        <w:contextualSpacing/>
        <w:jc w:val="both"/>
        <w:rPr>
          <w:sz w:val="22"/>
          <w:szCs w:val="22"/>
          <w:lang w:val="x-none" w:eastAsia="x-none"/>
        </w:rPr>
      </w:pPr>
      <w:r w:rsidRPr="00A45A3E">
        <w:rPr>
          <w:sz w:val="22"/>
          <w:szCs w:val="22"/>
          <w:lang w:val="x-none" w:eastAsia="x-none"/>
        </w:rPr>
        <w:t xml:space="preserve">Postępowanie o udzielenie zamówienia publicznego prowadzone jest przy użyciu narzędzia komercyjnego </w:t>
      </w:r>
      <w:hyperlink r:id="rId15" w:history="1">
        <w:r w:rsidRPr="00A45A3E">
          <w:rPr>
            <w:rStyle w:val="Hipercze"/>
            <w:sz w:val="22"/>
            <w:szCs w:val="22"/>
            <w:lang w:val="x-none" w:eastAsia="x-none"/>
          </w:rPr>
          <w:t>https://platformazakupowa.pl</w:t>
        </w:r>
      </w:hyperlink>
      <w:r w:rsidRPr="00A45A3E">
        <w:rPr>
          <w:sz w:val="22"/>
          <w:szCs w:val="22"/>
          <w:lang w:val="x-none" w:eastAsia="x-none"/>
        </w:rPr>
        <w:t xml:space="preserve"> – adres profilu nabywcy: </w:t>
      </w:r>
      <w:hyperlink r:id="rId16" w:history="1">
        <w:r w:rsidRPr="00A45A3E">
          <w:rPr>
            <w:rStyle w:val="Hipercze"/>
            <w:sz w:val="22"/>
            <w:szCs w:val="22"/>
            <w:lang w:val="x-none" w:eastAsia="x-none"/>
          </w:rPr>
          <w:t>https://platformazakupowa.pl/pn/uj_edu</w:t>
        </w:r>
      </w:hyperlink>
    </w:p>
    <w:p w14:paraId="6611656F" w14:textId="77777777" w:rsidR="005C0547" w:rsidRPr="00A45A3E" w:rsidRDefault="005C0547" w:rsidP="00C35281">
      <w:pPr>
        <w:widowControl/>
        <w:numPr>
          <w:ilvl w:val="1"/>
          <w:numId w:val="94"/>
        </w:numPr>
        <w:suppressAutoHyphens w:val="0"/>
        <w:ind w:left="1134" w:hanging="567"/>
        <w:contextualSpacing/>
        <w:jc w:val="both"/>
        <w:rPr>
          <w:sz w:val="22"/>
          <w:szCs w:val="22"/>
          <w:lang w:val="x-none" w:eastAsia="x-none"/>
        </w:rPr>
      </w:pPr>
      <w:r w:rsidRPr="00A45A3E">
        <w:rPr>
          <w:color w:val="000000"/>
          <w:sz w:val="22"/>
          <w:szCs w:val="22"/>
          <w:lang w:val="x-none" w:eastAsia="x-none"/>
        </w:rPr>
        <w:t>Wykonawca przystępując do niniejszego postępowania o udzielenie zamówienia publicznego:</w:t>
      </w:r>
    </w:p>
    <w:p w14:paraId="446D31E2" w14:textId="77777777" w:rsidR="005C0547" w:rsidRPr="00A45A3E" w:rsidRDefault="005C0547" w:rsidP="00C35281">
      <w:pPr>
        <w:widowControl/>
        <w:numPr>
          <w:ilvl w:val="2"/>
          <w:numId w:val="94"/>
        </w:numPr>
        <w:suppressAutoHyphens w:val="0"/>
        <w:ind w:left="1843" w:hanging="709"/>
        <w:contextualSpacing/>
        <w:jc w:val="both"/>
        <w:rPr>
          <w:color w:val="000000"/>
          <w:sz w:val="22"/>
          <w:szCs w:val="22"/>
          <w:lang w:val="x-none" w:eastAsia="x-none"/>
        </w:rPr>
      </w:pPr>
      <w:r w:rsidRPr="00A45A3E">
        <w:rPr>
          <w:color w:val="000000"/>
          <w:sz w:val="22"/>
          <w:szCs w:val="22"/>
          <w:lang w:val="x-none" w:eastAsia="x-none"/>
        </w:rPr>
        <w:t xml:space="preserve">akceptuje warunki korzystania z </w:t>
      </w:r>
      <w:hyperlink r:id="rId17" w:history="1">
        <w:r w:rsidRPr="00A45A3E">
          <w:rPr>
            <w:rStyle w:val="Hipercze"/>
            <w:sz w:val="22"/>
            <w:szCs w:val="22"/>
            <w:lang w:val="x-none" w:eastAsia="x-none"/>
          </w:rPr>
          <w:t>https://platformazakupowa.pl</w:t>
        </w:r>
      </w:hyperlink>
      <w:r w:rsidRPr="00A45A3E">
        <w:rPr>
          <w:color w:val="000000"/>
          <w:sz w:val="22"/>
          <w:szCs w:val="22"/>
          <w:lang w:val="x-none" w:eastAsia="x-none"/>
        </w:rPr>
        <w:t xml:space="preserve"> określone w regulaminie zamieszczonym w zakładce „Regulamin” oraz uznaje go za wiążący;</w:t>
      </w:r>
    </w:p>
    <w:p w14:paraId="2C1F8DC9" w14:textId="77777777" w:rsidR="005C0547" w:rsidRPr="00A45A3E" w:rsidRDefault="005C0547" w:rsidP="00C35281">
      <w:pPr>
        <w:widowControl/>
        <w:numPr>
          <w:ilvl w:val="2"/>
          <w:numId w:val="94"/>
        </w:numPr>
        <w:suppressAutoHyphens w:val="0"/>
        <w:ind w:left="1843" w:hanging="709"/>
        <w:contextualSpacing/>
        <w:jc w:val="both"/>
        <w:rPr>
          <w:color w:val="000000"/>
          <w:sz w:val="22"/>
          <w:szCs w:val="22"/>
          <w:lang w:val="x-none" w:eastAsia="x-none"/>
        </w:rPr>
      </w:pPr>
      <w:r w:rsidRPr="00A45A3E">
        <w:rPr>
          <w:color w:val="000000"/>
          <w:sz w:val="22"/>
          <w:szCs w:val="22"/>
          <w:lang w:val="x-none" w:eastAsia="x-none"/>
        </w:rPr>
        <w:lastRenderedPageBreak/>
        <w:t xml:space="preserve">zapozna się z instrukcją korzystania z </w:t>
      </w:r>
      <w:hyperlink r:id="rId18" w:history="1">
        <w:r w:rsidRPr="00A45A3E">
          <w:rPr>
            <w:rStyle w:val="Hipercze"/>
            <w:sz w:val="22"/>
            <w:szCs w:val="22"/>
            <w:lang w:val="x-none" w:eastAsia="x-none"/>
          </w:rPr>
          <w:t>https://platformazakupowa.pl</w:t>
        </w:r>
      </w:hyperlink>
      <w:r w:rsidRPr="00A45A3E">
        <w:rPr>
          <w:color w:val="000000"/>
          <w:sz w:val="22"/>
          <w:szCs w:val="22"/>
          <w:lang w:val="x-none" w:eastAsia="x-none"/>
        </w:rPr>
        <w:t xml:space="preserve">, a w szczególności z zasadami logowania, składania wniosków o wyjaśnienie treści SWZ, składania ofert oraz dokonywania innych czynności w niniejszym postępowaniu przy użyciu </w:t>
      </w:r>
      <w:hyperlink r:id="rId19" w:history="1">
        <w:r w:rsidRPr="00A45A3E">
          <w:rPr>
            <w:rStyle w:val="Hipercze"/>
            <w:sz w:val="22"/>
            <w:szCs w:val="22"/>
            <w:lang w:val="x-none" w:eastAsia="x-none"/>
          </w:rPr>
          <w:t>https://platformazakupowa.pl</w:t>
        </w:r>
      </w:hyperlink>
      <w:r w:rsidRPr="00A45A3E">
        <w:rPr>
          <w:color w:val="000000"/>
          <w:sz w:val="22"/>
          <w:szCs w:val="22"/>
          <w:lang w:val="x-none" w:eastAsia="x-none"/>
        </w:rPr>
        <w:t xml:space="preserve"> dostępną na </w:t>
      </w:r>
      <w:hyperlink r:id="rId20" w:history="1">
        <w:r w:rsidRPr="00A45A3E">
          <w:rPr>
            <w:rStyle w:val="Hipercze"/>
            <w:sz w:val="22"/>
            <w:szCs w:val="22"/>
            <w:lang w:val="x-none" w:eastAsia="x-none"/>
          </w:rPr>
          <w:t>https://platformazakupowa.pl</w:t>
        </w:r>
      </w:hyperlink>
      <w:r w:rsidRPr="00A45A3E">
        <w:rPr>
          <w:color w:val="000000"/>
          <w:sz w:val="22"/>
          <w:szCs w:val="22"/>
          <w:lang w:val="x-none" w:eastAsia="x-none"/>
        </w:rPr>
        <w:t xml:space="preserve"> – link poniżej:</w:t>
      </w:r>
    </w:p>
    <w:p w14:paraId="518F13F6" w14:textId="77777777" w:rsidR="005C0547" w:rsidRPr="00A45A3E" w:rsidRDefault="00000000" w:rsidP="005C0547">
      <w:pPr>
        <w:widowControl/>
        <w:suppressAutoHyphens w:val="0"/>
        <w:ind w:left="1843" w:right="-142"/>
        <w:jc w:val="both"/>
        <w:rPr>
          <w:color w:val="000000"/>
          <w:sz w:val="22"/>
          <w:szCs w:val="22"/>
          <w:lang w:val="x-none" w:eastAsia="x-none"/>
        </w:rPr>
      </w:pPr>
      <w:hyperlink r:id="rId21" w:history="1">
        <w:r w:rsidR="005C0547" w:rsidRPr="00A45A3E">
          <w:rPr>
            <w:rStyle w:val="Hipercze"/>
            <w:sz w:val="22"/>
            <w:szCs w:val="22"/>
            <w:lang w:val="x-none" w:eastAsia="x-none"/>
          </w:rPr>
          <w:t>https://drive.google.com/file/d/1Kd1DttbBeiNWt4q4slS4t76lZVKPbkyD/view</w:t>
        </w:r>
      </w:hyperlink>
      <w:r w:rsidR="005C0547" w:rsidRPr="00A45A3E">
        <w:rPr>
          <w:color w:val="000000"/>
          <w:sz w:val="22"/>
          <w:szCs w:val="22"/>
          <w:lang w:val="x-none" w:eastAsia="x-none"/>
        </w:rPr>
        <w:t xml:space="preserve"> lub w zakładce: </w:t>
      </w:r>
      <w:hyperlink r:id="rId22" w:history="1">
        <w:r w:rsidR="005C0547" w:rsidRPr="00A45A3E">
          <w:rPr>
            <w:rStyle w:val="Hipercze"/>
            <w:sz w:val="22"/>
            <w:szCs w:val="22"/>
            <w:lang w:val="x-none" w:eastAsia="x-none"/>
          </w:rPr>
          <w:t>https://platformazakupowa.pl/strona/45-instrukcje</w:t>
        </w:r>
      </w:hyperlink>
      <w:r w:rsidR="005C0547" w:rsidRPr="00A45A3E">
        <w:rPr>
          <w:color w:val="000000"/>
          <w:sz w:val="22"/>
          <w:szCs w:val="22"/>
          <w:lang w:val="x-none" w:eastAsia="x-none"/>
        </w:rPr>
        <w:t xml:space="preserve"> oraz będzie ją stosować.</w:t>
      </w:r>
    </w:p>
    <w:p w14:paraId="78FDAA31" w14:textId="77777777" w:rsidR="005C0547" w:rsidRPr="00A45A3E" w:rsidRDefault="005C0547" w:rsidP="00C35281">
      <w:pPr>
        <w:widowControl/>
        <w:numPr>
          <w:ilvl w:val="1"/>
          <w:numId w:val="94"/>
        </w:numPr>
        <w:suppressAutoHyphens w:val="0"/>
        <w:ind w:left="1134" w:hanging="567"/>
        <w:contextualSpacing/>
        <w:jc w:val="both"/>
        <w:rPr>
          <w:sz w:val="22"/>
          <w:szCs w:val="22"/>
          <w:lang w:val="x-none" w:eastAsia="x-none"/>
        </w:rPr>
      </w:pPr>
      <w:r w:rsidRPr="00A45A3E">
        <w:rPr>
          <w:sz w:val="22"/>
          <w:szCs w:val="22"/>
          <w:lang w:val="x-none" w:eastAsia="x-none"/>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3" w:history="1">
        <w:r w:rsidRPr="00A45A3E">
          <w:rPr>
            <w:rStyle w:val="Hipercze"/>
            <w:sz w:val="22"/>
            <w:szCs w:val="22"/>
            <w:lang w:val="x-none" w:eastAsia="x-none"/>
          </w:rPr>
          <w:t>https://platformazakupowa.pl</w:t>
        </w:r>
      </w:hyperlink>
      <w:r w:rsidRPr="00A45A3E">
        <w:rPr>
          <w:sz w:val="22"/>
          <w:szCs w:val="22"/>
          <w:lang w:val="x-none" w:eastAsia="x-none"/>
        </w:rPr>
        <w:t xml:space="preserve">, </w:t>
      </w:r>
      <w:r w:rsidRPr="00A45A3E">
        <w:rPr>
          <w:color w:val="000000"/>
          <w:sz w:val="22"/>
          <w:szCs w:val="22"/>
          <w:lang w:val="x-none" w:eastAsia="x-none"/>
        </w:rPr>
        <w:t>w regulaminie zamieszczonym w zakładce „Regulamin” oraz instrukcji składania ofert (linki w ust. 1.2.2 powyżej).</w:t>
      </w:r>
    </w:p>
    <w:p w14:paraId="3677143C" w14:textId="77777777" w:rsidR="005C0547" w:rsidRPr="00A45A3E" w:rsidRDefault="005C0547" w:rsidP="00C35281">
      <w:pPr>
        <w:widowControl/>
        <w:numPr>
          <w:ilvl w:val="1"/>
          <w:numId w:val="94"/>
        </w:numPr>
        <w:suppressAutoHyphens w:val="0"/>
        <w:ind w:left="1134" w:hanging="567"/>
        <w:contextualSpacing/>
        <w:jc w:val="both"/>
        <w:rPr>
          <w:sz w:val="22"/>
          <w:szCs w:val="22"/>
          <w:lang w:val="x-none" w:eastAsia="x-none"/>
        </w:rPr>
      </w:pPr>
      <w:r w:rsidRPr="00A45A3E">
        <w:rPr>
          <w:sz w:val="22"/>
          <w:szCs w:val="22"/>
          <w:lang w:val="x-none" w:eastAsia="x-none"/>
        </w:rPr>
        <w:t>Wielkość plików:</w:t>
      </w:r>
    </w:p>
    <w:p w14:paraId="11501425" w14:textId="77777777" w:rsidR="005C0547" w:rsidRPr="00A45A3E" w:rsidRDefault="005C0547" w:rsidP="00C35281">
      <w:pPr>
        <w:widowControl/>
        <w:numPr>
          <w:ilvl w:val="2"/>
          <w:numId w:val="94"/>
        </w:numPr>
        <w:suppressAutoHyphens w:val="0"/>
        <w:ind w:left="1701" w:hanging="567"/>
        <w:contextualSpacing/>
        <w:jc w:val="both"/>
        <w:rPr>
          <w:sz w:val="22"/>
          <w:szCs w:val="22"/>
          <w:lang w:val="x-none" w:eastAsia="x-none"/>
        </w:rPr>
      </w:pPr>
      <w:r w:rsidRPr="00A45A3E">
        <w:rPr>
          <w:sz w:val="22"/>
          <w:szCs w:val="22"/>
          <w:lang w:val="x-none" w:eastAsia="x-none"/>
        </w:rPr>
        <w:t>w odniesieniu do oferty – maksymalna liczba plików to 10 po 150 MB każdy;</w:t>
      </w:r>
    </w:p>
    <w:p w14:paraId="48219AD2" w14:textId="77777777" w:rsidR="005C0547" w:rsidRPr="00A45A3E" w:rsidRDefault="005C0547" w:rsidP="00C35281">
      <w:pPr>
        <w:widowControl/>
        <w:numPr>
          <w:ilvl w:val="2"/>
          <w:numId w:val="94"/>
        </w:numPr>
        <w:suppressAutoHyphens w:val="0"/>
        <w:ind w:left="1701" w:hanging="567"/>
        <w:contextualSpacing/>
        <w:jc w:val="both"/>
        <w:rPr>
          <w:sz w:val="22"/>
          <w:szCs w:val="22"/>
          <w:lang w:val="x-none" w:eastAsia="x-none"/>
        </w:rPr>
      </w:pPr>
      <w:r w:rsidRPr="00A45A3E">
        <w:rPr>
          <w:sz w:val="22"/>
          <w:szCs w:val="22"/>
          <w:lang w:val="x-none" w:eastAsia="x-none"/>
        </w:rPr>
        <w:t>w przypadku komunikacji – wiadomość do zamawiającego max. 500 MB;</w:t>
      </w:r>
    </w:p>
    <w:p w14:paraId="4C3D39CA" w14:textId="77777777" w:rsidR="005C0547" w:rsidRPr="00A45A3E" w:rsidRDefault="005C0547" w:rsidP="00C35281">
      <w:pPr>
        <w:widowControl/>
        <w:numPr>
          <w:ilvl w:val="1"/>
          <w:numId w:val="94"/>
        </w:numPr>
        <w:suppressAutoHyphens w:val="0"/>
        <w:ind w:left="1134" w:hanging="567"/>
        <w:contextualSpacing/>
        <w:jc w:val="both"/>
        <w:rPr>
          <w:sz w:val="22"/>
          <w:szCs w:val="22"/>
          <w:lang w:val="x-none" w:eastAsia="x-none"/>
        </w:rPr>
      </w:pPr>
      <w:r w:rsidRPr="00A45A3E">
        <w:rPr>
          <w:sz w:val="22"/>
          <w:szCs w:val="22"/>
          <w:lang w:val="x-none" w:eastAsia="x-none"/>
        </w:rPr>
        <w:t xml:space="preserve">Komunikacja między zamawiającym i wykonawcami odbywa się </w:t>
      </w:r>
      <w:r w:rsidRPr="00A45A3E">
        <w:rPr>
          <w:sz w:val="22"/>
          <w:szCs w:val="22"/>
          <w:lang w:eastAsia="x-none"/>
        </w:rPr>
        <w:t xml:space="preserve">wyłącznie </w:t>
      </w:r>
      <w:r w:rsidRPr="00A45A3E">
        <w:rPr>
          <w:sz w:val="22"/>
          <w:szCs w:val="22"/>
          <w:lang w:val="x-none" w:eastAsia="x-none"/>
        </w:rPr>
        <w:t xml:space="preserve">przy użyciu narzędzia komercyjnego </w:t>
      </w:r>
      <w:hyperlink r:id="rId24" w:history="1">
        <w:r w:rsidRPr="00A45A3E">
          <w:rPr>
            <w:rStyle w:val="Hipercze"/>
            <w:sz w:val="22"/>
            <w:szCs w:val="22"/>
            <w:lang w:val="x-none" w:eastAsia="x-none"/>
          </w:rPr>
          <w:t>https://platformazakupowa.pl</w:t>
        </w:r>
      </w:hyperlink>
      <w:r w:rsidRPr="00A45A3E">
        <w:rPr>
          <w:sz w:val="22"/>
          <w:szCs w:val="22"/>
          <w:lang w:val="x-none" w:eastAsia="x-none"/>
        </w:rPr>
        <w:t xml:space="preserve"> – adres profilu nabywcy: </w:t>
      </w:r>
      <w:hyperlink r:id="rId25" w:history="1">
        <w:r w:rsidRPr="00A45A3E">
          <w:rPr>
            <w:rStyle w:val="Hipercze"/>
            <w:sz w:val="22"/>
            <w:szCs w:val="22"/>
            <w:lang w:val="x-none" w:eastAsia="x-none"/>
          </w:rPr>
          <w:t>https://platformazakupowa.pl/pn/uj_edu</w:t>
        </w:r>
      </w:hyperlink>
    </w:p>
    <w:p w14:paraId="63DEC981" w14:textId="77777777" w:rsidR="005C0547" w:rsidRPr="00A45A3E" w:rsidRDefault="005C0547" w:rsidP="00C35281">
      <w:pPr>
        <w:widowControl/>
        <w:numPr>
          <w:ilvl w:val="2"/>
          <w:numId w:val="94"/>
        </w:numPr>
        <w:suppressAutoHyphens w:val="0"/>
        <w:ind w:left="1701" w:hanging="567"/>
        <w:contextualSpacing/>
        <w:jc w:val="both"/>
        <w:rPr>
          <w:bCs/>
          <w:sz w:val="22"/>
          <w:szCs w:val="22"/>
          <w:lang w:val="x-none" w:eastAsia="x-none"/>
        </w:rPr>
      </w:pPr>
      <w:r w:rsidRPr="00A45A3E">
        <w:rPr>
          <w:color w:val="000000"/>
          <w:sz w:val="22"/>
          <w:szCs w:val="22"/>
          <w:lang w:val="x-none" w:eastAsia="x-none"/>
        </w:rPr>
        <w:t>W celu skrócenia czasu udzielenia odpowiedzi na pytania komunikacja między zamawiającym a wykonawcami w zakresie:</w:t>
      </w:r>
    </w:p>
    <w:p w14:paraId="74E552DF" w14:textId="77777777" w:rsidR="005C0547" w:rsidRPr="00A45A3E" w:rsidRDefault="005C0547" w:rsidP="00C35281">
      <w:pPr>
        <w:widowControl/>
        <w:numPr>
          <w:ilvl w:val="1"/>
          <w:numId w:val="95"/>
        </w:numPr>
        <w:suppressAutoHyphens w:val="0"/>
        <w:ind w:left="1985" w:hanging="284"/>
        <w:contextualSpacing/>
        <w:jc w:val="both"/>
        <w:rPr>
          <w:color w:val="000000"/>
          <w:sz w:val="22"/>
          <w:szCs w:val="22"/>
          <w:lang w:val="x-none" w:eastAsia="x-none"/>
        </w:rPr>
      </w:pPr>
      <w:r w:rsidRPr="00A45A3E">
        <w:rPr>
          <w:color w:val="000000"/>
          <w:sz w:val="22"/>
          <w:szCs w:val="22"/>
          <w:lang w:val="x-none" w:eastAsia="x-none"/>
        </w:rPr>
        <w:t>przesyłania zamawiającemu pytań do treści SWZ;</w:t>
      </w:r>
    </w:p>
    <w:p w14:paraId="1CA91C44" w14:textId="77777777" w:rsidR="005C0547" w:rsidRPr="00A45A3E" w:rsidRDefault="005C0547" w:rsidP="00C35281">
      <w:pPr>
        <w:widowControl/>
        <w:numPr>
          <w:ilvl w:val="1"/>
          <w:numId w:val="95"/>
        </w:numPr>
        <w:suppressAutoHyphens w:val="0"/>
        <w:ind w:left="1985" w:hanging="284"/>
        <w:contextualSpacing/>
        <w:jc w:val="both"/>
        <w:rPr>
          <w:color w:val="000000"/>
          <w:sz w:val="22"/>
          <w:szCs w:val="22"/>
          <w:lang w:val="x-none" w:eastAsia="x-none"/>
        </w:rPr>
      </w:pPr>
      <w:r w:rsidRPr="00A45A3E">
        <w:rPr>
          <w:sz w:val="22"/>
          <w:szCs w:val="22"/>
          <w:lang w:val="x-none" w:eastAsia="x-none"/>
        </w:rPr>
        <w:t>przesyłania odpowiedzi na wezwanie zamawiającego do złożenia podmiotowych środków dowodowych;</w:t>
      </w:r>
    </w:p>
    <w:p w14:paraId="1EAE1BDF" w14:textId="77777777" w:rsidR="005C0547" w:rsidRPr="00A45A3E" w:rsidRDefault="005C0547" w:rsidP="00C35281">
      <w:pPr>
        <w:widowControl/>
        <w:numPr>
          <w:ilvl w:val="1"/>
          <w:numId w:val="95"/>
        </w:numPr>
        <w:suppressAutoHyphens w:val="0"/>
        <w:ind w:left="1985" w:hanging="284"/>
        <w:contextualSpacing/>
        <w:jc w:val="both"/>
        <w:rPr>
          <w:color w:val="000000"/>
          <w:sz w:val="22"/>
          <w:szCs w:val="22"/>
          <w:lang w:val="x-none" w:eastAsia="x-none"/>
        </w:rPr>
      </w:pPr>
      <w:r w:rsidRPr="00A45A3E">
        <w:rPr>
          <w:color w:val="000000"/>
          <w:sz w:val="22"/>
          <w:szCs w:val="22"/>
          <w:shd w:val="clear" w:color="auto" w:fill="FFFFFF"/>
          <w:lang w:val="x-none" w:eastAsia="x-none"/>
        </w:rPr>
        <w:t>przesyłania odpowiedzi na wezwanie zamawiającego do złożenia/poprawienia/uzupełnienia oświadczenia, o którym mowa w art. 125 ust. 1, podmiotowych środków dowodowych, innych dokumentów lub oświadczeń składanych w postępowaniu;</w:t>
      </w:r>
    </w:p>
    <w:p w14:paraId="186FF236" w14:textId="77777777" w:rsidR="005C0547" w:rsidRPr="00A45A3E" w:rsidRDefault="005C0547" w:rsidP="00C35281">
      <w:pPr>
        <w:widowControl/>
        <w:numPr>
          <w:ilvl w:val="1"/>
          <w:numId w:val="95"/>
        </w:numPr>
        <w:suppressAutoHyphens w:val="0"/>
        <w:ind w:left="1985" w:hanging="284"/>
        <w:contextualSpacing/>
        <w:jc w:val="both"/>
        <w:rPr>
          <w:color w:val="000000"/>
          <w:sz w:val="22"/>
          <w:szCs w:val="22"/>
          <w:lang w:val="x-none" w:eastAsia="x-none"/>
        </w:rPr>
      </w:pPr>
      <w:r w:rsidRPr="00A45A3E">
        <w:rPr>
          <w:color w:val="000000"/>
          <w:sz w:val="22"/>
          <w:szCs w:val="22"/>
          <w:shd w:val="clear" w:color="auto" w:fill="FFFFFF"/>
          <w:lang w:val="x-none" w:eastAsia="x-none"/>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19ABBDF0" w14:textId="77777777" w:rsidR="005C0547" w:rsidRPr="00A45A3E" w:rsidRDefault="005C0547" w:rsidP="00C35281">
      <w:pPr>
        <w:widowControl/>
        <w:numPr>
          <w:ilvl w:val="1"/>
          <w:numId w:val="95"/>
        </w:numPr>
        <w:suppressAutoHyphens w:val="0"/>
        <w:ind w:left="1985" w:hanging="284"/>
        <w:contextualSpacing/>
        <w:jc w:val="both"/>
        <w:rPr>
          <w:color w:val="000000"/>
          <w:sz w:val="22"/>
          <w:szCs w:val="22"/>
          <w:lang w:val="x-none" w:eastAsia="x-none"/>
        </w:rPr>
      </w:pPr>
      <w:r w:rsidRPr="00A45A3E">
        <w:rPr>
          <w:color w:val="000000"/>
          <w:sz w:val="22"/>
          <w:szCs w:val="22"/>
          <w:shd w:val="clear" w:color="auto" w:fill="FFFFFF"/>
          <w:lang w:val="x-none" w:eastAsia="x-none"/>
        </w:rPr>
        <w:t>przesyłania odpowiedzi na wezwanie zamawiającego do złożenia wyjaśnień dotyczących treści przedmiotowych środków dowodowych;</w:t>
      </w:r>
    </w:p>
    <w:p w14:paraId="6CA25C21" w14:textId="77777777" w:rsidR="005C0547" w:rsidRPr="00A45A3E" w:rsidRDefault="005C0547" w:rsidP="00C35281">
      <w:pPr>
        <w:widowControl/>
        <w:numPr>
          <w:ilvl w:val="1"/>
          <w:numId w:val="95"/>
        </w:numPr>
        <w:suppressAutoHyphens w:val="0"/>
        <w:ind w:left="1985" w:hanging="284"/>
        <w:contextualSpacing/>
        <w:jc w:val="both"/>
        <w:rPr>
          <w:color w:val="000000"/>
          <w:sz w:val="22"/>
          <w:szCs w:val="22"/>
          <w:lang w:val="x-none" w:eastAsia="x-none"/>
        </w:rPr>
      </w:pPr>
      <w:r w:rsidRPr="00A45A3E">
        <w:rPr>
          <w:color w:val="000000"/>
          <w:sz w:val="22"/>
          <w:szCs w:val="22"/>
          <w:shd w:val="clear" w:color="auto" w:fill="FFFFFF"/>
          <w:lang w:val="x-none" w:eastAsia="x-none"/>
        </w:rPr>
        <w:t>przesłania odpowiedzi na inne wezwania zamawiającego wynikające z ustawy – Prawo zamówień publicznych;</w:t>
      </w:r>
    </w:p>
    <w:p w14:paraId="2BB543D1" w14:textId="77777777" w:rsidR="005C0547" w:rsidRPr="00A45A3E" w:rsidRDefault="005C0547" w:rsidP="00C35281">
      <w:pPr>
        <w:widowControl/>
        <w:numPr>
          <w:ilvl w:val="1"/>
          <w:numId w:val="95"/>
        </w:numPr>
        <w:suppressAutoHyphens w:val="0"/>
        <w:ind w:left="1985" w:hanging="284"/>
        <w:contextualSpacing/>
        <w:jc w:val="both"/>
        <w:rPr>
          <w:color w:val="000000"/>
          <w:sz w:val="22"/>
          <w:szCs w:val="22"/>
          <w:lang w:val="x-none" w:eastAsia="x-none"/>
        </w:rPr>
      </w:pPr>
      <w:r w:rsidRPr="00A45A3E">
        <w:rPr>
          <w:sz w:val="22"/>
          <w:szCs w:val="22"/>
          <w:lang w:val="x-none" w:eastAsia="x-none"/>
        </w:rPr>
        <w:t>przesyłania wniosków, informacji, oświadczeń wykonawcy;</w:t>
      </w:r>
    </w:p>
    <w:p w14:paraId="63F77D12" w14:textId="77777777" w:rsidR="005C0547" w:rsidRPr="00A45A3E" w:rsidRDefault="005C0547" w:rsidP="00C35281">
      <w:pPr>
        <w:widowControl/>
        <w:numPr>
          <w:ilvl w:val="1"/>
          <w:numId w:val="95"/>
        </w:numPr>
        <w:suppressAutoHyphens w:val="0"/>
        <w:ind w:left="1985" w:hanging="284"/>
        <w:contextualSpacing/>
        <w:jc w:val="both"/>
        <w:rPr>
          <w:color w:val="000000"/>
          <w:sz w:val="22"/>
          <w:szCs w:val="22"/>
          <w:lang w:val="x-none" w:eastAsia="x-none"/>
        </w:rPr>
      </w:pPr>
      <w:r w:rsidRPr="00A45A3E">
        <w:rPr>
          <w:sz w:val="22"/>
          <w:szCs w:val="22"/>
          <w:lang w:val="x-none" w:eastAsia="x-none"/>
        </w:rPr>
        <w:t>przesyłania odwołania/innych</w:t>
      </w:r>
    </w:p>
    <w:p w14:paraId="2885F4B5" w14:textId="77777777" w:rsidR="005C0547" w:rsidRPr="00A45A3E" w:rsidRDefault="005C0547" w:rsidP="005C0547">
      <w:pPr>
        <w:widowControl/>
        <w:suppressAutoHyphens w:val="0"/>
        <w:ind w:left="993"/>
        <w:jc w:val="both"/>
        <w:rPr>
          <w:sz w:val="22"/>
          <w:szCs w:val="22"/>
          <w:lang w:val="x-none" w:eastAsia="x-none"/>
        </w:rPr>
      </w:pPr>
      <w:r w:rsidRPr="00A45A3E">
        <w:rPr>
          <w:sz w:val="22"/>
          <w:szCs w:val="22"/>
          <w:lang w:val="x-none" w:eastAsia="x-none"/>
        </w:rPr>
        <w:t xml:space="preserve">odbywa się za pośrednictwem </w:t>
      </w:r>
      <w:hyperlink r:id="rId26" w:history="1">
        <w:r w:rsidRPr="00A45A3E">
          <w:rPr>
            <w:rStyle w:val="Hipercze"/>
            <w:sz w:val="22"/>
            <w:szCs w:val="22"/>
            <w:lang w:val="x-none" w:eastAsia="x-none"/>
          </w:rPr>
          <w:t>https://platformazakupowa.pl</w:t>
        </w:r>
      </w:hyperlink>
      <w:r w:rsidRPr="00A45A3E">
        <w:rPr>
          <w:sz w:val="22"/>
          <w:szCs w:val="22"/>
          <w:lang w:val="x-none" w:eastAsia="x-none"/>
        </w:rPr>
        <w:t xml:space="preserve"> i formularza: „Wyślij wiadomość do zamawiającego”.</w:t>
      </w:r>
    </w:p>
    <w:p w14:paraId="36097D13" w14:textId="77777777" w:rsidR="005C0547" w:rsidRPr="00A45A3E" w:rsidRDefault="005C0547" w:rsidP="005C0547">
      <w:pPr>
        <w:widowControl/>
        <w:suppressAutoHyphens w:val="0"/>
        <w:ind w:left="993"/>
        <w:jc w:val="both"/>
        <w:rPr>
          <w:sz w:val="22"/>
          <w:szCs w:val="22"/>
        </w:rPr>
      </w:pPr>
      <w:r w:rsidRPr="00A45A3E">
        <w:rPr>
          <w:color w:val="000000"/>
          <w:sz w:val="22"/>
          <w:szCs w:val="22"/>
        </w:rPr>
        <w:t xml:space="preserve">Za datę przekazania (wpływu) oświadczeń, wniosków, zawiadomień oraz informacji przyjmuje się datę ich przesłania za pośrednictwem </w:t>
      </w:r>
      <w:hyperlink r:id="rId27" w:history="1">
        <w:r w:rsidRPr="00A45A3E">
          <w:rPr>
            <w:rStyle w:val="Hipercze"/>
            <w:sz w:val="22"/>
            <w:szCs w:val="22"/>
          </w:rPr>
          <w:t>https://platformazakupowa.pl</w:t>
        </w:r>
      </w:hyperlink>
      <w:r w:rsidRPr="00A45A3E">
        <w:rPr>
          <w:color w:val="000000"/>
          <w:sz w:val="22"/>
          <w:szCs w:val="22"/>
        </w:rPr>
        <w:t xml:space="preserve"> poprzez kliknięcie przycisku: „Wyślij wiadomość do zamawiającego”, po którym pojawi się komunikat, że wiadomość została wysłana do zamawiającego.</w:t>
      </w:r>
    </w:p>
    <w:p w14:paraId="25101A05" w14:textId="77777777" w:rsidR="005C0547" w:rsidRPr="00A45A3E" w:rsidRDefault="005C0547" w:rsidP="00C35281">
      <w:pPr>
        <w:widowControl/>
        <w:numPr>
          <w:ilvl w:val="2"/>
          <w:numId w:val="94"/>
        </w:numPr>
        <w:tabs>
          <w:tab w:val="left" w:pos="1560"/>
        </w:tabs>
        <w:suppressAutoHyphens w:val="0"/>
        <w:ind w:left="1560" w:hanging="567"/>
        <w:contextualSpacing/>
        <w:jc w:val="both"/>
        <w:rPr>
          <w:sz w:val="22"/>
          <w:szCs w:val="22"/>
          <w:lang w:val="x-none" w:eastAsia="x-none"/>
        </w:rPr>
      </w:pPr>
      <w:r w:rsidRPr="00A45A3E">
        <w:rPr>
          <w:sz w:val="22"/>
          <w:szCs w:val="22"/>
          <w:lang w:val="x-none" w:eastAsia="x-none"/>
        </w:rPr>
        <w:t xml:space="preserve">Zamawiający przekazuje wykonawcom informacje za pośrednictwem </w:t>
      </w:r>
      <w:hyperlink r:id="rId28" w:history="1">
        <w:r w:rsidRPr="00A45A3E">
          <w:rPr>
            <w:rStyle w:val="Hipercze"/>
            <w:sz w:val="22"/>
            <w:szCs w:val="22"/>
            <w:lang w:val="x-none" w:eastAsia="x-none"/>
          </w:rPr>
          <w:t>https://platformazakupowa.pl</w:t>
        </w:r>
      </w:hyperlink>
      <w:r w:rsidRPr="00A45A3E">
        <w:rPr>
          <w:sz w:val="22"/>
          <w:szCs w:val="22"/>
          <w:lang w:val="x-none" w:eastAsia="x-none"/>
        </w:rPr>
        <w:t xml:space="preserve">. </w:t>
      </w:r>
      <w:r w:rsidRPr="00A45A3E">
        <w:rPr>
          <w:color w:val="000000"/>
          <w:sz w:val="22"/>
          <w:szCs w:val="22"/>
          <w:lang w:val="x-none" w:eastAsia="x-none"/>
        </w:rPr>
        <w:t xml:space="preserve">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za pośrednictwem </w:t>
      </w:r>
      <w:hyperlink r:id="rId29" w:history="1">
        <w:r w:rsidRPr="00A45A3E">
          <w:rPr>
            <w:rStyle w:val="Hipercze"/>
            <w:sz w:val="22"/>
            <w:szCs w:val="22"/>
            <w:lang w:val="x-none" w:eastAsia="x-none"/>
          </w:rPr>
          <w:t>https://platformazakupowa.pl</w:t>
        </w:r>
      </w:hyperlink>
      <w:r w:rsidRPr="00A45A3E">
        <w:rPr>
          <w:color w:val="000000"/>
          <w:sz w:val="22"/>
          <w:szCs w:val="22"/>
          <w:lang w:val="x-none" w:eastAsia="x-none"/>
        </w:rPr>
        <w:t xml:space="preserve"> do konkretnego wykonawcy.</w:t>
      </w:r>
    </w:p>
    <w:p w14:paraId="75C2FCAB" w14:textId="77777777" w:rsidR="005C0547" w:rsidRPr="00A45A3E" w:rsidRDefault="005C0547" w:rsidP="00C35281">
      <w:pPr>
        <w:widowControl/>
        <w:numPr>
          <w:ilvl w:val="2"/>
          <w:numId w:val="94"/>
        </w:numPr>
        <w:tabs>
          <w:tab w:val="left" w:pos="1560"/>
        </w:tabs>
        <w:suppressAutoHyphens w:val="0"/>
        <w:ind w:left="1560" w:hanging="567"/>
        <w:contextualSpacing/>
        <w:jc w:val="both"/>
        <w:rPr>
          <w:sz w:val="22"/>
          <w:szCs w:val="22"/>
          <w:lang w:val="x-none" w:eastAsia="x-none"/>
        </w:rPr>
      </w:pPr>
      <w:r w:rsidRPr="00A45A3E">
        <w:rPr>
          <w:color w:val="000000"/>
          <w:sz w:val="22"/>
          <w:szCs w:val="22"/>
          <w:lang w:val="x-none" w:eastAsia="x-none"/>
        </w:rPr>
        <w:t xml:space="preserve">Wykonawca jako podmiot profesjonalny ma obowiązek sprawdzania komunikatów i wiadomości bezpośrednio na </w:t>
      </w:r>
      <w:hyperlink r:id="rId30" w:history="1">
        <w:r w:rsidRPr="00A45A3E">
          <w:rPr>
            <w:rStyle w:val="Hipercze"/>
            <w:sz w:val="22"/>
            <w:szCs w:val="22"/>
            <w:lang w:val="x-none" w:eastAsia="x-none"/>
          </w:rPr>
          <w:t>https://platformazakupowa.pl</w:t>
        </w:r>
      </w:hyperlink>
      <w:r w:rsidRPr="00A45A3E">
        <w:rPr>
          <w:color w:val="000000"/>
          <w:sz w:val="22"/>
          <w:szCs w:val="22"/>
          <w:lang w:val="x-none" w:eastAsia="x-none"/>
        </w:rPr>
        <w:t xml:space="preserve"> przesyłanych przez zamawiającego, gdyż system powiadomień może ulec awarii lub powiadomienie może trafić do folderu SPAM.</w:t>
      </w:r>
    </w:p>
    <w:p w14:paraId="54641791" w14:textId="77777777" w:rsidR="005C0547" w:rsidRPr="00A45A3E" w:rsidRDefault="005C0547" w:rsidP="00C35281">
      <w:pPr>
        <w:widowControl/>
        <w:numPr>
          <w:ilvl w:val="2"/>
          <w:numId w:val="94"/>
        </w:numPr>
        <w:tabs>
          <w:tab w:val="left" w:pos="1560"/>
        </w:tabs>
        <w:suppressAutoHyphens w:val="0"/>
        <w:ind w:left="1560" w:hanging="567"/>
        <w:contextualSpacing/>
        <w:jc w:val="both"/>
        <w:rPr>
          <w:sz w:val="22"/>
          <w:szCs w:val="22"/>
          <w:lang w:val="x-none" w:eastAsia="x-none"/>
        </w:rPr>
      </w:pPr>
      <w:r w:rsidRPr="00A45A3E">
        <w:rPr>
          <w:color w:val="000000"/>
          <w:sz w:val="22"/>
          <w:szCs w:val="22"/>
          <w:lang w:val="x-none" w:eastAsia="x-none"/>
        </w:rPr>
        <w:lastRenderedPageBreak/>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w:t>
      </w:r>
      <w:hyperlink r:id="rId31" w:history="1">
        <w:r w:rsidRPr="00A45A3E">
          <w:rPr>
            <w:rStyle w:val="Hipercze"/>
            <w:sz w:val="22"/>
            <w:szCs w:val="22"/>
            <w:lang w:val="x-none" w:eastAsia="x-none"/>
          </w:rPr>
          <w:t>https://platformazakupowa.pl</w:t>
        </w:r>
      </w:hyperlink>
      <w:r w:rsidRPr="00A45A3E">
        <w:rPr>
          <w:color w:val="000000"/>
          <w:sz w:val="22"/>
          <w:szCs w:val="22"/>
          <w:lang w:val="x-none" w:eastAsia="x-none"/>
        </w:rPr>
        <w:t>, tj.:</w:t>
      </w:r>
    </w:p>
    <w:p w14:paraId="1EE901CD" w14:textId="77777777" w:rsidR="005C0547" w:rsidRPr="00A45A3E" w:rsidRDefault="005C0547" w:rsidP="00C35281">
      <w:pPr>
        <w:widowControl/>
        <w:numPr>
          <w:ilvl w:val="1"/>
          <w:numId w:val="96"/>
        </w:numPr>
        <w:suppressAutoHyphens w:val="0"/>
        <w:ind w:left="1985" w:hanging="425"/>
        <w:contextualSpacing/>
        <w:jc w:val="both"/>
        <w:rPr>
          <w:color w:val="000000"/>
          <w:sz w:val="22"/>
          <w:szCs w:val="22"/>
          <w:lang w:val="x-none" w:eastAsia="x-none"/>
        </w:rPr>
      </w:pPr>
      <w:r w:rsidRPr="00A45A3E">
        <w:rPr>
          <w:color w:val="000000"/>
          <w:sz w:val="22"/>
          <w:szCs w:val="22"/>
          <w:lang w:val="x-none" w:eastAsia="x-none"/>
        </w:rPr>
        <w:t xml:space="preserve">stały dostęp do sieci Internet o gwarantowanej przepustowości nie mniejszej niż 512 </w:t>
      </w:r>
      <w:proofErr w:type="spellStart"/>
      <w:r w:rsidRPr="00A45A3E">
        <w:rPr>
          <w:color w:val="000000"/>
          <w:sz w:val="22"/>
          <w:szCs w:val="22"/>
          <w:lang w:val="x-none" w:eastAsia="x-none"/>
        </w:rPr>
        <w:t>kb</w:t>
      </w:r>
      <w:proofErr w:type="spellEnd"/>
      <w:r w:rsidRPr="00A45A3E">
        <w:rPr>
          <w:color w:val="000000"/>
          <w:sz w:val="22"/>
          <w:szCs w:val="22"/>
          <w:lang w:val="x-none" w:eastAsia="x-none"/>
        </w:rPr>
        <w:t>/s;</w:t>
      </w:r>
    </w:p>
    <w:p w14:paraId="6BF6CD11" w14:textId="77777777" w:rsidR="005C0547" w:rsidRPr="00A45A3E" w:rsidRDefault="005C0547" w:rsidP="00C35281">
      <w:pPr>
        <w:widowControl/>
        <w:numPr>
          <w:ilvl w:val="1"/>
          <w:numId w:val="96"/>
        </w:numPr>
        <w:suppressAutoHyphens w:val="0"/>
        <w:ind w:left="1985" w:hanging="425"/>
        <w:contextualSpacing/>
        <w:jc w:val="both"/>
        <w:rPr>
          <w:color w:val="000000"/>
          <w:sz w:val="22"/>
          <w:szCs w:val="22"/>
          <w:lang w:val="x-none" w:eastAsia="x-none"/>
        </w:rPr>
      </w:pPr>
      <w:r w:rsidRPr="00A45A3E">
        <w:rPr>
          <w:color w:val="000000"/>
          <w:sz w:val="22"/>
          <w:szCs w:val="22"/>
          <w:lang w:val="x-none" w:eastAsia="x-none"/>
        </w:rPr>
        <w:t>komputer klasy PC lub MAC o następującej konfiguracji: pamięć min. 2 GB Ram, procesor Intel IV 2 GHZ lub jego nowsza wersja, jeden z systemów operacyjnych – MS Windows 7, Mac Os x 10 4, Linux, lub ich nowsze wersje;</w:t>
      </w:r>
    </w:p>
    <w:p w14:paraId="7625FCD5" w14:textId="77777777" w:rsidR="005C0547" w:rsidRPr="00A45A3E" w:rsidRDefault="005C0547" w:rsidP="00C35281">
      <w:pPr>
        <w:widowControl/>
        <w:numPr>
          <w:ilvl w:val="1"/>
          <w:numId w:val="96"/>
        </w:numPr>
        <w:suppressAutoHyphens w:val="0"/>
        <w:ind w:left="1985" w:hanging="425"/>
        <w:contextualSpacing/>
        <w:jc w:val="both"/>
        <w:rPr>
          <w:color w:val="000000"/>
          <w:sz w:val="22"/>
          <w:szCs w:val="22"/>
          <w:lang w:val="x-none" w:eastAsia="x-none"/>
        </w:rPr>
      </w:pPr>
      <w:r w:rsidRPr="00A45A3E">
        <w:rPr>
          <w:color w:val="000000"/>
          <w:sz w:val="22"/>
          <w:szCs w:val="22"/>
          <w:lang w:val="x-none" w:eastAsia="x-none"/>
        </w:rPr>
        <w:t>zainstalowana dowolna, inna przeglądarka internetowa niż Internet Explorer;</w:t>
      </w:r>
    </w:p>
    <w:p w14:paraId="2A617ABB" w14:textId="77777777" w:rsidR="005C0547" w:rsidRPr="00A45A3E" w:rsidRDefault="005C0547" w:rsidP="00C35281">
      <w:pPr>
        <w:widowControl/>
        <w:numPr>
          <w:ilvl w:val="1"/>
          <w:numId w:val="96"/>
        </w:numPr>
        <w:suppressAutoHyphens w:val="0"/>
        <w:ind w:left="1985" w:hanging="425"/>
        <w:contextualSpacing/>
        <w:jc w:val="both"/>
        <w:rPr>
          <w:color w:val="000000"/>
          <w:sz w:val="22"/>
          <w:szCs w:val="22"/>
          <w:lang w:val="x-none" w:eastAsia="x-none"/>
        </w:rPr>
      </w:pPr>
      <w:r w:rsidRPr="00A45A3E">
        <w:rPr>
          <w:color w:val="000000"/>
          <w:sz w:val="22"/>
          <w:szCs w:val="22"/>
          <w:lang w:val="x-none" w:eastAsia="x-none"/>
        </w:rPr>
        <w:t>włączona obsługa JavaScript,</w:t>
      </w:r>
    </w:p>
    <w:p w14:paraId="78AE1B71" w14:textId="77777777" w:rsidR="005C0547" w:rsidRPr="00A45A3E" w:rsidRDefault="005C0547" w:rsidP="00C35281">
      <w:pPr>
        <w:widowControl/>
        <w:numPr>
          <w:ilvl w:val="1"/>
          <w:numId w:val="96"/>
        </w:numPr>
        <w:suppressAutoHyphens w:val="0"/>
        <w:ind w:left="1985" w:hanging="425"/>
        <w:contextualSpacing/>
        <w:jc w:val="both"/>
        <w:rPr>
          <w:color w:val="000000"/>
          <w:sz w:val="22"/>
          <w:szCs w:val="22"/>
          <w:lang w:val="x-none" w:eastAsia="x-none"/>
        </w:rPr>
      </w:pPr>
      <w:r w:rsidRPr="00A45A3E">
        <w:rPr>
          <w:color w:val="000000"/>
          <w:sz w:val="22"/>
          <w:szCs w:val="22"/>
          <w:lang w:val="x-none" w:eastAsia="x-none"/>
        </w:rPr>
        <w:t xml:space="preserve">zainstalowany program Adobe </w:t>
      </w:r>
      <w:proofErr w:type="spellStart"/>
      <w:r w:rsidRPr="00A45A3E">
        <w:rPr>
          <w:color w:val="000000"/>
          <w:sz w:val="22"/>
          <w:szCs w:val="22"/>
          <w:lang w:val="x-none" w:eastAsia="x-none"/>
        </w:rPr>
        <w:t>Acrobat</w:t>
      </w:r>
      <w:proofErr w:type="spellEnd"/>
      <w:r w:rsidRPr="00A45A3E">
        <w:rPr>
          <w:color w:val="000000"/>
          <w:sz w:val="22"/>
          <w:szCs w:val="22"/>
          <w:lang w:val="x-none" w:eastAsia="x-none"/>
        </w:rPr>
        <w:t xml:space="preserve"> Reader lub inny obsługujący format plików .pdf.</w:t>
      </w:r>
    </w:p>
    <w:p w14:paraId="4A5FB124" w14:textId="77777777" w:rsidR="005C0547" w:rsidRPr="00A45A3E" w:rsidRDefault="005C0547" w:rsidP="00C35281">
      <w:pPr>
        <w:widowControl/>
        <w:numPr>
          <w:ilvl w:val="2"/>
          <w:numId w:val="94"/>
        </w:numPr>
        <w:suppressAutoHyphens w:val="0"/>
        <w:ind w:left="1560" w:hanging="567"/>
        <w:jc w:val="both"/>
        <w:textAlignment w:val="baseline"/>
        <w:rPr>
          <w:color w:val="000000"/>
          <w:sz w:val="22"/>
          <w:szCs w:val="22"/>
        </w:rPr>
      </w:pPr>
      <w:r w:rsidRPr="00A45A3E">
        <w:rPr>
          <w:color w:val="000000"/>
          <w:sz w:val="22"/>
          <w:szCs w:val="22"/>
        </w:rPr>
        <w:t xml:space="preserve">Szyfrowanie na </w:t>
      </w:r>
      <w:hyperlink r:id="rId32" w:history="1">
        <w:r w:rsidRPr="00A45A3E">
          <w:rPr>
            <w:rStyle w:val="Hipercze"/>
            <w:sz w:val="22"/>
            <w:szCs w:val="22"/>
          </w:rPr>
          <w:t>https://platformazakupowa.pl</w:t>
        </w:r>
      </w:hyperlink>
      <w:r w:rsidRPr="00A45A3E">
        <w:rPr>
          <w:color w:val="000000"/>
          <w:sz w:val="22"/>
          <w:szCs w:val="22"/>
        </w:rPr>
        <w:t xml:space="preserve"> odbywa się za pomocą protokołu TLS 1.3.</w:t>
      </w:r>
    </w:p>
    <w:p w14:paraId="541B8BEB" w14:textId="77777777" w:rsidR="005C0547" w:rsidRPr="00A45A3E" w:rsidRDefault="005C0547" w:rsidP="00C35281">
      <w:pPr>
        <w:widowControl/>
        <w:numPr>
          <w:ilvl w:val="2"/>
          <w:numId w:val="94"/>
        </w:numPr>
        <w:suppressAutoHyphens w:val="0"/>
        <w:ind w:left="1560" w:hanging="567"/>
        <w:jc w:val="both"/>
        <w:textAlignment w:val="baseline"/>
        <w:rPr>
          <w:color w:val="000000"/>
          <w:sz w:val="22"/>
          <w:szCs w:val="22"/>
        </w:rPr>
      </w:pPr>
      <w:r w:rsidRPr="00A45A3E">
        <w:rPr>
          <w:color w:val="000000"/>
          <w:sz w:val="22"/>
          <w:szCs w:val="22"/>
        </w:rPr>
        <w:t>Oznaczenie czasu odbioru danych przez platformę zakupową stanowi datę oraz  dokładny czas (</w:t>
      </w:r>
      <w:proofErr w:type="spellStart"/>
      <w:r w:rsidRPr="00A45A3E">
        <w:rPr>
          <w:color w:val="000000"/>
          <w:sz w:val="22"/>
          <w:szCs w:val="22"/>
        </w:rPr>
        <w:t>hh:mm:ss</w:t>
      </w:r>
      <w:proofErr w:type="spellEnd"/>
      <w:r w:rsidRPr="00A45A3E">
        <w:rPr>
          <w:color w:val="000000"/>
          <w:sz w:val="22"/>
          <w:szCs w:val="22"/>
        </w:rPr>
        <w:t>) generowany według czasu lokalnego serwera synchronizowanego z zegarem Głównego Urzędu Miar.</w:t>
      </w:r>
    </w:p>
    <w:p w14:paraId="3FD3880B" w14:textId="77777777" w:rsidR="005C0547" w:rsidRPr="00A45A3E" w:rsidRDefault="005C0547" w:rsidP="00C35281">
      <w:pPr>
        <w:widowControl/>
        <w:numPr>
          <w:ilvl w:val="1"/>
          <w:numId w:val="94"/>
        </w:numPr>
        <w:suppressAutoHyphens w:val="0"/>
        <w:ind w:left="1134" w:hanging="567"/>
        <w:contextualSpacing/>
        <w:jc w:val="both"/>
        <w:rPr>
          <w:bCs/>
          <w:sz w:val="22"/>
          <w:szCs w:val="22"/>
          <w:lang w:val="x-none" w:eastAsia="x-none"/>
        </w:rPr>
      </w:pPr>
      <w:r w:rsidRPr="00A45A3E">
        <w:rPr>
          <w:sz w:val="22"/>
          <w:szCs w:val="22"/>
          <w:lang w:val="x-none" w:eastAsia="x-none"/>
        </w:rPr>
        <w:t>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roofErr w:type="spellStart"/>
      <w:r w:rsidRPr="00A45A3E">
        <w:rPr>
          <w:sz w:val="22"/>
          <w:szCs w:val="22"/>
          <w:lang w:val="x-none" w:eastAsia="x-none"/>
        </w:rPr>
        <w:t>t.j</w:t>
      </w:r>
      <w:proofErr w:type="spellEnd"/>
      <w:r w:rsidRPr="00A45A3E">
        <w:rPr>
          <w:sz w:val="22"/>
          <w:szCs w:val="22"/>
          <w:lang w:val="x-none" w:eastAsia="x-none"/>
        </w:rPr>
        <w:t xml:space="preserve">.: Dz. U. 2020 r., poz. 2452 z </w:t>
      </w:r>
      <w:proofErr w:type="spellStart"/>
      <w:r w:rsidRPr="00A45A3E">
        <w:rPr>
          <w:sz w:val="22"/>
          <w:szCs w:val="22"/>
          <w:lang w:val="x-none" w:eastAsia="x-none"/>
        </w:rPr>
        <w:t>późn</w:t>
      </w:r>
      <w:proofErr w:type="spellEnd"/>
      <w:r w:rsidRPr="00A45A3E">
        <w:rPr>
          <w:sz w:val="22"/>
          <w:szCs w:val="22"/>
          <w:lang w:val="x-none" w:eastAsia="x-none"/>
        </w:rPr>
        <w:t xml:space="preserve">. </w:t>
      </w:r>
      <w:proofErr w:type="spellStart"/>
      <w:r w:rsidRPr="00A45A3E">
        <w:rPr>
          <w:sz w:val="22"/>
          <w:szCs w:val="22"/>
          <w:lang w:val="x-none" w:eastAsia="x-none"/>
        </w:rPr>
        <w:t>zm</w:t>
      </w:r>
      <w:proofErr w:type="spellEnd"/>
      <w:r w:rsidRPr="00A45A3E">
        <w:rPr>
          <w:sz w:val="22"/>
          <w:szCs w:val="22"/>
          <w:lang w:val="x-none" w:eastAsia="x-none"/>
        </w:rPr>
        <w:t xml:space="preserve">) oraz rozporządzeniu Ministra Rozwoju, Pracy i Technologii z dnia 23 grudnia 2020 r. w sprawie podmiotowych środków dowodowych oraz innych dokumentów lub oświadczeń, jakich może żądać zamawiający od wykonawcy (t. j.: Dz. U. 2020 r., poz. 2415 z </w:t>
      </w:r>
      <w:proofErr w:type="spellStart"/>
      <w:r w:rsidRPr="00A45A3E">
        <w:rPr>
          <w:sz w:val="22"/>
          <w:szCs w:val="22"/>
          <w:lang w:val="x-none" w:eastAsia="x-none"/>
        </w:rPr>
        <w:t>późn</w:t>
      </w:r>
      <w:proofErr w:type="spellEnd"/>
      <w:r w:rsidRPr="00A45A3E">
        <w:rPr>
          <w:sz w:val="22"/>
          <w:szCs w:val="22"/>
          <w:lang w:val="x-none" w:eastAsia="x-none"/>
        </w:rPr>
        <w:t>. zm.), tj.:</w:t>
      </w:r>
    </w:p>
    <w:p w14:paraId="3116E763" w14:textId="77777777" w:rsidR="005C0547" w:rsidRPr="00A45A3E" w:rsidRDefault="005C0547" w:rsidP="00C35281">
      <w:pPr>
        <w:widowControl/>
        <w:numPr>
          <w:ilvl w:val="1"/>
          <w:numId w:val="97"/>
        </w:numPr>
        <w:suppressAutoHyphens w:val="0"/>
        <w:ind w:left="1560" w:hanging="426"/>
        <w:contextualSpacing/>
        <w:jc w:val="both"/>
        <w:rPr>
          <w:bCs/>
          <w:i/>
          <w:iCs/>
          <w:sz w:val="22"/>
          <w:szCs w:val="22"/>
          <w:u w:val="single"/>
          <w:lang w:val="x-none" w:eastAsia="x-none"/>
        </w:rPr>
      </w:pPr>
      <w:r w:rsidRPr="00A45A3E">
        <w:rPr>
          <w:sz w:val="22"/>
          <w:szCs w:val="22"/>
          <w:lang w:val="x-none" w:eastAsia="x-none"/>
        </w:rPr>
        <w:t xml:space="preserve">dokumenty lub oświadczenia, w tym oferta, składane są </w:t>
      </w:r>
      <w:r w:rsidRPr="00A45A3E">
        <w:rPr>
          <w:sz w:val="22"/>
          <w:szCs w:val="22"/>
          <w:u w:val="single"/>
          <w:lang w:val="x-none" w:eastAsia="x-none"/>
        </w:rPr>
        <w:t>w oryginale w formie elektronicznej przy użyciu kwalifikowanego podpisu elektronicznego lub  w  postaci elektronicznej opatrzonej podpisem zaufanym lub podpisem osobistym</w:t>
      </w:r>
      <w:r w:rsidRPr="00A45A3E">
        <w:rPr>
          <w:sz w:val="22"/>
          <w:szCs w:val="22"/>
          <w:lang w:val="x-none" w:eastAsia="x-none"/>
        </w:rPr>
        <w:t xml:space="preserve">. </w:t>
      </w:r>
      <w:r w:rsidRPr="00A45A3E">
        <w:rPr>
          <w:color w:val="000000"/>
          <w:sz w:val="22"/>
          <w:szCs w:val="22"/>
          <w:lang w:val="x-none" w:eastAsia="x-none"/>
        </w:rPr>
        <w:t xml:space="preserve">W przypadku składania podpisu kwalifikowanego i wykorzystania formatu podpisu </w:t>
      </w:r>
      <w:proofErr w:type="spellStart"/>
      <w:r w:rsidRPr="00A45A3E">
        <w:rPr>
          <w:color w:val="000000"/>
          <w:sz w:val="22"/>
          <w:szCs w:val="22"/>
          <w:lang w:val="x-none" w:eastAsia="x-none"/>
        </w:rPr>
        <w:t>XAdES</w:t>
      </w:r>
      <w:proofErr w:type="spellEnd"/>
      <w:r w:rsidRPr="00A45A3E">
        <w:rPr>
          <w:color w:val="000000"/>
          <w:sz w:val="22"/>
          <w:szCs w:val="22"/>
          <w:lang w:val="x-none" w:eastAsia="x-none"/>
        </w:rPr>
        <w:t xml:space="preserve"> zewnętrzny, zamawiający wymaga dołączenia odpowiedniej ilości plików, tj. podpisywanych plików z danymi oraz plików podpisu w formacie </w:t>
      </w:r>
      <w:proofErr w:type="spellStart"/>
      <w:r w:rsidRPr="00A45A3E">
        <w:rPr>
          <w:color w:val="000000"/>
          <w:sz w:val="22"/>
          <w:szCs w:val="22"/>
          <w:lang w:val="x-none" w:eastAsia="x-none"/>
        </w:rPr>
        <w:t>XAdES</w:t>
      </w:r>
      <w:proofErr w:type="spellEnd"/>
      <w:r w:rsidRPr="00A45A3E">
        <w:rPr>
          <w:color w:val="000000"/>
          <w:sz w:val="22"/>
          <w:szCs w:val="22"/>
          <w:lang w:val="x-none" w:eastAsia="x-none"/>
        </w:rPr>
        <w:t xml:space="preserve">. </w:t>
      </w:r>
      <w:r w:rsidRPr="00A45A3E">
        <w:rPr>
          <w:b/>
          <w:i/>
          <w:iCs/>
          <w:sz w:val="22"/>
          <w:szCs w:val="22"/>
          <w:lang w:val="x-none" w:eastAsia="x-none"/>
        </w:rPr>
        <w:t>Oferta złożona bez opatrzenia właściwym podpisem elektronicznym podlega odrzuceniu na podstawie art. 226 ust. 1 pkt 3 ustawy PZP, z uwagi na niezgodność z art. 63 tej ustawy;</w:t>
      </w:r>
    </w:p>
    <w:p w14:paraId="56B78F30" w14:textId="77777777" w:rsidR="005C0547" w:rsidRPr="00A45A3E" w:rsidRDefault="005C0547" w:rsidP="00C35281">
      <w:pPr>
        <w:widowControl/>
        <w:numPr>
          <w:ilvl w:val="1"/>
          <w:numId w:val="97"/>
        </w:numPr>
        <w:suppressAutoHyphens w:val="0"/>
        <w:ind w:left="1560" w:hanging="426"/>
        <w:contextualSpacing/>
        <w:jc w:val="both"/>
        <w:rPr>
          <w:bCs/>
          <w:sz w:val="22"/>
          <w:szCs w:val="22"/>
          <w:lang w:val="x-none" w:eastAsia="x-none"/>
        </w:rPr>
      </w:pPr>
      <w:r w:rsidRPr="00A45A3E">
        <w:rPr>
          <w:bCs/>
          <w:sz w:val="22"/>
          <w:szCs w:val="22"/>
          <w:lang w:val="x-none" w:eastAsia="x-none"/>
        </w:rPr>
        <w:t>dokumenty wystawione w formie elektronicznej przekazuje się jako dokumenty elektroniczne, zapewniając zamawiającemu możliwość weryfikacji podpisów;</w:t>
      </w:r>
    </w:p>
    <w:p w14:paraId="5AFD168D" w14:textId="77777777" w:rsidR="005C0547" w:rsidRPr="00A45A3E" w:rsidRDefault="005C0547" w:rsidP="00C35281">
      <w:pPr>
        <w:widowControl/>
        <w:numPr>
          <w:ilvl w:val="1"/>
          <w:numId w:val="97"/>
        </w:numPr>
        <w:suppressAutoHyphens w:val="0"/>
        <w:ind w:left="1560" w:hanging="426"/>
        <w:contextualSpacing/>
        <w:jc w:val="both"/>
        <w:rPr>
          <w:bCs/>
          <w:sz w:val="22"/>
          <w:szCs w:val="22"/>
          <w:lang w:val="x-none" w:eastAsia="x-none"/>
        </w:rPr>
      </w:pPr>
      <w:r w:rsidRPr="00A45A3E">
        <w:rPr>
          <w:bCs/>
          <w:sz w:val="22"/>
          <w:szCs w:val="22"/>
          <w:lang w:val="x-none" w:eastAsia="x-none"/>
        </w:rPr>
        <w:t>j</w:t>
      </w:r>
      <w:r w:rsidRPr="00A45A3E">
        <w:rPr>
          <w:sz w:val="22"/>
          <w:szCs w:val="22"/>
          <w:lang w:val="x-none" w:eastAsia="x-none"/>
        </w:rPr>
        <w:t>eżeli oryginał dokumentu, oświadczenia lub inne dokumenty składane w postępowaniu o udzielenie zamówienia, nie zostały sporządzone w postaci dokumentu elektronicznego, wykonawca może sporządzić i przekazać cyfrowe odwzorowanie</w:t>
      </w:r>
      <w:r w:rsidRPr="00A45A3E">
        <w:rPr>
          <w:color w:val="FF0000"/>
          <w:sz w:val="22"/>
          <w:szCs w:val="22"/>
          <w:lang w:val="x-none" w:eastAsia="x-none"/>
        </w:rPr>
        <w:t xml:space="preserve"> </w:t>
      </w:r>
      <w:r w:rsidRPr="00A45A3E">
        <w:rPr>
          <w:color w:val="000000"/>
          <w:sz w:val="22"/>
          <w:szCs w:val="22"/>
          <w:lang w:val="x-none" w:eastAsia="x-none"/>
        </w:rPr>
        <w:t>z dokumentem lub oświadczeniem w postaci papierowej,</w:t>
      </w:r>
      <w:r w:rsidRPr="00A45A3E">
        <w:rPr>
          <w:sz w:val="22"/>
          <w:szCs w:val="22"/>
          <w:lang w:val="x-none" w:eastAsia="x-none"/>
        </w:rPr>
        <w:t xml:space="preserve"> opatrując je kwalifikowanym podpisem elektronicznym, podpisem zaufanym lub podpisem osobistym, co jest równoznaczne z poświadczeniem przekazywanych dokumentów lub oświadczeń za zgodność z oryginałem;</w:t>
      </w:r>
    </w:p>
    <w:p w14:paraId="3A571190" w14:textId="77777777" w:rsidR="005C0547" w:rsidRPr="00A45A3E" w:rsidRDefault="005C0547" w:rsidP="00C35281">
      <w:pPr>
        <w:widowControl/>
        <w:numPr>
          <w:ilvl w:val="1"/>
          <w:numId w:val="97"/>
        </w:numPr>
        <w:suppressAutoHyphens w:val="0"/>
        <w:ind w:left="1560" w:hanging="426"/>
        <w:contextualSpacing/>
        <w:jc w:val="both"/>
        <w:rPr>
          <w:bCs/>
          <w:sz w:val="22"/>
          <w:szCs w:val="22"/>
          <w:lang w:val="x-none" w:eastAsia="x-none"/>
        </w:rPr>
      </w:pPr>
      <w:r w:rsidRPr="00A45A3E">
        <w:rPr>
          <w:sz w:val="22"/>
          <w:szCs w:val="22"/>
          <w:lang w:val="x-none" w:eastAsia="x-none"/>
        </w:rPr>
        <w:t>w przypadku przekazywania przez wykonawcę cyfrowego odwzorowania z dokumentem w postaci papierowej, opatrzenie go kwalifikowanym podpisem elektronicznym, podpisem zaufanym lub podpisem osobistym przez wykonawcę albo odpowiednio przez podmiot, na którego zdolnościach lub sytuacji polega wykonawca na zasadach określonych w art. 118 ustawy PZP, albo przez podwykonawcę jest równoznaczne z poświadczeniem za zgodność z oryginałem.</w:t>
      </w:r>
    </w:p>
    <w:p w14:paraId="3949A232" w14:textId="77777777" w:rsidR="005C0547" w:rsidRPr="00A45A3E" w:rsidRDefault="005C0547" w:rsidP="00C35281">
      <w:pPr>
        <w:widowControl/>
        <w:numPr>
          <w:ilvl w:val="1"/>
          <w:numId w:val="97"/>
        </w:numPr>
        <w:suppressAutoHyphens w:val="0"/>
        <w:ind w:left="1560" w:hanging="426"/>
        <w:contextualSpacing/>
        <w:jc w:val="both"/>
        <w:rPr>
          <w:bCs/>
          <w:sz w:val="22"/>
          <w:szCs w:val="22"/>
          <w:lang w:val="x-none" w:eastAsia="x-none"/>
        </w:rPr>
      </w:pPr>
      <w:r w:rsidRPr="00A45A3E">
        <w:rPr>
          <w:color w:val="000000"/>
          <w:sz w:val="22"/>
          <w:szCs w:val="22"/>
          <w:lang w:val="x-none" w:eastAsia="x-none"/>
        </w:rPr>
        <w:lastRenderedPageBreak/>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7 niniejszej SWZ).</w:t>
      </w:r>
    </w:p>
    <w:p w14:paraId="58E02CAF" w14:textId="77777777" w:rsidR="005C0547" w:rsidRPr="00A45A3E" w:rsidRDefault="005C0547" w:rsidP="00C35281">
      <w:pPr>
        <w:widowControl/>
        <w:numPr>
          <w:ilvl w:val="0"/>
          <w:numId w:val="94"/>
        </w:numPr>
        <w:suppressAutoHyphens w:val="0"/>
        <w:ind w:left="709" w:hanging="425"/>
        <w:contextualSpacing/>
        <w:jc w:val="both"/>
        <w:rPr>
          <w:bCs/>
          <w:sz w:val="22"/>
          <w:szCs w:val="22"/>
          <w:lang w:val="x-none" w:eastAsia="x-none"/>
        </w:rPr>
      </w:pPr>
      <w:r w:rsidRPr="00A45A3E">
        <w:rPr>
          <w:bCs/>
          <w:sz w:val="22"/>
          <w:szCs w:val="22"/>
          <w:lang w:val="x-none" w:eastAsia="x-none"/>
        </w:rPr>
        <w:t>Sposób porozumiewania się zamawiającego z wykonawcami w zakresie skutecznego złożenia oferty.</w:t>
      </w:r>
    </w:p>
    <w:p w14:paraId="2B1F0B38" w14:textId="770A1AB3" w:rsidR="005C0547" w:rsidRPr="00A45A3E" w:rsidRDefault="005C0547" w:rsidP="00C35281">
      <w:pPr>
        <w:widowControl/>
        <w:numPr>
          <w:ilvl w:val="1"/>
          <w:numId w:val="94"/>
        </w:numPr>
        <w:suppressAutoHyphens w:val="0"/>
        <w:contextualSpacing/>
        <w:jc w:val="both"/>
        <w:rPr>
          <w:bCs/>
          <w:sz w:val="22"/>
          <w:szCs w:val="22"/>
          <w:lang w:val="x-none" w:eastAsia="x-none"/>
        </w:rPr>
      </w:pPr>
      <w:r w:rsidRPr="00A45A3E">
        <w:rPr>
          <w:sz w:val="22"/>
          <w:szCs w:val="22"/>
          <w:lang w:val="x-none" w:eastAsia="x-none"/>
        </w:rPr>
        <w:t xml:space="preserve">Oferta musi być sporządzona z zachowaniem postaci elektronicznej w formacie danych </w:t>
      </w:r>
      <w:r w:rsidRPr="00A45A3E">
        <w:rPr>
          <w:bCs/>
          <w:sz w:val="22"/>
          <w:szCs w:val="22"/>
          <w:lang w:val="x-none" w:eastAsia="x-none"/>
        </w:rPr>
        <w:t xml:space="preserve">zgodnym z </w:t>
      </w:r>
      <w:r w:rsidRPr="00A45A3E">
        <w:rPr>
          <w:color w:val="000000"/>
          <w:sz w:val="22"/>
          <w:szCs w:val="22"/>
          <w:lang w:val="x-none" w:eastAsia="x-none"/>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r w:rsidRPr="00A45A3E">
        <w:rPr>
          <w:sz w:val="22"/>
          <w:szCs w:val="22"/>
          <w:lang w:val="x-none" w:eastAsia="x-none"/>
        </w:rPr>
        <w:t>i podpisana kwalifikowanym podpisem elektronicznym, podpisem zaufanym lub podpisem osobistym. Zaleca się wykorzystanie formatów: .</w:t>
      </w:r>
      <w:r w:rsidRPr="00A45A3E">
        <w:rPr>
          <w:b/>
          <w:bCs/>
          <w:i/>
          <w:iCs/>
          <w:sz w:val="22"/>
          <w:szCs w:val="22"/>
          <w:lang w:val="x-none" w:eastAsia="x-none"/>
        </w:rPr>
        <w:t>pdf, .doc., .xls, .jpg (.</w:t>
      </w:r>
      <w:proofErr w:type="spellStart"/>
      <w:r w:rsidRPr="00A45A3E">
        <w:rPr>
          <w:b/>
          <w:bCs/>
          <w:i/>
          <w:iCs/>
          <w:sz w:val="22"/>
          <w:szCs w:val="22"/>
          <w:lang w:val="x-none" w:eastAsia="x-none"/>
        </w:rPr>
        <w:t>jpeg</w:t>
      </w:r>
      <w:proofErr w:type="spellEnd"/>
      <w:r w:rsidRPr="00A45A3E">
        <w:rPr>
          <w:b/>
          <w:bCs/>
          <w:i/>
          <w:iCs/>
          <w:sz w:val="22"/>
          <w:szCs w:val="22"/>
          <w:lang w:val="x-none" w:eastAsia="x-none"/>
        </w:rPr>
        <w:t>) ze szczególnym wskazaniem na .pdf.</w:t>
      </w:r>
      <w:r w:rsidRPr="00A45A3E">
        <w:rPr>
          <w:sz w:val="22"/>
          <w:szCs w:val="22"/>
          <w:lang w:val="x-none" w:eastAsia="x-none"/>
        </w:rPr>
        <w:t xml:space="preserve"> W celu ewentualnej kompresji danych rekomenduje się wykorzystanie formatów: .</w:t>
      </w:r>
      <w:r w:rsidRPr="00A45A3E">
        <w:rPr>
          <w:b/>
          <w:bCs/>
          <w:i/>
          <w:iCs/>
          <w:sz w:val="22"/>
          <w:szCs w:val="22"/>
          <w:lang w:val="x-none" w:eastAsia="x-none"/>
        </w:rPr>
        <w:t>zip, 7Z</w:t>
      </w:r>
      <w:r w:rsidRPr="00A45A3E">
        <w:rPr>
          <w:sz w:val="22"/>
          <w:szCs w:val="22"/>
          <w:lang w:val="x-none" w:eastAsia="x-none"/>
        </w:rPr>
        <w:t>. Do formatów powszechnych a nieobjętych treścią rozporządzenia zalicza się: .</w:t>
      </w:r>
      <w:proofErr w:type="spellStart"/>
      <w:r w:rsidRPr="00A45A3E">
        <w:rPr>
          <w:sz w:val="22"/>
          <w:szCs w:val="22"/>
          <w:lang w:val="x-none" w:eastAsia="x-none"/>
        </w:rPr>
        <w:t>rar</w:t>
      </w:r>
      <w:proofErr w:type="spellEnd"/>
      <w:r w:rsidRPr="00A45A3E">
        <w:rPr>
          <w:sz w:val="22"/>
          <w:szCs w:val="22"/>
          <w:lang w:val="x-none" w:eastAsia="x-none"/>
        </w:rPr>
        <w:t>, .gif, .</w:t>
      </w:r>
      <w:proofErr w:type="spellStart"/>
      <w:r w:rsidRPr="00A45A3E">
        <w:rPr>
          <w:sz w:val="22"/>
          <w:szCs w:val="22"/>
          <w:lang w:val="x-none" w:eastAsia="x-none"/>
        </w:rPr>
        <w:t>bmp</w:t>
      </w:r>
      <w:proofErr w:type="spellEnd"/>
      <w:r w:rsidRPr="00A45A3E">
        <w:rPr>
          <w:sz w:val="22"/>
          <w:szCs w:val="22"/>
          <w:lang w:val="x-none" w:eastAsia="x-none"/>
        </w:rPr>
        <w:t>, .</w:t>
      </w:r>
      <w:proofErr w:type="spellStart"/>
      <w:r w:rsidRPr="00A45A3E">
        <w:rPr>
          <w:sz w:val="22"/>
          <w:szCs w:val="22"/>
          <w:lang w:val="x-none" w:eastAsia="x-none"/>
        </w:rPr>
        <w:t>numbers</w:t>
      </w:r>
      <w:proofErr w:type="spellEnd"/>
      <w:r w:rsidRPr="00A45A3E">
        <w:rPr>
          <w:sz w:val="22"/>
          <w:szCs w:val="22"/>
          <w:lang w:val="x-none" w:eastAsia="x-none"/>
        </w:rPr>
        <w:t>, .</w:t>
      </w:r>
      <w:proofErr w:type="spellStart"/>
      <w:r w:rsidRPr="00A45A3E">
        <w:rPr>
          <w:sz w:val="22"/>
          <w:szCs w:val="22"/>
          <w:lang w:val="x-none" w:eastAsia="x-none"/>
        </w:rPr>
        <w:t>pages</w:t>
      </w:r>
      <w:proofErr w:type="spellEnd"/>
      <w:r w:rsidRPr="00A45A3E">
        <w:rPr>
          <w:sz w:val="22"/>
          <w:szCs w:val="22"/>
          <w:lang w:val="x-none" w:eastAsia="x-none"/>
        </w:rPr>
        <w:t xml:space="preserve">. Dokumenty złożone w takich plikach zostaną uznane za złożone nieskutecznie. </w:t>
      </w:r>
    </w:p>
    <w:p w14:paraId="60FE2E6C" w14:textId="77777777" w:rsidR="005C0547" w:rsidRPr="00A45A3E" w:rsidRDefault="005C0547" w:rsidP="00C35281">
      <w:pPr>
        <w:widowControl/>
        <w:numPr>
          <w:ilvl w:val="1"/>
          <w:numId w:val="94"/>
        </w:numPr>
        <w:suppressAutoHyphens w:val="0"/>
        <w:contextualSpacing/>
        <w:jc w:val="both"/>
        <w:rPr>
          <w:bCs/>
          <w:sz w:val="22"/>
          <w:szCs w:val="22"/>
          <w:lang w:val="x-none" w:eastAsia="x-none"/>
        </w:rPr>
      </w:pPr>
      <w:r w:rsidRPr="00A45A3E">
        <w:rPr>
          <w:sz w:val="22"/>
          <w:szCs w:val="22"/>
          <w:lang w:val="x-none" w:eastAsia="x-none"/>
        </w:rPr>
        <w:t xml:space="preserve">Wykonawca składa ofertę za pośrednictwem </w:t>
      </w:r>
      <w:hyperlink r:id="rId33" w:history="1">
        <w:r w:rsidRPr="00A45A3E">
          <w:rPr>
            <w:rStyle w:val="Hipercze"/>
            <w:sz w:val="22"/>
            <w:szCs w:val="22"/>
            <w:lang w:val="x-none" w:eastAsia="x-none"/>
          </w:rPr>
          <w:t>https://platformazakupowa.pl</w:t>
        </w:r>
      </w:hyperlink>
      <w:r w:rsidRPr="00A45A3E">
        <w:rPr>
          <w:sz w:val="22"/>
          <w:szCs w:val="22"/>
          <w:lang w:val="x-none" w:eastAsia="x-none"/>
        </w:rPr>
        <w:t xml:space="preserve"> – adres profilu nabywcy </w:t>
      </w:r>
      <w:hyperlink r:id="rId34" w:history="1">
        <w:r w:rsidRPr="00A45A3E">
          <w:rPr>
            <w:rStyle w:val="Hipercze"/>
            <w:sz w:val="22"/>
            <w:szCs w:val="22"/>
            <w:lang w:val="x-none" w:eastAsia="x-none"/>
          </w:rPr>
          <w:t>https://platformazakupowa.pl/pn/uj_edu</w:t>
        </w:r>
      </w:hyperlink>
      <w:r w:rsidRPr="00A45A3E">
        <w:rPr>
          <w:bCs/>
          <w:sz w:val="22"/>
          <w:szCs w:val="22"/>
          <w:lang w:val="x-none" w:eastAsia="x-none"/>
        </w:rPr>
        <w:t xml:space="preserve">, </w:t>
      </w:r>
      <w:r w:rsidRPr="00A45A3E">
        <w:rPr>
          <w:sz w:val="22"/>
          <w:szCs w:val="22"/>
          <w:lang w:val="x-none" w:eastAsia="x-none"/>
        </w:rPr>
        <w:t xml:space="preserve">zgodnie z regulaminem, o którym mowa w ust. 1 tego rozdziału. </w:t>
      </w:r>
      <w:r w:rsidRPr="00A45A3E">
        <w:rPr>
          <w:color w:val="000000"/>
          <w:sz w:val="22"/>
          <w:szCs w:val="22"/>
          <w:lang w:val="x-none" w:eastAsia="x-none"/>
        </w:rPr>
        <w:t>Zamawiający nie ponosi odpowiedzialności za   złożenie oferty w sposób niezgodny z instrukcją korzystania z  </w:t>
      </w:r>
      <w:hyperlink r:id="rId35" w:history="1">
        <w:r w:rsidRPr="00A45A3E">
          <w:rPr>
            <w:rStyle w:val="Hipercze"/>
            <w:sz w:val="22"/>
            <w:szCs w:val="22"/>
            <w:lang w:val="x-none" w:eastAsia="x-none"/>
          </w:rPr>
          <w:t>https://platformazakupowa.pl</w:t>
        </w:r>
      </w:hyperlink>
      <w:r w:rsidRPr="00A45A3E">
        <w:rPr>
          <w:color w:val="000000"/>
          <w:sz w:val="22"/>
          <w:szCs w:val="22"/>
          <w:lang w:val="x-none" w:eastAsia="x-none"/>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 Prawo zamówień publicznych.</w:t>
      </w:r>
    </w:p>
    <w:p w14:paraId="1247BF3A" w14:textId="77777777" w:rsidR="005C0547" w:rsidRPr="00A45A3E" w:rsidRDefault="005C0547" w:rsidP="00C35281">
      <w:pPr>
        <w:widowControl/>
        <w:numPr>
          <w:ilvl w:val="1"/>
          <w:numId w:val="94"/>
        </w:numPr>
        <w:suppressAutoHyphens w:val="0"/>
        <w:contextualSpacing/>
        <w:jc w:val="both"/>
        <w:rPr>
          <w:sz w:val="22"/>
          <w:szCs w:val="22"/>
          <w:lang w:val="x-none" w:eastAsia="x-none"/>
        </w:rPr>
      </w:pPr>
      <w:r w:rsidRPr="00A45A3E">
        <w:rPr>
          <w:sz w:val="22"/>
          <w:szCs w:val="22"/>
          <w:lang w:val="x-none" w:eastAsia="x-none"/>
        </w:rPr>
        <w:t xml:space="preserve">Sposób zaszyfrowania oferty opisany został w </w:t>
      </w:r>
      <w:r w:rsidRPr="00A45A3E">
        <w:rPr>
          <w:color w:val="000000"/>
          <w:sz w:val="22"/>
          <w:szCs w:val="22"/>
          <w:lang w:val="x-none" w:eastAsia="x-none"/>
        </w:rPr>
        <w:t>instrukcji składania ofert (linki w ust. 1.2.2 powyżej).</w:t>
      </w:r>
    </w:p>
    <w:p w14:paraId="657FCD50" w14:textId="77777777" w:rsidR="005C0547" w:rsidRPr="00A45A3E" w:rsidRDefault="005C0547" w:rsidP="00C35281">
      <w:pPr>
        <w:widowControl/>
        <w:numPr>
          <w:ilvl w:val="1"/>
          <w:numId w:val="94"/>
        </w:numPr>
        <w:suppressAutoHyphens w:val="0"/>
        <w:contextualSpacing/>
        <w:jc w:val="both"/>
        <w:rPr>
          <w:bCs/>
          <w:sz w:val="22"/>
          <w:szCs w:val="22"/>
          <w:lang w:val="x-none" w:eastAsia="x-none"/>
        </w:rPr>
      </w:pPr>
      <w:r w:rsidRPr="00A45A3E">
        <w:rPr>
          <w:bCs/>
          <w:sz w:val="22"/>
          <w:szCs w:val="22"/>
          <w:lang w:val="x-none" w:eastAsia="x-none"/>
        </w:rPr>
        <w:t>Po upływie terminu składania ofert wykonawca nie może skutecznie dokonać zmiany ani wycofać uprzednio złożonej oferty.</w:t>
      </w:r>
    </w:p>
    <w:p w14:paraId="72F46D92" w14:textId="34270A46" w:rsidR="005C0547" w:rsidRPr="00A45A3E" w:rsidRDefault="005C0547" w:rsidP="00C35281">
      <w:pPr>
        <w:pStyle w:val="Akapitzlist"/>
        <w:numPr>
          <w:ilvl w:val="0"/>
          <w:numId w:val="98"/>
        </w:numPr>
        <w:ind w:left="426" w:hanging="426"/>
        <w:rPr>
          <w:sz w:val="22"/>
          <w:szCs w:val="22"/>
        </w:rPr>
      </w:pPr>
      <w:r w:rsidRPr="00A45A3E">
        <w:rPr>
          <w:sz w:val="22"/>
          <w:szCs w:val="22"/>
        </w:rPr>
        <w:t xml:space="preserve">Do porozumiewania się z Wykonawcami upoważniony w zakresie formalnym i merytorycznym jest </w:t>
      </w:r>
      <w:r w:rsidR="008F59A8" w:rsidRPr="00A45A3E">
        <w:rPr>
          <w:sz w:val="22"/>
          <w:szCs w:val="22"/>
        </w:rPr>
        <w:t>A</w:t>
      </w:r>
      <w:r w:rsidR="00862CAF" w:rsidRPr="00A45A3E">
        <w:rPr>
          <w:sz w:val="22"/>
          <w:szCs w:val="22"/>
        </w:rPr>
        <w:t>nna Dymowska</w:t>
      </w:r>
      <w:r w:rsidRPr="00A45A3E">
        <w:rPr>
          <w:sz w:val="22"/>
          <w:szCs w:val="22"/>
        </w:rPr>
        <w:t>, tel. +4812-663-10-</w:t>
      </w:r>
      <w:r w:rsidR="00862CAF" w:rsidRPr="00A45A3E">
        <w:rPr>
          <w:sz w:val="22"/>
          <w:szCs w:val="22"/>
        </w:rPr>
        <w:t>52</w:t>
      </w:r>
      <w:r w:rsidRPr="00A45A3E">
        <w:rPr>
          <w:sz w:val="22"/>
          <w:szCs w:val="22"/>
        </w:rPr>
        <w:t>.</w:t>
      </w:r>
    </w:p>
    <w:p w14:paraId="75DD310A" w14:textId="77777777" w:rsidR="00930105" w:rsidRPr="00A45A3E" w:rsidRDefault="00930105" w:rsidP="001F7882">
      <w:pPr>
        <w:widowControl/>
        <w:tabs>
          <w:tab w:val="left" w:pos="900"/>
        </w:tabs>
        <w:suppressAutoHyphens w:val="0"/>
        <w:ind w:left="426" w:hanging="426"/>
        <w:jc w:val="both"/>
        <w:rPr>
          <w:color w:val="000000"/>
          <w:sz w:val="22"/>
          <w:szCs w:val="22"/>
        </w:rPr>
      </w:pPr>
    </w:p>
    <w:p w14:paraId="41AF5347" w14:textId="77777777" w:rsidR="00BA0997" w:rsidRPr="00A45A3E" w:rsidRDefault="00A671FB" w:rsidP="009E3CD1">
      <w:pPr>
        <w:widowControl/>
        <w:suppressAutoHyphens w:val="0"/>
        <w:jc w:val="both"/>
        <w:rPr>
          <w:b/>
          <w:bCs/>
          <w:sz w:val="22"/>
          <w:szCs w:val="22"/>
        </w:rPr>
      </w:pPr>
      <w:r w:rsidRPr="00A45A3E">
        <w:rPr>
          <w:b/>
          <w:bCs/>
          <w:sz w:val="22"/>
          <w:szCs w:val="22"/>
        </w:rPr>
        <w:t xml:space="preserve">Rozdział </w:t>
      </w:r>
      <w:r w:rsidR="008463F6" w:rsidRPr="00A45A3E">
        <w:rPr>
          <w:b/>
          <w:bCs/>
          <w:sz w:val="22"/>
          <w:szCs w:val="22"/>
        </w:rPr>
        <w:t xml:space="preserve">X - </w:t>
      </w:r>
      <w:r w:rsidR="00BA0997" w:rsidRPr="00A45A3E">
        <w:rPr>
          <w:b/>
          <w:bCs/>
          <w:sz w:val="22"/>
          <w:szCs w:val="22"/>
        </w:rPr>
        <w:t xml:space="preserve">Wymagania dotyczące wadium. </w:t>
      </w:r>
    </w:p>
    <w:p w14:paraId="7E1AB45D" w14:textId="11417C5C" w:rsidR="00423A61" w:rsidRPr="00A45A3E" w:rsidRDefault="00BA0997" w:rsidP="009E3CD1">
      <w:pPr>
        <w:widowControl/>
        <w:numPr>
          <w:ilvl w:val="0"/>
          <w:numId w:val="5"/>
        </w:numPr>
        <w:tabs>
          <w:tab w:val="clear" w:pos="720"/>
          <w:tab w:val="num" w:pos="426"/>
        </w:tabs>
        <w:suppressAutoHyphens w:val="0"/>
        <w:ind w:left="426" w:hanging="426"/>
        <w:jc w:val="both"/>
        <w:rPr>
          <w:sz w:val="22"/>
          <w:szCs w:val="22"/>
        </w:rPr>
      </w:pPr>
      <w:r w:rsidRPr="00A45A3E">
        <w:rPr>
          <w:sz w:val="22"/>
          <w:szCs w:val="22"/>
        </w:rPr>
        <w:t>Wykonawca, najpóźniej w dniu składania ofert a przed upływem terminu składania ofert, winien wnieść wadium w wysokości wynoszącej kwotę</w:t>
      </w:r>
      <w:r w:rsidR="00934CF2" w:rsidRPr="00A45A3E">
        <w:rPr>
          <w:sz w:val="22"/>
          <w:szCs w:val="22"/>
        </w:rPr>
        <w:t xml:space="preserve"> </w:t>
      </w:r>
      <w:r w:rsidR="00C83530">
        <w:rPr>
          <w:b/>
          <w:sz w:val="22"/>
          <w:szCs w:val="22"/>
        </w:rPr>
        <w:t>18</w:t>
      </w:r>
      <w:r w:rsidR="008F52C0" w:rsidRPr="00A45A3E">
        <w:rPr>
          <w:b/>
          <w:sz w:val="22"/>
          <w:szCs w:val="22"/>
        </w:rPr>
        <w:t xml:space="preserve"> 000,00 </w:t>
      </w:r>
      <w:r w:rsidR="00934CF2" w:rsidRPr="00A45A3E">
        <w:rPr>
          <w:b/>
          <w:sz w:val="22"/>
          <w:szCs w:val="22"/>
        </w:rPr>
        <w:t>zł</w:t>
      </w:r>
      <w:r w:rsidR="00934CF2" w:rsidRPr="00A45A3E">
        <w:rPr>
          <w:sz w:val="22"/>
          <w:szCs w:val="22"/>
        </w:rPr>
        <w:t xml:space="preserve"> (słownie: </w:t>
      </w:r>
      <w:r w:rsidR="00C83530">
        <w:rPr>
          <w:sz w:val="22"/>
          <w:szCs w:val="22"/>
        </w:rPr>
        <w:t>osiemnaście</w:t>
      </w:r>
      <w:r w:rsidR="00863256" w:rsidRPr="00A45A3E">
        <w:rPr>
          <w:sz w:val="22"/>
          <w:szCs w:val="22"/>
        </w:rPr>
        <w:t xml:space="preserve"> </w:t>
      </w:r>
      <w:r w:rsidR="0071255A" w:rsidRPr="00A45A3E">
        <w:rPr>
          <w:sz w:val="22"/>
          <w:szCs w:val="22"/>
        </w:rPr>
        <w:t>tysięcy</w:t>
      </w:r>
      <w:r w:rsidR="00934CF2" w:rsidRPr="00A45A3E">
        <w:rPr>
          <w:sz w:val="22"/>
          <w:szCs w:val="22"/>
        </w:rPr>
        <w:t xml:space="preserve"> złotych</w:t>
      </w:r>
      <w:r w:rsidR="00042D0E" w:rsidRPr="00A45A3E">
        <w:rPr>
          <w:sz w:val="22"/>
          <w:szCs w:val="22"/>
        </w:rPr>
        <w:t>)</w:t>
      </w:r>
      <w:r w:rsidR="00423A61" w:rsidRPr="00A45A3E">
        <w:rPr>
          <w:sz w:val="22"/>
          <w:szCs w:val="22"/>
        </w:rPr>
        <w:t xml:space="preserve"> i utrzymać go nieprzerwanie do dnia upływu terminu związania ofertą, z wyjątkiem przypadków, o których mowa w ust. 5 pkt 2 lub 3 lub w ust. 6.</w:t>
      </w:r>
    </w:p>
    <w:p w14:paraId="6186515D" w14:textId="77777777" w:rsidR="0041766E" w:rsidRPr="00A45A3E" w:rsidRDefault="0041766E" w:rsidP="005F5CA7">
      <w:pPr>
        <w:widowControl/>
        <w:numPr>
          <w:ilvl w:val="0"/>
          <w:numId w:val="5"/>
        </w:numPr>
        <w:tabs>
          <w:tab w:val="clear" w:pos="720"/>
          <w:tab w:val="num" w:pos="426"/>
        </w:tabs>
        <w:suppressAutoHyphens w:val="0"/>
        <w:ind w:left="426" w:hanging="426"/>
        <w:jc w:val="both"/>
        <w:rPr>
          <w:sz w:val="22"/>
          <w:szCs w:val="22"/>
        </w:rPr>
      </w:pPr>
      <w:r w:rsidRPr="00A45A3E">
        <w:rPr>
          <w:sz w:val="22"/>
          <w:szCs w:val="22"/>
        </w:rPr>
        <w:t xml:space="preserve">Wadium może być wnoszone w jednej lub kilku następujących formach: </w:t>
      </w:r>
    </w:p>
    <w:p w14:paraId="78EC471B" w14:textId="77777777" w:rsidR="0041766E" w:rsidRPr="00A45A3E" w:rsidRDefault="0041766E" w:rsidP="009E3CD1">
      <w:pPr>
        <w:pStyle w:val="Akapitzlist"/>
        <w:numPr>
          <w:ilvl w:val="1"/>
          <w:numId w:val="7"/>
        </w:numPr>
        <w:tabs>
          <w:tab w:val="clear" w:pos="1980"/>
        </w:tabs>
        <w:ind w:left="851" w:hanging="425"/>
        <w:rPr>
          <w:sz w:val="22"/>
          <w:szCs w:val="22"/>
        </w:rPr>
      </w:pPr>
      <w:r w:rsidRPr="00A45A3E">
        <w:rPr>
          <w:sz w:val="22"/>
          <w:szCs w:val="22"/>
        </w:rPr>
        <w:t>pieniądzu;</w:t>
      </w:r>
    </w:p>
    <w:p w14:paraId="1B70CD59" w14:textId="77777777" w:rsidR="005F5CA7" w:rsidRPr="00A45A3E" w:rsidRDefault="005F5CA7" w:rsidP="009E3CD1">
      <w:pPr>
        <w:pStyle w:val="Akapitzlist"/>
        <w:numPr>
          <w:ilvl w:val="1"/>
          <w:numId w:val="7"/>
        </w:numPr>
        <w:tabs>
          <w:tab w:val="clear" w:pos="1980"/>
        </w:tabs>
        <w:ind w:left="851" w:hanging="425"/>
        <w:rPr>
          <w:sz w:val="22"/>
          <w:szCs w:val="22"/>
        </w:rPr>
      </w:pPr>
      <w:r w:rsidRPr="00A45A3E">
        <w:rPr>
          <w:sz w:val="22"/>
          <w:szCs w:val="22"/>
        </w:rPr>
        <w:t xml:space="preserve">gwarancjach bankowych; </w:t>
      </w:r>
    </w:p>
    <w:p w14:paraId="51829098" w14:textId="77777777" w:rsidR="005F5CA7" w:rsidRPr="00A45A3E" w:rsidRDefault="005F5CA7" w:rsidP="009E3CD1">
      <w:pPr>
        <w:pStyle w:val="Akapitzlist"/>
        <w:numPr>
          <w:ilvl w:val="1"/>
          <w:numId w:val="7"/>
        </w:numPr>
        <w:tabs>
          <w:tab w:val="clear" w:pos="1980"/>
        </w:tabs>
        <w:ind w:left="851" w:hanging="425"/>
        <w:rPr>
          <w:sz w:val="22"/>
          <w:szCs w:val="22"/>
        </w:rPr>
      </w:pPr>
      <w:r w:rsidRPr="00A45A3E">
        <w:rPr>
          <w:sz w:val="22"/>
          <w:szCs w:val="22"/>
        </w:rPr>
        <w:t xml:space="preserve">gwarancjach ubezpieczeniowych; </w:t>
      </w:r>
    </w:p>
    <w:p w14:paraId="18F1F914" w14:textId="07486349" w:rsidR="0041766E" w:rsidRPr="00A45A3E" w:rsidRDefault="005F5CA7" w:rsidP="009E3CD1">
      <w:pPr>
        <w:pStyle w:val="Akapitzlist"/>
        <w:numPr>
          <w:ilvl w:val="1"/>
          <w:numId w:val="7"/>
        </w:numPr>
        <w:tabs>
          <w:tab w:val="clear" w:pos="1980"/>
        </w:tabs>
        <w:ind w:left="851" w:hanging="425"/>
        <w:rPr>
          <w:sz w:val="22"/>
          <w:szCs w:val="22"/>
        </w:rPr>
      </w:pPr>
      <w:r w:rsidRPr="00A45A3E">
        <w:rPr>
          <w:sz w:val="22"/>
          <w:szCs w:val="22"/>
        </w:rPr>
        <w:t>poręczeniach udzielanych przez podmioty, o których mowa w art. 6b ust. 5 pkt 2 ustawy z dnia 9 listopada 2000 r. o utworzeniu Polskiej Agencji Rozwoju Przedsiębiorczości (Dz. U. z 20</w:t>
      </w:r>
      <w:r w:rsidR="003E4BA9" w:rsidRPr="00A45A3E">
        <w:rPr>
          <w:sz w:val="22"/>
          <w:szCs w:val="22"/>
        </w:rPr>
        <w:t>20</w:t>
      </w:r>
      <w:r w:rsidRPr="00A45A3E">
        <w:rPr>
          <w:sz w:val="22"/>
          <w:szCs w:val="22"/>
        </w:rPr>
        <w:t xml:space="preserve"> r. poz. </w:t>
      </w:r>
      <w:r w:rsidR="003E4BA9" w:rsidRPr="00A45A3E">
        <w:rPr>
          <w:sz w:val="22"/>
          <w:szCs w:val="22"/>
        </w:rPr>
        <w:t>299</w:t>
      </w:r>
      <w:r w:rsidRPr="00A45A3E">
        <w:rPr>
          <w:sz w:val="22"/>
          <w:szCs w:val="22"/>
        </w:rPr>
        <w:t>).</w:t>
      </w:r>
      <w:r w:rsidRPr="00A45A3E" w:rsidDel="005F5CA7">
        <w:rPr>
          <w:sz w:val="22"/>
          <w:szCs w:val="22"/>
        </w:rPr>
        <w:t xml:space="preserve"> </w:t>
      </w:r>
    </w:p>
    <w:p w14:paraId="15ED3049" w14:textId="77777777" w:rsidR="001F7882" w:rsidRPr="00A45A3E" w:rsidRDefault="0041766E" w:rsidP="009E3CD1">
      <w:pPr>
        <w:widowControl/>
        <w:numPr>
          <w:ilvl w:val="0"/>
          <w:numId w:val="5"/>
        </w:numPr>
        <w:tabs>
          <w:tab w:val="clear" w:pos="720"/>
          <w:tab w:val="num" w:pos="426"/>
        </w:tabs>
        <w:suppressAutoHyphens w:val="0"/>
        <w:ind w:left="426" w:hanging="426"/>
        <w:jc w:val="both"/>
        <w:rPr>
          <w:sz w:val="22"/>
          <w:szCs w:val="22"/>
        </w:rPr>
      </w:pPr>
      <w:r w:rsidRPr="00A45A3E">
        <w:rPr>
          <w:sz w:val="22"/>
          <w:szCs w:val="22"/>
        </w:rPr>
        <w:t>Wadium wniesione w pieniądzu należy złożyć przelewem bankowym na konto Zamawiającego IBAN: PL nr 98 1240 2294 1111 0010 3561 9764, SWIFT: PKO PP LPW. Za termin wniesienia wadium w formie pieniężnej uznaje się datę uznania środków na koncie Zamawiającego (dzień, godzina).</w:t>
      </w:r>
    </w:p>
    <w:p w14:paraId="476226F4" w14:textId="77777777" w:rsidR="001F7882" w:rsidRPr="00A45A3E" w:rsidRDefault="00072F41" w:rsidP="009E3CD1">
      <w:pPr>
        <w:widowControl/>
        <w:numPr>
          <w:ilvl w:val="0"/>
          <w:numId w:val="5"/>
        </w:numPr>
        <w:tabs>
          <w:tab w:val="clear" w:pos="720"/>
          <w:tab w:val="num" w:pos="426"/>
        </w:tabs>
        <w:suppressAutoHyphens w:val="0"/>
        <w:ind w:left="426" w:hanging="426"/>
        <w:jc w:val="both"/>
        <w:rPr>
          <w:sz w:val="22"/>
          <w:szCs w:val="22"/>
        </w:rPr>
      </w:pPr>
      <w:r w:rsidRPr="00A45A3E">
        <w:rPr>
          <w:sz w:val="22"/>
          <w:szCs w:val="22"/>
        </w:rPr>
        <w:t>W przypadku złożenia wadium w innej formie niż pieniężna, Wykonawca przekazuje Zamawiającemu oryginał gwarancji lub poręczenia, w postaci elektronicznej</w:t>
      </w:r>
      <w:r w:rsidR="001F7882" w:rsidRPr="00A45A3E">
        <w:rPr>
          <w:sz w:val="22"/>
          <w:szCs w:val="22"/>
        </w:rPr>
        <w:t>.</w:t>
      </w:r>
    </w:p>
    <w:p w14:paraId="1B7D2E97" w14:textId="77777777" w:rsidR="005F5CA7" w:rsidRPr="00A45A3E" w:rsidRDefault="005F5CA7" w:rsidP="009E3CD1">
      <w:pPr>
        <w:widowControl/>
        <w:numPr>
          <w:ilvl w:val="0"/>
          <w:numId w:val="5"/>
        </w:numPr>
        <w:tabs>
          <w:tab w:val="clear" w:pos="720"/>
          <w:tab w:val="num" w:pos="426"/>
        </w:tabs>
        <w:suppressAutoHyphens w:val="0"/>
        <w:ind w:left="426" w:hanging="426"/>
        <w:jc w:val="both"/>
        <w:rPr>
          <w:sz w:val="22"/>
          <w:szCs w:val="22"/>
        </w:rPr>
      </w:pPr>
      <w:r w:rsidRPr="00A45A3E">
        <w:rPr>
          <w:sz w:val="22"/>
          <w:szCs w:val="22"/>
        </w:rPr>
        <w:lastRenderedPageBreak/>
        <w:t xml:space="preserve">Zamawiający zwraca wadium niezwłocznie, nie później jednak niż w terminie 7 dni od dnia wystąpienia jednej z okoliczności: </w:t>
      </w:r>
    </w:p>
    <w:p w14:paraId="2C71296E" w14:textId="77777777" w:rsidR="005F5CA7" w:rsidRPr="00A45A3E" w:rsidRDefault="005F5CA7" w:rsidP="00C35281">
      <w:pPr>
        <w:pStyle w:val="Akapitzlist"/>
        <w:numPr>
          <w:ilvl w:val="3"/>
          <w:numId w:val="34"/>
        </w:numPr>
        <w:tabs>
          <w:tab w:val="clear" w:pos="2880"/>
          <w:tab w:val="num" w:pos="2552"/>
        </w:tabs>
        <w:ind w:left="851" w:hanging="425"/>
        <w:rPr>
          <w:sz w:val="22"/>
          <w:szCs w:val="22"/>
        </w:rPr>
      </w:pPr>
      <w:r w:rsidRPr="00A45A3E">
        <w:rPr>
          <w:sz w:val="22"/>
          <w:szCs w:val="22"/>
        </w:rPr>
        <w:t xml:space="preserve">upływu terminu związania ofertą; </w:t>
      </w:r>
    </w:p>
    <w:p w14:paraId="0C4F1AE2" w14:textId="77777777" w:rsidR="005F5CA7" w:rsidRPr="00A45A3E" w:rsidRDefault="005F5CA7" w:rsidP="00C35281">
      <w:pPr>
        <w:pStyle w:val="Akapitzlist"/>
        <w:numPr>
          <w:ilvl w:val="3"/>
          <w:numId w:val="34"/>
        </w:numPr>
        <w:tabs>
          <w:tab w:val="clear" w:pos="2880"/>
          <w:tab w:val="num" w:pos="2552"/>
        </w:tabs>
        <w:ind w:left="851" w:hanging="425"/>
        <w:rPr>
          <w:sz w:val="22"/>
          <w:szCs w:val="22"/>
        </w:rPr>
      </w:pPr>
      <w:r w:rsidRPr="00A45A3E">
        <w:rPr>
          <w:sz w:val="22"/>
          <w:szCs w:val="22"/>
        </w:rPr>
        <w:t xml:space="preserve">zawarcia umowy w sprawie zamówienia publicznego; </w:t>
      </w:r>
    </w:p>
    <w:p w14:paraId="51C7133D" w14:textId="77777777" w:rsidR="00057BB4" w:rsidRPr="00A45A3E" w:rsidRDefault="005F5CA7" w:rsidP="00C35281">
      <w:pPr>
        <w:pStyle w:val="Akapitzlist"/>
        <w:numPr>
          <w:ilvl w:val="3"/>
          <w:numId w:val="34"/>
        </w:numPr>
        <w:tabs>
          <w:tab w:val="clear" w:pos="2880"/>
          <w:tab w:val="num" w:pos="2552"/>
        </w:tabs>
        <w:ind w:left="851" w:hanging="425"/>
        <w:rPr>
          <w:sz w:val="22"/>
          <w:szCs w:val="22"/>
        </w:rPr>
      </w:pPr>
      <w:r w:rsidRPr="00A45A3E">
        <w:rPr>
          <w:sz w:val="22"/>
          <w:szCs w:val="22"/>
        </w:rPr>
        <w:t xml:space="preserve">unieważnienia postępowania o udzielenie zamówienia, z wyjątkiem sytuacji gdy nie zostało rozstrzygnięte odwołanie na czynność unieważnienia albo nie upłynął termin do jego wniesienia. </w:t>
      </w:r>
    </w:p>
    <w:p w14:paraId="5D39DB68" w14:textId="77777777" w:rsidR="00057BB4" w:rsidRPr="00A45A3E" w:rsidRDefault="005F5CA7" w:rsidP="009E3CD1">
      <w:pPr>
        <w:widowControl/>
        <w:numPr>
          <w:ilvl w:val="0"/>
          <w:numId w:val="5"/>
        </w:numPr>
        <w:tabs>
          <w:tab w:val="clear" w:pos="720"/>
          <w:tab w:val="num" w:pos="426"/>
        </w:tabs>
        <w:suppressAutoHyphens w:val="0"/>
        <w:ind w:left="426" w:hanging="426"/>
        <w:jc w:val="both"/>
        <w:rPr>
          <w:sz w:val="22"/>
          <w:szCs w:val="22"/>
        </w:rPr>
      </w:pPr>
      <w:r w:rsidRPr="00A45A3E">
        <w:rPr>
          <w:sz w:val="22"/>
          <w:szCs w:val="22"/>
        </w:rPr>
        <w:t xml:space="preserve">Zamawiający, niezwłocznie, nie później jednak niż w terminie 7 dni od dnia złożenia wniosku zwraca wadium wykonawcy: </w:t>
      </w:r>
    </w:p>
    <w:p w14:paraId="0FA3133B" w14:textId="77777777" w:rsidR="00057BB4" w:rsidRPr="00A45A3E" w:rsidRDefault="005F5CA7" w:rsidP="00C35281">
      <w:pPr>
        <w:pStyle w:val="Akapitzlist"/>
        <w:numPr>
          <w:ilvl w:val="0"/>
          <w:numId w:val="19"/>
        </w:numPr>
        <w:tabs>
          <w:tab w:val="clear" w:pos="720"/>
          <w:tab w:val="num" w:pos="851"/>
        </w:tabs>
        <w:ind w:left="851" w:hanging="425"/>
        <w:rPr>
          <w:sz w:val="22"/>
          <w:szCs w:val="22"/>
        </w:rPr>
      </w:pPr>
      <w:r w:rsidRPr="00A45A3E">
        <w:rPr>
          <w:sz w:val="22"/>
          <w:szCs w:val="22"/>
        </w:rPr>
        <w:t xml:space="preserve">który wycofał ofertę przed upływem terminu składania ofert; </w:t>
      </w:r>
    </w:p>
    <w:p w14:paraId="7E2567DE" w14:textId="77777777" w:rsidR="00057BB4" w:rsidRPr="00A45A3E" w:rsidRDefault="005F5CA7" w:rsidP="00C35281">
      <w:pPr>
        <w:pStyle w:val="Akapitzlist"/>
        <w:numPr>
          <w:ilvl w:val="0"/>
          <w:numId w:val="19"/>
        </w:numPr>
        <w:tabs>
          <w:tab w:val="clear" w:pos="720"/>
          <w:tab w:val="num" w:pos="851"/>
        </w:tabs>
        <w:ind w:left="851" w:hanging="425"/>
        <w:rPr>
          <w:sz w:val="22"/>
          <w:szCs w:val="22"/>
        </w:rPr>
      </w:pPr>
      <w:r w:rsidRPr="00A45A3E">
        <w:rPr>
          <w:sz w:val="22"/>
          <w:szCs w:val="22"/>
        </w:rPr>
        <w:t xml:space="preserve">którego oferta została odrzucona; </w:t>
      </w:r>
    </w:p>
    <w:p w14:paraId="7C0E9AA5" w14:textId="77777777" w:rsidR="00057BB4" w:rsidRPr="00A45A3E" w:rsidRDefault="005F5CA7" w:rsidP="00C35281">
      <w:pPr>
        <w:pStyle w:val="Akapitzlist"/>
        <w:numPr>
          <w:ilvl w:val="0"/>
          <w:numId w:val="19"/>
        </w:numPr>
        <w:tabs>
          <w:tab w:val="clear" w:pos="720"/>
          <w:tab w:val="num" w:pos="851"/>
        </w:tabs>
        <w:ind w:left="851" w:hanging="425"/>
        <w:rPr>
          <w:sz w:val="22"/>
          <w:szCs w:val="22"/>
        </w:rPr>
      </w:pPr>
      <w:r w:rsidRPr="00A45A3E">
        <w:rPr>
          <w:sz w:val="22"/>
          <w:szCs w:val="22"/>
        </w:rPr>
        <w:t xml:space="preserve">po wyborze najkorzystniejszej oferty, z wyjątkiem wykonawcy, którego oferta została wybrana jako najkorzystniejsza; </w:t>
      </w:r>
    </w:p>
    <w:p w14:paraId="574F9477" w14:textId="77777777" w:rsidR="00057BB4" w:rsidRPr="00A45A3E" w:rsidRDefault="005F5CA7" w:rsidP="00C35281">
      <w:pPr>
        <w:pStyle w:val="Akapitzlist"/>
        <w:numPr>
          <w:ilvl w:val="0"/>
          <w:numId w:val="19"/>
        </w:numPr>
        <w:tabs>
          <w:tab w:val="clear" w:pos="720"/>
          <w:tab w:val="num" w:pos="851"/>
        </w:tabs>
        <w:ind w:left="851" w:hanging="425"/>
        <w:rPr>
          <w:sz w:val="22"/>
          <w:szCs w:val="22"/>
        </w:rPr>
      </w:pPr>
      <w:r w:rsidRPr="00A45A3E">
        <w:rPr>
          <w:sz w:val="22"/>
          <w:szCs w:val="22"/>
        </w:rPr>
        <w:t xml:space="preserve">po unieważnieniu postępowania, w przypadku gdy nie zostało rozstrzygnięte odwołanie na czynność unieważnienia albo nie upłynął termin do jego wniesienia. </w:t>
      </w:r>
    </w:p>
    <w:p w14:paraId="22FF820F" w14:textId="77777777" w:rsidR="00057BB4" w:rsidRPr="00A45A3E" w:rsidRDefault="005F5CA7" w:rsidP="009E3CD1">
      <w:pPr>
        <w:widowControl/>
        <w:numPr>
          <w:ilvl w:val="0"/>
          <w:numId w:val="5"/>
        </w:numPr>
        <w:tabs>
          <w:tab w:val="clear" w:pos="720"/>
          <w:tab w:val="num" w:pos="426"/>
        </w:tabs>
        <w:suppressAutoHyphens w:val="0"/>
        <w:ind w:left="426" w:hanging="426"/>
        <w:jc w:val="both"/>
        <w:rPr>
          <w:sz w:val="22"/>
          <w:szCs w:val="22"/>
        </w:rPr>
      </w:pPr>
      <w:r w:rsidRPr="00A45A3E">
        <w:rPr>
          <w:sz w:val="22"/>
          <w:szCs w:val="22"/>
        </w:rPr>
        <w:t xml:space="preserve">Złożenie wniosku o zwrot wadium, o którym mowa w ust. </w:t>
      </w:r>
      <w:r w:rsidR="00057BB4" w:rsidRPr="00A45A3E">
        <w:rPr>
          <w:sz w:val="22"/>
          <w:szCs w:val="22"/>
        </w:rPr>
        <w:t>6</w:t>
      </w:r>
      <w:r w:rsidRPr="00A45A3E">
        <w:rPr>
          <w:sz w:val="22"/>
          <w:szCs w:val="22"/>
        </w:rPr>
        <w:t xml:space="preserve">, powoduje rozwiązanie stosunku prawnego z wykonawcą wraz z utratą przez niego prawa do korzystania ze środków ochrony prawnej, o których mowa w </w:t>
      </w:r>
      <w:r w:rsidR="00192371" w:rsidRPr="00A45A3E">
        <w:rPr>
          <w:sz w:val="22"/>
          <w:szCs w:val="22"/>
        </w:rPr>
        <w:t>rozdziale XVIII SWZ.</w:t>
      </w:r>
      <w:r w:rsidRPr="00A45A3E">
        <w:rPr>
          <w:sz w:val="22"/>
          <w:szCs w:val="22"/>
        </w:rPr>
        <w:t xml:space="preserve"> </w:t>
      </w:r>
    </w:p>
    <w:p w14:paraId="3F2D3159" w14:textId="77777777" w:rsidR="00057BB4" w:rsidRPr="00A45A3E" w:rsidRDefault="005F5CA7" w:rsidP="009E3CD1">
      <w:pPr>
        <w:widowControl/>
        <w:numPr>
          <w:ilvl w:val="0"/>
          <w:numId w:val="5"/>
        </w:numPr>
        <w:tabs>
          <w:tab w:val="clear" w:pos="720"/>
          <w:tab w:val="num" w:pos="426"/>
        </w:tabs>
        <w:suppressAutoHyphens w:val="0"/>
        <w:ind w:left="426" w:hanging="426"/>
        <w:jc w:val="both"/>
        <w:rPr>
          <w:sz w:val="22"/>
          <w:szCs w:val="22"/>
        </w:rPr>
      </w:pPr>
      <w:r w:rsidRPr="00A45A3E">
        <w:rPr>
          <w:sz w:val="22"/>
          <w:szCs w:val="22"/>
        </w:rPr>
        <w:t xml:space="preserve">Zamawiający zwraca wadium wniesione w pieniądzu wraz z odsetkami wynikającymi </w:t>
      </w:r>
      <w:r w:rsidR="007849D5" w:rsidRPr="00A45A3E">
        <w:rPr>
          <w:sz w:val="22"/>
          <w:szCs w:val="22"/>
        </w:rPr>
        <w:br/>
      </w:r>
      <w:r w:rsidRPr="00A45A3E">
        <w:rPr>
          <w:sz w:val="22"/>
          <w:szCs w:val="22"/>
        </w:rPr>
        <w:t xml:space="preserve">z umowy rachunku bankowego, na którym było ono przechowywane, pomniejszone o koszty prowadzenia rachunku bankowego oraz prowizji bankowej za przelew pieniędzy na rachunek bankowy wskazany przez wykonawcę. </w:t>
      </w:r>
    </w:p>
    <w:p w14:paraId="43CAEA24" w14:textId="77777777" w:rsidR="005F5CA7" w:rsidRPr="00A45A3E" w:rsidRDefault="005F5CA7" w:rsidP="009E3CD1">
      <w:pPr>
        <w:widowControl/>
        <w:numPr>
          <w:ilvl w:val="0"/>
          <w:numId w:val="5"/>
        </w:numPr>
        <w:tabs>
          <w:tab w:val="clear" w:pos="720"/>
          <w:tab w:val="num" w:pos="426"/>
        </w:tabs>
        <w:suppressAutoHyphens w:val="0"/>
        <w:ind w:left="426" w:hanging="426"/>
        <w:jc w:val="both"/>
        <w:rPr>
          <w:sz w:val="22"/>
          <w:szCs w:val="22"/>
        </w:rPr>
      </w:pPr>
      <w:r w:rsidRPr="00A45A3E">
        <w:rPr>
          <w:sz w:val="22"/>
          <w:szCs w:val="22"/>
        </w:rPr>
        <w:t>Zamawiający zwraca wadium wniesione w innej formie niż w pieniądzu poprzez złożenie gwarantowi lub poręczycielowi oświadczenia o zwolnieniu wadium</w:t>
      </w:r>
      <w:r w:rsidR="00057BB4" w:rsidRPr="00A45A3E">
        <w:rPr>
          <w:sz w:val="22"/>
          <w:szCs w:val="22"/>
        </w:rPr>
        <w:t>.</w:t>
      </w:r>
    </w:p>
    <w:p w14:paraId="5A853381" w14:textId="73471D65" w:rsidR="00BA0997" w:rsidRPr="00A45A3E" w:rsidRDefault="00057BB4" w:rsidP="009E3CD1">
      <w:pPr>
        <w:widowControl/>
        <w:numPr>
          <w:ilvl w:val="0"/>
          <w:numId w:val="5"/>
        </w:numPr>
        <w:tabs>
          <w:tab w:val="clear" w:pos="720"/>
          <w:tab w:val="num" w:pos="426"/>
        </w:tabs>
        <w:suppressAutoHyphens w:val="0"/>
        <w:ind w:left="426" w:hanging="426"/>
        <w:jc w:val="both"/>
        <w:rPr>
          <w:sz w:val="22"/>
          <w:szCs w:val="22"/>
        </w:rPr>
      </w:pPr>
      <w:r w:rsidRPr="00A45A3E">
        <w:rPr>
          <w:sz w:val="22"/>
          <w:szCs w:val="22"/>
        </w:rPr>
        <w:t>Zamawiający zatrzymuje wadium wraz z odsetkami, a w przypadku wadium wniesionego w formie gwarancji lub poręczenia, występuje odpowiednio do gwaranta lub poręczyciela z żądaniem zapłaty wadium, w okolicznościach wskazanych w art. 9</w:t>
      </w:r>
      <w:r w:rsidR="001B5A8C" w:rsidRPr="00A45A3E">
        <w:rPr>
          <w:sz w:val="22"/>
          <w:szCs w:val="22"/>
        </w:rPr>
        <w:t>8</w:t>
      </w:r>
      <w:r w:rsidRPr="00A45A3E">
        <w:rPr>
          <w:sz w:val="22"/>
          <w:szCs w:val="22"/>
        </w:rPr>
        <w:t xml:space="preserve"> ust. 6 ustawy PZP.</w:t>
      </w:r>
    </w:p>
    <w:p w14:paraId="4315C031" w14:textId="77777777" w:rsidR="0065122E" w:rsidRPr="00A45A3E" w:rsidRDefault="0065122E" w:rsidP="009E3CD1">
      <w:pPr>
        <w:widowControl/>
        <w:suppressAutoHyphens w:val="0"/>
        <w:jc w:val="both"/>
        <w:rPr>
          <w:b/>
          <w:bCs/>
          <w:sz w:val="22"/>
          <w:szCs w:val="22"/>
        </w:rPr>
      </w:pPr>
    </w:p>
    <w:p w14:paraId="6CD403E4" w14:textId="77777777" w:rsidR="00BA0997" w:rsidRPr="00A45A3E" w:rsidRDefault="008463F6" w:rsidP="009E3CD1">
      <w:pPr>
        <w:widowControl/>
        <w:suppressAutoHyphens w:val="0"/>
        <w:jc w:val="both"/>
        <w:rPr>
          <w:b/>
          <w:bCs/>
          <w:sz w:val="22"/>
          <w:szCs w:val="22"/>
        </w:rPr>
      </w:pPr>
      <w:r w:rsidRPr="00A45A3E">
        <w:rPr>
          <w:b/>
          <w:bCs/>
          <w:sz w:val="22"/>
          <w:szCs w:val="22"/>
        </w:rPr>
        <w:t>Rozdział X</w:t>
      </w:r>
      <w:r w:rsidR="0094606A" w:rsidRPr="00A45A3E">
        <w:rPr>
          <w:b/>
          <w:bCs/>
          <w:sz w:val="22"/>
          <w:szCs w:val="22"/>
        </w:rPr>
        <w:t>I</w:t>
      </w:r>
      <w:r w:rsidRPr="00A45A3E">
        <w:rPr>
          <w:b/>
          <w:bCs/>
          <w:sz w:val="22"/>
          <w:szCs w:val="22"/>
        </w:rPr>
        <w:t xml:space="preserve"> - </w:t>
      </w:r>
      <w:r w:rsidR="00BA0997" w:rsidRPr="00A45A3E">
        <w:rPr>
          <w:b/>
          <w:bCs/>
          <w:sz w:val="22"/>
          <w:szCs w:val="22"/>
        </w:rPr>
        <w:t>Termin związania ofertą.</w:t>
      </w:r>
    </w:p>
    <w:p w14:paraId="1CA64481" w14:textId="7A3D34F8" w:rsidR="00057BB4" w:rsidRPr="00A45A3E" w:rsidRDefault="00057BB4" w:rsidP="00A17AB9">
      <w:pPr>
        <w:widowControl/>
        <w:numPr>
          <w:ilvl w:val="0"/>
          <w:numId w:val="9"/>
        </w:numPr>
        <w:tabs>
          <w:tab w:val="clear" w:pos="720"/>
          <w:tab w:val="num" w:pos="567"/>
        </w:tabs>
        <w:suppressAutoHyphens w:val="0"/>
        <w:ind w:left="567" w:hanging="567"/>
        <w:jc w:val="both"/>
        <w:rPr>
          <w:sz w:val="22"/>
          <w:szCs w:val="22"/>
        </w:rPr>
      </w:pPr>
      <w:r w:rsidRPr="00A45A3E">
        <w:rPr>
          <w:sz w:val="22"/>
          <w:szCs w:val="22"/>
        </w:rPr>
        <w:t xml:space="preserve">Wykonawca jest związany złożoną ofertą od dnia upływu terminu składania ofert do dnia </w:t>
      </w:r>
      <w:r w:rsidR="00EE709B" w:rsidRPr="00EE709B">
        <w:rPr>
          <w:b/>
          <w:bCs/>
          <w:sz w:val="22"/>
          <w:szCs w:val="22"/>
        </w:rPr>
        <w:t>21.12.2023</w:t>
      </w:r>
      <w:r w:rsidR="00D5304C" w:rsidRPr="00A45A3E">
        <w:rPr>
          <w:sz w:val="22"/>
          <w:szCs w:val="22"/>
        </w:rPr>
        <w:t xml:space="preserve"> włącznie. </w:t>
      </w:r>
    </w:p>
    <w:p w14:paraId="319EDA50" w14:textId="77777777" w:rsidR="00057BB4" w:rsidRPr="00A45A3E" w:rsidRDefault="00057BB4" w:rsidP="00A17AB9">
      <w:pPr>
        <w:widowControl/>
        <w:numPr>
          <w:ilvl w:val="0"/>
          <w:numId w:val="9"/>
        </w:numPr>
        <w:tabs>
          <w:tab w:val="clear" w:pos="720"/>
          <w:tab w:val="num" w:pos="567"/>
        </w:tabs>
        <w:suppressAutoHyphens w:val="0"/>
        <w:ind w:left="567" w:hanging="567"/>
        <w:jc w:val="both"/>
        <w:rPr>
          <w:sz w:val="22"/>
          <w:szCs w:val="22"/>
        </w:rPr>
      </w:pPr>
      <w:r w:rsidRPr="00A45A3E">
        <w:rPr>
          <w:sz w:val="22"/>
          <w:szCs w:val="22"/>
        </w:rPr>
        <w:t>W przypadku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 dłuższy niż 30 dni.</w:t>
      </w:r>
    </w:p>
    <w:p w14:paraId="3629F38C" w14:textId="77777777" w:rsidR="00423A61" w:rsidRPr="00A45A3E" w:rsidRDefault="00057BB4" w:rsidP="00A17AB9">
      <w:pPr>
        <w:widowControl/>
        <w:numPr>
          <w:ilvl w:val="0"/>
          <w:numId w:val="9"/>
        </w:numPr>
        <w:tabs>
          <w:tab w:val="clear" w:pos="720"/>
          <w:tab w:val="num" w:pos="567"/>
        </w:tabs>
        <w:suppressAutoHyphens w:val="0"/>
        <w:ind w:left="567" w:hanging="567"/>
        <w:jc w:val="both"/>
        <w:rPr>
          <w:sz w:val="22"/>
          <w:szCs w:val="22"/>
        </w:rPr>
      </w:pPr>
      <w:r w:rsidRPr="00A45A3E">
        <w:rPr>
          <w:sz w:val="22"/>
          <w:szCs w:val="22"/>
        </w:rPr>
        <w:t>Przedłużenie terminu związania oferta, o którym mowa w ust. 2, wymaga złożenia przez Wykonawcę pisemnego oświadczenia o wyrażeniu zgody na przedłużenie terminu związania ofertą</w:t>
      </w:r>
      <w:r w:rsidR="00423A61" w:rsidRPr="00A45A3E">
        <w:rPr>
          <w:sz w:val="22"/>
          <w:szCs w:val="22"/>
        </w:rPr>
        <w:t>.</w:t>
      </w:r>
    </w:p>
    <w:p w14:paraId="02711C74" w14:textId="77777777" w:rsidR="00423A61" w:rsidRPr="00A45A3E" w:rsidRDefault="00423A61" w:rsidP="00A17AB9">
      <w:pPr>
        <w:widowControl/>
        <w:numPr>
          <w:ilvl w:val="0"/>
          <w:numId w:val="9"/>
        </w:numPr>
        <w:tabs>
          <w:tab w:val="clear" w:pos="720"/>
          <w:tab w:val="num" w:pos="567"/>
        </w:tabs>
        <w:suppressAutoHyphens w:val="0"/>
        <w:ind w:left="567" w:hanging="567"/>
        <w:jc w:val="both"/>
        <w:rPr>
          <w:sz w:val="22"/>
          <w:szCs w:val="22"/>
        </w:rPr>
      </w:pPr>
      <w:r w:rsidRPr="00A45A3E">
        <w:rPr>
          <w:sz w:val="22"/>
          <w:szCs w:val="22"/>
        </w:rPr>
        <w:t>Przedłużenie terminu związania ofertą jest dopuszczalne tylko z jednoczesnym przedłużeniem okresu ważności wadium albo, jeżeli nie jest to możliwe, z wniesieniem nowego wadium na przedłużony okres związania ofertą.</w:t>
      </w:r>
    </w:p>
    <w:p w14:paraId="485D3268" w14:textId="77777777" w:rsidR="00BA0997" w:rsidRPr="00A45A3E" w:rsidRDefault="00BA0997" w:rsidP="00BA0997">
      <w:pPr>
        <w:widowControl/>
        <w:suppressAutoHyphens w:val="0"/>
        <w:ind w:left="720"/>
        <w:jc w:val="both"/>
        <w:rPr>
          <w:sz w:val="22"/>
          <w:szCs w:val="22"/>
        </w:rPr>
      </w:pPr>
    </w:p>
    <w:p w14:paraId="3A639654" w14:textId="77777777" w:rsidR="00BA0997" w:rsidRPr="00A45A3E" w:rsidRDefault="008463F6" w:rsidP="009E3CD1">
      <w:pPr>
        <w:widowControl/>
        <w:suppressAutoHyphens w:val="0"/>
        <w:jc w:val="both"/>
        <w:rPr>
          <w:b/>
          <w:bCs/>
          <w:sz w:val="22"/>
          <w:szCs w:val="22"/>
        </w:rPr>
      </w:pPr>
      <w:r w:rsidRPr="00A45A3E">
        <w:rPr>
          <w:b/>
          <w:bCs/>
          <w:sz w:val="22"/>
          <w:szCs w:val="22"/>
        </w:rPr>
        <w:t>Rozdział XI</w:t>
      </w:r>
      <w:r w:rsidR="00B279F6" w:rsidRPr="00A45A3E">
        <w:rPr>
          <w:b/>
          <w:bCs/>
          <w:sz w:val="22"/>
          <w:szCs w:val="22"/>
        </w:rPr>
        <w:t xml:space="preserve">I </w:t>
      </w:r>
      <w:r w:rsidRPr="00A45A3E">
        <w:rPr>
          <w:b/>
          <w:bCs/>
          <w:sz w:val="22"/>
          <w:szCs w:val="22"/>
        </w:rPr>
        <w:t xml:space="preserve"> - </w:t>
      </w:r>
      <w:r w:rsidR="00BA0997" w:rsidRPr="00A45A3E">
        <w:rPr>
          <w:b/>
          <w:bCs/>
          <w:sz w:val="22"/>
          <w:szCs w:val="22"/>
        </w:rPr>
        <w:t>Opis sposobu przygotowywania ofert.</w:t>
      </w:r>
    </w:p>
    <w:p w14:paraId="198AD721" w14:textId="77777777" w:rsidR="001F7882" w:rsidRPr="00A45A3E" w:rsidRDefault="001F7882" w:rsidP="001F7882">
      <w:pPr>
        <w:widowControl/>
        <w:numPr>
          <w:ilvl w:val="0"/>
          <w:numId w:val="2"/>
        </w:numPr>
        <w:tabs>
          <w:tab w:val="clear" w:pos="720"/>
          <w:tab w:val="num" w:pos="426"/>
        </w:tabs>
        <w:suppressAutoHyphens w:val="0"/>
        <w:ind w:left="426" w:hanging="426"/>
        <w:jc w:val="both"/>
        <w:rPr>
          <w:b/>
          <w:bCs/>
          <w:sz w:val="22"/>
          <w:szCs w:val="22"/>
        </w:rPr>
      </w:pPr>
      <w:r w:rsidRPr="00A45A3E">
        <w:rPr>
          <w:sz w:val="22"/>
          <w:szCs w:val="22"/>
        </w:rPr>
        <w:t xml:space="preserve">Każdy wykonawca może złożyć tylko jedną ofertę na realizację całości przedmiotu zamówienia w formie </w:t>
      </w:r>
      <w:r w:rsidR="009E00F0" w:rsidRPr="00A45A3E">
        <w:rPr>
          <w:sz w:val="22"/>
          <w:szCs w:val="22"/>
        </w:rPr>
        <w:t>w elektronicznej</w:t>
      </w:r>
      <w:r w:rsidR="0088101E" w:rsidRPr="00A45A3E">
        <w:rPr>
          <w:sz w:val="22"/>
          <w:szCs w:val="22"/>
        </w:rPr>
        <w:t>,</w:t>
      </w:r>
      <w:r w:rsidR="009E00F0" w:rsidRPr="00A45A3E">
        <w:rPr>
          <w:sz w:val="22"/>
          <w:szCs w:val="22"/>
        </w:rPr>
        <w:t xml:space="preserve"> </w:t>
      </w:r>
      <w:r w:rsidR="0088101E" w:rsidRPr="00A45A3E">
        <w:rPr>
          <w:sz w:val="22"/>
          <w:szCs w:val="22"/>
        </w:rPr>
        <w:t>tj. opatrzon</w:t>
      </w:r>
      <w:r w:rsidR="00F61F8A" w:rsidRPr="00A45A3E">
        <w:rPr>
          <w:sz w:val="22"/>
          <w:szCs w:val="22"/>
        </w:rPr>
        <w:t>ą</w:t>
      </w:r>
      <w:r w:rsidR="0088101E" w:rsidRPr="00A45A3E">
        <w:rPr>
          <w:sz w:val="22"/>
          <w:szCs w:val="22"/>
        </w:rPr>
        <w:t xml:space="preserve"> elektronicznym podpisem kwalifikowanym, </w:t>
      </w:r>
      <w:r w:rsidR="009E00F0" w:rsidRPr="00A45A3E">
        <w:rPr>
          <w:sz w:val="22"/>
          <w:szCs w:val="22"/>
        </w:rPr>
        <w:t>lub w postaci elektronicznej opatrzonej podpisem zaufanym lub podpisem osobistym</w:t>
      </w:r>
      <w:r w:rsidRPr="00A45A3E">
        <w:rPr>
          <w:b/>
          <w:bCs/>
          <w:sz w:val="22"/>
          <w:szCs w:val="22"/>
        </w:rPr>
        <w:t xml:space="preserve">. </w:t>
      </w:r>
    </w:p>
    <w:p w14:paraId="7E6BD2D1" w14:textId="77777777" w:rsidR="00BA0997" w:rsidRPr="00A45A3E" w:rsidRDefault="00BA0997" w:rsidP="00FF6FBB">
      <w:pPr>
        <w:widowControl/>
        <w:numPr>
          <w:ilvl w:val="0"/>
          <w:numId w:val="2"/>
        </w:numPr>
        <w:tabs>
          <w:tab w:val="clear" w:pos="720"/>
          <w:tab w:val="num" w:pos="426"/>
        </w:tabs>
        <w:suppressAutoHyphens w:val="0"/>
        <w:ind w:left="426" w:hanging="426"/>
        <w:jc w:val="both"/>
        <w:rPr>
          <w:sz w:val="22"/>
          <w:szCs w:val="22"/>
        </w:rPr>
      </w:pPr>
      <w:r w:rsidRPr="00A45A3E">
        <w:rPr>
          <w:sz w:val="22"/>
          <w:szCs w:val="22"/>
        </w:rPr>
        <w:t xml:space="preserve">Dopuszcza się możliwość składania jednej oferty przez dwa lub więcej podmiotów z uwzględnieniem postanowień art. </w:t>
      </w:r>
      <w:r w:rsidR="009E00F0" w:rsidRPr="00A45A3E">
        <w:rPr>
          <w:sz w:val="22"/>
          <w:szCs w:val="22"/>
        </w:rPr>
        <w:t>58</w:t>
      </w:r>
      <w:r w:rsidRPr="00A45A3E">
        <w:rPr>
          <w:sz w:val="22"/>
          <w:szCs w:val="22"/>
        </w:rPr>
        <w:t xml:space="preserve"> ustawy PZP.</w:t>
      </w:r>
    </w:p>
    <w:p w14:paraId="0983A739" w14:textId="77777777" w:rsidR="00BA0997" w:rsidRPr="00A45A3E" w:rsidRDefault="00BA0997" w:rsidP="00934CF2">
      <w:pPr>
        <w:numPr>
          <w:ilvl w:val="0"/>
          <w:numId w:val="2"/>
        </w:numPr>
        <w:tabs>
          <w:tab w:val="num" w:pos="426"/>
        </w:tabs>
        <w:ind w:left="426" w:hanging="426"/>
        <w:jc w:val="both"/>
        <w:rPr>
          <w:sz w:val="22"/>
          <w:szCs w:val="22"/>
        </w:rPr>
      </w:pPr>
      <w:r w:rsidRPr="00A45A3E">
        <w:rPr>
          <w:sz w:val="22"/>
          <w:szCs w:val="22"/>
        </w:rPr>
        <w:t>Wykonawcy mogą wspólnie ubiegać się o udzielenie zamówienia zgodnie z art.</w:t>
      </w:r>
      <w:r w:rsidR="0041766E" w:rsidRPr="00A45A3E">
        <w:rPr>
          <w:sz w:val="22"/>
          <w:szCs w:val="22"/>
        </w:rPr>
        <w:t xml:space="preserve"> </w:t>
      </w:r>
      <w:r w:rsidR="009E00F0" w:rsidRPr="00A45A3E">
        <w:rPr>
          <w:sz w:val="22"/>
          <w:szCs w:val="22"/>
        </w:rPr>
        <w:t>58</w:t>
      </w:r>
      <w:r w:rsidRPr="00A45A3E">
        <w:rPr>
          <w:sz w:val="22"/>
          <w:szCs w:val="22"/>
        </w:rPr>
        <w:t xml:space="preserve"> ustawy PZP. Przepisy dotyczące wykonawcy stosuje się odpowiednio do wykonawców wspólnie ubiegających się o udzielenie zamówienia publicznego.</w:t>
      </w:r>
    </w:p>
    <w:p w14:paraId="1AB2DC99" w14:textId="2626F54C" w:rsidR="00EE25DF" w:rsidRPr="00A45A3E" w:rsidRDefault="00EE25DF" w:rsidP="00EE25DF">
      <w:pPr>
        <w:numPr>
          <w:ilvl w:val="0"/>
          <w:numId w:val="2"/>
        </w:numPr>
        <w:tabs>
          <w:tab w:val="num" w:pos="426"/>
        </w:tabs>
        <w:ind w:left="426" w:hanging="426"/>
        <w:jc w:val="both"/>
        <w:rPr>
          <w:sz w:val="22"/>
          <w:szCs w:val="22"/>
        </w:rPr>
      </w:pPr>
      <w:r w:rsidRPr="00A45A3E">
        <w:rPr>
          <w:sz w:val="22"/>
          <w:szCs w:val="22"/>
        </w:rPr>
        <w:t xml:space="preserve">Wymaga się aby oferta wraz ze wszystkimi załącznikami była podpisana przez osoby uprawnione do reprezentowania wykonawcy. W celu potwierdzenia, że osoba działająca w imieniu wykonawcy jest umocowana do jego reprezentowania, zamawiający żąda od wykonawcy odpisu lub informacji z Krajowego Rejestru Sądowego, Centralnej Ewidencji i Informacji o Działalności Gospodarczej </w:t>
      </w:r>
      <w:r w:rsidRPr="00A45A3E">
        <w:rPr>
          <w:sz w:val="22"/>
          <w:szCs w:val="22"/>
        </w:rPr>
        <w:lastRenderedPageBreak/>
        <w:t>lub innego właściwego rejestru. Wykonawca nie jest zobowiązany do złożenia dokumentów, o których mowa w zdaniu 2, jeżeli Zamawiający może je uzyskać za pomocą bezpłatnych i ogólnodostępnych baz danych, o ile wykonawca wskazał dane umożliwiające dostęp do tych dokumentów w treści oferty. Jeżeli w imieniu wykonawcy działa osoba, której umocowanie do jego reprezentowania nie wynika z dokumentów, o których mowa w zdaniu 2, Wykonawca wraz z ofertą przedkłada pełnomocnictwo lub inny dokument potwierdzający umocowanie do reprezentowania wykonawcy.</w:t>
      </w:r>
    </w:p>
    <w:p w14:paraId="5AC59779" w14:textId="2FDB09FA" w:rsidR="00596BEE" w:rsidRPr="00A45A3E" w:rsidRDefault="00EE25DF" w:rsidP="00596BEE">
      <w:pPr>
        <w:numPr>
          <w:ilvl w:val="0"/>
          <w:numId w:val="2"/>
        </w:numPr>
        <w:tabs>
          <w:tab w:val="num" w:pos="426"/>
        </w:tabs>
        <w:ind w:left="426" w:hanging="426"/>
        <w:jc w:val="both"/>
        <w:rPr>
          <w:sz w:val="22"/>
          <w:szCs w:val="22"/>
        </w:rPr>
      </w:pPr>
      <w:r w:rsidRPr="00A45A3E">
        <w:rPr>
          <w:sz w:val="22"/>
          <w:szCs w:val="22"/>
        </w:rPr>
        <w:t xml:space="preserve">W przypadku składania ofert przez wykonawców wspólnie ubiegających się o udzielenie zamówienia lub w sytuacji reprezentowania wykonawcy przez pełnomocnika do oferty winno być dołączone pełnomocnictwo w formie oryginału lub notarialnie poświadczonej kopii. Wraz z pełnomocnictwem powinien być złożony dokument potwierdzający możliwość udzielania pełnomocnictwa. Pełnomocnictwa sporządzone w języku obcym Wykonawca składa wraz z tłumaczeniem na język polski. Pełnomocnictwo do złożenia oferty musi być złożone w oryginale w takiej samej formie, jak składana oferta (tj. w formie elektronicznej lub postaci elektronicznej opatrzonej podpisem zaufanym lub podpisem osobistym). </w:t>
      </w:r>
      <w:r w:rsidR="00596BEE" w:rsidRPr="00A45A3E">
        <w:rPr>
          <w:sz w:val="22"/>
          <w:szCs w:val="22"/>
        </w:rPr>
        <w:t xml:space="preserve">Pełnomocnictwo przekazuje się w postaci elektronicznej, opatrzonej kwalifikowanym podpisem elektronicznym, podpisem zaufanym lub podpisem osobistym. Pełnomocnictwo sporządzone jako dokument w postaci papierowej i opatrzony własnoręcznym podpisem przekazuje się jako cyfrowe odwzorowanie tego dokumentu opatrzone kwalifikowanym podpisem elektronicznym, podpisem zaufanym lub podpisem osobistym, poświadczającym zgodność cyfrowego odwzorowania z dokumentem w postaci papierowej, przy czym poświadczenia dokonuje mocodawca lub notariusz, zgodnie z art. 97 § 2 ustawy z dnia 14 lutego 1991 r.  – Prawo  o notariacie (Dz. U. 2020 r., poz. 1192 z </w:t>
      </w:r>
      <w:proofErr w:type="spellStart"/>
      <w:r w:rsidR="00596BEE" w:rsidRPr="00A45A3E">
        <w:rPr>
          <w:sz w:val="22"/>
          <w:szCs w:val="22"/>
        </w:rPr>
        <w:t>późn</w:t>
      </w:r>
      <w:proofErr w:type="spellEnd"/>
      <w:r w:rsidR="00596BEE" w:rsidRPr="00A45A3E">
        <w:rPr>
          <w:sz w:val="22"/>
          <w:szCs w:val="22"/>
        </w:rPr>
        <w:t xml:space="preserve">. zm.). </w:t>
      </w:r>
    </w:p>
    <w:p w14:paraId="6950D824" w14:textId="73DDE6B6" w:rsidR="00BA0997" w:rsidRPr="00A45A3E" w:rsidRDefault="00BA0997" w:rsidP="00596BEE">
      <w:pPr>
        <w:numPr>
          <w:ilvl w:val="0"/>
          <w:numId w:val="2"/>
        </w:numPr>
        <w:tabs>
          <w:tab w:val="num" w:pos="426"/>
        </w:tabs>
        <w:ind w:left="426" w:hanging="426"/>
        <w:jc w:val="both"/>
        <w:rPr>
          <w:sz w:val="22"/>
          <w:szCs w:val="22"/>
        </w:rPr>
      </w:pPr>
      <w:r w:rsidRPr="00A45A3E">
        <w:rPr>
          <w:sz w:val="22"/>
          <w:szCs w:val="22"/>
        </w:rPr>
        <w:t xml:space="preserve">Oferta wraz ze stanowiącymi jej integralną część załącznikami powinna być sporządzona przez wykonawcę według treści postanowień niniejszej </w:t>
      </w:r>
      <w:r w:rsidR="001232D5" w:rsidRPr="00A45A3E">
        <w:rPr>
          <w:sz w:val="22"/>
          <w:szCs w:val="22"/>
        </w:rPr>
        <w:t>SWZ</w:t>
      </w:r>
      <w:r w:rsidRPr="00A45A3E">
        <w:rPr>
          <w:sz w:val="22"/>
          <w:szCs w:val="22"/>
        </w:rPr>
        <w:t xml:space="preserve"> oraz według treści formularza oferty i jego załączników, w szczególności oferta winna zawierać</w:t>
      </w:r>
      <w:r w:rsidR="00205681" w:rsidRPr="00A45A3E">
        <w:rPr>
          <w:sz w:val="22"/>
          <w:szCs w:val="22"/>
        </w:rPr>
        <w:t xml:space="preserve"> </w:t>
      </w:r>
      <w:r w:rsidRPr="00A45A3E">
        <w:rPr>
          <w:sz w:val="22"/>
          <w:szCs w:val="22"/>
        </w:rPr>
        <w:t xml:space="preserve">wypełniony i podpisany formularz oferty wraz z </w:t>
      </w:r>
      <w:r w:rsidR="00205681" w:rsidRPr="00A45A3E">
        <w:rPr>
          <w:sz w:val="22"/>
          <w:szCs w:val="22"/>
        </w:rPr>
        <w:t xml:space="preserve">co najmniej następującymi </w:t>
      </w:r>
      <w:r w:rsidRPr="00A45A3E">
        <w:rPr>
          <w:sz w:val="22"/>
          <w:szCs w:val="22"/>
        </w:rPr>
        <w:t>załącznikami (wypełnionymi i uzupełnionymi lub</w:t>
      </w:r>
      <w:r w:rsidR="00803B42">
        <w:rPr>
          <w:sz w:val="22"/>
          <w:szCs w:val="22"/>
        </w:rPr>
        <w:t xml:space="preserve"> </w:t>
      </w:r>
      <w:r w:rsidRPr="00A45A3E">
        <w:rPr>
          <w:sz w:val="22"/>
          <w:szCs w:val="22"/>
        </w:rPr>
        <w:t>sporządzonymi zgodnie z ich treścią)</w:t>
      </w:r>
      <w:r w:rsidR="00205681" w:rsidRPr="00A45A3E">
        <w:rPr>
          <w:sz w:val="22"/>
          <w:szCs w:val="22"/>
        </w:rPr>
        <w:t>:</w:t>
      </w:r>
    </w:p>
    <w:p w14:paraId="5D80DF74" w14:textId="77777777" w:rsidR="00205681" w:rsidRPr="00A45A3E" w:rsidRDefault="00205681" w:rsidP="00C35281">
      <w:pPr>
        <w:pStyle w:val="Akapitzlist"/>
        <w:numPr>
          <w:ilvl w:val="3"/>
          <w:numId w:val="19"/>
        </w:numPr>
        <w:tabs>
          <w:tab w:val="clear" w:pos="2880"/>
          <w:tab w:val="num" w:pos="2552"/>
        </w:tabs>
        <w:ind w:left="851" w:hanging="425"/>
        <w:rPr>
          <w:sz w:val="22"/>
          <w:szCs w:val="22"/>
        </w:rPr>
      </w:pPr>
      <w:r w:rsidRPr="00A45A3E">
        <w:rPr>
          <w:sz w:val="22"/>
          <w:szCs w:val="22"/>
        </w:rPr>
        <w:t>oświadczenie Wykonawcy o niepodleganiu wykluczeniu – w przypadku wspólnego ubiegania się o zamówienie przez Wykonawców, oświadczenie o niepodleganiu wykluczeniu składa każdy z Wykonawców,</w:t>
      </w:r>
    </w:p>
    <w:p w14:paraId="34094114" w14:textId="77777777" w:rsidR="00205681" w:rsidRPr="00A45A3E" w:rsidRDefault="00205681" w:rsidP="00C35281">
      <w:pPr>
        <w:pStyle w:val="Akapitzlist"/>
        <w:numPr>
          <w:ilvl w:val="3"/>
          <w:numId w:val="19"/>
        </w:numPr>
        <w:tabs>
          <w:tab w:val="clear" w:pos="2880"/>
          <w:tab w:val="num" w:pos="2552"/>
        </w:tabs>
        <w:ind w:left="851" w:hanging="425"/>
        <w:rPr>
          <w:sz w:val="22"/>
          <w:szCs w:val="22"/>
        </w:rPr>
      </w:pPr>
      <w:r w:rsidRPr="00A45A3E">
        <w:rPr>
          <w:sz w:val="22"/>
          <w:szCs w:val="22"/>
        </w:rPr>
        <w:t>oświadczenie Wykonawcy o spełnianiu warunków udziału w postępowaniu,</w:t>
      </w:r>
    </w:p>
    <w:p w14:paraId="6212713C" w14:textId="77777777" w:rsidR="00596BEE" w:rsidRPr="00A45A3E" w:rsidRDefault="00596BEE" w:rsidP="00C35281">
      <w:pPr>
        <w:pStyle w:val="Akapitzlist"/>
        <w:numPr>
          <w:ilvl w:val="3"/>
          <w:numId w:val="19"/>
        </w:numPr>
        <w:tabs>
          <w:tab w:val="clear" w:pos="2880"/>
          <w:tab w:val="num" w:pos="2552"/>
        </w:tabs>
        <w:ind w:left="851" w:hanging="425"/>
        <w:rPr>
          <w:sz w:val="22"/>
          <w:szCs w:val="22"/>
        </w:rPr>
      </w:pPr>
      <w:r w:rsidRPr="00A45A3E">
        <w:rPr>
          <w:sz w:val="22"/>
          <w:szCs w:val="22"/>
        </w:rPr>
        <w:t>oświadczenie dotyczące podmiotu udostępniającego zasoby wykonawcy (o ile dotyczy),</w:t>
      </w:r>
      <w:r w:rsidRPr="00A45A3E">
        <w:rPr>
          <w:bCs/>
          <w:sz w:val="22"/>
          <w:szCs w:val="22"/>
        </w:rPr>
        <w:t>tj.:</w:t>
      </w:r>
    </w:p>
    <w:p w14:paraId="788EE3E2" w14:textId="77777777" w:rsidR="00596BEE" w:rsidRPr="00A45A3E" w:rsidRDefault="00596BEE" w:rsidP="00C35281">
      <w:pPr>
        <w:pStyle w:val="Akapitzlist"/>
        <w:numPr>
          <w:ilvl w:val="0"/>
          <w:numId w:val="81"/>
        </w:numPr>
        <w:rPr>
          <w:sz w:val="22"/>
          <w:szCs w:val="22"/>
        </w:rPr>
      </w:pPr>
      <w:r w:rsidRPr="00A45A3E">
        <w:rPr>
          <w:bCs/>
          <w:sz w:val="22"/>
          <w:szCs w:val="22"/>
        </w:rPr>
        <w:t>oświadczenie o udostępnieniu zasobów wykonawcy wraz ze stosownym zobowiązaniem lub innym środkiem dowodowym /o ile dotyczy/;</w:t>
      </w:r>
    </w:p>
    <w:p w14:paraId="1CC9542F" w14:textId="77777777" w:rsidR="00596BEE" w:rsidRPr="00A45A3E" w:rsidRDefault="00596BEE" w:rsidP="00C35281">
      <w:pPr>
        <w:pStyle w:val="Akapitzlist"/>
        <w:numPr>
          <w:ilvl w:val="0"/>
          <w:numId w:val="81"/>
        </w:numPr>
        <w:rPr>
          <w:bCs/>
          <w:sz w:val="22"/>
          <w:szCs w:val="22"/>
        </w:rPr>
      </w:pPr>
      <w:r w:rsidRPr="00A45A3E">
        <w:rPr>
          <w:bCs/>
          <w:sz w:val="22"/>
          <w:szCs w:val="22"/>
        </w:rPr>
        <w:t>oświadczenie o niepodleganiu wykluczeniu;</w:t>
      </w:r>
    </w:p>
    <w:p w14:paraId="72AF44F2" w14:textId="77777777" w:rsidR="00596BEE" w:rsidRPr="00A45A3E" w:rsidRDefault="00596BEE" w:rsidP="00C35281">
      <w:pPr>
        <w:pStyle w:val="Akapitzlist"/>
        <w:numPr>
          <w:ilvl w:val="0"/>
          <w:numId w:val="81"/>
        </w:numPr>
        <w:rPr>
          <w:bCs/>
          <w:sz w:val="22"/>
          <w:szCs w:val="22"/>
        </w:rPr>
      </w:pPr>
      <w:r w:rsidRPr="00A45A3E">
        <w:rPr>
          <w:bCs/>
          <w:sz w:val="22"/>
          <w:szCs w:val="22"/>
        </w:rPr>
        <w:t>oświadczenie o spełnieniu warunków udziału w postępowaniu w zakresie, w jakim go dotyczą;</w:t>
      </w:r>
    </w:p>
    <w:p w14:paraId="48F4E8C2" w14:textId="0E019C3F" w:rsidR="00205681" w:rsidRPr="00A45A3E" w:rsidRDefault="00205681" w:rsidP="00C35281">
      <w:pPr>
        <w:pStyle w:val="Akapitzlist"/>
        <w:numPr>
          <w:ilvl w:val="3"/>
          <w:numId w:val="19"/>
        </w:numPr>
        <w:tabs>
          <w:tab w:val="clear" w:pos="2880"/>
          <w:tab w:val="num" w:pos="2552"/>
        </w:tabs>
        <w:ind w:left="851" w:hanging="425"/>
        <w:rPr>
          <w:sz w:val="22"/>
          <w:szCs w:val="22"/>
        </w:rPr>
      </w:pPr>
      <w:r w:rsidRPr="00A45A3E">
        <w:rPr>
          <w:sz w:val="22"/>
          <w:szCs w:val="22"/>
        </w:rPr>
        <w:t xml:space="preserve">indywidualną kalkulację ceny oferty, </w:t>
      </w:r>
      <w:r w:rsidR="0006067E" w:rsidRPr="00A45A3E">
        <w:rPr>
          <w:sz w:val="22"/>
          <w:szCs w:val="22"/>
        </w:rPr>
        <w:t xml:space="preserve">zgodnie z zapisami Rozdziału III ust. </w:t>
      </w:r>
      <w:r w:rsidR="000F4C6D" w:rsidRPr="00A45A3E">
        <w:rPr>
          <w:sz w:val="22"/>
          <w:szCs w:val="22"/>
        </w:rPr>
        <w:t>7</w:t>
      </w:r>
      <w:r w:rsidR="00A3357E" w:rsidRPr="00A45A3E">
        <w:rPr>
          <w:sz w:val="22"/>
          <w:szCs w:val="22"/>
        </w:rPr>
        <w:t xml:space="preserve"> </w:t>
      </w:r>
      <w:r w:rsidR="0006067E" w:rsidRPr="00A45A3E">
        <w:rPr>
          <w:sz w:val="22"/>
          <w:szCs w:val="22"/>
        </w:rPr>
        <w:t>pkt 2),</w:t>
      </w:r>
    </w:p>
    <w:p w14:paraId="7692233B" w14:textId="77777777" w:rsidR="00205681" w:rsidRPr="00A45A3E" w:rsidRDefault="00205681" w:rsidP="00C35281">
      <w:pPr>
        <w:pStyle w:val="Akapitzlist"/>
        <w:numPr>
          <w:ilvl w:val="3"/>
          <w:numId w:val="19"/>
        </w:numPr>
        <w:tabs>
          <w:tab w:val="clear" w:pos="2880"/>
          <w:tab w:val="num" w:pos="2552"/>
        </w:tabs>
        <w:ind w:left="851" w:hanging="425"/>
        <w:rPr>
          <w:sz w:val="22"/>
          <w:szCs w:val="22"/>
        </w:rPr>
      </w:pPr>
      <w:r w:rsidRPr="00A45A3E">
        <w:rPr>
          <w:sz w:val="22"/>
          <w:szCs w:val="22"/>
        </w:rPr>
        <w:t xml:space="preserve">przedmiotowe środki dowodowe: </w:t>
      </w:r>
      <w:r w:rsidR="005011FF" w:rsidRPr="00A45A3E">
        <w:rPr>
          <w:sz w:val="22"/>
          <w:szCs w:val="22"/>
        </w:rPr>
        <w:t xml:space="preserve">o ile dotyczy, </w:t>
      </w:r>
      <w:r w:rsidRPr="00A45A3E">
        <w:rPr>
          <w:sz w:val="22"/>
          <w:szCs w:val="22"/>
        </w:rPr>
        <w:t>zgodnie z rozdziałem I</w:t>
      </w:r>
      <w:r w:rsidR="00B279F6" w:rsidRPr="00A45A3E">
        <w:rPr>
          <w:sz w:val="22"/>
          <w:szCs w:val="22"/>
        </w:rPr>
        <w:t>V SWZ.</w:t>
      </w:r>
      <w:r w:rsidRPr="00A45A3E">
        <w:rPr>
          <w:sz w:val="22"/>
          <w:szCs w:val="22"/>
        </w:rPr>
        <w:t xml:space="preserve"> </w:t>
      </w:r>
    </w:p>
    <w:p w14:paraId="5F5E7695" w14:textId="77777777" w:rsidR="00596BEE" w:rsidRPr="00A45A3E" w:rsidRDefault="00596BEE" w:rsidP="00C35281">
      <w:pPr>
        <w:pStyle w:val="Akapitzlist"/>
        <w:numPr>
          <w:ilvl w:val="3"/>
          <w:numId w:val="19"/>
        </w:numPr>
        <w:tabs>
          <w:tab w:val="clear" w:pos="2880"/>
          <w:tab w:val="num" w:pos="2552"/>
        </w:tabs>
        <w:ind w:left="851" w:hanging="425"/>
        <w:rPr>
          <w:sz w:val="22"/>
          <w:szCs w:val="22"/>
        </w:rPr>
      </w:pPr>
      <w:r w:rsidRPr="00A45A3E">
        <w:rPr>
          <w:sz w:val="22"/>
          <w:szCs w:val="22"/>
        </w:rPr>
        <w:t>pełnomocnictwo (zgodnie z ust. 4-5 powyżej) lub inny dokument potwierdzający umocowanie do reprezentowania wykonawcy;</w:t>
      </w:r>
    </w:p>
    <w:p w14:paraId="45F81E8D" w14:textId="77777777" w:rsidR="00BA0997" w:rsidRPr="00A45A3E" w:rsidRDefault="00BA0997" w:rsidP="00C35281">
      <w:pPr>
        <w:pStyle w:val="Akapitzlist"/>
        <w:numPr>
          <w:ilvl w:val="3"/>
          <w:numId w:val="19"/>
        </w:numPr>
        <w:tabs>
          <w:tab w:val="clear" w:pos="2880"/>
          <w:tab w:val="num" w:pos="2552"/>
        </w:tabs>
        <w:ind w:left="851" w:hanging="425"/>
        <w:rPr>
          <w:sz w:val="22"/>
          <w:szCs w:val="22"/>
        </w:rPr>
      </w:pPr>
      <w:r w:rsidRPr="00A45A3E">
        <w:rPr>
          <w:sz w:val="22"/>
          <w:szCs w:val="22"/>
        </w:rPr>
        <w:t>dowód wniesienia wadium.</w:t>
      </w:r>
    </w:p>
    <w:p w14:paraId="5AB8DAB1" w14:textId="77777777" w:rsidR="00BA0997" w:rsidRPr="00A45A3E" w:rsidRDefault="00BA0997" w:rsidP="00596BEE">
      <w:pPr>
        <w:numPr>
          <w:ilvl w:val="0"/>
          <w:numId w:val="2"/>
        </w:numPr>
        <w:tabs>
          <w:tab w:val="num" w:pos="426"/>
        </w:tabs>
        <w:ind w:left="426" w:hanging="426"/>
        <w:jc w:val="both"/>
        <w:rPr>
          <w:sz w:val="22"/>
          <w:szCs w:val="22"/>
        </w:rPr>
      </w:pPr>
      <w:r w:rsidRPr="00A45A3E">
        <w:rPr>
          <w:sz w:val="22"/>
          <w:szCs w:val="22"/>
        </w:rPr>
        <w:t>Oferta musi być napisana w języku polskim.</w:t>
      </w:r>
    </w:p>
    <w:p w14:paraId="00AA9F7B" w14:textId="77777777" w:rsidR="00BA0997" w:rsidRPr="00A45A3E" w:rsidRDefault="00BA0997" w:rsidP="00596BEE">
      <w:pPr>
        <w:numPr>
          <w:ilvl w:val="0"/>
          <w:numId w:val="2"/>
        </w:numPr>
        <w:tabs>
          <w:tab w:val="num" w:pos="426"/>
        </w:tabs>
        <w:ind w:left="426" w:hanging="426"/>
        <w:jc w:val="both"/>
        <w:rPr>
          <w:sz w:val="22"/>
          <w:szCs w:val="22"/>
        </w:rPr>
      </w:pPr>
      <w:r w:rsidRPr="00A45A3E">
        <w:rPr>
          <w:sz w:val="22"/>
          <w:szCs w:val="22"/>
        </w:rPr>
        <w:t>Jeżeli wykonawca składając ofertę, zastrzega sobie prawo do nie udostępnienia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i wykazanie iż zastrzeżone informacje stanowią tajemnice przedsiębiorstwa. Dokumenty opatrzone klauzulą; „Dokument zastrzeżony” winny być załączone łącznie z oświadczeniem</w:t>
      </w:r>
      <w:r w:rsidR="003C051A" w:rsidRPr="00A45A3E">
        <w:rPr>
          <w:sz w:val="22"/>
          <w:szCs w:val="22"/>
        </w:rPr>
        <w:t xml:space="preserve"> i stanowić odrębne pliki zaszyfrowane </w:t>
      </w:r>
      <w:r w:rsidR="00247939" w:rsidRPr="00A45A3E">
        <w:rPr>
          <w:sz w:val="22"/>
          <w:szCs w:val="22"/>
        </w:rPr>
        <w:t xml:space="preserve">wraz innymi plikami stanowiącymi </w:t>
      </w:r>
      <w:r w:rsidR="00B279F6" w:rsidRPr="00A45A3E">
        <w:rPr>
          <w:sz w:val="22"/>
          <w:szCs w:val="22"/>
        </w:rPr>
        <w:t>ofertę</w:t>
      </w:r>
      <w:r w:rsidRPr="00A45A3E">
        <w:rPr>
          <w:sz w:val="22"/>
          <w:szCs w:val="22"/>
        </w:rPr>
        <w:t xml:space="preserve">. Wykonawca nie może zastrzec informacji, o których mowa w art. </w:t>
      </w:r>
      <w:r w:rsidR="009E00F0" w:rsidRPr="00A45A3E">
        <w:rPr>
          <w:sz w:val="22"/>
          <w:szCs w:val="22"/>
        </w:rPr>
        <w:t>222 ust. 5 ustawy PZP</w:t>
      </w:r>
      <w:r w:rsidRPr="00A45A3E">
        <w:rPr>
          <w:sz w:val="22"/>
          <w:szCs w:val="22"/>
        </w:rPr>
        <w:t>.</w:t>
      </w:r>
    </w:p>
    <w:p w14:paraId="2CB4E9BB" w14:textId="77777777" w:rsidR="00BA0997" w:rsidRPr="00A45A3E" w:rsidRDefault="00BA0997" w:rsidP="00596BEE">
      <w:pPr>
        <w:numPr>
          <w:ilvl w:val="0"/>
          <w:numId w:val="2"/>
        </w:numPr>
        <w:tabs>
          <w:tab w:val="num" w:pos="426"/>
        </w:tabs>
        <w:ind w:left="426" w:hanging="426"/>
        <w:jc w:val="both"/>
        <w:rPr>
          <w:sz w:val="22"/>
          <w:szCs w:val="22"/>
        </w:rPr>
      </w:pPr>
      <w:r w:rsidRPr="00A45A3E">
        <w:rPr>
          <w:sz w:val="22"/>
          <w:szCs w:val="22"/>
        </w:rPr>
        <w:t>Zaleca się, aby wszystkie karty oferty wraz z załącznikami były jednoznacznie ponumerowane oraz aby wykonawca sporządził i dołączył spis treści oferty.</w:t>
      </w:r>
    </w:p>
    <w:p w14:paraId="33777FAE" w14:textId="77777777" w:rsidR="00BA0997" w:rsidRPr="00A45A3E" w:rsidRDefault="00BA0997" w:rsidP="00596BEE">
      <w:pPr>
        <w:numPr>
          <w:ilvl w:val="0"/>
          <w:numId w:val="2"/>
        </w:numPr>
        <w:tabs>
          <w:tab w:val="num" w:pos="426"/>
        </w:tabs>
        <w:ind w:left="426" w:hanging="426"/>
        <w:jc w:val="both"/>
        <w:rPr>
          <w:sz w:val="22"/>
          <w:szCs w:val="22"/>
        </w:rPr>
      </w:pPr>
      <w:r w:rsidRPr="00A45A3E">
        <w:rPr>
          <w:sz w:val="22"/>
          <w:szCs w:val="22"/>
        </w:rPr>
        <w:t>Wszelkie koszty związane z przygotowaniem i złożeniem oferty ponosi wykonawca.</w:t>
      </w:r>
    </w:p>
    <w:p w14:paraId="0A6A05E7" w14:textId="77777777" w:rsidR="00BA0997" w:rsidRPr="00A45A3E" w:rsidRDefault="00BA0997" w:rsidP="00596BEE">
      <w:pPr>
        <w:ind w:left="426"/>
        <w:jc w:val="both"/>
        <w:rPr>
          <w:sz w:val="22"/>
          <w:szCs w:val="22"/>
        </w:rPr>
      </w:pPr>
    </w:p>
    <w:p w14:paraId="207115EC" w14:textId="77777777" w:rsidR="00BA0997" w:rsidRPr="00A45A3E" w:rsidRDefault="008463F6" w:rsidP="009E3CD1">
      <w:pPr>
        <w:widowControl/>
        <w:suppressAutoHyphens w:val="0"/>
        <w:jc w:val="both"/>
        <w:rPr>
          <w:b/>
          <w:bCs/>
          <w:sz w:val="22"/>
          <w:szCs w:val="22"/>
        </w:rPr>
      </w:pPr>
      <w:r w:rsidRPr="00A45A3E">
        <w:rPr>
          <w:b/>
          <w:bCs/>
          <w:sz w:val="22"/>
          <w:szCs w:val="22"/>
        </w:rPr>
        <w:lastRenderedPageBreak/>
        <w:t>Rozdział XII</w:t>
      </w:r>
      <w:r w:rsidR="00B279F6" w:rsidRPr="00A45A3E">
        <w:rPr>
          <w:b/>
          <w:bCs/>
          <w:sz w:val="22"/>
          <w:szCs w:val="22"/>
        </w:rPr>
        <w:t>I</w:t>
      </w:r>
      <w:r w:rsidRPr="00A45A3E">
        <w:rPr>
          <w:b/>
          <w:bCs/>
          <w:sz w:val="22"/>
          <w:szCs w:val="22"/>
        </w:rPr>
        <w:t xml:space="preserve"> - </w:t>
      </w:r>
      <w:r w:rsidR="00BA0997" w:rsidRPr="00A45A3E">
        <w:rPr>
          <w:b/>
          <w:bCs/>
          <w:sz w:val="22"/>
          <w:szCs w:val="22"/>
        </w:rPr>
        <w:t xml:space="preserve"> </w:t>
      </w:r>
      <w:r w:rsidR="00AD0041" w:rsidRPr="00A45A3E">
        <w:rPr>
          <w:b/>
          <w:bCs/>
          <w:sz w:val="22"/>
          <w:szCs w:val="22"/>
        </w:rPr>
        <w:t xml:space="preserve">Termin </w:t>
      </w:r>
      <w:r w:rsidR="00BA0997" w:rsidRPr="00A45A3E">
        <w:rPr>
          <w:b/>
          <w:bCs/>
          <w:sz w:val="22"/>
          <w:szCs w:val="22"/>
        </w:rPr>
        <w:t>składania i otwarcia ofert.</w:t>
      </w:r>
    </w:p>
    <w:p w14:paraId="35FCC654" w14:textId="40168A53" w:rsidR="005C0547" w:rsidRPr="00A45A3E" w:rsidRDefault="005C0547" w:rsidP="00C35281">
      <w:pPr>
        <w:widowControl/>
        <w:numPr>
          <w:ilvl w:val="0"/>
          <w:numId w:val="99"/>
        </w:numPr>
        <w:tabs>
          <w:tab w:val="num" w:pos="426"/>
        </w:tabs>
        <w:suppressAutoHyphens w:val="0"/>
        <w:ind w:left="426" w:hanging="426"/>
        <w:jc w:val="both"/>
        <w:rPr>
          <w:sz w:val="22"/>
          <w:szCs w:val="22"/>
        </w:rPr>
      </w:pPr>
      <w:r w:rsidRPr="00A45A3E">
        <w:rPr>
          <w:sz w:val="22"/>
          <w:szCs w:val="22"/>
        </w:rPr>
        <w:t xml:space="preserve">Oferty należy składać w terminie </w:t>
      </w:r>
      <w:r w:rsidRPr="00A45A3E">
        <w:rPr>
          <w:b/>
          <w:bCs/>
          <w:sz w:val="22"/>
          <w:szCs w:val="22"/>
        </w:rPr>
        <w:t xml:space="preserve">do dnia </w:t>
      </w:r>
      <w:r w:rsidR="00EE709B">
        <w:rPr>
          <w:b/>
          <w:bCs/>
          <w:sz w:val="22"/>
          <w:szCs w:val="22"/>
        </w:rPr>
        <w:t>22.1</w:t>
      </w:r>
      <w:r w:rsidR="009A2488">
        <w:rPr>
          <w:b/>
          <w:bCs/>
          <w:sz w:val="22"/>
          <w:szCs w:val="22"/>
        </w:rPr>
        <w:t>1.</w:t>
      </w:r>
      <w:r w:rsidRPr="00A45A3E">
        <w:rPr>
          <w:b/>
          <w:bCs/>
          <w:sz w:val="22"/>
          <w:szCs w:val="22"/>
        </w:rPr>
        <w:t>202</w:t>
      </w:r>
      <w:r w:rsidR="009F4CE6">
        <w:rPr>
          <w:b/>
          <w:bCs/>
          <w:sz w:val="22"/>
          <w:szCs w:val="22"/>
        </w:rPr>
        <w:t>3</w:t>
      </w:r>
      <w:r w:rsidRPr="00A45A3E">
        <w:rPr>
          <w:b/>
          <w:bCs/>
          <w:sz w:val="22"/>
          <w:szCs w:val="22"/>
        </w:rPr>
        <w:t xml:space="preserve"> r. do godziny </w:t>
      </w:r>
      <w:r w:rsidR="00E05430" w:rsidRPr="00A45A3E">
        <w:rPr>
          <w:b/>
          <w:bCs/>
          <w:sz w:val="22"/>
          <w:szCs w:val="22"/>
        </w:rPr>
        <w:t>10</w:t>
      </w:r>
      <w:r w:rsidRPr="00A45A3E">
        <w:rPr>
          <w:b/>
          <w:bCs/>
          <w:sz w:val="22"/>
          <w:szCs w:val="22"/>
        </w:rPr>
        <w:t xml:space="preserve">:00 </w:t>
      </w:r>
      <w:r w:rsidRPr="00A45A3E">
        <w:rPr>
          <w:sz w:val="22"/>
          <w:szCs w:val="22"/>
        </w:rPr>
        <w:t>na zasadach opisanych w Rozdziale IX  ust. 1-2 SWZ.</w:t>
      </w:r>
    </w:p>
    <w:p w14:paraId="3D5163D3" w14:textId="77777777" w:rsidR="005C0547" w:rsidRPr="00A45A3E" w:rsidRDefault="005C0547" w:rsidP="00C35281">
      <w:pPr>
        <w:widowControl/>
        <w:numPr>
          <w:ilvl w:val="0"/>
          <w:numId w:val="100"/>
        </w:numPr>
        <w:suppressAutoHyphens w:val="0"/>
        <w:ind w:left="426" w:hanging="426"/>
        <w:contextualSpacing/>
        <w:jc w:val="both"/>
        <w:rPr>
          <w:rFonts w:eastAsia="Calibri"/>
          <w:bCs/>
          <w:sz w:val="22"/>
          <w:szCs w:val="22"/>
          <w:lang w:eastAsia="en-US"/>
        </w:rPr>
      </w:pPr>
      <w:r w:rsidRPr="00A45A3E">
        <w:rPr>
          <w:rFonts w:eastAsia="Calibri"/>
          <w:sz w:val="22"/>
          <w:szCs w:val="22"/>
          <w:lang w:eastAsia="en-US"/>
        </w:rPr>
        <w:t xml:space="preserve">Wykonawca przed upływem terminu do składania ofert może wycofać ofertę zgodnie z regulaminem na </w:t>
      </w:r>
      <w:hyperlink r:id="rId36" w:history="1">
        <w:r w:rsidRPr="00A45A3E">
          <w:rPr>
            <w:rFonts w:eastAsia="Calibri"/>
            <w:color w:val="0000FF"/>
            <w:sz w:val="22"/>
            <w:szCs w:val="22"/>
            <w:u w:val="single"/>
            <w:lang w:eastAsia="en-US"/>
          </w:rPr>
          <w:t>https://platformazakupowa.pl</w:t>
        </w:r>
      </w:hyperlink>
      <w:r w:rsidRPr="00A45A3E">
        <w:rPr>
          <w:rFonts w:eastAsia="Calibri"/>
          <w:sz w:val="22"/>
          <w:szCs w:val="22"/>
          <w:lang w:eastAsia="en-US"/>
        </w:rPr>
        <w:t xml:space="preserve">. </w:t>
      </w:r>
      <w:r w:rsidRPr="00A45A3E">
        <w:rPr>
          <w:rFonts w:eastAsia="Calibri"/>
          <w:color w:val="000000"/>
          <w:sz w:val="22"/>
          <w:szCs w:val="22"/>
          <w:lang w:eastAsia="en-US"/>
        </w:rPr>
        <w:t xml:space="preserve">Sposób wycofania oferty zamieszczono w instrukcji dostępnej adresem: </w:t>
      </w:r>
      <w:hyperlink r:id="rId37" w:history="1">
        <w:r w:rsidRPr="00A45A3E">
          <w:rPr>
            <w:rFonts w:eastAsia="Calibri"/>
            <w:color w:val="0000FF"/>
            <w:sz w:val="22"/>
            <w:szCs w:val="22"/>
            <w:u w:val="single"/>
            <w:lang w:eastAsia="en-US"/>
          </w:rPr>
          <w:t>https://platformazakupowa.pl/strona/45-instrukcje</w:t>
        </w:r>
      </w:hyperlink>
      <w:r w:rsidRPr="00A45A3E">
        <w:rPr>
          <w:rFonts w:eastAsia="Calibri"/>
          <w:color w:val="000000"/>
          <w:sz w:val="22"/>
          <w:szCs w:val="22"/>
          <w:lang w:eastAsia="en-US"/>
        </w:rPr>
        <w:t xml:space="preserve">. Oferta nie może zostać wycofana po upływie terminu składania ofert. </w:t>
      </w:r>
    </w:p>
    <w:p w14:paraId="766F7149" w14:textId="77777777" w:rsidR="005C0547" w:rsidRPr="00A45A3E" w:rsidRDefault="005C0547" w:rsidP="00C35281">
      <w:pPr>
        <w:widowControl/>
        <w:numPr>
          <w:ilvl w:val="0"/>
          <w:numId w:val="100"/>
        </w:numPr>
        <w:suppressAutoHyphens w:val="0"/>
        <w:ind w:left="426" w:hanging="426"/>
        <w:contextualSpacing/>
        <w:jc w:val="both"/>
        <w:rPr>
          <w:rFonts w:eastAsia="Calibri"/>
          <w:bCs/>
          <w:sz w:val="22"/>
          <w:szCs w:val="22"/>
          <w:lang w:eastAsia="en-US"/>
        </w:rPr>
      </w:pPr>
      <w:r w:rsidRPr="00A45A3E">
        <w:rPr>
          <w:rFonts w:eastAsia="Calibri"/>
          <w:sz w:val="22"/>
          <w:szCs w:val="22"/>
          <w:lang w:eastAsia="en-US"/>
        </w:rPr>
        <w:t>Zamawiający odrzuci ofertę złożoną po terminie składania ofert.</w:t>
      </w:r>
    </w:p>
    <w:p w14:paraId="2C5A0358" w14:textId="7F68CB45" w:rsidR="005C0547" w:rsidRPr="00A45A3E" w:rsidRDefault="005C0547" w:rsidP="00C35281">
      <w:pPr>
        <w:widowControl/>
        <w:numPr>
          <w:ilvl w:val="0"/>
          <w:numId w:val="100"/>
        </w:numPr>
        <w:suppressAutoHyphens w:val="0"/>
        <w:ind w:left="426" w:hanging="426"/>
        <w:contextualSpacing/>
        <w:jc w:val="both"/>
        <w:rPr>
          <w:rFonts w:eastAsia="Calibri"/>
          <w:bCs/>
          <w:sz w:val="22"/>
          <w:szCs w:val="22"/>
          <w:lang w:eastAsia="en-US"/>
        </w:rPr>
      </w:pPr>
      <w:r w:rsidRPr="00A45A3E">
        <w:rPr>
          <w:rFonts w:eastAsia="Calibri"/>
          <w:sz w:val="22"/>
          <w:szCs w:val="22"/>
          <w:lang w:eastAsia="en-US"/>
        </w:rPr>
        <w:t xml:space="preserve">Otwarcie ofert nastąpi </w:t>
      </w:r>
      <w:r w:rsidRPr="00A45A3E">
        <w:rPr>
          <w:rFonts w:eastAsia="Calibri"/>
          <w:b/>
          <w:sz w:val="22"/>
          <w:szCs w:val="22"/>
          <w:lang w:eastAsia="en-US"/>
        </w:rPr>
        <w:t xml:space="preserve">w </w:t>
      </w:r>
      <w:r w:rsidRPr="00A45A3E">
        <w:rPr>
          <w:rFonts w:eastAsia="Calibri"/>
          <w:b/>
          <w:bCs/>
          <w:sz w:val="22"/>
          <w:szCs w:val="22"/>
          <w:lang w:eastAsia="en-US"/>
        </w:rPr>
        <w:t xml:space="preserve">dnia </w:t>
      </w:r>
      <w:r w:rsidR="009A2488">
        <w:rPr>
          <w:rFonts w:eastAsia="Calibri"/>
          <w:b/>
          <w:bCs/>
          <w:sz w:val="22"/>
          <w:szCs w:val="22"/>
          <w:lang w:eastAsia="en-US"/>
        </w:rPr>
        <w:t>22.11.</w:t>
      </w:r>
      <w:r w:rsidRPr="00A45A3E">
        <w:rPr>
          <w:rFonts w:eastAsia="Calibri"/>
          <w:b/>
          <w:bCs/>
          <w:sz w:val="22"/>
          <w:szCs w:val="22"/>
          <w:lang w:eastAsia="en-US"/>
        </w:rPr>
        <w:t>202</w:t>
      </w:r>
      <w:r w:rsidR="009F4CE6">
        <w:rPr>
          <w:rFonts w:eastAsia="Calibri"/>
          <w:b/>
          <w:bCs/>
          <w:sz w:val="22"/>
          <w:szCs w:val="22"/>
          <w:lang w:eastAsia="en-US"/>
        </w:rPr>
        <w:t>3</w:t>
      </w:r>
      <w:r w:rsidRPr="00A45A3E">
        <w:rPr>
          <w:rFonts w:eastAsia="Calibri"/>
          <w:b/>
          <w:bCs/>
          <w:sz w:val="22"/>
          <w:szCs w:val="22"/>
          <w:lang w:eastAsia="en-US"/>
        </w:rPr>
        <w:t xml:space="preserve"> r.</w:t>
      </w:r>
      <w:r w:rsidRPr="00A45A3E">
        <w:rPr>
          <w:rFonts w:eastAsia="Calibri"/>
          <w:b/>
          <w:sz w:val="22"/>
          <w:szCs w:val="22"/>
          <w:lang w:eastAsia="en-US"/>
        </w:rPr>
        <w:t xml:space="preserve">, o godzinie </w:t>
      </w:r>
      <w:r w:rsidR="00170EC7" w:rsidRPr="00A45A3E">
        <w:rPr>
          <w:rFonts w:eastAsia="Calibri"/>
          <w:b/>
          <w:sz w:val="22"/>
          <w:szCs w:val="22"/>
          <w:lang w:eastAsia="en-US"/>
        </w:rPr>
        <w:t>11</w:t>
      </w:r>
      <w:r w:rsidRPr="00A45A3E">
        <w:rPr>
          <w:rFonts w:eastAsia="Calibri"/>
          <w:b/>
          <w:sz w:val="22"/>
          <w:szCs w:val="22"/>
          <w:lang w:eastAsia="en-US"/>
        </w:rPr>
        <w:t>:</w:t>
      </w:r>
      <w:r w:rsidR="00E05430" w:rsidRPr="00A45A3E">
        <w:rPr>
          <w:rFonts w:eastAsia="Calibri"/>
          <w:b/>
          <w:sz w:val="22"/>
          <w:szCs w:val="22"/>
          <w:lang w:eastAsia="en-US"/>
        </w:rPr>
        <w:t>00</w:t>
      </w:r>
      <w:r w:rsidRPr="00A45A3E">
        <w:rPr>
          <w:rFonts w:eastAsia="Calibri"/>
          <w:b/>
          <w:sz w:val="22"/>
          <w:szCs w:val="22"/>
          <w:lang w:eastAsia="en-US"/>
        </w:rPr>
        <w:t xml:space="preserve"> </w:t>
      </w:r>
      <w:r w:rsidRPr="00A45A3E">
        <w:rPr>
          <w:rFonts w:eastAsia="Calibri"/>
          <w:sz w:val="22"/>
          <w:szCs w:val="22"/>
          <w:lang w:eastAsia="en-US"/>
        </w:rPr>
        <w:t xml:space="preserve">za pośrednictwem </w:t>
      </w:r>
      <w:hyperlink r:id="rId38" w:history="1">
        <w:r w:rsidRPr="00A45A3E">
          <w:rPr>
            <w:rFonts w:eastAsia="Calibri"/>
            <w:color w:val="0000FF"/>
            <w:sz w:val="22"/>
            <w:szCs w:val="22"/>
            <w:u w:val="single"/>
            <w:lang w:eastAsia="en-US"/>
          </w:rPr>
          <w:t>https://platformazakupowa.pl</w:t>
        </w:r>
      </w:hyperlink>
      <w:r w:rsidRPr="00A45A3E">
        <w:rPr>
          <w:rFonts w:eastAsia="Calibri"/>
          <w:sz w:val="22"/>
          <w:szCs w:val="22"/>
          <w:lang w:eastAsia="en-US"/>
        </w:rPr>
        <w:t xml:space="preserve"> </w:t>
      </w:r>
    </w:p>
    <w:p w14:paraId="143F0A55" w14:textId="77777777" w:rsidR="005C0547" w:rsidRPr="00A45A3E" w:rsidRDefault="005C0547" w:rsidP="00C35281">
      <w:pPr>
        <w:widowControl/>
        <w:numPr>
          <w:ilvl w:val="0"/>
          <w:numId w:val="100"/>
        </w:numPr>
        <w:tabs>
          <w:tab w:val="center" w:pos="4536"/>
          <w:tab w:val="right" w:pos="9072"/>
        </w:tabs>
        <w:suppressAutoHyphens w:val="0"/>
        <w:ind w:left="426" w:hanging="426"/>
        <w:jc w:val="both"/>
        <w:rPr>
          <w:sz w:val="22"/>
          <w:szCs w:val="22"/>
        </w:rPr>
      </w:pPr>
      <w:r w:rsidRPr="00A45A3E">
        <w:rPr>
          <w:sz w:val="22"/>
          <w:szCs w:val="22"/>
        </w:rPr>
        <w:t xml:space="preserve">W przypadku zmiany terminu składania ofert zamawiający zamieści informację o   jego   przedłużeniu na </w:t>
      </w:r>
      <w:hyperlink r:id="rId39" w:history="1">
        <w:r w:rsidRPr="00A45A3E">
          <w:rPr>
            <w:color w:val="0000FF"/>
            <w:sz w:val="22"/>
            <w:szCs w:val="22"/>
            <w:u w:val="single"/>
          </w:rPr>
          <w:t>https://platformazakupowa.pl</w:t>
        </w:r>
      </w:hyperlink>
      <w:r w:rsidRPr="00A45A3E">
        <w:rPr>
          <w:sz w:val="22"/>
          <w:szCs w:val="22"/>
        </w:rPr>
        <w:t xml:space="preserve"> – adres profilu nabywcy – </w:t>
      </w:r>
      <w:hyperlink r:id="rId40" w:history="1">
        <w:r w:rsidRPr="00A45A3E">
          <w:rPr>
            <w:color w:val="0000FF"/>
            <w:sz w:val="22"/>
            <w:szCs w:val="22"/>
            <w:u w:val="single"/>
          </w:rPr>
          <w:t>https://platformazakupowa.pl/pn/uj_edu</w:t>
        </w:r>
      </w:hyperlink>
      <w:r w:rsidRPr="00A45A3E">
        <w:rPr>
          <w:bCs/>
          <w:sz w:val="22"/>
          <w:szCs w:val="22"/>
        </w:rPr>
        <w:t>, w zakładce właściwej dla prowadzonego postępowania, w sekcji „Komunikaty”.</w:t>
      </w:r>
    </w:p>
    <w:p w14:paraId="517C1DAB" w14:textId="77777777" w:rsidR="005C0547" w:rsidRPr="00A45A3E" w:rsidRDefault="005C0547" w:rsidP="00C35281">
      <w:pPr>
        <w:widowControl/>
        <w:numPr>
          <w:ilvl w:val="0"/>
          <w:numId w:val="100"/>
        </w:numPr>
        <w:tabs>
          <w:tab w:val="center" w:pos="4536"/>
          <w:tab w:val="right" w:pos="9072"/>
        </w:tabs>
        <w:suppressAutoHyphens w:val="0"/>
        <w:ind w:left="426" w:hanging="426"/>
        <w:jc w:val="both"/>
        <w:rPr>
          <w:sz w:val="22"/>
          <w:szCs w:val="22"/>
        </w:rPr>
      </w:pPr>
      <w:r w:rsidRPr="00A45A3E">
        <w:rPr>
          <w:sz w:val="22"/>
          <w:szCs w:val="22"/>
        </w:rPr>
        <w:t>W przypadku awarii systemu teleinformatycznego, skutkującej brakiem możliwości otwarcia ofert w terminie określonym przez zamawiającego, otwarcie ofert nastąpi niezwłocznie po usunięciu awarii.</w:t>
      </w:r>
    </w:p>
    <w:p w14:paraId="218B0B34" w14:textId="77777777" w:rsidR="005C0547" w:rsidRPr="00A45A3E" w:rsidRDefault="005C0547" w:rsidP="00C35281">
      <w:pPr>
        <w:widowControl/>
        <w:numPr>
          <w:ilvl w:val="0"/>
          <w:numId w:val="100"/>
        </w:numPr>
        <w:tabs>
          <w:tab w:val="center" w:pos="4536"/>
          <w:tab w:val="right" w:pos="9072"/>
        </w:tabs>
        <w:suppressAutoHyphens w:val="0"/>
        <w:ind w:left="426" w:hanging="426"/>
        <w:jc w:val="both"/>
        <w:rPr>
          <w:sz w:val="22"/>
          <w:szCs w:val="22"/>
        </w:rPr>
      </w:pPr>
      <w:r w:rsidRPr="00A45A3E">
        <w:rPr>
          <w:sz w:val="22"/>
          <w:szCs w:val="22"/>
        </w:rPr>
        <w:t xml:space="preserve">Zamawiający najpóźniej przed otwarciem ofert udostępni na </w:t>
      </w:r>
      <w:hyperlink r:id="rId41" w:history="1">
        <w:r w:rsidRPr="00A45A3E">
          <w:rPr>
            <w:color w:val="0000FF"/>
            <w:sz w:val="22"/>
            <w:szCs w:val="22"/>
            <w:u w:val="single"/>
          </w:rPr>
          <w:t>https://platformazakupowa.pl</w:t>
        </w:r>
      </w:hyperlink>
      <w:r w:rsidRPr="00A45A3E">
        <w:rPr>
          <w:sz w:val="22"/>
          <w:szCs w:val="22"/>
        </w:rPr>
        <w:t xml:space="preserve"> – adres profilu nabywcy – </w:t>
      </w:r>
      <w:hyperlink r:id="rId42" w:history="1">
        <w:r w:rsidRPr="00A45A3E">
          <w:rPr>
            <w:color w:val="0000FF"/>
            <w:sz w:val="22"/>
            <w:szCs w:val="22"/>
            <w:u w:val="single"/>
          </w:rPr>
          <w:t>https://platformazakupowa.pl/pn/uj_edu</w:t>
        </w:r>
      </w:hyperlink>
      <w:r w:rsidRPr="00A45A3E">
        <w:rPr>
          <w:bCs/>
          <w:sz w:val="22"/>
          <w:szCs w:val="22"/>
        </w:rPr>
        <w:t xml:space="preserve">, w zakładce właściwej dla prowadzonego postępowania, w sekcji „Komunikaty”, </w:t>
      </w:r>
      <w:r w:rsidRPr="00A45A3E">
        <w:rPr>
          <w:sz w:val="22"/>
          <w:szCs w:val="22"/>
        </w:rPr>
        <w:t>informację o kwocie, jaką zamierza przeznaczyć na sfinansowanie zamówienia.</w:t>
      </w:r>
    </w:p>
    <w:p w14:paraId="6E399AD0" w14:textId="77777777" w:rsidR="005C0547" w:rsidRPr="00A45A3E" w:rsidRDefault="005C0547" w:rsidP="00C35281">
      <w:pPr>
        <w:widowControl/>
        <w:numPr>
          <w:ilvl w:val="0"/>
          <w:numId w:val="100"/>
        </w:numPr>
        <w:tabs>
          <w:tab w:val="center" w:pos="4536"/>
          <w:tab w:val="right" w:pos="9072"/>
        </w:tabs>
        <w:suppressAutoHyphens w:val="0"/>
        <w:ind w:left="426" w:hanging="426"/>
        <w:jc w:val="both"/>
        <w:rPr>
          <w:sz w:val="22"/>
          <w:szCs w:val="22"/>
        </w:rPr>
      </w:pPr>
      <w:r w:rsidRPr="00A45A3E">
        <w:rPr>
          <w:sz w:val="22"/>
          <w:szCs w:val="22"/>
        </w:rPr>
        <w:t>Zamawiający niezwłocznie po otwarciu ofert, udostępni na stronie internetowej prowadzonego postępowania informacje o:</w:t>
      </w:r>
    </w:p>
    <w:p w14:paraId="32F4FDFF" w14:textId="77777777" w:rsidR="005C0547" w:rsidRPr="00A45A3E" w:rsidRDefault="005C0547" w:rsidP="00C35281">
      <w:pPr>
        <w:widowControl/>
        <w:numPr>
          <w:ilvl w:val="1"/>
          <w:numId w:val="100"/>
        </w:numPr>
        <w:tabs>
          <w:tab w:val="left" w:pos="708"/>
          <w:tab w:val="center" w:pos="4536"/>
          <w:tab w:val="right" w:pos="9072"/>
        </w:tabs>
        <w:suppressAutoHyphens w:val="0"/>
        <w:ind w:left="993" w:hanging="567"/>
        <w:jc w:val="both"/>
        <w:rPr>
          <w:sz w:val="22"/>
          <w:szCs w:val="22"/>
        </w:rPr>
      </w:pPr>
      <w:r w:rsidRPr="00A45A3E">
        <w:rPr>
          <w:sz w:val="22"/>
          <w:szCs w:val="22"/>
        </w:rPr>
        <w:t>nazwach albo imionach i nazwiskach oraz siedzibach lub miejscach prowadzonej działalności gospodarczej albo miejscach zamieszkania wykonawców, których oferty zostały</w:t>
      </w:r>
      <w:r w:rsidRPr="00A45A3E">
        <w:rPr>
          <w:spacing w:val="-3"/>
          <w:sz w:val="22"/>
          <w:szCs w:val="22"/>
        </w:rPr>
        <w:t xml:space="preserve"> </w:t>
      </w:r>
      <w:r w:rsidRPr="00A45A3E">
        <w:rPr>
          <w:sz w:val="22"/>
          <w:szCs w:val="22"/>
        </w:rPr>
        <w:t>otwarte;</w:t>
      </w:r>
    </w:p>
    <w:p w14:paraId="7BC0F0C8" w14:textId="77777777" w:rsidR="005C0547" w:rsidRPr="00A45A3E" w:rsidRDefault="005C0547" w:rsidP="00C35281">
      <w:pPr>
        <w:widowControl/>
        <w:numPr>
          <w:ilvl w:val="1"/>
          <w:numId w:val="100"/>
        </w:numPr>
        <w:tabs>
          <w:tab w:val="left" w:pos="708"/>
          <w:tab w:val="center" w:pos="4536"/>
          <w:tab w:val="right" w:pos="9072"/>
        </w:tabs>
        <w:suppressAutoHyphens w:val="0"/>
        <w:ind w:left="993" w:hanging="567"/>
        <w:jc w:val="both"/>
        <w:rPr>
          <w:sz w:val="22"/>
          <w:szCs w:val="22"/>
        </w:rPr>
      </w:pPr>
      <w:r w:rsidRPr="00A45A3E">
        <w:rPr>
          <w:sz w:val="22"/>
          <w:szCs w:val="22"/>
        </w:rPr>
        <w:t>cenach lub kosztach zawartych w</w:t>
      </w:r>
      <w:r w:rsidRPr="00A45A3E">
        <w:rPr>
          <w:spacing w:val="-4"/>
          <w:sz w:val="22"/>
          <w:szCs w:val="22"/>
        </w:rPr>
        <w:t xml:space="preserve"> </w:t>
      </w:r>
      <w:r w:rsidRPr="00A45A3E">
        <w:rPr>
          <w:sz w:val="22"/>
          <w:szCs w:val="22"/>
        </w:rPr>
        <w:t>ofertach.</w:t>
      </w:r>
    </w:p>
    <w:p w14:paraId="33E21DFF" w14:textId="77777777" w:rsidR="005C0547" w:rsidRPr="00A45A3E" w:rsidRDefault="005C0547" w:rsidP="00C35281">
      <w:pPr>
        <w:widowControl/>
        <w:numPr>
          <w:ilvl w:val="0"/>
          <w:numId w:val="101"/>
        </w:numPr>
        <w:suppressAutoHyphens w:val="0"/>
        <w:ind w:left="426" w:hanging="426"/>
        <w:jc w:val="both"/>
        <w:rPr>
          <w:sz w:val="22"/>
          <w:szCs w:val="22"/>
        </w:rPr>
      </w:pPr>
      <w:r w:rsidRPr="00A45A3E">
        <w:rPr>
          <w:sz w:val="22"/>
          <w:szCs w:val="22"/>
          <w:u w:val="single"/>
        </w:rPr>
        <w:t>Zamawiający nie przewiduje przeprowadzania jawnej sesji otwarcia ofert z udziałem wykonawców, jak też transmitowania sesji otwarcia za pośrednictwem elektronicznych narzędzi do przekazu wideo on-line.</w:t>
      </w:r>
    </w:p>
    <w:p w14:paraId="01AC09F9" w14:textId="77777777" w:rsidR="0069605D" w:rsidRPr="00A45A3E" w:rsidRDefault="0069605D" w:rsidP="009E3CD1">
      <w:pPr>
        <w:pStyle w:val="Nagwek"/>
        <w:spacing w:line="240" w:lineRule="auto"/>
        <w:jc w:val="both"/>
        <w:rPr>
          <w:rFonts w:ascii="Times New Roman" w:hAnsi="Times New Roman" w:cs="Times New Roman"/>
          <w:sz w:val="22"/>
          <w:szCs w:val="22"/>
        </w:rPr>
      </w:pPr>
    </w:p>
    <w:p w14:paraId="40075466" w14:textId="77777777" w:rsidR="004E1EB0" w:rsidRPr="00A45A3E" w:rsidRDefault="008463F6" w:rsidP="009E3CD1">
      <w:pPr>
        <w:widowControl/>
        <w:suppressAutoHyphens w:val="0"/>
        <w:jc w:val="both"/>
        <w:rPr>
          <w:b/>
          <w:bCs/>
          <w:sz w:val="22"/>
          <w:szCs w:val="22"/>
        </w:rPr>
      </w:pPr>
      <w:r w:rsidRPr="00A45A3E">
        <w:rPr>
          <w:b/>
          <w:bCs/>
          <w:sz w:val="22"/>
          <w:szCs w:val="22"/>
        </w:rPr>
        <w:t>Rozdział XI</w:t>
      </w:r>
      <w:r w:rsidR="00B279F6" w:rsidRPr="00A45A3E">
        <w:rPr>
          <w:b/>
          <w:bCs/>
          <w:sz w:val="22"/>
          <w:szCs w:val="22"/>
        </w:rPr>
        <w:t>V</w:t>
      </w:r>
      <w:r w:rsidRPr="00A45A3E">
        <w:rPr>
          <w:b/>
          <w:bCs/>
          <w:sz w:val="22"/>
          <w:szCs w:val="22"/>
        </w:rPr>
        <w:t xml:space="preserve"> - </w:t>
      </w:r>
      <w:r w:rsidR="004E1EB0" w:rsidRPr="00A45A3E">
        <w:rPr>
          <w:b/>
          <w:bCs/>
          <w:sz w:val="22"/>
          <w:szCs w:val="22"/>
        </w:rPr>
        <w:t>Opis sposobu obliczenia ceny.</w:t>
      </w:r>
    </w:p>
    <w:p w14:paraId="743D96B5" w14:textId="77777777" w:rsidR="008432A9" w:rsidRPr="00A45A3E" w:rsidRDefault="008432A9" w:rsidP="00F810CF">
      <w:pPr>
        <w:pStyle w:val="Akapitzlist"/>
        <w:numPr>
          <w:ilvl w:val="0"/>
          <w:numId w:val="10"/>
        </w:numPr>
        <w:tabs>
          <w:tab w:val="clear" w:pos="720"/>
        </w:tabs>
        <w:ind w:left="426"/>
        <w:rPr>
          <w:rFonts w:eastAsia="Times New Roman"/>
          <w:sz w:val="22"/>
          <w:szCs w:val="22"/>
          <w:lang w:eastAsia="pl-PL"/>
        </w:rPr>
      </w:pPr>
      <w:r w:rsidRPr="00A45A3E">
        <w:rPr>
          <w:rFonts w:eastAsia="Times New Roman"/>
          <w:sz w:val="22"/>
          <w:szCs w:val="22"/>
          <w:lang w:eastAsia="pl-PL"/>
        </w:rPr>
        <w:t xml:space="preserve">Cenę ryczałtową oferty należy podać w złotych polskich i wyliczyć na podstawie indywidualnej kalkulacji, uwzględniając wszelkie koszty, opłaty i uzgodnienia niezbędne do wykonania zamówienia, w tym koszty gwarancyjne, podatki oraz rabaty, upusty itp., których Wykonawca zamierza udzielić. Cenę oferty należy przedstawić w formie kosztorysów uproszczonych wraz z zestawieniem materiałów, urządzeń i wyposażenia dla całości zamówienia wraz z nośnikami cenotwórczymi stanowiącymi podstawę do wykonania kosztorysów. </w:t>
      </w:r>
    </w:p>
    <w:p w14:paraId="79CBA3CC" w14:textId="77777777" w:rsidR="0055045B" w:rsidRPr="00A45A3E" w:rsidRDefault="004E1EB0" w:rsidP="00F810CF">
      <w:pPr>
        <w:widowControl/>
        <w:numPr>
          <w:ilvl w:val="0"/>
          <w:numId w:val="10"/>
        </w:numPr>
        <w:tabs>
          <w:tab w:val="clear" w:pos="720"/>
          <w:tab w:val="num" w:pos="851"/>
          <w:tab w:val="left" w:pos="900"/>
        </w:tabs>
        <w:suppressAutoHyphens w:val="0"/>
        <w:ind w:left="426" w:hanging="426"/>
        <w:jc w:val="both"/>
        <w:rPr>
          <w:sz w:val="22"/>
          <w:szCs w:val="22"/>
        </w:rPr>
      </w:pPr>
      <w:r w:rsidRPr="00A45A3E">
        <w:rPr>
          <w:sz w:val="22"/>
          <w:szCs w:val="22"/>
        </w:rPr>
        <w:t>Sumaryczna cena brutto wyliczona na podstawie indywidualnej kalkulacji Wykonawcy winna odpowiadać cenie podanej przez Wykonawcę w formularzu oferty.</w:t>
      </w:r>
    </w:p>
    <w:p w14:paraId="1457C7AB" w14:textId="77777777" w:rsidR="0055045B" w:rsidRPr="00A45A3E" w:rsidRDefault="004E1EB0" w:rsidP="00F810CF">
      <w:pPr>
        <w:widowControl/>
        <w:numPr>
          <w:ilvl w:val="0"/>
          <w:numId w:val="10"/>
        </w:numPr>
        <w:tabs>
          <w:tab w:val="clear" w:pos="720"/>
          <w:tab w:val="num" w:pos="851"/>
          <w:tab w:val="left" w:pos="900"/>
        </w:tabs>
        <w:suppressAutoHyphens w:val="0"/>
        <w:ind w:left="426" w:hanging="426"/>
        <w:jc w:val="both"/>
        <w:rPr>
          <w:sz w:val="22"/>
          <w:szCs w:val="22"/>
        </w:rPr>
      </w:pPr>
      <w:r w:rsidRPr="00A45A3E">
        <w:rPr>
          <w:sz w:val="22"/>
          <w:szCs w:val="22"/>
        </w:rPr>
        <w:t>Ceny muszą być podane i wyliczone w zaokrągleniu do dwóch miejsc po przecinku (zasada zaokrąglenia – poniżej 5 należy końcówkę pominąć, powyżej i ró</w:t>
      </w:r>
      <w:r w:rsidR="0055045B" w:rsidRPr="00A45A3E">
        <w:rPr>
          <w:sz w:val="22"/>
          <w:szCs w:val="22"/>
        </w:rPr>
        <w:t>wne 5 należy zaokrąglić w górę).</w:t>
      </w:r>
    </w:p>
    <w:p w14:paraId="069396A9" w14:textId="77777777" w:rsidR="0055045B" w:rsidRPr="00A45A3E" w:rsidRDefault="004E1EB0" w:rsidP="00F810CF">
      <w:pPr>
        <w:widowControl/>
        <w:numPr>
          <w:ilvl w:val="0"/>
          <w:numId w:val="10"/>
        </w:numPr>
        <w:tabs>
          <w:tab w:val="clear" w:pos="720"/>
          <w:tab w:val="num" w:pos="851"/>
          <w:tab w:val="left" w:pos="900"/>
        </w:tabs>
        <w:suppressAutoHyphens w:val="0"/>
        <w:ind w:left="426" w:hanging="426"/>
        <w:jc w:val="both"/>
        <w:rPr>
          <w:sz w:val="22"/>
          <w:szCs w:val="22"/>
        </w:rPr>
      </w:pPr>
      <w:r w:rsidRPr="00A45A3E">
        <w:rPr>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670772F6" w14:textId="77777777" w:rsidR="004E1EB0" w:rsidRPr="00A45A3E" w:rsidRDefault="004E1EB0" w:rsidP="00F810CF">
      <w:pPr>
        <w:widowControl/>
        <w:numPr>
          <w:ilvl w:val="0"/>
          <w:numId w:val="10"/>
        </w:numPr>
        <w:tabs>
          <w:tab w:val="clear" w:pos="720"/>
          <w:tab w:val="num" w:pos="851"/>
          <w:tab w:val="left" w:pos="900"/>
        </w:tabs>
        <w:suppressAutoHyphens w:val="0"/>
        <w:ind w:left="426" w:hanging="426"/>
        <w:jc w:val="both"/>
        <w:rPr>
          <w:sz w:val="22"/>
          <w:szCs w:val="22"/>
        </w:rPr>
      </w:pPr>
      <w:r w:rsidRPr="00A45A3E">
        <w:rPr>
          <w:sz w:val="22"/>
          <w:szCs w:val="22"/>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23D22F98" w14:textId="77777777" w:rsidR="00B20A3D" w:rsidRPr="00A45A3E" w:rsidRDefault="00B20A3D" w:rsidP="004E1EB0">
      <w:pPr>
        <w:suppressAutoHyphens w:val="0"/>
        <w:adjustRightInd w:val="0"/>
        <w:ind w:left="708"/>
        <w:jc w:val="both"/>
        <w:textAlignment w:val="baseline"/>
        <w:rPr>
          <w:sz w:val="22"/>
          <w:szCs w:val="22"/>
        </w:rPr>
      </w:pPr>
    </w:p>
    <w:p w14:paraId="5178A718" w14:textId="77777777" w:rsidR="0055045B" w:rsidRPr="00A45A3E" w:rsidRDefault="008463F6" w:rsidP="009E3CD1">
      <w:pPr>
        <w:widowControl/>
        <w:suppressAutoHyphens w:val="0"/>
        <w:jc w:val="both"/>
        <w:rPr>
          <w:b/>
          <w:bCs/>
          <w:sz w:val="22"/>
          <w:szCs w:val="22"/>
        </w:rPr>
      </w:pPr>
      <w:r w:rsidRPr="00A45A3E">
        <w:rPr>
          <w:b/>
          <w:bCs/>
          <w:sz w:val="22"/>
          <w:szCs w:val="22"/>
        </w:rPr>
        <w:t xml:space="preserve">Rozdział XV - </w:t>
      </w:r>
      <w:r w:rsidR="0055045B" w:rsidRPr="00A45A3E">
        <w:rPr>
          <w:b/>
          <w:bCs/>
          <w:sz w:val="22"/>
          <w:szCs w:val="22"/>
        </w:rPr>
        <w:t>Opis kryteriów, którymi Zamawiający będzie się kierował przy wyborze oferty wraz z podaniem znaczenia tych kryteriów i sposobu oceny ofert.</w:t>
      </w:r>
    </w:p>
    <w:p w14:paraId="63EF38F8" w14:textId="77777777" w:rsidR="00433D0B" w:rsidRPr="00A45A3E" w:rsidRDefault="00433D0B" w:rsidP="00433D0B">
      <w:pPr>
        <w:widowControl/>
        <w:numPr>
          <w:ilvl w:val="0"/>
          <w:numId w:val="71"/>
        </w:numPr>
        <w:suppressAutoHyphens w:val="0"/>
        <w:jc w:val="both"/>
        <w:rPr>
          <w:sz w:val="22"/>
          <w:szCs w:val="22"/>
        </w:rPr>
      </w:pPr>
      <w:r w:rsidRPr="00A45A3E">
        <w:rPr>
          <w:sz w:val="22"/>
          <w:szCs w:val="22"/>
        </w:rPr>
        <w:t>Kryteria oceny ofert i ich znaczenie:</w:t>
      </w:r>
    </w:p>
    <w:p w14:paraId="6B6973D5" w14:textId="77777777" w:rsidR="00433D0B" w:rsidRPr="00A45A3E" w:rsidRDefault="00433D0B" w:rsidP="00433D0B">
      <w:pPr>
        <w:widowControl/>
        <w:numPr>
          <w:ilvl w:val="1"/>
          <w:numId w:val="71"/>
        </w:numPr>
        <w:suppressAutoHyphens w:val="0"/>
        <w:jc w:val="both"/>
        <w:rPr>
          <w:sz w:val="22"/>
          <w:szCs w:val="22"/>
        </w:rPr>
      </w:pPr>
      <w:r w:rsidRPr="00A45A3E">
        <w:rPr>
          <w:sz w:val="22"/>
          <w:szCs w:val="22"/>
        </w:rPr>
        <w:t xml:space="preserve">Cena ryczałtowa brutto za całość zamówienia – </w:t>
      </w:r>
      <w:r w:rsidRPr="00A45A3E">
        <w:rPr>
          <w:b/>
          <w:sz w:val="22"/>
          <w:szCs w:val="22"/>
        </w:rPr>
        <w:t>80%</w:t>
      </w:r>
    </w:p>
    <w:p w14:paraId="478DA83E" w14:textId="77777777" w:rsidR="00433D0B" w:rsidRPr="00A45A3E" w:rsidRDefault="00433D0B" w:rsidP="00433D0B">
      <w:pPr>
        <w:widowControl/>
        <w:numPr>
          <w:ilvl w:val="1"/>
          <w:numId w:val="71"/>
        </w:numPr>
        <w:suppressAutoHyphens w:val="0"/>
        <w:jc w:val="both"/>
        <w:rPr>
          <w:b/>
          <w:sz w:val="22"/>
          <w:szCs w:val="22"/>
        </w:rPr>
      </w:pPr>
      <w:r w:rsidRPr="00A45A3E">
        <w:rPr>
          <w:sz w:val="22"/>
          <w:szCs w:val="22"/>
        </w:rPr>
        <w:t>Wydłużenie gwarancji –</w:t>
      </w:r>
      <w:r w:rsidRPr="00A45A3E">
        <w:rPr>
          <w:b/>
          <w:sz w:val="22"/>
          <w:szCs w:val="22"/>
        </w:rPr>
        <w:t xml:space="preserve"> 20%</w:t>
      </w:r>
    </w:p>
    <w:p w14:paraId="207C21BA" w14:textId="77777777" w:rsidR="00433D0B" w:rsidRPr="00A45A3E" w:rsidRDefault="00433D0B" w:rsidP="00433D0B">
      <w:pPr>
        <w:widowControl/>
        <w:numPr>
          <w:ilvl w:val="1"/>
          <w:numId w:val="71"/>
        </w:numPr>
        <w:suppressAutoHyphens w:val="0"/>
        <w:jc w:val="both"/>
        <w:rPr>
          <w:sz w:val="22"/>
          <w:szCs w:val="22"/>
        </w:rPr>
      </w:pPr>
      <w:r w:rsidRPr="00A45A3E">
        <w:rPr>
          <w:sz w:val="22"/>
          <w:szCs w:val="22"/>
        </w:rPr>
        <w:lastRenderedPageBreak/>
        <w:t>Punkty przyznane ofercie za kryterium „oceny ofert” będą liczone wg wzoru:</w:t>
      </w:r>
    </w:p>
    <w:p w14:paraId="55268FD2" w14:textId="77777777" w:rsidR="00433D0B" w:rsidRPr="00A45A3E" w:rsidRDefault="00433D0B" w:rsidP="00433D0B">
      <w:pPr>
        <w:widowControl/>
        <w:suppressAutoHyphens w:val="0"/>
        <w:ind w:left="567"/>
        <w:jc w:val="both"/>
        <w:rPr>
          <w:b/>
          <w:bCs/>
          <w:sz w:val="22"/>
          <w:szCs w:val="22"/>
          <w:vertAlign w:val="subscript"/>
        </w:rPr>
      </w:pPr>
      <w:r w:rsidRPr="00A45A3E">
        <w:rPr>
          <w:b/>
          <w:bCs/>
          <w:sz w:val="22"/>
          <w:szCs w:val="22"/>
        </w:rPr>
        <w:t xml:space="preserve">P = </w:t>
      </w:r>
      <w:proofErr w:type="spellStart"/>
      <w:r w:rsidRPr="00A45A3E">
        <w:rPr>
          <w:b/>
          <w:bCs/>
          <w:sz w:val="22"/>
          <w:szCs w:val="22"/>
        </w:rPr>
        <w:t>P</w:t>
      </w:r>
      <w:r w:rsidRPr="00A45A3E">
        <w:rPr>
          <w:b/>
          <w:bCs/>
          <w:sz w:val="22"/>
          <w:szCs w:val="22"/>
          <w:vertAlign w:val="subscript"/>
        </w:rPr>
        <w:t>cena</w:t>
      </w:r>
      <w:proofErr w:type="spellEnd"/>
      <w:r w:rsidRPr="00A45A3E">
        <w:rPr>
          <w:b/>
          <w:bCs/>
          <w:sz w:val="22"/>
          <w:szCs w:val="22"/>
        </w:rPr>
        <w:t xml:space="preserve"> + </w:t>
      </w:r>
      <w:proofErr w:type="spellStart"/>
      <w:r w:rsidRPr="00A45A3E">
        <w:rPr>
          <w:b/>
          <w:bCs/>
          <w:sz w:val="22"/>
          <w:szCs w:val="22"/>
        </w:rPr>
        <w:t>P</w:t>
      </w:r>
      <w:r w:rsidRPr="00A45A3E">
        <w:rPr>
          <w:b/>
          <w:bCs/>
          <w:sz w:val="22"/>
          <w:szCs w:val="22"/>
          <w:vertAlign w:val="subscript"/>
        </w:rPr>
        <w:t>gwar</w:t>
      </w:r>
      <w:proofErr w:type="spellEnd"/>
    </w:p>
    <w:p w14:paraId="43684E6B" w14:textId="77777777" w:rsidR="00433D0B" w:rsidRPr="00A45A3E" w:rsidRDefault="00433D0B" w:rsidP="00433D0B">
      <w:pPr>
        <w:widowControl/>
        <w:suppressAutoHyphens w:val="0"/>
        <w:ind w:left="567"/>
        <w:jc w:val="both"/>
        <w:rPr>
          <w:sz w:val="22"/>
          <w:szCs w:val="22"/>
        </w:rPr>
      </w:pPr>
    </w:p>
    <w:p w14:paraId="139544A0" w14:textId="77777777" w:rsidR="00433D0B" w:rsidRPr="00A45A3E" w:rsidRDefault="00433D0B" w:rsidP="00433D0B">
      <w:pPr>
        <w:widowControl/>
        <w:suppressAutoHyphens w:val="0"/>
        <w:ind w:left="567"/>
        <w:jc w:val="both"/>
        <w:rPr>
          <w:sz w:val="22"/>
          <w:szCs w:val="22"/>
        </w:rPr>
      </w:pPr>
      <w:r w:rsidRPr="00A45A3E">
        <w:rPr>
          <w:sz w:val="22"/>
          <w:szCs w:val="22"/>
        </w:rPr>
        <w:t>gdzie:</w:t>
      </w:r>
    </w:p>
    <w:p w14:paraId="60767B39" w14:textId="77777777" w:rsidR="00433D0B" w:rsidRPr="00A45A3E" w:rsidRDefault="00433D0B" w:rsidP="00433D0B">
      <w:pPr>
        <w:widowControl/>
        <w:suppressAutoHyphens w:val="0"/>
        <w:ind w:left="567"/>
        <w:jc w:val="both"/>
        <w:rPr>
          <w:sz w:val="22"/>
          <w:szCs w:val="22"/>
        </w:rPr>
      </w:pPr>
      <w:r w:rsidRPr="00A45A3E">
        <w:rPr>
          <w:sz w:val="22"/>
          <w:szCs w:val="22"/>
        </w:rPr>
        <w:t>P- liczba punktów przyznana ofercie,</w:t>
      </w:r>
    </w:p>
    <w:p w14:paraId="3C623663" w14:textId="77777777" w:rsidR="00433D0B" w:rsidRPr="00A45A3E" w:rsidRDefault="00433D0B" w:rsidP="00433D0B">
      <w:pPr>
        <w:widowControl/>
        <w:suppressAutoHyphens w:val="0"/>
        <w:ind w:left="567"/>
        <w:jc w:val="both"/>
        <w:rPr>
          <w:sz w:val="22"/>
          <w:szCs w:val="22"/>
        </w:rPr>
      </w:pPr>
      <w:proofErr w:type="spellStart"/>
      <w:r w:rsidRPr="00A45A3E">
        <w:rPr>
          <w:sz w:val="22"/>
          <w:szCs w:val="22"/>
        </w:rPr>
        <w:t>P</w:t>
      </w:r>
      <w:r w:rsidRPr="00A45A3E">
        <w:rPr>
          <w:sz w:val="22"/>
          <w:szCs w:val="22"/>
          <w:vertAlign w:val="subscript"/>
        </w:rPr>
        <w:t>cena</w:t>
      </w:r>
      <w:proofErr w:type="spellEnd"/>
      <w:r w:rsidRPr="00A45A3E">
        <w:rPr>
          <w:sz w:val="22"/>
          <w:szCs w:val="22"/>
        </w:rPr>
        <w:t xml:space="preserve"> – liczba punktów poznana w kryterium „cena ryczałtowa” za całość zamówienia</w:t>
      </w:r>
    </w:p>
    <w:p w14:paraId="1ECD5766" w14:textId="77777777" w:rsidR="00433D0B" w:rsidRPr="00A45A3E" w:rsidRDefault="00433D0B" w:rsidP="00433D0B">
      <w:pPr>
        <w:widowControl/>
        <w:suppressAutoHyphens w:val="0"/>
        <w:ind w:left="567"/>
        <w:jc w:val="both"/>
        <w:rPr>
          <w:sz w:val="22"/>
          <w:szCs w:val="22"/>
        </w:rPr>
      </w:pPr>
      <w:proofErr w:type="spellStart"/>
      <w:r w:rsidRPr="00A45A3E">
        <w:rPr>
          <w:sz w:val="22"/>
          <w:szCs w:val="22"/>
        </w:rPr>
        <w:t>P</w:t>
      </w:r>
      <w:r w:rsidRPr="00A45A3E">
        <w:rPr>
          <w:sz w:val="22"/>
          <w:szCs w:val="22"/>
          <w:vertAlign w:val="subscript"/>
        </w:rPr>
        <w:t>gwar</w:t>
      </w:r>
      <w:proofErr w:type="spellEnd"/>
      <w:r w:rsidRPr="00A45A3E">
        <w:rPr>
          <w:sz w:val="22"/>
          <w:szCs w:val="22"/>
        </w:rPr>
        <w:t xml:space="preserve"> – liczba punktów przyznana w kryterium „wydłużenie gwarancji na przedmiot zamówienia”</w:t>
      </w:r>
    </w:p>
    <w:p w14:paraId="469E98F4" w14:textId="77777777" w:rsidR="00433D0B" w:rsidRPr="00A45A3E" w:rsidRDefault="00433D0B" w:rsidP="00433D0B">
      <w:pPr>
        <w:widowControl/>
        <w:suppressAutoHyphens w:val="0"/>
        <w:ind w:left="567"/>
        <w:jc w:val="both"/>
        <w:rPr>
          <w:b/>
          <w:bCs/>
          <w:sz w:val="22"/>
          <w:szCs w:val="22"/>
        </w:rPr>
      </w:pPr>
      <w:r w:rsidRPr="00A45A3E">
        <w:rPr>
          <w:b/>
          <w:bCs/>
          <w:sz w:val="22"/>
          <w:szCs w:val="22"/>
        </w:rPr>
        <w:t>Maksymalna liczba punktów, które Wykonawca może uzyskać wynosi 100.</w:t>
      </w:r>
    </w:p>
    <w:p w14:paraId="4D5EAB9F" w14:textId="77777777" w:rsidR="00433D0B" w:rsidRPr="00A45A3E" w:rsidRDefault="00433D0B" w:rsidP="00433D0B">
      <w:pPr>
        <w:widowControl/>
        <w:suppressAutoHyphens w:val="0"/>
        <w:ind w:left="567"/>
        <w:jc w:val="both"/>
        <w:rPr>
          <w:sz w:val="22"/>
          <w:szCs w:val="22"/>
        </w:rPr>
      </w:pPr>
    </w:p>
    <w:p w14:paraId="43EACA94" w14:textId="77777777" w:rsidR="00433D0B" w:rsidRPr="00A45A3E" w:rsidRDefault="00433D0B" w:rsidP="00433D0B">
      <w:pPr>
        <w:widowControl/>
        <w:numPr>
          <w:ilvl w:val="1"/>
          <w:numId w:val="117"/>
        </w:numPr>
        <w:suppressAutoHyphens w:val="0"/>
        <w:jc w:val="both"/>
        <w:rPr>
          <w:sz w:val="22"/>
          <w:szCs w:val="22"/>
        </w:rPr>
      </w:pPr>
      <w:r w:rsidRPr="00A45A3E">
        <w:rPr>
          <w:sz w:val="22"/>
          <w:szCs w:val="22"/>
        </w:rPr>
        <w:t xml:space="preserve"> Punkty przyznawane za kryterium „cena ryczałtowa za całość zamówienia” – 80%, będą liczone wg następującego wzoru:</w:t>
      </w:r>
    </w:p>
    <w:p w14:paraId="216A651C" w14:textId="77777777" w:rsidR="00433D0B" w:rsidRPr="00A45A3E" w:rsidRDefault="00433D0B" w:rsidP="00433D0B">
      <w:pPr>
        <w:widowControl/>
        <w:suppressAutoHyphens w:val="0"/>
        <w:ind w:left="567"/>
        <w:jc w:val="both"/>
        <w:rPr>
          <w:b/>
          <w:sz w:val="22"/>
          <w:szCs w:val="22"/>
        </w:rPr>
      </w:pPr>
      <w:bookmarkStart w:id="7" w:name="_Hlk127778272"/>
      <w:proofErr w:type="spellStart"/>
      <w:r w:rsidRPr="00A45A3E">
        <w:rPr>
          <w:b/>
          <w:sz w:val="22"/>
          <w:szCs w:val="22"/>
        </w:rPr>
        <w:t>P</w:t>
      </w:r>
      <w:r w:rsidRPr="00A45A3E">
        <w:rPr>
          <w:b/>
          <w:sz w:val="22"/>
          <w:szCs w:val="22"/>
          <w:vertAlign w:val="subscript"/>
        </w:rPr>
        <w:t>cena</w:t>
      </w:r>
      <w:proofErr w:type="spellEnd"/>
      <w:r w:rsidRPr="00A45A3E">
        <w:rPr>
          <w:b/>
          <w:sz w:val="22"/>
          <w:szCs w:val="22"/>
        </w:rPr>
        <w:t xml:space="preserve"> = (</w:t>
      </w:r>
      <w:proofErr w:type="spellStart"/>
      <w:r w:rsidRPr="00A45A3E">
        <w:rPr>
          <w:b/>
          <w:sz w:val="22"/>
          <w:szCs w:val="22"/>
        </w:rPr>
        <w:t>C</w:t>
      </w:r>
      <w:r w:rsidRPr="00A45A3E">
        <w:rPr>
          <w:b/>
          <w:sz w:val="22"/>
          <w:szCs w:val="22"/>
          <w:vertAlign w:val="subscript"/>
        </w:rPr>
        <w:t>naj</w:t>
      </w:r>
      <w:proofErr w:type="spellEnd"/>
      <w:r w:rsidRPr="00A45A3E">
        <w:rPr>
          <w:b/>
          <w:sz w:val="22"/>
          <w:szCs w:val="22"/>
        </w:rPr>
        <w:t xml:space="preserve"> : C</w:t>
      </w:r>
      <w:r w:rsidRPr="00A45A3E">
        <w:rPr>
          <w:b/>
          <w:sz w:val="22"/>
          <w:szCs w:val="22"/>
          <w:vertAlign w:val="subscript"/>
        </w:rPr>
        <w:t>o</w:t>
      </w:r>
      <w:r w:rsidRPr="00A45A3E">
        <w:rPr>
          <w:b/>
          <w:sz w:val="22"/>
          <w:szCs w:val="22"/>
        </w:rPr>
        <w:t>) x 80</w:t>
      </w:r>
    </w:p>
    <w:p w14:paraId="09B5B8BE" w14:textId="77777777" w:rsidR="00433D0B" w:rsidRPr="00A45A3E" w:rsidRDefault="00433D0B" w:rsidP="00433D0B">
      <w:pPr>
        <w:widowControl/>
        <w:suppressAutoHyphens w:val="0"/>
        <w:ind w:left="567"/>
        <w:jc w:val="both"/>
        <w:rPr>
          <w:sz w:val="22"/>
          <w:szCs w:val="22"/>
        </w:rPr>
      </w:pPr>
      <w:r w:rsidRPr="00A45A3E">
        <w:rPr>
          <w:sz w:val="22"/>
          <w:szCs w:val="22"/>
        </w:rPr>
        <w:t>gdzie:</w:t>
      </w:r>
    </w:p>
    <w:p w14:paraId="1B7D1523" w14:textId="77777777" w:rsidR="00433D0B" w:rsidRPr="00A45A3E" w:rsidRDefault="00433D0B" w:rsidP="00433D0B">
      <w:pPr>
        <w:widowControl/>
        <w:suppressAutoHyphens w:val="0"/>
        <w:ind w:left="567"/>
        <w:jc w:val="both"/>
        <w:rPr>
          <w:sz w:val="22"/>
          <w:szCs w:val="22"/>
        </w:rPr>
      </w:pPr>
      <w:proofErr w:type="spellStart"/>
      <w:r w:rsidRPr="00A45A3E">
        <w:rPr>
          <w:sz w:val="22"/>
          <w:szCs w:val="22"/>
        </w:rPr>
        <w:t>P</w:t>
      </w:r>
      <w:r w:rsidRPr="00A45A3E">
        <w:rPr>
          <w:sz w:val="22"/>
          <w:szCs w:val="22"/>
          <w:vertAlign w:val="subscript"/>
        </w:rPr>
        <w:t>cena</w:t>
      </w:r>
      <w:proofErr w:type="spellEnd"/>
      <w:r w:rsidRPr="00A45A3E">
        <w:rPr>
          <w:sz w:val="22"/>
          <w:szCs w:val="22"/>
        </w:rPr>
        <w:t xml:space="preserve"> – liczba punktów przyznana danej ofercie w tym kryterium,</w:t>
      </w:r>
    </w:p>
    <w:p w14:paraId="28A09777" w14:textId="77777777" w:rsidR="00433D0B" w:rsidRPr="00A45A3E" w:rsidRDefault="00433D0B" w:rsidP="00433D0B">
      <w:pPr>
        <w:widowControl/>
        <w:suppressAutoHyphens w:val="0"/>
        <w:ind w:left="567"/>
        <w:jc w:val="both"/>
        <w:rPr>
          <w:sz w:val="22"/>
          <w:szCs w:val="22"/>
        </w:rPr>
      </w:pPr>
      <w:proofErr w:type="spellStart"/>
      <w:r w:rsidRPr="00A45A3E">
        <w:rPr>
          <w:sz w:val="22"/>
          <w:szCs w:val="22"/>
        </w:rPr>
        <w:t>C</w:t>
      </w:r>
      <w:r w:rsidRPr="00A45A3E">
        <w:rPr>
          <w:sz w:val="22"/>
          <w:szCs w:val="22"/>
          <w:vertAlign w:val="subscript"/>
        </w:rPr>
        <w:t>naj</w:t>
      </w:r>
      <w:proofErr w:type="spellEnd"/>
      <w:r w:rsidRPr="00A45A3E">
        <w:rPr>
          <w:sz w:val="22"/>
          <w:szCs w:val="22"/>
        </w:rPr>
        <w:t xml:space="preserve"> – najniższa cena spośród ważnych ofert,</w:t>
      </w:r>
    </w:p>
    <w:p w14:paraId="33DF691A" w14:textId="77777777" w:rsidR="00433D0B" w:rsidRPr="00A45A3E" w:rsidRDefault="00433D0B" w:rsidP="00433D0B">
      <w:pPr>
        <w:widowControl/>
        <w:suppressAutoHyphens w:val="0"/>
        <w:ind w:left="567"/>
        <w:jc w:val="both"/>
        <w:rPr>
          <w:sz w:val="22"/>
          <w:szCs w:val="22"/>
        </w:rPr>
      </w:pPr>
      <w:r w:rsidRPr="00A45A3E">
        <w:rPr>
          <w:sz w:val="22"/>
          <w:szCs w:val="22"/>
        </w:rPr>
        <w:t>C</w:t>
      </w:r>
      <w:r w:rsidRPr="00A45A3E">
        <w:rPr>
          <w:sz w:val="22"/>
          <w:szCs w:val="22"/>
          <w:vertAlign w:val="subscript"/>
        </w:rPr>
        <w:t>o</w:t>
      </w:r>
      <w:r w:rsidRPr="00A45A3E">
        <w:rPr>
          <w:sz w:val="22"/>
          <w:szCs w:val="22"/>
        </w:rPr>
        <w:t xml:space="preserve"> – cena podana przez Wykonawcę dla którego wynik jest obliczany.</w:t>
      </w:r>
    </w:p>
    <w:bookmarkEnd w:id="7"/>
    <w:p w14:paraId="1CCFDF1E" w14:textId="77777777" w:rsidR="00433D0B" w:rsidRPr="00A45A3E" w:rsidRDefault="00433D0B" w:rsidP="00433D0B">
      <w:pPr>
        <w:widowControl/>
        <w:suppressAutoHyphens w:val="0"/>
        <w:ind w:left="567"/>
        <w:jc w:val="both"/>
        <w:rPr>
          <w:b/>
          <w:bCs/>
          <w:sz w:val="22"/>
          <w:szCs w:val="22"/>
          <w:u w:val="single"/>
        </w:rPr>
      </w:pPr>
      <w:r w:rsidRPr="00A45A3E">
        <w:rPr>
          <w:b/>
          <w:bCs/>
          <w:sz w:val="22"/>
          <w:szCs w:val="22"/>
          <w:u w:val="single"/>
        </w:rPr>
        <w:t xml:space="preserve">Maksymalna liczba punktów, które Wykonawca może uzyskać w tym kryterium </w:t>
      </w:r>
      <w:r w:rsidRPr="00A45A3E">
        <w:rPr>
          <w:b/>
          <w:bCs/>
          <w:sz w:val="22"/>
          <w:szCs w:val="22"/>
          <w:u w:val="single"/>
        </w:rPr>
        <w:br/>
        <w:t>wynosi 80.</w:t>
      </w:r>
    </w:p>
    <w:p w14:paraId="6DAF3F1D" w14:textId="77777777" w:rsidR="00433D0B" w:rsidRPr="00A45A3E" w:rsidRDefault="00433D0B" w:rsidP="00433D0B">
      <w:pPr>
        <w:widowControl/>
        <w:suppressAutoHyphens w:val="0"/>
        <w:ind w:left="567"/>
        <w:jc w:val="both"/>
        <w:rPr>
          <w:b/>
          <w:bCs/>
          <w:sz w:val="22"/>
          <w:szCs w:val="22"/>
          <w:u w:val="single"/>
        </w:rPr>
      </w:pPr>
    </w:p>
    <w:p w14:paraId="771524BB" w14:textId="77B9D5E2" w:rsidR="00433D0B" w:rsidRPr="00A45A3E" w:rsidRDefault="00433D0B" w:rsidP="00433D0B">
      <w:pPr>
        <w:widowControl/>
        <w:numPr>
          <w:ilvl w:val="0"/>
          <w:numId w:val="71"/>
        </w:numPr>
        <w:suppressAutoHyphens w:val="0"/>
        <w:jc w:val="both"/>
        <w:rPr>
          <w:sz w:val="22"/>
          <w:szCs w:val="22"/>
        </w:rPr>
      </w:pPr>
      <w:r w:rsidRPr="00A45A3E">
        <w:rPr>
          <w:sz w:val="22"/>
          <w:szCs w:val="22"/>
        </w:rPr>
        <w:t>Punkty przyznawane za kryterium „wydłużenie gwarancji na przedmiot zamówienia” – 20%, będą przyznawane w następujący sposób:</w:t>
      </w:r>
    </w:p>
    <w:p w14:paraId="012F1B0A" w14:textId="77777777" w:rsidR="00433D0B" w:rsidRPr="00A45A3E" w:rsidRDefault="00433D0B" w:rsidP="00433D0B">
      <w:pPr>
        <w:widowControl/>
        <w:suppressAutoHyphens w:val="0"/>
        <w:ind w:left="567"/>
        <w:jc w:val="both"/>
        <w:rPr>
          <w:sz w:val="22"/>
          <w:szCs w:val="22"/>
        </w:rPr>
      </w:pPr>
    </w:p>
    <w:p w14:paraId="072D00EA" w14:textId="55B42548" w:rsidR="00433D0B" w:rsidRPr="00A45A3E" w:rsidRDefault="00433D0B" w:rsidP="00433D0B">
      <w:pPr>
        <w:widowControl/>
        <w:suppressAutoHyphens w:val="0"/>
        <w:ind w:left="567"/>
        <w:jc w:val="both"/>
        <w:rPr>
          <w:sz w:val="22"/>
          <w:szCs w:val="22"/>
        </w:rPr>
      </w:pPr>
      <w:r w:rsidRPr="00A45A3E">
        <w:rPr>
          <w:sz w:val="22"/>
          <w:szCs w:val="22"/>
        </w:rPr>
        <w:t xml:space="preserve">Oferta z terminem </w:t>
      </w:r>
      <w:r w:rsidRPr="00A45A3E">
        <w:rPr>
          <w:b/>
          <w:bCs/>
          <w:sz w:val="22"/>
          <w:szCs w:val="22"/>
        </w:rPr>
        <w:t xml:space="preserve">poniżej </w:t>
      </w:r>
      <w:r w:rsidR="00CD5E2C" w:rsidRPr="00CD5E2C">
        <w:rPr>
          <w:b/>
          <w:bCs/>
          <w:sz w:val="22"/>
          <w:szCs w:val="22"/>
        </w:rPr>
        <w:t>36</w:t>
      </w:r>
      <w:r w:rsidRPr="00A45A3E">
        <w:rPr>
          <w:b/>
          <w:bCs/>
          <w:sz w:val="22"/>
          <w:szCs w:val="22"/>
        </w:rPr>
        <w:t xml:space="preserve"> miesięcy</w:t>
      </w:r>
      <w:r w:rsidRPr="00A45A3E">
        <w:rPr>
          <w:sz w:val="22"/>
          <w:szCs w:val="22"/>
        </w:rPr>
        <w:t xml:space="preserve"> skutkować będzie odrzuceniem oferty</w:t>
      </w:r>
    </w:p>
    <w:p w14:paraId="6D374E1B" w14:textId="2F110524" w:rsidR="00433D0B" w:rsidRPr="00A45A3E" w:rsidRDefault="00433D0B" w:rsidP="004551F9">
      <w:pPr>
        <w:widowControl/>
        <w:suppressAutoHyphens w:val="0"/>
        <w:ind w:left="567"/>
        <w:jc w:val="both"/>
        <w:rPr>
          <w:sz w:val="22"/>
          <w:szCs w:val="22"/>
        </w:rPr>
      </w:pPr>
      <w:r w:rsidRPr="00A45A3E">
        <w:rPr>
          <w:sz w:val="22"/>
          <w:szCs w:val="22"/>
        </w:rPr>
        <w:t>Standardowy termin gwarancji zgodny z SWZ, tj</w:t>
      </w:r>
      <w:r w:rsidRPr="00CD5E2C">
        <w:rPr>
          <w:sz w:val="22"/>
          <w:szCs w:val="22"/>
        </w:rPr>
        <w:t xml:space="preserve">. </w:t>
      </w:r>
      <w:r w:rsidR="00CD5E2C" w:rsidRPr="00CD5E2C">
        <w:rPr>
          <w:sz w:val="22"/>
          <w:szCs w:val="22"/>
        </w:rPr>
        <w:t xml:space="preserve">36 </w:t>
      </w:r>
      <w:r w:rsidR="000D7A82">
        <w:rPr>
          <w:sz w:val="22"/>
          <w:szCs w:val="22"/>
        </w:rPr>
        <w:t xml:space="preserve">– </w:t>
      </w:r>
      <w:r w:rsidR="00CD5E2C" w:rsidRPr="00CD5E2C">
        <w:rPr>
          <w:sz w:val="22"/>
          <w:szCs w:val="22"/>
        </w:rPr>
        <w:t>48</w:t>
      </w:r>
      <w:r w:rsidR="000D7A82">
        <w:rPr>
          <w:sz w:val="22"/>
          <w:szCs w:val="22"/>
        </w:rPr>
        <w:t xml:space="preserve"> </w:t>
      </w:r>
      <w:r w:rsidR="00CD5E2C">
        <w:rPr>
          <w:strike/>
          <w:sz w:val="22"/>
          <w:szCs w:val="22"/>
        </w:rPr>
        <w:t xml:space="preserve"> </w:t>
      </w:r>
      <w:r w:rsidRPr="00A45A3E">
        <w:rPr>
          <w:sz w:val="22"/>
          <w:szCs w:val="22"/>
        </w:rPr>
        <w:t xml:space="preserve"> miesięcy liczone od daty odbioru całości zamówienia – </w:t>
      </w:r>
      <w:proofErr w:type="spellStart"/>
      <w:r w:rsidRPr="00A45A3E">
        <w:rPr>
          <w:sz w:val="22"/>
          <w:szCs w:val="22"/>
        </w:rPr>
        <w:t>P</w:t>
      </w:r>
      <w:r w:rsidRPr="00A45A3E">
        <w:rPr>
          <w:sz w:val="22"/>
          <w:szCs w:val="22"/>
          <w:vertAlign w:val="subscript"/>
        </w:rPr>
        <w:t>gwar</w:t>
      </w:r>
      <w:proofErr w:type="spellEnd"/>
      <w:r w:rsidRPr="00A45A3E">
        <w:rPr>
          <w:sz w:val="22"/>
          <w:szCs w:val="22"/>
        </w:rPr>
        <w:t xml:space="preserve"> = </w:t>
      </w:r>
      <w:r w:rsidR="004551F9" w:rsidRPr="00A45A3E">
        <w:rPr>
          <w:b/>
          <w:bCs/>
          <w:sz w:val="22"/>
          <w:szCs w:val="22"/>
        </w:rPr>
        <w:t>1</w:t>
      </w:r>
      <w:r w:rsidRPr="00A45A3E">
        <w:rPr>
          <w:b/>
          <w:bCs/>
          <w:sz w:val="22"/>
          <w:szCs w:val="22"/>
        </w:rPr>
        <w:t>0 punktów</w:t>
      </w:r>
    </w:p>
    <w:p w14:paraId="7DBC5F16" w14:textId="2096F67C" w:rsidR="00433D0B" w:rsidRPr="00A45A3E" w:rsidRDefault="00433D0B" w:rsidP="00433D0B">
      <w:pPr>
        <w:widowControl/>
        <w:suppressAutoHyphens w:val="0"/>
        <w:ind w:left="567"/>
        <w:jc w:val="both"/>
        <w:rPr>
          <w:b/>
          <w:sz w:val="22"/>
          <w:szCs w:val="22"/>
        </w:rPr>
      </w:pPr>
      <w:r w:rsidRPr="00A45A3E">
        <w:rPr>
          <w:b/>
          <w:sz w:val="22"/>
          <w:szCs w:val="22"/>
        </w:rPr>
        <w:t>-</w:t>
      </w:r>
      <w:r w:rsidRPr="00A45A3E">
        <w:rPr>
          <w:sz w:val="22"/>
          <w:szCs w:val="22"/>
        </w:rPr>
        <w:t xml:space="preserve">Wydłużenie standardowego terminu gwarancji na przedmiot zamówienia </w:t>
      </w:r>
      <w:r w:rsidRPr="00A45A3E">
        <w:rPr>
          <w:sz w:val="22"/>
          <w:szCs w:val="22"/>
          <w:u w:val="single"/>
        </w:rPr>
        <w:t>d</w:t>
      </w:r>
      <w:r w:rsidR="00CD5E2C">
        <w:rPr>
          <w:sz w:val="22"/>
          <w:szCs w:val="22"/>
          <w:u w:val="single"/>
        </w:rPr>
        <w:t>o</w:t>
      </w:r>
      <w:r w:rsidRPr="00A45A3E">
        <w:rPr>
          <w:sz w:val="22"/>
          <w:szCs w:val="22"/>
          <w:u w:val="single"/>
        </w:rPr>
        <w:t xml:space="preserve"> </w:t>
      </w:r>
      <w:r w:rsidR="00CD5E2C">
        <w:rPr>
          <w:sz w:val="22"/>
          <w:szCs w:val="22"/>
          <w:u w:val="single"/>
        </w:rPr>
        <w:t xml:space="preserve">60 </w:t>
      </w:r>
      <w:r w:rsidRPr="00A45A3E">
        <w:rPr>
          <w:sz w:val="22"/>
          <w:szCs w:val="22"/>
          <w:u w:val="single"/>
        </w:rPr>
        <w:t xml:space="preserve">i więcej miesięcy, liczone od daty odbioru całości zamówienia </w:t>
      </w:r>
      <w:r w:rsidRPr="00A45A3E">
        <w:rPr>
          <w:b/>
          <w:sz w:val="22"/>
          <w:szCs w:val="22"/>
        </w:rPr>
        <w:t>–  20 punktów</w:t>
      </w:r>
    </w:p>
    <w:p w14:paraId="3E98C3CE" w14:textId="77777777" w:rsidR="00433D0B" w:rsidRPr="00A45A3E" w:rsidRDefault="00433D0B" w:rsidP="00433D0B">
      <w:pPr>
        <w:widowControl/>
        <w:suppressAutoHyphens w:val="0"/>
        <w:ind w:left="567"/>
        <w:jc w:val="both"/>
        <w:rPr>
          <w:b/>
          <w:sz w:val="22"/>
          <w:szCs w:val="22"/>
        </w:rPr>
      </w:pPr>
    </w:p>
    <w:p w14:paraId="059C9692" w14:textId="77777777" w:rsidR="00433D0B" w:rsidRPr="00A45A3E" w:rsidRDefault="00433D0B" w:rsidP="00433D0B">
      <w:pPr>
        <w:widowControl/>
        <w:suppressAutoHyphens w:val="0"/>
        <w:ind w:left="567"/>
        <w:jc w:val="both"/>
        <w:rPr>
          <w:bCs/>
          <w:sz w:val="22"/>
          <w:szCs w:val="22"/>
        </w:rPr>
      </w:pPr>
      <w:r w:rsidRPr="00A45A3E">
        <w:rPr>
          <w:bCs/>
          <w:sz w:val="22"/>
          <w:szCs w:val="22"/>
        </w:rPr>
        <w:t>gdzie:</w:t>
      </w:r>
    </w:p>
    <w:p w14:paraId="6349259F" w14:textId="77777777" w:rsidR="00433D0B" w:rsidRPr="00A45A3E" w:rsidRDefault="00433D0B" w:rsidP="00433D0B">
      <w:pPr>
        <w:widowControl/>
        <w:suppressAutoHyphens w:val="0"/>
        <w:ind w:left="567"/>
        <w:jc w:val="both"/>
        <w:rPr>
          <w:bCs/>
          <w:sz w:val="22"/>
          <w:szCs w:val="22"/>
        </w:rPr>
      </w:pPr>
      <w:proofErr w:type="spellStart"/>
      <w:r w:rsidRPr="00A45A3E">
        <w:rPr>
          <w:bCs/>
          <w:sz w:val="22"/>
          <w:szCs w:val="22"/>
        </w:rPr>
        <w:t>P</w:t>
      </w:r>
      <w:r w:rsidRPr="00A45A3E">
        <w:rPr>
          <w:bCs/>
          <w:sz w:val="22"/>
          <w:szCs w:val="22"/>
          <w:vertAlign w:val="subscript"/>
        </w:rPr>
        <w:t>gwar</w:t>
      </w:r>
      <w:proofErr w:type="spellEnd"/>
      <w:r w:rsidRPr="00A45A3E">
        <w:rPr>
          <w:bCs/>
          <w:sz w:val="22"/>
          <w:szCs w:val="22"/>
          <w:vertAlign w:val="subscript"/>
        </w:rPr>
        <w:t xml:space="preserve"> </w:t>
      </w:r>
      <w:r w:rsidRPr="00A45A3E">
        <w:rPr>
          <w:bCs/>
          <w:sz w:val="22"/>
          <w:szCs w:val="22"/>
        </w:rPr>
        <w:t>– liczba punktów przyznana w danej ofercie w tym kryterium</w:t>
      </w:r>
    </w:p>
    <w:p w14:paraId="083522A7" w14:textId="77777777" w:rsidR="00433D0B" w:rsidRPr="00A45A3E" w:rsidRDefault="00433D0B" w:rsidP="00433D0B">
      <w:pPr>
        <w:widowControl/>
        <w:suppressAutoHyphens w:val="0"/>
        <w:ind w:left="567"/>
        <w:jc w:val="both"/>
        <w:rPr>
          <w:b/>
          <w:sz w:val="22"/>
          <w:szCs w:val="22"/>
        </w:rPr>
      </w:pPr>
    </w:p>
    <w:p w14:paraId="797F04A1" w14:textId="77777777" w:rsidR="00433D0B" w:rsidRPr="00A45A3E" w:rsidRDefault="00433D0B" w:rsidP="00433D0B">
      <w:pPr>
        <w:widowControl/>
        <w:suppressAutoHyphens w:val="0"/>
        <w:ind w:left="567"/>
        <w:jc w:val="both"/>
        <w:rPr>
          <w:b/>
          <w:bCs/>
          <w:sz w:val="22"/>
          <w:szCs w:val="22"/>
          <w:u w:val="single"/>
        </w:rPr>
      </w:pPr>
      <w:r w:rsidRPr="00A45A3E">
        <w:rPr>
          <w:b/>
          <w:bCs/>
          <w:sz w:val="22"/>
          <w:szCs w:val="22"/>
          <w:u w:val="single"/>
        </w:rPr>
        <w:t xml:space="preserve">Maksymalna liczba punktów, które Wykonawca może uzyskać w tym kryterium </w:t>
      </w:r>
      <w:r w:rsidRPr="00A45A3E">
        <w:rPr>
          <w:b/>
          <w:bCs/>
          <w:sz w:val="22"/>
          <w:szCs w:val="22"/>
          <w:u w:val="single"/>
        </w:rPr>
        <w:br/>
        <w:t>wynosi 20.</w:t>
      </w:r>
    </w:p>
    <w:p w14:paraId="18E19BE3" w14:textId="77777777" w:rsidR="00433D0B" w:rsidRPr="00A45A3E" w:rsidRDefault="00433D0B" w:rsidP="00433D0B">
      <w:pPr>
        <w:widowControl/>
        <w:numPr>
          <w:ilvl w:val="0"/>
          <w:numId w:val="71"/>
        </w:numPr>
        <w:suppressAutoHyphens w:val="0"/>
        <w:jc w:val="both"/>
        <w:rPr>
          <w:sz w:val="22"/>
          <w:szCs w:val="22"/>
        </w:rPr>
      </w:pPr>
      <w:r w:rsidRPr="00A45A3E">
        <w:rPr>
          <w:sz w:val="22"/>
          <w:szCs w:val="22"/>
        </w:rPr>
        <w:t>Po dokonaniu ocen, punkty przyznane dla każdego z kryteriów zostaną przemnożone przez wagi przyjętych kryteriów i zsumowane.</w:t>
      </w:r>
    </w:p>
    <w:p w14:paraId="22260FA2" w14:textId="77777777" w:rsidR="00433D0B" w:rsidRPr="00A45A3E" w:rsidRDefault="00433D0B" w:rsidP="00433D0B">
      <w:pPr>
        <w:widowControl/>
        <w:numPr>
          <w:ilvl w:val="0"/>
          <w:numId w:val="71"/>
        </w:numPr>
        <w:suppressAutoHyphens w:val="0"/>
        <w:jc w:val="both"/>
        <w:rPr>
          <w:sz w:val="22"/>
          <w:szCs w:val="22"/>
        </w:rPr>
      </w:pPr>
      <w:r w:rsidRPr="00A45A3E">
        <w:rPr>
          <w:sz w:val="22"/>
          <w:szCs w:val="22"/>
        </w:rPr>
        <w:t>Suma ta stanowić będzie końcową ocenę danej oferty.</w:t>
      </w:r>
    </w:p>
    <w:p w14:paraId="29328E39" w14:textId="77777777" w:rsidR="00433D0B" w:rsidRPr="00A45A3E" w:rsidRDefault="00433D0B" w:rsidP="00433D0B">
      <w:pPr>
        <w:widowControl/>
        <w:numPr>
          <w:ilvl w:val="0"/>
          <w:numId w:val="71"/>
        </w:numPr>
        <w:suppressAutoHyphens w:val="0"/>
        <w:jc w:val="both"/>
        <w:rPr>
          <w:sz w:val="22"/>
          <w:szCs w:val="22"/>
        </w:rPr>
      </w:pPr>
      <w:r w:rsidRPr="00A45A3E">
        <w:rPr>
          <w:sz w:val="22"/>
          <w:szCs w:val="22"/>
        </w:rPr>
        <w:t>Wszystkie obliczenia punktów będą dokonywane z dokładnością do dwóch miejsc po przecinku (bez zaokrągleń).</w:t>
      </w:r>
    </w:p>
    <w:p w14:paraId="1386E86B" w14:textId="77777777" w:rsidR="00433D0B" w:rsidRPr="00A45A3E" w:rsidRDefault="00433D0B" w:rsidP="00433D0B">
      <w:pPr>
        <w:widowControl/>
        <w:numPr>
          <w:ilvl w:val="0"/>
          <w:numId w:val="71"/>
        </w:numPr>
        <w:suppressAutoHyphens w:val="0"/>
        <w:jc w:val="both"/>
        <w:rPr>
          <w:sz w:val="22"/>
          <w:szCs w:val="22"/>
        </w:rPr>
      </w:pPr>
      <w:r w:rsidRPr="00A45A3E">
        <w:rPr>
          <w:sz w:val="22"/>
          <w:szCs w:val="22"/>
        </w:rPr>
        <w:t xml:space="preserve">Oferta Wykonawcy, która uzyska najwyższą sumaryczną liczbę punktów, uznana zostanie za najkorzystniejszą. </w:t>
      </w:r>
    </w:p>
    <w:p w14:paraId="398EFDD4" w14:textId="77777777" w:rsidR="00433D0B" w:rsidRPr="00A45A3E" w:rsidRDefault="00433D0B" w:rsidP="00433D0B">
      <w:pPr>
        <w:widowControl/>
        <w:numPr>
          <w:ilvl w:val="0"/>
          <w:numId w:val="71"/>
        </w:numPr>
        <w:suppressAutoHyphens w:val="0"/>
        <w:jc w:val="both"/>
        <w:rPr>
          <w:bCs/>
          <w:sz w:val="22"/>
          <w:szCs w:val="22"/>
        </w:rPr>
      </w:pPr>
      <w:r w:rsidRPr="00A45A3E">
        <w:rPr>
          <w:sz w:val="22"/>
          <w:szCs w:val="22"/>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3DAC8741" w14:textId="77777777" w:rsidR="00433D0B" w:rsidRPr="00A45A3E" w:rsidRDefault="00433D0B" w:rsidP="00433D0B">
      <w:pPr>
        <w:widowControl/>
        <w:numPr>
          <w:ilvl w:val="0"/>
          <w:numId w:val="71"/>
        </w:numPr>
        <w:suppressAutoHyphens w:val="0"/>
        <w:jc w:val="both"/>
        <w:rPr>
          <w:bCs/>
          <w:sz w:val="22"/>
          <w:szCs w:val="22"/>
        </w:rPr>
      </w:pPr>
      <w:r w:rsidRPr="00A45A3E">
        <w:rPr>
          <w:sz w:val="22"/>
          <w:szCs w:val="22"/>
        </w:rPr>
        <w:t>Jeżeli oferty otrzymały taką samą ocenę w kryterium o najwyższej wadze, zamawiający wybiera ofertę z najniższą ceną lub najniższym kosztem.</w:t>
      </w:r>
    </w:p>
    <w:p w14:paraId="1ECDAF44" w14:textId="77777777" w:rsidR="00433D0B" w:rsidRPr="00A45A3E" w:rsidRDefault="00433D0B" w:rsidP="00433D0B">
      <w:pPr>
        <w:widowControl/>
        <w:numPr>
          <w:ilvl w:val="0"/>
          <w:numId w:val="71"/>
        </w:numPr>
        <w:suppressAutoHyphens w:val="0"/>
        <w:jc w:val="both"/>
        <w:rPr>
          <w:bCs/>
          <w:sz w:val="22"/>
          <w:szCs w:val="22"/>
        </w:rPr>
      </w:pPr>
      <w:r w:rsidRPr="00A45A3E">
        <w:rPr>
          <w:sz w:val="22"/>
          <w:szCs w:val="22"/>
        </w:rPr>
        <w:t>Jeżeli nie można dokonać wyboru oferty w sposób, o którym mowa w ust. 2, zamawiający wzywa wykonawców, którzy złożyli te oferty, do złożenia w terminie określonym przez zamawiającego ofert dodatkowych zawierających nową cenę lub koszt.</w:t>
      </w:r>
    </w:p>
    <w:p w14:paraId="0C271D8F" w14:textId="77777777" w:rsidR="0055045B" w:rsidRPr="00A45A3E" w:rsidRDefault="0055045B" w:rsidP="0055045B">
      <w:pPr>
        <w:widowControl/>
        <w:suppressAutoHyphens w:val="0"/>
        <w:ind w:left="567"/>
        <w:jc w:val="both"/>
        <w:rPr>
          <w:sz w:val="22"/>
          <w:szCs w:val="22"/>
        </w:rPr>
      </w:pPr>
    </w:p>
    <w:p w14:paraId="53A5B6DD" w14:textId="77777777" w:rsidR="0055045B" w:rsidRPr="00A45A3E" w:rsidRDefault="008463F6" w:rsidP="009E3CD1">
      <w:pPr>
        <w:widowControl/>
        <w:suppressAutoHyphens w:val="0"/>
        <w:jc w:val="both"/>
        <w:rPr>
          <w:b/>
          <w:bCs/>
          <w:sz w:val="22"/>
          <w:szCs w:val="22"/>
        </w:rPr>
      </w:pPr>
      <w:r w:rsidRPr="00A45A3E">
        <w:rPr>
          <w:b/>
          <w:bCs/>
          <w:sz w:val="22"/>
          <w:szCs w:val="22"/>
        </w:rPr>
        <w:t>Rozdział XV</w:t>
      </w:r>
      <w:r w:rsidR="00A9714D" w:rsidRPr="00A45A3E">
        <w:rPr>
          <w:b/>
          <w:bCs/>
          <w:sz w:val="22"/>
          <w:szCs w:val="22"/>
        </w:rPr>
        <w:t>I</w:t>
      </w:r>
      <w:r w:rsidRPr="00A45A3E">
        <w:rPr>
          <w:b/>
          <w:bCs/>
          <w:sz w:val="22"/>
          <w:szCs w:val="22"/>
        </w:rPr>
        <w:t xml:space="preserve"> - </w:t>
      </w:r>
      <w:r w:rsidR="0055045B" w:rsidRPr="00A45A3E">
        <w:rPr>
          <w:b/>
          <w:bCs/>
          <w:sz w:val="22"/>
          <w:szCs w:val="22"/>
        </w:rPr>
        <w:t>Informacje o formalnościach, jakie powinny zostać dopełnione po wyborze oferty w celu zawarcia umowy w sprawie zamówienia publicznego.</w:t>
      </w:r>
    </w:p>
    <w:p w14:paraId="176513CE" w14:textId="77777777" w:rsidR="00BE34EF" w:rsidRPr="00A45A3E" w:rsidRDefault="0055045B" w:rsidP="00C35281">
      <w:pPr>
        <w:widowControl/>
        <w:numPr>
          <w:ilvl w:val="3"/>
          <w:numId w:val="18"/>
        </w:numPr>
        <w:suppressAutoHyphens w:val="0"/>
        <w:ind w:left="426" w:hanging="426"/>
        <w:jc w:val="both"/>
        <w:rPr>
          <w:color w:val="000000"/>
          <w:sz w:val="22"/>
          <w:szCs w:val="22"/>
        </w:rPr>
      </w:pPr>
      <w:r w:rsidRPr="00A45A3E">
        <w:rPr>
          <w:color w:val="000000"/>
          <w:sz w:val="22"/>
          <w:szCs w:val="22"/>
        </w:rPr>
        <w:t>Przed podpisaniem umowy wykonawca powinien złożyć:</w:t>
      </w:r>
    </w:p>
    <w:p w14:paraId="1BB57F4F" w14:textId="77777777" w:rsidR="0055045B" w:rsidRPr="00A45A3E" w:rsidRDefault="0055045B" w:rsidP="00C35281">
      <w:pPr>
        <w:pStyle w:val="Akapitzlist"/>
        <w:numPr>
          <w:ilvl w:val="0"/>
          <w:numId w:val="28"/>
        </w:numPr>
        <w:ind w:left="851" w:hanging="425"/>
        <w:rPr>
          <w:sz w:val="22"/>
          <w:szCs w:val="22"/>
        </w:rPr>
      </w:pPr>
      <w:r w:rsidRPr="00A45A3E">
        <w:rPr>
          <w:sz w:val="22"/>
          <w:szCs w:val="22"/>
        </w:rPr>
        <w:lastRenderedPageBreak/>
        <w:t>kopię umowy(-ów) określającej podstawy i zasady wspólnego ubiegania się o udzielenie zamówienia publicznego – w przypadku złożenia oferty przez podmioty występujące wspólnie (tj. konsorcjum).</w:t>
      </w:r>
    </w:p>
    <w:p w14:paraId="1CE1B964" w14:textId="2BAB3D8D" w:rsidR="0055045B" w:rsidRPr="00A45A3E" w:rsidRDefault="0055045B" w:rsidP="00C35281">
      <w:pPr>
        <w:pStyle w:val="Akapitzlist"/>
        <w:numPr>
          <w:ilvl w:val="0"/>
          <w:numId w:val="28"/>
        </w:numPr>
        <w:ind w:left="851" w:hanging="425"/>
        <w:rPr>
          <w:sz w:val="22"/>
          <w:szCs w:val="22"/>
        </w:rPr>
      </w:pPr>
      <w:r w:rsidRPr="00A45A3E">
        <w:rPr>
          <w:sz w:val="22"/>
          <w:szCs w:val="22"/>
        </w:rPr>
        <w:t>wykaz podwykonawców z zakresem powierzanych im zadań, o ile przewiduje się ich udział w realizacji zamówienia.</w:t>
      </w:r>
    </w:p>
    <w:p w14:paraId="374E17B5" w14:textId="77777777" w:rsidR="00B4303E" w:rsidRPr="00A45A3E" w:rsidRDefault="00B4303E" w:rsidP="00C35281">
      <w:pPr>
        <w:pStyle w:val="Akapitzlist"/>
        <w:numPr>
          <w:ilvl w:val="0"/>
          <w:numId w:val="28"/>
        </w:numPr>
        <w:ind w:left="851" w:hanging="425"/>
        <w:rPr>
          <w:color w:val="000000"/>
          <w:sz w:val="22"/>
          <w:szCs w:val="22"/>
        </w:rPr>
      </w:pPr>
      <w:r w:rsidRPr="00A45A3E">
        <w:rPr>
          <w:sz w:val="22"/>
          <w:szCs w:val="22"/>
        </w:rPr>
        <w:t xml:space="preserve">dowód wniesienia zabezpieczenia należytego wykonania umowy (w formie pieniężnej) lub projekt dokumentu gwarancyjnego/poręczającego, w celu uzyskania od zamawiającego akceptacji jego treści. </w:t>
      </w:r>
    </w:p>
    <w:p w14:paraId="7D9CFCA2" w14:textId="74D36553" w:rsidR="00B4303E" w:rsidRPr="00A45A3E" w:rsidRDefault="0055045B" w:rsidP="00C35281">
      <w:pPr>
        <w:widowControl/>
        <w:numPr>
          <w:ilvl w:val="3"/>
          <w:numId w:val="18"/>
        </w:numPr>
        <w:suppressAutoHyphens w:val="0"/>
        <w:ind w:left="426" w:hanging="426"/>
        <w:jc w:val="both"/>
        <w:rPr>
          <w:color w:val="000000"/>
          <w:sz w:val="22"/>
          <w:szCs w:val="22"/>
        </w:rPr>
      </w:pPr>
      <w:r w:rsidRPr="00A45A3E">
        <w:rPr>
          <w:color w:val="000000"/>
          <w:sz w:val="22"/>
          <w:szCs w:val="22"/>
        </w:rPr>
        <w:t>Wybrany Wykonawca jest zobowiązany do zawarcia umowy w terminie i miejscu wyznaczonym przez Zamawiającego.</w:t>
      </w:r>
    </w:p>
    <w:p w14:paraId="50475258" w14:textId="77777777" w:rsidR="00596123" w:rsidRDefault="00596123" w:rsidP="009E3CD1">
      <w:pPr>
        <w:widowControl/>
        <w:suppressAutoHyphens w:val="0"/>
        <w:jc w:val="both"/>
        <w:rPr>
          <w:b/>
          <w:bCs/>
          <w:sz w:val="22"/>
          <w:szCs w:val="22"/>
        </w:rPr>
      </w:pPr>
    </w:p>
    <w:p w14:paraId="278ED688" w14:textId="43633725" w:rsidR="00BE302C" w:rsidRPr="00A45A3E" w:rsidRDefault="008463F6" w:rsidP="009E3CD1">
      <w:pPr>
        <w:widowControl/>
        <w:suppressAutoHyphens w:val="0"/>
        <w:jc w:val="both"/>
        <w:rPr>
          <w:b/>
          <w:bCs/>
          <w:sz w:val="22"/>
          <w:szCs w:val="22"/>
        </w:rPr>
      </w:pPr>
      <w:r w:rsidRPr="00A45A3E">
        <w:rPr>
          <w:b/>
          <w:bCs/>
          <w:sz w:val="22"/>
          <w:szCs w:val="22"/>
        </w:rPr>
        <w:t>Rozdział XVI</w:t>
      </w:r>
      <w:r w:rsidR="00A9714D" w:rsidRPr="00A45A3E">
        <w:rPr>
          <w:b/>
          <w:bCs/>
          <w:sz w:val="22"/>
          <w:szCs w:val="22"/>
        </w:rPr>
        <w:t>I</w:t>
      </w:r>
      <w:r w:rsidRPr="00A45A3E">
        <w:rPr>
          <w:b/>
          <w:bCs/>
          <w:sz w:val="22"/>
          <w:szCs w:val="22"/>
        </w:rPr>
        <w:t xml:space="preserve"> - </w:t>
      </w:r>
      <w:r w:rsidR="00BE302C" w:rsidRPr="00A45A3E">
        <w:rPr>
          <w:b/>
          <w:bCs/>
          <w:sz w:val="22"/>
          <w:szCs w:val="22"/>
        </w:rPr>
        <w:t>Wymagania dotyczące zabezpieczenia należytego wykonania umowy.</w:t>
      </w:r>
    </w:p>
    <w:p w14:paraId="2DC8ECA9" w14:textId="77777777" w:rsidR="008432A9" w:rsidRPr="00A45A3E" w:rsidRDefault="008432A9" w:rsidP="00C35281">
      <w:pPr>
        <w:widowControl/>
        <w:numPr>
          <w:ilvl w:val="0"/>
          <w:numId w:val="39"/>
        </w:numPr>
        <w:tabs>
          <w:tab w:val="num" w:pos="720"/>
        </w:tabs>
        <w:suppressAutoHyphens w:val="0"/>
        <w:jc w:val="both"/>
        <w:rPr>
          <w:sz w:val="22"/>
          <w:szCs w:val="22"/>
        </w:rPr>
      </w:pPr>
      <w:r w:rsidRPr="00A45A3E">
        <w:rPr>
          <w:sz w:val="22"/>
          <w:szCs w:val="22"/>
        </w:rPr>
        <w:t>Zabezpieczenie będzie wynosiło 5% ceny całkowitej podanej w ofercie albo maksymalnej wartości nominalnej zobowiązania Zamawiającego wynikającego z umowy</w:t>
      </w:r>
    </w:p>
    <w:p w14:paraId="102BCD4A" w14:textId="77777777" w:rsidR="008432A9" w:rsidRPr="00A45A3E" w:rsidRDefault="008432A9" w:rsidP="00C35281">
      <w:pPr>
        <w:widowControl/>
        <w:numPr>
          <w:ilvl w:val="0"/>
          <w:numId w:val="39"/>
        </w:numPr>
        <w:suppressAutoHyphens w:val="0"/>
        <w:jc w:val="both"/>
        <w:rPr>
          <w:sz w:val="22"/>
          <w:szCs w:val="22"/>
        </w:rPr>
      </w:pPr>
      <w:r w:rsidRPr="00A45A3E">
        <w:rPr>
          <w:sz w:val="22"/>
          <w:szCs w:val="22"/>
        </w:rPr>
        <w:t xml:space="preserve">Zabezpieczenie może być wnoszone według wyboru Wykonawcy w jednej lub w kilku następujących formach: </w:t>
      </w:r>
    </w:p>
    <w:p w14:paraId="7B6F44B4" w14:textId="77777777" w:rsidR="008432A9" w:rsidRPr="00A45A3E" w:rsidRDefault="008432A9" w:rsidP="00C35281">
      <w:pPr>
        <w:widowControl/>
        <w:numPr>
          <w:ilvl w:val="1"/>
          <w:numId w:val="40"/>
        </w:numPr>
        <w:suppressAutoHyphens w:val="0"/>
        <w:jc w:val="both"/>
        <w:rPr>
          <w:sz w:val="22"/>
          <w:szCs w:val="22"/>
        </w:rPr>
      </w:pPr>
      <w:r w:rsidRPr="00A45A3E">
        <w:rPr>
          <w:sz w:val="22"/>
          <w:szCs w:val="22"/>
        </w:rPr>
        <w:t>pieniądzu;</w:t>
      </w:r>
    </w:p>
    <w:p w14:paraId="76ABAFC3" w14:textId="77777777" w:rsidR="008432A9" w:rsidRPr="00A45A3E" w:rsidRDefault="008432A9" w:rsidP="00C35281">
      <w:pPr>
        <w:widowControl/>
        <w:numPr>
          <w:ilvl w:val="1"/>
          <w:numId w:val="40"/>
        </w:numPr>
        <w:suppressAutoHyphens w:val="0"/>
        <w:jc w:val="both"/>
        <w:rPr>
          <w:sz w:val="22"/>
          <w:szCs w:val="22"/>
        </w:rPr>
      </w:pPr>
      <w:r w:rsidRPr="00A45A3E">
        <w:rPr>
          <w:sz w:val="22"/>
          <w:szCs w:val="22"/>
        </w:rPr>
        <w:t>poręczeniach bankowych lub poręczeniach spółdzielczej kasy oszczędnościowo-kredytowej, z tym że poręczenie kasy jest zawsze poręczeniem pieniężnym;</w:t>
      </w:r>
    </w:p>
    <w:p w14:paraId="3382CE24" w14:textId="77777777" w:rsidR="008432A9" w:rsidRPr="00A45A3E" w:rsidRDefault="008432A9" w:rsidP="00C35281">
      <w:pPr>
        <w:widowControl/>
        <w:numPr>
          <w:ilvl w:val="1"/>
          <w:numId w:val="40"/>
        </w:numPr>
        <w:suppressAutoHyphens w:val="0"/>
        <w:jc w:val="both"/>
        <w:rPr>
          <w:sz w:val="22"/>
          <w:szCs w:val="22"/>
        </w:rPr>
      </w:pPr>
      <w:r w:rsidRPr="00A45A3E">
        <w:rPr>
          <w:sz w:val="22"/>
          <w:szCs w:val="22"/>
        </w:rPr>
        <w:t>gwarancjach bankowych;</w:t>
      </w:r>
    </w:p>
    <w:p w14:paraId="3C2B101F" w14:textId="77777777" w:rsidR="008432A9" w:rsidRPr="00A45A3E" w:rsidRDefault="008432A9" w:rsidP="00C35281">
      <w:pPr>
        <w:widowControl/>
        <w:numPr>
          <w:ilvl w:val="1"/>
          <w:numId w:val="40"/>
        </w:numPr>
        <w:suppressAutoHyphens w:val="0"/>
        <w:jc w:val="both"/>
        <w:rPr>
          <w:sz w:val="22"/>
          <w:szCs w:val="22"/>
        </w:rPr>
      </w:pPr>
      <w:r w:rsidRPr="00A45A3E">
        <w:rPr>
          <w:sz w:val="22"/>
          <w:szCs w:val="22"/>
        </w:rPr>
        <w:t>gwarancjach ubezpieczeniowych;</w:t>
      </w:r>
    </w:p>
    <w:p w14:paraId="5B165552" w14:textId="387369BE" w:rsidR="008432A9" w:rsidRPr="00A45A3E" w:rsidRDefault="008432A9" w:rsidP="00C35281">
      <w:pPr>
        <w:widowControl/>
        <w:numPr>
          <w:ilvl w:val="1"/>
          <w:numId w:val="40"/>
        </w:numPr>
        <w:suppressAutoHyphens w:val="0"/>
        <w:jc w:val="both"/>
        <w:rPr>
          <w:sz w:val="22"/>
          <w:szCs w:val="22"/>
        </w:rPr>
      </w:pPr>
      <w:r w:rsidRPr="00A45A3E">
        <w:rPr>
          <w:sz w:val="22"/>
          <w:szCs w:val="22"/>
        </w:rPr>
        <w:t>poręczeniach udzielanych przez podmioty, o których mowa w art. 6b ust. 5 pkt 2 ustawy z dnia 9 listopada 2000 r. o utworzeniu Polskiej Agencji Rozwoju Przedsiębiorczości (tj. Dz.U. z 20</w:t>
      </w:r>
      <w:r w:rsidR="00FB7711" w:rsidRPr="00A45A3E">
        <w:rPr>
          <w:sz w:val="22"/>
          <w:szCs w:val="22"/>
        </w:rPr>
        <w:t>20</w:t>
      </w:r>
      <w:r w:rsidRPr="00A45A3E">
        <w:rPr>
          <w:sz w:val="22"/>
          <w:szCs w:val="22"/>
        </w:rPr>
        <w:t xml:space="preserve"> r. poz. </w:t>
      </w:r>
      <w:r w:rsidR="00FB7711" w:rsidRPr="00A45A3E">
        <w:rPr>
          <w:sz w:val="22"/>
          <w:szCs w:val="22"/>
        </w:rPr>
        <w:t>299</w:t>
      </w:r>
      <w:r w:rsidRPr="00A45A3E">
        <w:rPr>
          <w:sz w:val="22"/>
          <w:szCs w:val="22"/>
        </w:rPr>
        <w:t xml:space="preserve"> ze zm.).</w:t>
      </w:r>
    </w:p>
    <w:p w14:paraId="02D3FF63" w14:textId="77777777" w:rsidR="008432A9" w:rsidRPr="00A45A3E" w:rsidRDefault="008432A9" w:rsidP="00C35281">
      <w:pPr>
        <w:widowControl/>
        <w:numPr>
          <w:ilvl w:val="0"/>
          <w:numId w:val="39"/>
        </w:numPr>
        <w:tabs>
          <w:tab w:val="num" w:pos="720"/>
        </w:tabs>
        <w:suppressAutoHyphens w:val="0"/>
        <w:jc w:val="both"/>
        <w:rPr>
          <w:sz w:val="22"/>
          <w:szCs w:val="22"/>
        </w:rPr>
      </w:pPr>
      <w:r w:rsidRPr="00A45A3E">
        <w:rPr>
          <w:sz w:val="22"/>
          <w:szCs w:val="22"/>
        </w:rPr>
        <w:t>Zabezpieczenie wnoszone w pieniądzu Wykonawca wpłaca przelewem bankowym na rachunek bankowy wskazany przez Zamawiającego, natomiast w przypadku wniesienia zabezpieczenia w pozostałych dopuszczanych formach, oryginał dokumentu zabezpieczenia należy złożyć Zamawiającemu najpóźniej przed podpisaniem umowy, przy czym jego treść musi uzyskać wcześniejszą akceptację Zamawiającego.</w:t>
      </w:r>
    </w:p>
    <w:p w14:paraId="19F92F37" w14:textId="77777777" w:rsidR="008432A9" w:rsidRPr="00A45A3E" w:rsidRDefault="008432A9" w:rsidP="00C35281">
      <w:pPr>
        <w:widowControl/>
        <w:numPr>
          <w:ilvl w:val="0"/>
          <w:numId w:val="39"/>
        </w:numPr>
        <w:tabs>
          <w:tab w:val="num" w:pos="720"/>
        </w:tabs>
        <w:suppressAutoHyphens w:val="0"/>
        <w:jc w:val="both"/>
        <w:rPr>
          <w:sz w:val="22"/>
          <w:szCs w:val="22"/>
        </w:rPr>
      </w:pPr>
      <w:r w:rsidRPr="00A45A3E">
        <w:rPr>
          <w:sz w:val="22"/>
          <w:szCs w:val="22"/>
        </w:rPr>
        <w:t xml:space="preserve">W przypadku wniesienia wadium w pieniądzu Wykonawca może wyrazić zgodę na zaliczenie kwoty wadium na poczet zabezpieczenia. </w:t>
      </w:r>
    </w:p>
    <w:p w14:paraId="079517F2" w14:textId="5B2ED3E2" w:rsidR="008432A9" w:rsidRPr="00A45A3E" w:rsidRDefault="008432A9" w:rsidP="00C35281">
      <w:pPr>
        <w:widowControl/>
        <w:numPr>
          <w:ilvl w:val="0"/>
          <w:numId w:val="39"/>
        </w:numPr>
        <w:tabs>
          <w:tab w:val="num" w:pos="720"/>
        </w:tabs>
        <w:suppressAutoHyphens w:val="0"/>
        <w:jc w:val="both"/>
        <w:rPr>
          <w:sz w:val="22"/>
          <w:szCs w:val="22"/>
        </w:rPr>
      </w:pPr>
      <w:r w:rsidRPr="00A45A3E">
        <w:rPr>
          <w:sz w:val="22"/>
          <w:szCs w:val="22"/>
        </w:rPr>
        <w:t>Jeżeli zabezpieczenie wniesiono w pieniądzu, Zamawiający przechowuje je na oprocentowanym rachunku bankowym i zwraca zabezpieczenie wniesione w pieniądzu z odsetkami wynikającymi z umowy rachunku bankowego, na którym było ono przechowywane, pomniejszone o koszt prowadzenia tego rachunku oraz prowizji bankowej za przelew pieniędzy na rachunek bankowy Wykonawcy.</w:t>
      </w:r>
    </w:p>
    <w:p w14:paraId="7DC4438D" w14:textId="77777777" w:rsidR="008432A9" w:rsidRPr="00A45A3E" w:rsidRDefault="008432A9" w:rsidP="00C35281">
      <w:pPr>
        <w:widowControl/>
        <w:numPr>
          <w:ilvl w:val="0"/>
          <w:numId w:val="39"/>
        </w:numPr>
        <w:tabs>
          <w:tab w:val="num" w:pos="720"/>
        </w:tabs>
        <w:suppressAutoHyphens w:val="0"/>
        <w:jc w:val="both"/>
        <w:rPr>
          <w:sz w:val="22"/>
          <w:szCs w:val="22"/>
        </w:rPr>
      </w:pPr>
      <w:r w:rsidRPr="00A45A3E">
        <w:rPr>
          <w:sz w:val="22"/>
          <w:szCs w:val="22"/>
        </w:rPr>
        <w:t>Z dokumentu gwarancji/poręczenia winno wynikać jednoznacznie gwarantowanie wypłat należności z ustanowionego zabezpieczenia w sposób nieodwołalny, bezwarunkowy i na pierwsze żądanie Zamawiającego, a sądem właściwym dla rozstrzygania ewentualnych sporów będzie sąd właściwy miejscowo dla siedziby Zamawiającego.</w:t>
      </w:r>
    </w:p>
    <w:p w14:paraId="6D60719B" w14:textId="77777777" w:rsidR="008432A9" w:rsidRPr="00A45A3E" w:rsidRDefault="008432A9" w:rsidP="00C35281">
      <w:pPr>
        <w:widowControl/>
        <w:numPr>
          <w:ilvl w:val="0"/>
          <w:numId w:val="39"/>
        </w:numPr>
        <w:tabs>
          <w:tab w:val="num" w:pos="720"/>
        </w:tabs>
        <w:suppressAutoHyphens w:val="0"/>
        <w:jc w:val="both"/>
        <w:rPr>
          <w:sz w:val="22"/>
          <w:szCs w:val="22"/>
        </w:rPr>
      </w:pPr>
      <w:r w:rsidRPr="00A45A3E">
        <w:rPr>
          <w:sz w:val="22"/>
          <w:szCs w:val="22"/>
        </w:rPr>
        <w:t xml:space="preserve">W trakcie realizacji umowy Wykonawca może dokonać zmiany formy zabezpieczenia na jedną lub kilka form, o których mowa w </w:t>
      </w:r>
      <w:r w:rsidR="000D7DAE" w:rsidRPr="00A45A3E">
        <w:rPr>
          <w:sz w:val="22"/>
          <w:szCs w:val="22"/>
        </w:rPr>
        <w:t>Rozdziale</w:t>
      </w:r>
      <w:r w:rsidRPr="00A45A3E">
        <w:rPr>
          <w:sz w:val="22"/>
          <w:szCs w:val="22"/>
        </w:rPr>
        <w:t xml:space="preserve"> </w:t>
      </w:r>
      <w:r w:rsidR="005907C7" w:rsidRPr="00A45A3E">
        <w:rPr>
          <w:sz w:val="22"/>
          <w:szCs w:val="22"/>
        </w:rPr>
        <w:t>XVII</w:t>
      </w:r>
      <w:r w:rsidR="000D7DAE" w:rsidRPr="00A45A3E">
        <w:rPr>
          <w:sz w:val="22"/>
          <w:szCs w:val="22"/>
        </w:rPr>
        <w:t xml:space="preserve"> </w:t>
      </w:r>
      <w:r w:rsidR="0006067E" w:rsidRPr="00A45A3E">
        <w:rPr>
          <w:sz w:val="22"/>
          <w:szCs w:val="22"/>
        </w:rPr>
        <w:t>ust. 2</w:t>
      </w:r>
      <w:r w:rsidRPr="00A45A3E">
        <w:rPr>
          <w:sz w:val="22"/>
          <w:szCs w:val="22"/>
        </w:rPr>
        <w:t xml:space="preserve"> SWZ.</w:t>
      </w:r>
    </w:p>
    <w:p w14:paraId="27F32B0A" w14:textId="77777777" w:rsidR="008432A9" w:rsidRPr="00A45A3E" w:rsidRDefault="008432A9" w:rsidP="00C35281">
      <w:pPr>
        <w:widowControl/>
        <w:numPr>
          <w:ilvl w:val="0"/>
          <w:numId w:val="39"/>
        </w:numPr>
        <w:tabs>
          <w:tab w:val="num" w:pos="720"/>
        </w:tabs>
        <w:suppressAutoHyphens w:val="0"/>
        <w:jc w:val="both"/>
        <w:rPr>
          <w:sz w:val="22"/>
          <w:szCs w:val="22"/>
        </w:rPr>
      </w:pPr>
      <w:r w:rsidRPr="00A45A3E">
        <w:rPr>
          <w:sz w:val="22"/>
          <w:szCs w:val="22"/>
        </w:rPr>
        <w:t>Zmiana formy zabezpieczenia musi być dokonywana z zachowaniem ciągłości zabezpieczenia i bez zmniejszenia jego wysokości.</w:t>
      </w:r>
    </w:p>
    <w:p w14:paraId="36C6EF7B" w14:textId="77777777" w:rsidR="008432A9" w:rsidRPr="00A45A3E" w:rsidRDefault="008432A9" w:rsidP="00C35281">
      <w:pPr>
        <w:widowControl/>
        <w:numPr>
          <w:ilvl w:val="0"/>
          <w:numId w:val="39"/>
        </w:numPr>
        <w:tabs>
          <w:tab w:val="num" w:pos="720"/>
        </w:tabs>
        <w:suppressAutoHyphens w:val="0"/>
        <w:jc w:val="both"/>
        <w:rPr>
          <w:sz w:val="22"/>
          <w:szCs w:val="22"/>
        </w:rPr>
      </w:pPr>
      <w:r w:rsidRPr="00A45A3E">
        <w:rPr>
          <w:sz w:val="22"/>
          <w:szCs w:val="22"/>
        </w:rPr>
        <w:t>Zamawiający zwróci 70% wysokości zabezpieczenia w terminie 30 dni od dnia wykonania zamówienia potwierdzonego protokołem odbioru prac.</w:t>
      </w:r>
    </w:p>
    <w:p w14:paraId="08DE1B27" w14:textId="77777777" w:rsidR="008432A9" w:rsidRPr="00A45A3E" w:rsidRDefault="008432A9" w:rsidP="00C35281">
      <w:pPr>
        <w:widowControl/>
        <w:numPr>
          <w:ilvl w:val="0"/>
          <w:numId w:val="39"/>
        </w:numPr>
        <w:tabs>
          <w:tab w:val="num" w:pos="720"/>
        </w:tabs>
        <w:suppressAutoHyphens w:val="0"/>
        <w:jc w:val="both"/>
        <w:rPr>
          <w:sz w:val="22"/>
          <w:szCs w:val="22"/>
        </w:rPr>
      </w:pPr>
      <w:r w:rsidRPr="00A45A3E">
        <w:rPr>
          <w:sz w:val="22"/>
          <w:szCs w:val="22"/>
        </w:rPr>
        <w:t>Na zabezpieczenie roszczeń z tytułu rękojmi z</w:t>
      </w:r>
      <w:r w:rsidR="00BC61AB" w:rsidRPr="00A45A3E">
        <w:rPr>
          <w:sz w:val="22"/>
          <w:szCs w:val="22"/>
        </w:rPr>
        <w:t>a</w:t>
      </w:r>
      <w:r w:rsidRPr="00A45A3E">
        <w:rPr>
          <w:sz w:val="22"/>
          <w:szCs w:val="22"/>
        </w:rPr>
        <w:t xml:space="preserve"> wady</w:t>
      </w:r>
      <w:r w:rsidR="004D6C2E" w:rsidRPr="00A45A3E">
        <w:rPr>
          <w:sz w:val="22"/>
          <w:szCs w:val="22"/>
        </w:rPr>
        <w:t xml:space="preserve"> lub gwarancji</w:t>
      </w:r>
      <w:r w:rsidRPr="00A45A3E">
        <w:rPr>
          <w:sz w:val="22"/>
          <w:szCs w:val="22"/>
        </w:rPr>
        <w:t xml:space="preserve"> Zamawiający zatrzyma 30% wysokości zabezpieczenia, które zwróci nie później niż w 15 dniu po upływie okresu rękojmi za wady. </w:t>
      </w:r>
    </w:p>
    <w:p w14:paraId="4BC455FF" w14:textId="77777777" w:rsidR="008432A9" w:rsidRPr="00A45A3E" w:rsidRDefault="008432A9" w:rsidP="00C35281">
      <w:pPr>
        <w:widowControl/>
        <w:numPr>
          <w:ilvl w:val="0"/>
          <w:numId w:val="39"/>
        </w:numPr>
        <w:tabs>
          <w:tab w:val="num" w:pos="720"/>
        </w:tabs>
        <w:suppressAutoHyphens w:val="0"/>
        <w:jc w:val="both"/>
        <w:rPr>
          <w:sz w:val="22"/>
          <w:szCs w:val="22"/>
        </w:rPr>
      </w:pPr>
      <w:r w:rsidRPr="00A45A3E">
        <w:rPr>
          <w:sz w:val="22"/>
          <w:szCs w:val="22"/>
        </w:rPr>
        <w:t xml:space="preserve">Zamawiający zaznacza, iż treść wzoru umowy będącego integralną częścią </w:t>
      </w:r>
      <w:r w:rsidR="00913094" w:rsidRPr="00A45A3E">
        <w:rPr>
          <w:sz w:val="22"/>
          <w:szCs w:val="22"/>
        </w:rPr>
        <w:t>SWZ</w:t>
      </w:r>
      <w:r w:rsidRPr="00A45A3E">
        <w:rPr>
          <w:sz w:val="22"/>
          <w:szCs w:val="22"/>
        </w:rPr>
        <w:t xml:space="preserve"> przedstawia również regulacje związane z zabezpieczeniem należytego wykonania umowy.</w:t>
      </w:r>
    </w:p>
    <w:p w14:paraId="462405A2" w14:textId="77777777" w:rsidR="008432A9" w:rsidRPr="00A45A3E" w:rsidRDefault="008432A9" w:rsidP="00C35281">
      <w:pPr>
        <w:widowControl/>
        <w:numPr>
          <w:ilvl w:val="0"/>
          <w:numId w:val="39"/>
        </w:numPr>
        <w:tabs>
          <w:tab w:val="num" w:pos="720"/>
        </w:tabs>
        <w:suppressAutoHyphens w:val="0"/>
        <w:jc w:val="both"/>
        <w:rPr>
          <w:sz w:val="22"/>
          <w:szCs w:val="22"/>
        </w:rPr>
      </w:pPr>
      <w:r w:rsidRPr="00A45A3E">
        <w:rPr>
          <w:sz w:val="22"/>
          <w:szCs w:val="22"/>
        </w:rPr>
        <w:t>Istotne postanowienia, jakie powinny zawierać poręczenia lub gwarancje:</w:t>
      </w:r>
    </w:p>
    <w:p w14:paraId="6EF8E433" w14:textId="77777777" w:rsidR="008432A9" w:rsidRPr="00A45A3E" w:rsidRDefault="008432A9" w:rsidP="00C35281">
      <w:pPr>
        <w:widowControl/>
        <w:numPr>
          <w:ilvl w:val="1"/>
          <w:numId w:val="39"/>
        </w:numPr>
        <w:suppressAutoHyphens w:val="0"/>
        <w:ind w:left="993" w:hanging="633"/>
        <w:jc w:val="both"/>
        <w:rPr>
          <w:sz w:val="22"/>
          <w:szCs w:val="22"/>
        </w:rPr>
      </w:pPr>
      <w:r w:rsidRPr="00A45A3E">
        <w:rPr>
          <w:sz w:val="22"/>
          <w:szCs w:val="22"/>
        </w:rPr>
        <w:t>Słowo „gwarancja/poręczenie” w języku wystawienia gwarancji/poręczenia, jej numer oraz ewentualnie inną informację identyfikującą wystawioną gwarancję/</w:t>
      </w:r>
      <w:r w:rsidR="0075326D" w:rsidRPr="00A45A3E">
        <w:rPr>
          <w:sz w:val="22"/>
          <w:szCs w:val="22"/>
        </w:rPr>
        <w:t xml:space="preserve"> </w:t>
      </w:r>
      <w:r w:rsidRPr="00A45A3E">
        <w:rPr>
          <w:sz w:val="22"/>
          <w:szCs w:val="22"/>
        </w:rPr>
        <w:t>poręcznie</w:t>
      </w:r>
      <w:r w:rsidR="0075326D" w:rsidRPr="00A45A3E">
        <w:rPr>
          <w:sz w:val="22"/>
          <w:szCs w:val="22"/>
        </w:rPr>
        <w:t xml:space="preserve"> </w:t>
      </w:r>
      <w:r w:rsidRPr="00A45A3E">
        <w:rPr>
          <w:sz w:val="22"/>
          <w:szCs w:val="22"/>
        </w:rPr>
        <w:t>np. rodzaj gwarancji/poręczenia.</w:t>
      </w:r>
    </w:p>
    <w:p w14:paraId="5D577C40" w14:textId="77777777" w:rsidR="008432A9" w:rsidRPr="00A45A3E" w:rsidRDefault="008432A9" w:rsidP="00C35281">
      <w:pPr>
        <w:widowControl/>
        <w:numPr>
          <w:ilvl w:val="1"/>
          <w:numId w:val="39"/>
        </w:numPr>
        <w:suppressAutoHyphens w:val="0"/>
        <w:ind w:left="993" w:hanging="633"/>
        <w:jc w:val="both"/>
        <w:rPr>
          <w:sz w:val="22"/>
          <w:szCs w:val="22"/>
        </w:rPr>
      </w:pPr>
      <w:r w:rsidRPr="00A45A3E">
        <w:rPr>
          <w:sz w:val="22"/>
          <w:szCs w:val="22"/>
        </w:rPr>
        <w:lastRenderedPageBreak/>
        <w:t>Klauzulę wskazującą, iż gwarancja/poręczenie jest nieodwołalna i bezwarunkowa.</w:t>
      </w:r>
    </w:p>
    <w:p w14:paraId="004689AE" w14:textId="77777777" w:rsidR="008432A9" w:rsidRPr="00A45A3E" w:rsidRDefault="008432A9" w:rsidP="00C35281">
      <w:pPr>
        <w:widowControl/>
        <w:numPr>
          <w:ilvl w:val="1"/>
          <w:numId w:val="39"/>
        </w:numPr>
        <w:suppressAutoHyphens w:val="0"/>
        <w:ind w:left="993" w:hanging="633"/>
        <w:jc w:val="both"/>
        <w:rPr>
          <w:sz w:val="22"/>
          <w:szCs w:val="22"/>
        </w:rPr>
      </w:pPr>
      <w:r w:rsidRPr="00A45A3E">
        <w:rPr>
          <w:sz w:val="22"/>
          <w:szCs w:val="22"/>
        </w:rPr>
        <w:t>Beneficjenta, tj. Uniwersytet Jagielloński, ul. Gołębia 24, 31-007 Kraków.</w:t>
      </w:r>
    </w:p>
    <w:p w14:paraId="2D1C974D" w14:textId="77777777" w:rsidR="008432A9" w:rsidRPr="00A45A3E" w:rsidRDefault="008432A9" w:rsidP="00C35281">
      <w:pPr>
        <w:widowControl/>
        <w:numPr>
          <w:ilvl w:val="1"/>
          <w:numId w:val="39"/>
        </w:numPr>
        <w:suppressAutoHyphens w:val="0"/>
        <w:ind w:left="993" w:hanging="633"/>
        <w:jc w:val="both"/>
        <w:rPr>
          <w:sz w:val="22"/>
          <w:szCs w:val="22"/>
        </w:rPr>
      </w:pPr>
      <w:r w:rsidRPr="00A45A3E">
        <w:rPr>
          <w:sz w:val="22"/>
          <w:szCs w:val="22"/>
        </w:rPr>
        <w:t>Zleceniodawcę.</w:t>
      </w:r>
    </w:p>
    <w:p w14:paraId="3CE53C91" w14:textId="77777777" w:rsidR="008432A9" w:rsidRPr="00A45A3E" w:rsidRDefault="008432A9" w:rsidP="00C35281">
      <w:pPr>
        <w:widowControl/>
        <w:numPr>
          <w:ilvl w:val="1"/>
          <w:numId w:val="39"/>
        </w:numPr>
        <w:suppressAutoHyphens w:val="0"/>
        <w:ind w:left="993" w:hanging="633"/>
        <w:jc w:val="both"/>
        <w:rPr>
          <w:sz w:val="22"/>
          <w:szCs w:val="22"/>
        </w:rPr>
      </w:pPr>
      <w:r w:rsidRPr="00A45A3E">
        <w:rPr>
          <w:sz w:val="22"/>
          <w:szCs w:val="22"/>
        </w:rPr>
        <w:t>Gwaranta/Poręczyciela.</w:t>
      </w:r>
    </w:p>
    <w:p w14:paraId="41515580" w14:textId="77777777" w:rsidR="008432A9" w:rsidRPr="00A45A3E" w:rsidRDefault="008432A9" w:rsidP="00C35281">
      <w:pPr>
        <w:widowControl/>
        <w:numPr>
          <w:ilvl w:val="1"/>
          <w:numId w:val="39"/>
        </w:numPr>
        <w:suppressAutoHyphens w:val="0"/>
        <w:ind w:left="993" w:hanging="633"/>
        <w:jc w:val="both"/>
        <w:rPr>
          <w:sz w:val="22"/>
          <w:szCs w:val="22"/>
        </w:rPr>
      </w:pPr>
      <w:r w:rsidRPr="00A45A3E">
        <w:rPr>
          <w:sz w:val="22"/>
          <w:szCs w:val="22"/>
        </w:rPr>
        <w:t>Informację identyfikującą źródłowy stosunek umowny przez wskazanie przedmiotu umowy i jej numeru.</w:t>
      </w:r>
    </w:p>
    <w:p w14:paraId="6849ECA2" w14:textId="77777777" w:rsidR="008432A9" w:rsidRPr="00A45A3E" w:rsidRDefault="008432A9" w:rsidP="00C35281">
      <w:pPr>
        <w:widowControl/>
        <w:numPr>
          <w:ilvl w:val="1"/>
          <w:numId w:val="39"/>
        </w:numPr>
        <w:suppressAutoHyphens w:val="0"/>
        <w:ind w:left="993" w:hanging="633"/>
        <w:jc w:val="both"/>
        <w:rPr>
          <w:sz w:val="22"/>
          <w:szCs w:val="22"/>
        </w:rPr>
      </w:pPr>
      <w:r w:rsidRPr="00A45A3E">
        <w:rPr>
          <w:sz w:val="22"/>
          <w:szCs w:val="22"/>
        </w:rPr>
        <w:t>Maksymalną kwotę do zapłaty.</w:t>
      </w:r>
    </w:p>
    <w:p w14:paraId="7707FA95" w14:textId="77777777" w:rsidR="008432A9" w:rsidRPr="00A45A3E" w:rsidRDefault="008432A9" w:rsidP="00C35281">
      <w:pPr>
        <w:widowControl/>
        <w:numPr>
          <w:ilvl w:val="1"/>
          <w:numId w:val="39"/>
        </w:numPr>
        <w:suppressAutoHyphens w:val="0"/>
        <w:ind w:left="993" w:hanging="633"/>
        <w:jc w:val="both"/>
        <w:rPr>
          <w:sz w:val="22"/>
          <w:szCs w:val="22"/>
        </w:rPr>
      </w:pPr>
      <w:r w:rsidRPr="00A45A3E">
        <w:rPr>
          <w:sz w:val="22"/>
          <w:szCs w:val="22"/>
        </w:rPr>
        <w:t>Zapis, że gwarancja/poręczenie stanowi zabezpieczenie należytego wykonania umowy i dotyczy pokrycia roszczeń z tytułu niewykonania lub nienależytego wykonania umowy, w szczególności zapłaty kar umownych oraz ewentualnych roszczeń z tytułu rękojmi.</w:t>
      </w:r>
    </w:p>
    <w:p w14:paraId="08253060" w14:textId="7E7A66D8" w:rsidR="008432A9" w:rsidRPr="00A45A3E" w:rsidRDefault="008432A9" w:rsidP="00C35281">
      <w:pPr>
        <w:widowControl/>
        <w:numPr>
          <w:ilvl w:val="1"/>
          <w:numId w:val="39"/>
        </w:numPr>
        <w:suppressAutoHyphens w:val="0"/>
        <w:ind w:left="993" w:hanging="633"/>
        <w:jc w:val="both"/>
        <w:rPr>
          <w:sz w:val="22"/>
          <w:szCs w:val="22"/>
        </w:rPr>
      </w:pPr>
      <w:r w:rsidRPr="00A45A3E">
        <w:rPr>
          <w:sz w:val="22"/>
          <w:szCs w:val="22"/>
        </w:rPr>
        <w:t>Zapis, że Gwarant/Poręczyciel wypłaci Beneficjentowi kwotę do określonej wysokości na pierwsze pisemne żądanie, bez konieczności uzasadnienia żądania, o ile Beneficjent stwierdzi w swoim żądaniu, że kwota roszczenia jest mu należna w związku z zaistnieniem choćby jednego z warunków wymienionych w umowie i wyszczególni zaistniały warunek lub warunki.</w:t>
      </w:r>
    </w:p>
    <w:p w14:paraId="15BD8B4D" w14:textId="77777777" w:rsidR="008432A9" w:rsidRPr="00A45A3E" w:rsidRDefault="008432A9" w:rsidP="00C35281">
      <w:pPr>
        <w:widowControl/>
        <w:numPr>
          <w:ilvl w:val="1"/>
          <w:numId w:val="39"/>
        </w:numPr>
        <w:suppressAutoHyphens w:val="0"/>
        <w:ind w:left="993" w:hanging="633"/>
        <w:jc w:val="both"/>
        <w:rPr>
          <w:sz w:val="22"/>
          <w:szCs w:val="22"/>
        </w:rPr>
      </w:pPr>
      <w:r w:rsidRPr="00A45A3E">
        <w:rPr>
          <w:sz w:val="22"/>
          <w:szCs w:val="22"/>
        </w:rPr>
        <w:t>Termin w jakim zostanie zapłacona żądana kwota.</w:t>
      </w:r>
    </w:p>
    <w:p w14:paraId="2395B3D5" w14:textId="77777777" w:rsidR="008432A9" w:rsidRPr="00A45A3E" w:rsidRDefault="008432A9" w:rsidP="00C35281">
      <w:pPr>
        <w:widowControl/>
        <w:numPr>
          <w:ilvl w:val="1"/>
          <w:numId w:val="39"/>
        </w:numPr>
        <w:suppressAutoHyphens w:val="0"/>
        <w:ind w:left="993" w:hanging="633"/>
        <w:jc w:val="both"/>
        <w:rPr>
          <w:sz w:val="22"/>
          <w:szCs w:val="22"/>
        </w:rPr>
      </w:pPr>
      <w:r w:rsidRPr="00A45A3E">
        <w:rPr>
          <w:sz w:val="22"/>
          <w:szCs w:val="22"/>
        </w:rPr>
        <w:t>Warunki zapłaty, pisemną formę żądania zapłaty i oświadczenia Beneficjenta.</w:t>
      </w:r>
    </w:p>
    <w:p w14:paraId="4120C852" w14:textId="77777777" w:rsidR="008432A9" w:rsidRPr="00A45A3E" w:rsidRDefault="008432A9" w:rsidP="00C35281">
      <w:pPr>
        <w:widowControl/>
        <w:numPr>
          <w:ilvl w:val="1"/>
          <w:numId w:val="39"/>
        </w:numPr>
        <w:suppressAutoHyphens w:val="0"/>
        <w:ind w:left="993" w:hanging="633"/>
        <w:jc w:val="both"/>
        <w:rPr>
          <w:sz w:val="22"/>
          <w:szCs w:val="22"/>
        </w:rPr>
      </w:pPr>
      <w:r w:rsidRPr="00A45A3E">
        <w:rPr>
          <w:sz w:val="22"/>
          <w:szCs w:val="22"/>
        </w:rPr>
        <w:t>Okres obowiązywania gwarancji/poręczenia.</w:t>
      </w:r>
    </w:p>
    <w:p w14:paraId="21B1D8BE" w14:textId="795A5E15" w:rsidR="008432A9" w:rsidRPr="00A45A3E" w:rsidRDefault="008432A9" w:rsidP="00C35281">
      <w:pPr>
        <w:widowControl/>
        <w:numPr>
          <w:ilvl w:val="1"/>
          <w:numId w:val="39"/>
        </w:numPr>
        <w:suppressAutoHyphens w:val="0"/>
        <w:ind w:left="993" w:hanging="633"/>
        <w:jc w:val="both"/>
        <w:rPr>
          <w:sz w:val="22"/>
          <w:szCs w:val="22"/>
        </w:rPr>
      </w:pPr>
      <w:r w:rsidRPr="00A45A3E">
        <w:rPr>
          <w:sz w:val="22"/>
          <w:szCs w:val="22"/>
        </w:rPr>
        <w:t>Sposób doręczenia Gwarantowi/Poręczycielowi żądania zapłaty (w tym adres do</w:t>
      </w:r>
      <w:r w:rsidR="00596123">
        <w:rPr>
          <w:sz w:val="22"/>
          <w:szCs w:val="22"/>
        </w:rPr>
        <w:t xml:space="preserve"> </w:t>
      </w:r>
      <w:r w:rsidRPr="00A45A3E">
        <w:rPr>
          <w:sz w:val="22"/>
          <w:szCs w:val="22"/>
        </w:rPr>
        <w:t>korespondencji).</w:t>
      </w:r>
    </w:p>
    <w:p w14:paraId="3ED4BA87" w14:textId="77777777" w:rsidR="008432A9" w:rsidRPr="00A45A3E" w:rsidRDefault="008432A9" w:rsidP="00C35281">
      <w:pPr>
        <w:widowControl/>
        <w:numPr>
          <w:ilvl w:val="1"/>
          <w:numId w:val="39"/>
        </w:numPr>
        <w:suppressAutoHyphens w:val="0"/>
        <w:ind w:left="993" w:hanging="633"/>
        <w:jc w:val="both"/>
        <w:rPr>
          <w:sz w:val="22"/>
          <w:szCs w:val="22"/>
        </w:rPr>
      </w:pPr>
      <w:r w:rsidRPr="00A45A3E">
        <w:rPr>
          <w:sz w:val="22"/>
          <w:szCs w:val="22"/>
        </w:rPr>
        <w:t>Zapis, że wszelkie prawa i obowiązki wynikające z gwarancji/poręczenia podlegają ustawodawstwu polskiemu.</w:t>
      </w:r>
    </w:p>
    <w:p w14:paraId="0204AE27" w14:textId="77777777" w:rsidR="008432A9" w:rsidRPr="00A45A3E" w:rsidRDefault="008432A9" w:rsidP="00C35281">
      <w:pPr>
        <w:widowControl/>
        <w:numPr>
          <w:ilvl w:val="1"/>
          <w:numId w:val="39"/>
        </w:numPr>
        <w:suppressAutoHyphens w:val="0"/>
        <w:ind w:left="993" w:hanging="633"/>
        <w:jc w:val="both"/>
        <w:rPr>
          <w:sz w:val="22"/>
          <w:szCs w:val="22"/>
        </w:rPr>
      </w:pPr>
      <w:r w:rsidRPr="00A45A3E">
        <w:rPr>
          <w:sz w:val="22"/>
          <w:szCs w:val="22"/>
        </w:rPr>
        <w:t xml:space="preserve">Zapis, że sądem właściwym do rozstrzygania ewentualnych sporów wynikłych </w:t>
      </w:r>
      <w:r w:rsidRPr="00A45A3E">
        <w:rPr>
          <w:sz w:val="22"/>
          <w:szCs w:val="22"/>
        </w:rPr>
        <w:br/>
        <w:t>z gwarancji/poręczenia jest sąd powszechny właściwy miejscowo dla siedziby Beneficjenta.</w:t>
      </w:r>
    </w:p>
    <w:p w14:paraId="0899D13C" w14:textId="77777777" w:rsidR="008432A9" w:rsidRPr="00A45A3E" w:rsidRDefault="008432A9" w:rsidP="00C35281">
      <w:pPr>
        <w:widowControl/>
        <w:numPr>
          <w:ilvl w:val="1"/>
          <w:numId w:val="39"/>
        </w:numPr>
        <w:suppressAutoHyphens w:val="0"/>
        <w:ind w:left="993" w:hanging="633"/>
        <w:jc w:val="both"/>
        <w:rPr>
          <w:sz w:val="22"/>
          <w:szCs w:val="22"/>
        </w:rPr>
      </w:pPr>
      <w:r w:rsidRPr="00A45A3E">
        <w:rPr>
          <w:sz w:val="22"/>
          <w:szCs w:val="22"/>
        </w:rPr>
        <w:t>Klauzulę indentyfikacyjną.</w:t>
      </w:r>
    </w:p>
    <w:p w14:paraId="0FFC8DB8" w14:textId="18F115BB" w:rsidR="008432A9" w:rsidRPr="00A45A3E" w:rsidRDefault="008432A9" w:rsidP="00C35281">
      <w:pPr>
        <w:widowControl/>
        <w:numPr>
          <w:ilvl w:val="1"/>
          <w:numId w:val="39"/>
        </w:numPr>
        <w:suppressAutoHyphens w:val="0"/>
        <w:ind w:left="993" w:hanging="633"/>
        <w:jc w:val="both"/>
        <w:rPr>
          <w:sz w:val="22"/>
          <w:szCs w:val="22"/>
        </w:rPr>
      </w:pPr>
      <w:r w:rsidRPr="00A45A3E">
        <w:rPr>
          <w:sz w:val="22"/>
          <w:szCs w:val="22"/>
        </w:rPr>
        <w:t>Zabezpieczenie wniesione w formie gwarancji i poręczeń musi spełniać warunki zabezpieczenia wniesionego w pieniądzu i Wykonawca nie może w żaden sposób (np. żądaniem dodatkowych dokumentów, stawianiem dodatkowych warunków) ograniczać prawa Zamawiającego do dysponowania zabezpieczeniem w okolicznościach</w:t>
      </w:r>
      <w:r w:rsidR="005C0A1D">
        <w:rPr>
          <w:sz w:val="22"/>
          <w:szCs w:val="22"/>
        </w:rPr>
        <w:t xml:space="preserve"> </w:t>
      </w:r>
      <w:r w:rsidRPr="00A45A3E">
        <w:rPr>
          <w:sz w:val="22"/>
          <w:szCs w:val="22"/>
        </w:rPr>
        <w:t>wymienionych w umowie.</w:t>
      </w:r>
    </w:p>
    <w:p w14:paraId="66D588AD" w14:textId="780FCE78" w:rsidR="008432A9" w:rsidRPr="00A45A3E" w:rsidRDefault="008432A9" w:rsidP="00C35281">
      <w:pPr>
        <w:widowControl/>
        <w:numPr>
          <w:ilvl w:val="1"/>
          <w:numId w:val="39"/>
        </w:numPr>
        <w:suppressAutoHyphens w:val="0"/>
        <w:ind w:left="993" w:hanging="633"/>
        <w:jc w:val="both"/>
        <w:rPr>
          <w:sz w:val="22"/>
          <w:szCs w:val="22"/>
        </w:rPr>
      </w:pPr>
      <w:r w:rsidRPr="00A45A3E">
        <w:rPr>
          <w:sz w:val="22"/>
          <w:szCs w:val="22"/>
        </w:rPr>
        <w:t>Kopie pełnomocnictwa/w dla osoby/osób podpisującej/</w:t>
      </w:r>
      <w:proofErr w:type="spellStart"/>
      <w:r w:rsidRPr="00A45A3E">
        <w:rPr>
          <w:sz w:val="22"/>
          <w:szCs w:val="22"/>
        </w:rPr>
        <w:t>ych</w:t>
      </w:r>
      <w:proofErr w:type="spellEnd"/>
      <w:r w:rsidRPr="00A45A3E">
        <w:rPr>
          <w:sz w:val="22"/>
          <w:szCs w:val="22"/>
        </w:rPr>
        <w:t xml:space="preserve"> gwarancję, udzielone przez osobę/osoby upoważnione w KRS gwaranta, potwierdzone za zgodność z oryginałem przez osobę upoważnioną w KRS gwaranta, lub innego pracownika gwaranta, albo przez notariusza.</w:t>
      </w:r>
    </w:p>
    <w:p w14:paraId="28E93253" w14:textId="77777777" w:rsidR="00C51049" w:rsidRPr="00A45A3E" w:rsidRDefault="00C51049" w:rsidP="00C51049">
      <w:pPr>
        <w:widowControl/>
        <w:suppressAutoHyphens w:val="0"/>
        <w:jc w:val="both"/>
        <w:rPr>
          <w:sz w:val="22"/>
          <w:szCs w:val="22"/>
        </w:rPr>
      </w:pPr>
    </w:p>
    <w:p w14:paraId="153C514D" w14:textId="77777777" w:rsidR="0055045B" w:rsidRPr="00A45A3E" w:rsidRDefault="008463F6" w:rsidP="009E3CD1">
      <w:pPr>
        <w:widowControl/>
        <w:suppressAutoHyphens w:val="0"/>
        <w:jc w:val="both"/>
        <w:rPr>
          <w:b/>
          <w:bCs/>
          <w:sz w:val="22"/>
          <w:szCs w:val="22"/>
        </w:rPr>
      </w:pPr>
      <w:r w:rsidRPr="00A45A3E">
        <w:rPr>
          <w:b/>
          <w:bCs/>
          <w:sz w:val="22"/>
          <w:szCs w:val="22"/>
        </w:rPr>
        <w:t>Rozdział XVII</w:t>
      </w:r>
      <w:r w:rsidR="00A9714D" w:rsidRPr="00A45A3E">
        <w:rPr>
          <w:b/>
          <w:bCs/>
          <w:sz w:val="22"/>
          <w:szCs w:val="22"/>
        </w:rPr>
        <w:t>I</w:t>
      </w:r>
      <w:r w:rsidRPr="00A45A3E">
        <w:rPr>
          <w:b/>
          <w:bCs/>
          <w:sz w:val="22"/>
          <w:szCs w:val="22"/>
        </w:rPr>
        <w:t xml:space="preserve"> </w:t>
      </w:r>
      <w:r w:rsidR="00323464" w:rsidRPr="00A45A3E">
        <w:rPr>
          <w:b/>
          <w:bCs/>
          <w:sz w:val="22"/>
          <w:szCs w:val="22"/>
        </w:rPr>
        <w:t>–</w:t>
      </w:r>
      <w:r w:rsidRPr="00A45A3E">
        <w:rPr>
          <w:b/>
          <w:bCs/>
          <w:sz w:val="22"/>
          <w:szCs w:val="22"/>
        </w:rPr>
        <w:t xml:space="preserve"> </w:t>
      </w:r>
      <w:r w:rsidR="00323464" w:rsidRPr="00A45A3E">
        <w:rPr>
          <w:b/>
          <w:bCs/>
          <w:sz w:val="22"/>
          <w:szCs w:val="22"/>
        </w:rPr>
        <w:t>Projektowane postanowienia</w:t>
      </w:r>
      <w:r w:rsidR="0055045B" w:rsidRPr="00A45A3E">
        <w:rPr>
          <w:b/>
          <w:bCs/>
          <w:sz w:val="22"/>
          <w:szCs w:val="22"/>
        </w:rPr>
        <w:t xml:space="preserve"> umowy – </w:t>
      </w:r>
      <w:r w:rsidR="006D3A2F" w:rsidRPr="00A45A3E">
        <w:rPr>
          <w:b/>
          <w:bCs/>
          <w:sz w:val="22"/>
          <w:szCs w:val="22"/>
        </w:rPr>
        <w:t>s</w:t>
      </w:r>
      <w:r w:rsidR="0055045B" w:rsidRPr="00A45A3E">
        <w:rPr>
          <w:b/>
          <w:bCs/>
          <w:sz w:val="22"/>
          <w:szCs w:val="22"/>
        </w:rPr>
        <w:t>tanowi</w:t>
      </w:r>
      <w:r w:rsidR="00323464" w:rsidRPr="00A45A3E">
        <w:rPr>
          <w:b/>
          <w:bCs/>
          <w:sz w:val="22"/>
          <w:szCs w:val="22"/>
        </w:rPr>
        <w:t>ą</w:t>
      </w:r>
      <w:r w:rsidR="0055045B" w:rsidRPr="00A45A3E">
        <w:rPr>
          <w:b/>
          <w:bCs/>
          <w:sz w:val="22"/>
          <w:szCs w:val="22"/>
        </w:rPr>
        <w:t xml:space="preserve"> Załącznik Nr </w:t>
      </w:r>
      <w:r w:rsidR="00D91BDC" w:rsidRPr="00A45A3E">
        <w:rPr>
          <w:b/>
          <w:bCs/>
          <w:sz w:val="22"/>
          <w:szCs w:val="22"/>
        </w:rPr>
        <w:t xml:space="preserve">2 </w:t>
      </w:r>
      <w:r w:rsidR="0055045B" w:rsidRPr="00A45A3E">
        <w:rPr>
          <w:b/>
          <w:bCs/>
          <w:sz w:val="22"/>
          <w:szCs w:val="22"/>
        </w:rPr>
        <w:t xml:space="preserve">do </w:t>
      </w:r>
      <w:r w:rsidR="001232D5" w:rsidRPr="00A45A3E">
        <w:rPr>
          <w:b/>
          <w:bCs/>
          <w:sz w:val="22"/>
          <w:szCs w:val="22"/>
        </w:rPr>
        <w:t>SWZ</w:t>
      </w:r>
      <w:r w:rsidR="0055045B" w:rsidRPr="00A45A3E">
        <w:rPr>
          <w:b/>
          <w:bCs/>
          <w:sz w:val="22"/>
          <w:szCs w:val="22"/>
        </w:rPr>
        <w:t>.</w:t>
      </w:r>
    </w:p>
    <w:p w14:paraId="4607C4D3" w14:textId="77777777" w:rsidR="0055045B" w:rsidRPr="00A45A3E" w:rsidRDefault="0055045B" w:rsidP="0055045B">
      <w:pPr>
        <w:widowControl/>
        <w:suppressAutoHyphens w:val="0"/>
        <w:ind w:left="720"/>
        <w:jc w:val="both"/>
        <w:rPr>
          <w:b/>
          <w:bCs/>
          <w:sz w:val="22"/>
          <w:szCs w:val="22"/>
        </w:rPr>
      </w:pPr>
    </w:p>
    <w:p w14:paraId="3316A1ED" w14:textId="77777777" w:rsidR="0055045B" w:rsidRPr="00A45A3E" w:rsidRDefault="008463F6" w:rsidP="009E3CD1">
      <w:pPr>
        <w:widowControl/>
        <w:suppressAutoHyphens w:val="0"/>
        <w:jc w:val="both"/>
        <w:rPr>
          <w:b/>
          <w:bCs/>
          <w:sz w:val="22"/>
          <w:szCs w:val="22"/>
        </w:rPr>
      </w:pPr>
      <w:r w:rsidRPr="00A45A3E">
        <w:rPr>
          <w:b/>
          <w:bCs/>
          <w:sz w:val="22"/>
          <w:szCs w:val="22"/>
        </w:rPr>
        <w:t>Rozdział X</w:t>
      </w:r>
      <w:r w:rsidR="00A9714D" w:rsidRPr="00A45A3E">
        <w:rPr>
          <w:b/>
          <w:bCs/>
          <w:sz w:val="22"/>
          <w:szCs w:val="22"/>
        </w:rPr>
        <w:t>IX</w:t>
      </w:r>
      <w:r w:rsidRPr="00A45A3E">
        <w:rPr>
          <w:b/>
          <w:bCs/>
          <w:sz w:val="22"/>
          <w:szCs w:val="22"/>
        </w:rPr>
        <w:t xml:space="preserve"> - </w:t>
      </w:r>
      <w:r w:rsidR="0055045B" w:rsidRPr="00A45A3E">
        <w:rPr>
          <w:b/>
          <w:bCs/>
          <w:sz w:val="22"/>
          <w:szCs w:val="22"/>
        </w:rPr>
        <w:t xml:space="preserve">Pouczenie o środkach ochrony prawnej przysługujących Wykonawcy </w:t>
      </w:r>
      <w:r w:rsidR="000C1D6F" w:rsidRPr="00A45A3E">
        <w:rPr>
          <w:b/>
          <w:bCs/>
          <w:sz w:val="22"/>
          <w:szCs w:val="22"/>
        </w:rPr>
        <w:br/>
      </w:r>
      <w:r w:rsidR="0055045B" w:rsidRPr="00A45A3E">
        <w:rPr>
          <w:b/>
          <w:bCs/>
          <w:sz w:val="22"/>
          <w:szCs w:val="22"/>
        </w:rPr>
        <w:t>w toku postępowania o udzielenie zamówienia.</w:t>
      </w:r>
    </w:p>
    <w:p w14:paraId="064EE1AF" w14:textId="77777777" w:rsidR="00A05DE8" w:rsidRPr="00A45A3E" w:rsidRDefault="00A05DE8" w:rsidP="00C35281">
      <w:pPr>
        <w:pStyle w:val="Akapitzlist"/>
        <w:numPr>
          <w:ilvl w:val="0"/>
          <w:numId w:val="24"/>
        </w:numPr>
        <w:ind w:left="426" w:hanging="426"/>
        <w:rPr>
          <w:sz w:val="22"/>
          <w:szCs w:val="22"/>
        </w:rPr>
      </w:pPr>
      <w:r w:rsidRPr="00A45A3E">
        <w:rPr>
          <w:spacing w:val="-1"/>
          <w:sz w:val="22"/>
          <w:szCs w:val="22"/>
        </w:rPr>
        <w:t>Ś</w:t>
      </w:r>
      <w:r w:rsidRPr="00A45A3E">
        <w:rPr>
          <w:spacing w:val="-3"/>
          <w:sz w:val="22"/>
          <w:szCs w:val="22"/>
        </w:rPr>
        <w:t>r</w:t>
      </w:r>
      <w:r w:rsidRPr="00A45A3E">
        <w:rPr>
          <w:sz w:val="22"/>
          <w:szCs w:val="22"/>
        </w:rPr>
        <w:t>od</w:t>
      </w:r>
      <w:r w:rsidRPr="00A45A3E">
        <w:rPr>
          <w:spacing w:val="-5"/>
          <w:sz w:val="22"/>
          <w:szCs w:val="22"/>
        </w:rPr>
        <w:t>k</w:t>
      </w:r>
      <w:r w:rsidRPr="00A45A3E">
        <w:rPr>
          <w:sz w:val="22"/>
          <w:szCs w:val="22"/>
        </w:rPr>
        <w:t xml:space="preserve">i </w:t>
      </w:r>
      <w:r w:rsidRPr="00A45A3E">
        <w:rPr>
          <w:spacing w:val="15"/>
          <w:sz w:val="22"/>
          <w:szCs w:val="22"/>
        </w:rPr>
        <w:t xml:space="preserve"> </w:t>
      </w:r>
      <w:r w:rsidRPr="00A45A3E">
        <w:rPr>
          <w:sz w:val="22"/>
          <w:szCs w:val="22"/>
        </w:rPr>
        <w:t>o</w:t>
      </w:r>
      <w:r w:rsidRPr="00A45A3E">
        <w:rPr>
          <w:spacing w:val="-2"/>
          <w:sz w:val="22"/>
          <w:szCs w:val="22"/>
        </w:rPr>
        <w:t>c</w:t>
      </w:r>
      <w:r w:rsidRPr="00A45A3E">
        <w:rPr>
          <w:spacing w:val="-3"/>
          <w:sz w:val="22"/>
          <w:szCs w:val="22"/>
        </w:rPr>
        <w:t>h</w:t>
      </w:r>
      <w:r w:rsidRPr="00A45A3E">
        <w:rPr>
          <w:sz w:val="22"/>
          <w:szCs w:val="22"/>
        </w:rPr>
        <w:t>r</w:t>
      </w:r>
      <w:r w:rsidRPr="00A45A3E">
        <w:rPr>
          <w:spacing w:val="-3"/>
          <w:sz w:val="22"/>
          <w:szCs w:val="22"/>
        </w:rPr>
        <w:t>o</w:t>
      </w:r>
      <w:r w:rsidRPr="00A45A3E">
        <w:rPr>
          <w:sz w:val="22"/>
          <w:szCs w:val="22"/>
        </w:rPr>
        <w:t xml:space="preserve">ny </w:t>
      </w:r>
      <w:r w:rsidRPr="00A45A3E">
        <w:rPr>
          <w:spacing w:val="14"/>
          <w:sz w:val="22"/>
          <w:szCs w:val="22"/>
        </w:rPr>
        <w:t xml:space="preserve"> </w:t>
      </w:r>
      <w:r w:rsidRPr="00A45A3E">
        <w:rPr>
          <w:spacing w:val="-3"/>
          <w:sz w:val="22"/>
          <w:szCs w:val="22"/>
        </w:rPr>
        <w:t>p</w:t>
      </w:r>
      <w:r w:rsidRPr="00A45A3E">
        <w:rPr>
          <w:spacing w:val="-2"/>
          <w:sz w:val="22"/>
          <w:szCs w:val="22"/>
        </w:rPr>
        <w:t>r</w:t>
      </w:r>
      <w:r w:rsidRPr="00A45A3E">
        <w:rPr>
          <w:sz w:val="22"/>
          <w:szCs w:val="22"/>
        </w:rPr>
        <w:t>a</w:t>
      </w:r>
      <w:r w:rsidRPr="00A45A3E">
        <w:rPr>
          <w:spacing w:val="-4"/>
          <w:sz w:val="22"/>
          <w:szCs w:val="22"/>
        </w:rPr>
        <w:t>w</w:t>
      </w:r>
      <w:r w:rsidRPr="00A45A3E">
        <w:rPr>
          <w:sz w:val="22"/>
          <w:szCs w:val="22"/>
        </w:rPr>
        <w:t>n</w:t>
      </w:r>
      <w:r w:rsidRPr="00A45A3E">
        <w:rPr>
          <w:spacing w:val="-2"/>
          <w:sz w:val="22"/>
          <w:szCs w:val="22"/>
        </w:rPr>
        <w:t>e</w:t>
      </w:r>
      <w:r w:rsidRPr="00A45A3E">
        <w:rPr>
          <w:sz w:val="22"/>
          <w:szCs w:val="22"/>
        </w:rPr>
        <w:t xml:space="preserve">j </w:t>
      </w:r>
      <w:r w:rsidRPr="00A45A3E">
        <w:rPr>
          <w:spacing w:val="17"/>
          <w:sz w:val="22"/>
          <w:szCs w:val="22"/>
        </w:rPr>
        <w:t xml:space="preserve"> </w:t>
      </w:r>
      <w:r w:rsidRPr="00A45A3E">
        <w:rPr>
          <w:sz w:val="22"/>
          <w:szCs w:val="22"/>
        </w:rPr>
        <w:t>pr</w:t>
      </w:r>
      <w:r w:rsidRPr="00A45A3E">
        <w:rPr>
          <w:spacing w:val="-2"/>
          <w:sz w:val="22"/>
          <w:szCs w:val="22"/>
        </w:rPr>
        <w:t>z</w:t>
      </w:r>
      <w:r w:rsidRPr="00A45A3E">
        <w:rPr>
          <w:spacing w:val="-5"/>
          <w:sz w:val="22"/>
          <w:szCs w:val="22"/>
        </w:rPr>
        <w:t>y</w:t>
      </w:r>
      <w:r w:rsidRPr="00A45A3E">
        <w:rPr>
          <w:spacing w:val="-1"/>
          <w:sz w:val="22"/>
          <w:szCs w:val="22"/>
        </w:rPr>
        <w:t>sł</w:t>
      </w:r>
      <w:r w:rsidRPr="00A45A3E">
        <w:rPr>
          <w:sz w:val="22"/>
          <w:szCs w:val="22"/>
        </w:rPr>
        <w:t>u</w:t>
      </w:r>
      <w:r w:rsidRPr="00A45A3E">
        <w:rPr>
          <w:spacing w:val="-3"/>
          <w:sz w:val="22"/>
          <w:szCs w:val="22"/>
        </w:rPr>
        <w:t>gu</w:t>
      </w:r>
      <w:r w:rsidRPr="00A45A3E">
        <w:rPr>
          <w:sz w:val="22"/>
          <w:szCs w:val="22"/>
        </w:rPr>
        <w:t>ją</w:t>
      </w:r>
      <w:r w:rsidRPr="00A45A3E">
        <w:rPr>
          <w:spacing w:val="-2"/>
          <w:sz w:val="22"/>
          <w:szCs w:val="22"/>
        </w:rPr>
        <w:t xml:space="preserve"> </w:t>
      </w:r>
      <w:r w:rsidRPr="00A45A3E">
        <w:rPr>
          <w:sz w:val="22"/>
          <w:szCs w:val="22"/>
        </w:rPr>
        <w:t>W</w:t>
      </w:r>
      <w:r w:rsidRPr="00A45A3E">
        <w:rPr>
          <w:spacing w:val="-2"/>
          <w:sz w:val="22"/>
          <w:szCs w:val="22"/>
        </w:rPr>
        <w:t>y</w:t>
      </w:r>
      <w:r w:rsidRPr="00A45A3E">
        <w:rPr>
          <w:spacing w:val="-3"/>
          <w:sz w:val="22"/>
          <w:szCs w:val="22"/>
        </w:rPr>
        <w:t>ko</w:t>
      </w:r>
      <w:r w:rsidRPr="00A45A3E">
        <w:rPr>
          <w:sz w:val="22"/>
          <w:szCs w:val="22"/>
        </w:rPr>
        <w:t>n</w:t>
      </w:r>
      <w:r w:rsidRPr="00A45A3E">
        <w:rPr>
          <w:spacing w:val="-2"/>
          <w:sz w:val="22"/>
          <w:szCs w:val="22"/>
        </w:rPr>
        <w:t>aw</w:t>
      </w:r>
      <w:r w:rsidRPr="00A45A3E">
        <w:rPr>
          <w:sz w:val="22"/>
          <w:szCs w:val="22"/>
        </w:rPr>
        <w:t>c</w:t>
      </w:r>
      <w:r w:rsidRPr="00A45A3E">
        <w:rPr>
          <w:spacing w:val="-2"/>
          <w:sz w:val="22"/>
          <w:szCs w:val="22"/>
        </w:rPr>
        <w:t>y</w:t>
      </w:r>
      <w:r w:rsidRPr="00A45A3E">
        <w:rPr>
          <w:sz w:val="22"/>
          <w:szCs w:val="22"/>
        </w:rPr>
        <w:t xml:space="preserve">, </w:t>
      </w:r>
      <w:r w:rsidRPr="00A45A3E">
        <w:rPr>
          <w:spacing w:val="12"/>
          <w:sz w:val="22"/>
          <w:szCs w:val="22"/>
        </w:rPr>
        <w:t xml:space="preserve"> </w:t>
      </w:r>
      <w:r w:rsidRPr="00A45A3E">
        <w:rPr>
          <w:sz w:val="22"/>
          <w:szCs w:val="22"/>
        </w:rPr>
        <w:t>je</w:t>
      </w:r>
      <w:r w:rsidRPr="00A45A3E">
        <w:rPr>
          <w:spacing w:val="-2"/>
          <w:sz w:val="22"/>
          <w:szCs w:val="22"/>
        </w:rPr>
        <w:t>żel</w:t>
      </w:r>
      <w:r w:rsidRPr="00A45A3E">
        <w:rPr>
          <w:spacing w:val="1"/>
          <w:sz w:val="22"/>
          <w:szCs w:val="22"/>
        </w:rPr>
        <w:t>i</w:t>
      </w:r>
      <w:r w:rsidRPr="00A45A3E">
        <w:rPr>
          <w:sz w:val="22"/>
          <w:szCs w:val="22"/>
        </w:rPr>
        <w:t xml:space="preserve">̇ </w:t>
      </w:r>
      <w:r w:rsidRPr="00A45A3E">
        <w:rPr>
          <w:spacing w:val="17"/>
          <w:sz w:val="22"/>
          <w:szCs w:val="22"/>
        </w:rPr>
        <w:t xml:space="preserve"> </w:t>
      </w:r>
      <w:r w:rsidRPr="00A45A3E">
        <w:rPr>
          <w:spacing w:val="-4"/>
          <w:sz w:val="22"/>
          <w:szCs w:val="22"/>
        </w:rPr>
        <w:t>m</w:t>
      </w:r>
      <w:r w:rsidRPr="00A45A3E">
        <w:rPr>
          <w:sz w:val="22"/>
          <w:szCs w:val="22"/>
        </w:rPr>
        <w:t xml:space="preserve">a </w:t>
      </w:r>
      <w:r w:rsidRPr="00A45A3E">
        <w:rPr>
          <w:spacing w:val="15"/>
          <w:sz w:val="22"/>
          <w:szCs w:val="22"/>
        </w:rPr>
        <w:t xml:space="preserve"> </w:t>
      </w:r>
      <w:r w:rsidRPr="00A45A3E">
        <w:rPr>
          <w:sz w:val="22"/>
          <w:szCs w:val="22"/>
        </w:rPr>
        <w:t>l</w:t>
      </w:r>
      <w:r w:rsidRPr="00A45A3E">
        <w:rPr>
          <w:spacing w:val="-3"/>
          <w:sz w:val="22"/>
          <w:szCs w:val="22"/>
        </w:rPr>
        <w:t>u</w:t>
      </w:r>
      <w:r w:rsidRPr="00A45A3E">
        <w:rPr>
          <w:sz w:val="22"/>
          <w:szCs w:val="22"/>
        </w:rPr>
        <w:t xml:space="preserve">b </w:t>
      </w:r>
      <w:r w:rsidRPr="00A45A3E">
        <w:rPr>
          <w:spacing w:val="16"/>
          <w:sz w:val="22"/>
          <w:szCs w:val="22"/>
        </w:rPr>
        <w:t xml:space="preserve"> </w:t>
      </w:r>
      <w:r w:rsidRPr="00A45A3E">
        <w:rPr>
          <w:spacing w:val="-4"/>
          <w:sz w:val="22"/>
          <w:szCs w:val="22"/>
        </w:rPr>
        <w:t>m</w:t>
      </w:r>
      <w:r w:rsidRPr="00A45A3E">
        <w:rPr>
          <w:spacing w:val="-2"/>
          <w:sz w:val="22"/>
          <w:szCs w:val="22"/>
        </w:rPr>
        <w:t>ia</w:t>
      </w:r>
      <w:r w:rsidRPr="00A45A3E">
        <w:rPr>
          <w:sz w:val="22"/>
          <w:szCs w:val="22"/>
        </w:rPr>
        <w:t xml:space="preserve">ł </w:t>
      </w:r>
      <w:r w:rsidRPr="00A45A3E">
        <w:rPr>
          <w:spacing w:val="15"/>
          <w:sz w:val="22"/>
          <w:szCs w:val="22"/>
        </w:rPr>
        <w:t xml:space="preserve"> </w:t>
      </w:r>
      <w:r w:rsidRPr="00A45A3E">
        <w:rPr>
          <w:sz w:val="22"/>
          <w:szCs w:val="22"/>
        </w:rPr>
        <w:t>i</w:t>
      </w:r>
      <w:r w:rsidRPr="00A45A3E">
        <w:rPr>
          <w:spacing w:val="-3"/>
          <w:sz w:val="22"/>
          <w:szCs w:val="22"/>
        </w:rPr>
        <w:t>n</w:t>
      </w:r>
      <w:r w:rsidRPr="00A45A3E">
        <w:rPr>
          <w:spacing w:val="-2"/>
          <w:sz w:val="22"/>
          <w:szCs w:val="22"/>
        </w:rPr>
        <w:t>ter</w:t>
      </w:r>
      <w:r w:rsidRPr="00A45A3E">
        <w:rPr>
          <w:sz w:val="22"/>
          <w:szCs w:val="22"/>
        </w:rPr>
        <w:t xml:space="preserve">es </w:t>
      </w:r>
      <w:r w:rsidRPr="00A45A3E">
        <w:rPr>
          <w:spacing w:val="15"/>
          <w:sz w:val="22"/>
          <w:szCs w:val="22"/>
        </w:rPr>
        <w:t xml:space="preserve"> </w:t>
      </w:r>
      <w:r w:rsidR="000C1D6F" w:rsidRPr="00A45A3E">
        <w:rPr>
          <w:spacing w:val="15"/>
          <w:sz w:val="22"/>
          <w:szCs w:val="22"/>
        </w:rPr>
        <w:br/>
      </w:r>
      <w:r w:rsidRPr="00A45A3E">
        <w:rPr>
          <w:sz w:val="22"/>
          <w:szCs w:val="22"/>
        </w:rPr>
        <w:t xml:space="preserve">w </w:t>
      </w:r>
      <w:r w:rsidRPr="00A45A3E">
        <w:rPr>
          <w:spacing w:val="15"/>
          <w:sz w:val="22"/>
          <w:szCs w:val="22"/>
        </w:rPr>
        <w:t xml:space="preserve"> </w:t>
      </w:r>
      <w:r w:rsidRPr="00A45A3E">
        <w:rPr>
          <w:sz w:val="22"/>
          <w:szCs w:val="22"/>
        </w:rPr>
        <w:t>u</w:t>
      </w:r>
      <w:r w:rsidRPr="00A45A3E">
        <w:rPr>
          <w:spacing w:val="-2"/>
          <w:sz w:val="22"/>
          <w:szCs w:val="22"/>
        </w:rPr>
        <w:t>z</w:t>
      </w:r>
      <w:r w:rsidRPr="00A45A3E">
        <w:rPr>
          <w:spacing w:val="-3"/>
          <w:sz w:val="22"/>
          <w:szCs w:val="22"/>
        </w:rPr>
        <w:t>y</w:t>
      </w:r>
      <w:r w:rsidRPr="00A45A3E">
        <w:rPr>
          <w:spacing w:val="-1"/>
          <w:sz w:val="22"/>
          <w:szCs w:val="22"/>
        </w:rPr>
        <w:t>s</w:t>
      </w:r>
      <w:r w:rsidRPr="00A45A3E">
        <w:rPr>
          <w:spacing w:val="-5"/>
          <w:sz w:val="22"/>
          <w:szCs w:val="22"/>
        </w:rPr>
        <w:t>k</w:t>
      </w:r>
      <w:r w:rsidRPr="00A45A3E">
        <w:rPr>
          <w:sz w:val="22"/>
          <w:szCs w:val="22"/>
        </w:rPr>
        <w:t>a</w:t>
      </w:r>
      <w:r w:rsidRPr="00A45A3E">
        <w:rPr>
          <w:spacing w:val="-2"/>
          <w:sz w:val="22"/>
          <w:szCs w:val="22"/>
        </w:rPr>
        <w:t>n</w:t>
      </w:r>
      <w:r w:rsidRPr="00A45A3E">
        <w:rPr>
          <w:spacing w:val="-4"/>
          <w:sz w:val="22"/>
          <w:szCs w:val="22"/>
        </w:rPr>
        <w:t>i</w:t>
      </w:r>
      <w:r w:rsidRPr="00A45A3E">
        <w:rPr>
          <w:sz w:val="22"/>
          <w:szCs w:val="22"/>
        </w:rPr>
        <w:t>u zamówienia oraz poniósł́ lub możė ponieść́ szkodę w wyniku naruszenia przez Zamawiającegǫ przepisów ustawy PZP.</w:t>
      </w:r>
    </w:p>
    <w:p w14:paraId="1B34AF39" w14:textId="77777777" w:rsidR="00A05DE8" w:rsidRPr="00A45A3E" w:rsidRDefault="00A05DE8" w:rsidP="00C35281">
      <w:pPr>
        <w:pStyle w:val="Akapitzlist"/>
        <w:numPr>
          <w:ilvl w:val="0"/>
          <w:numId w:val="24"/>
        </w:numPr>
        <w:ind w:left="426" w:hanging="426"/>
        <w:rPr>
          <w:sz w:val="22"/>
          <w:szCs w:val="22"/>
        </w:rPr>
      </w:pPr>
      <w:r w:rsidRPr="00A45A3E">
        <w:rPr>
          <w:sz w:val="22"/>
          <w:szCs w:val="22"/>
        </w:rPr>
        <w:t>Odwołanie przysługuje na:</w:t>
      </w:r>
    </w:p>
    <w:p w14:paraId="4F32DD78" w14:textId="77777777" w:rsidR="00A05DE8" w:rsidRPr="00A45A3E" w:rsidRDefault="00A05DE8" w:rsidP="00C35281">
      <w:pPr>
        <w:pStyle w:val="Akapitzlist"/>
        <w:numPr>
          <w:ilvl w:val="0"/>
          <w:numId w:val="25"/>
        </w:numPr>
        <w:tabs>
          <w:tab w:val="clear" w:pos="2880"/>
        </w:tabs>
        <w:ind w:left="851" w:hanging="425"/>
        <w:rPr>
          <w:spacing w:val="-1"/>
          <w:sz w:val="22"/>
          <w:szCs w:val="22"/>
        </w:rPr>
      </w:pPr>
      <w:r w:rsidRPr="00A45A3E">
        <w:rPr>
          <w:sz w:val="22"/>
          <w:szCs w:val="22"/>
        </w:rPr>
        <w:t xml:space="preserve">niezgodna z przepisami ustawy czynność́́ Zamawiającego, podjętą w postepowanių </w:t>
      </w:r>
      <w:r w:rsidR="000C1D6F" w:rsidRPr="00A45A3E">
        <w:rPr>
          <w:sz w:val="22"/>
          <w:szCs w:val="22"/>
        </w:rPr>
        <w:br/>
      </w:r>
      <w:r w:rsidRPr="00A45A3E">
        <w:rPr>
          <w:sz w:val="22"/>
          <w:szCs w:val="22"/>
        </w:rPr>
        <w:t>o udzielenie zamówienia,́ w tym na projektowane postanowienie</w:t>
      </w:r>
      <w:r w:rsidRPr="00A45A3E">
        <w:rPr>
          <w:spacing w:val="-26"/>
          <w:sz w:val="22"/>
          <w:szCs w:val="22"/>
        </w:rPr>
        <w:t xml:space="preserve"> </w:t>
      </w:r>
      <w:r w:rsidRPr="00A45A3E">
        <w:rPr>
          <w:sz w:val="22"/>
          <w:szCs w:val="22"/>
        </w:rPr>
        <w:t>umowy;</w:t>
      </w:r>
    </w:p>
    <w:p w14:paraId="6D673489" w14:textId="77777777" w:rsidR="00A05DE8" w:rsidRPr="00A45A3E" w:rsidRDefault="00A05DE8" w:rsidP="00C35281">
      <w:pPr>
        <w:pStyle w:val="Akapitzlist"/>
        <w:numPr>
          <w:ilvl w:val="0"/>
          <w:numId w:val="25"/>
        </w:numPr>
        <w:tabs>
          <w:tab w:val="clear" w:pos="2880"/>
        </w:tabs>
        <w:ind w:left="851" w:hanging="425"/>
        <w:rPr>
          <w:sz w:val="22"/>
          <w:szCs w:val="22"/>
        </w:rPr>
      </w:pPr>
      <w:r w:rsidRPr="00A45A3E">
        <w:rPr>
          <w:sz w:val="22"/>
          <w:szCs w:val="22"/>
        </w:rPr>
        <w:t>zaniechanie czynnoścí w postepowanių o udzielenie zamówienia,́ do której́ Zamawiający̨ był obowiązany̨ na podstawie ustawy PZP.</w:t>
      </w:r>
    </w:p>
    <w:p w14:paraId="2B5753D9" w14:textId="77777777" w:rsidR="00A05DE8" w:rsidRPr="00A45A3E" w:rsidRDefault="00A05DE8" w:rsidP="00C35281">
      <w:pPr>
        <w:pStyle w:val="Akapitzlist"/>
        <w:numPr>
          <w:ilvl w:val="0"/>
          <w:numId w:val="24"/>
        </w:numPr>
        <w:ind w:left="426" w:hanging="426"/>
        <w:rPr>
          <w:sz w:val="22"/>
          <w:szCs w:val="22"/>
        </w:rPr>
      </w:pPr>
      <w:r w:rsidRPr="00A45A3E">
        <w:rPr>
          <w:sz w:val="22"/>
          <w:szCs w:val="22"/>
        </w:rPr>
        <w:t xml:space="preserve">Odwołanie wnosi się ̨ do Prezesa Krajowej Izby Odwoławczej w formie pisemnej albo </w:t>
      </w:r>
      <w:r w:rsidR="000C1D6F" w:rsidRPr="00A45A3E">
        <w:rPr>
          <w:sz w:val="22"/>
          <w:szCs w:val="22"/>
        </w:rPr>
        <w:br/>
      </w:r>
      <w:r w:rsidRPr="00A45A3E">
        <w:rPr>
          <w:sz w:val="22"/>
          <w:szCs w:val="22"/>
        </w:rPr>
        <w:t>w formie elektronicznej albo w postaci elektronicznej opatrzone podpisem zaufanym.</w:t>
      </w:r>
    </w:p>
    <w:p w14:paraId="50386AD9" w14:textId="77777777" w:rsidR="00A05DE8" w:rsidRPr="00A45A3E" w:rsidRDefault="00A05DE8" w:rsidP="00C35281">
      <w:pPr>
        <w:pStyle w:val="Akapitzlist"/>
        <w:numPr>
          <w:ilvl w:val="0"/>
          <w:numId w:val="24"/>
        </w:numPr>
        <w:ind w:left="426" w:hanging="426"/>
        <w:rPr>
          <w:sz w:val="22"/>
          <w:szCs w:val="22"/>
        </w:rPr>
      </w:pPr>
      <w:r w:rsidRPr="00A45A3E">
        <w:rPr>
          <w:sz w:val="22"/>
          <w:szCs w:val="22"/>
        </w:rPr>
        <w:t>Na orzeczenie Krajowej Izby Odwoławczej oraz postanowienie Prezesa Krajowej Izby Odwoławczej, o któryḿ mowa w art. 519 ust. 1 ustawy PZP, stronom oraz uczestnikom postepowania odwoławczego przysługuje skarga do sadu.̨ Skargę̨ wnosi się ̨ do Sądu Okręgowego w Warszawie</w:t>
      </w:r>
      <w:r w:rsidR="0092088E" w:rsidRPr="00A45A3E">
        <w:rPr>
          <w:sz w:val="22"/>
          <w:szCs w:val="22"/>
        </w:rPr>
        <w:t>, – sądu zamówień publicznych,</w:t>
      </w:r>
      <w:r w:rsidRPr="00A45A3E">
        <w:rPr>
          <w:sz w:val="22"/>
          <w:szCs w:val="22"/>
        </w:rPr>
        <w:t xml:space="preserve"> za pośrednictweḿ Prezesa Krajowej Izby Odwoławczej.</w:t>
      </w:r>
    </w:p>
    <w:p w14:paraId="1F67D775" w14:textId="77777777" w:rsidR="0055045B" w:rsidRPr="00A45A3E" w:rsidRDefault="00A05DE8" w:rsidP="00C35281">
      <w:pPr>
        <w:pStyle w:val="Akapitzlist"/>
        <w:numPr>
          <w:ilvl w:val="0"/>
          <w:numId w:val="24"/>
        </w:numPr>
        <w:ind w:left="426" w:hanging="426"/>
        <w:rPr>
          <w:sz w:val="22"/>
          <w:szCs w:val="22"/>
        </w:rPr>
      </w:pPr>
      <w:r w:rsidRPr="00A45A3E">
        <w:rPr>
          <w:sz w:val="22"/>
          <w:szCs w:val="22"/>
        </w:rPr>
        <w:lastRenderedPageBreak/>
        <w:t>Szczegółowe informacje dotyczące środków ochrony prawnej określone są w Dziale IX „Środki ochrony prawnej” ustawy PZP.</w:t>
      </w:r>
    </w:p>
    <w:p w14:paraId="6DC16810" w14:textId="77777777" w:rsidR="0055045B" w:rsidRPr="00A45A3E" w:rsidRDefault="0055045B" w:rsidP="0055045B">
      <w:pPr>
        <w:widowControl/>
        <w:suppressAutoHyphens w:val="0"/>
        <w:ind w:left="720"/>
        <w:jc w:val="both"/>
        <w:rPr>
          <w:color w:val="000000"/>
          <w:sz w:val="22"/>
          <w:szCs w:val="22"/>
        </w:rPr>
      </w:pPr>
    </w:p>
    <w:p w14:paraId="2FC20F5F" w14:textId="77777777" w:rsidR="0055045B" w:rsidRPr="00A45A3E" w:rsidRDefault="008463F6" w:rsidP="009E3CD1">
      <w:pPr>
        <w:widowControl/>
        <w:suppressAutoHyphens w:val="0"/>
        <w:jc w:val="both"/>
        <w:rPr>
          <w:b/>
          <w:bCs/>
          <w:sz w:val="22"/>
          <w:szCs w:val="22"/>
        </w:rPr>
      </w:pPr>
      <w:r w:rsidRPr="00A45A3E">
        <w:rPr>
          <w:b/>
          <w:bCs/>
          <w:sz w:val="22"/>
          <w:szCs w:val="22"/>
        </w:rPr>
        <w:t xml:space="preserve">Rozdział XX - </w:t>
      </w:r>
      <w:r w:rsidR="0055045B" w:rsidRPr="00A45A3E">
        <w:rPr>
          <w:b/>
          <w:bCs/>
          <w:sz w:val="22"/>
          <w:szCs w:val="22"/>
        </w:rPr>
        <w:t>Postanowienia ogólne.</w:t>
      </w:r>
    </w:p>
    <w:p w14:paraId="42D4762B" w14:textId="5A2869F6" w:rsidR="00CB3F43" w:rsidRPr="00A45A3E" w:rsidRDefault="0055045B" w:rsidP="00CB3F43">
      <w:pPr>
        <w:widowControl/>
        <w:numPr>
          <w:ilvl w:val="0"/>
          <w:numId w:val="4"/>
        </w:numPr>
        <w:tabs>
          <w:tab w:val="clear" w:pos="720"/>
        </w:tabs>
        <w:suppressAutoHyphens w:val="0"/>
        <w:ind w:left="426" w:hanging="426"/>
        <w:jc w:val="both"/>
        <w:rPr>
          <w:sz w:val="22"/>
          <w:szCs w:val="22"/>
        </w:rPr>
      </w:pPr>
      <w:r w:rsidRPr="00A45A3E">
        <w:rPr>
          <w:sz w:val="22"/>
          <w:szCs w:val="22"/>
        </w:rPr>
        <w:t>Zamawiający nie dopuszcza składania ofert częściowych.</w:t>
      </w:r>
      <w:r w:rsidR="00CB3F43" w:rsidRPr="00A45A3E">
        <w:rPr>
          <w:sz w:val="22"/>
          <w:szCs w:val="22"/>
        </w:rPr>
        <w:t xml:space="preserve"> Zamawiający wskazuje iż, przedmiot zamówienia opisany jest jedną dokumentacją projektową i dotyczy jednej inwestycji i jednego obiektu, tj.</w:t>
      </w:r>
      <w:r w:rsidR="00F235F1" w:rsidRPr="00A45A3E">
        <w:rPr>
          <w:sz w:val="22"/>
          <w:szCs w:val="22"/>
        </w:rPr>
        <w:t xml:space="preserve"> budynku </w:t>
      </w:r>
      <w:r w:rsidR="002B416F" w:rsidRPr="00A45A3E">
        <w:rPr>
          <w:sz w:val="22"/>
          <w:szCs w:val="22"/>
        </w:rPr>
        <w:t>Bursy</w:t>
      </w:r>
      <w:r w:rsidR="00D16E7C" w:rsidRPr="00A45A3E">
        <w:rPr>
          <w:sz w:val="22"/>
          <w:szCs w:val="22"/>
        </w:rPr>
        <w:t>.</w:t>
      </w:r>
      <w:r w:rsidR="00CB3F43" w:rsidRPr="00A45A3E">
        <w:rPr>
          <w:sz w:val="22"/>
          <w:szCs w:val="22"/>
        </w:rPr>
        <w:t xml:space="preserve"> Stąd jego podział na części nie jest uzasadniony z technologicznego punktu widzenia, dodatkowo wpływałby na czas realizacji oraz koszty wynikające m. in. z konieczności koordynacji inwestycji miedzy różnymi Wykonawcami, jak również przyczyniłoby się do powstania niepotrzebnych wydatków po stronie Zamawiającego. W efekcie mogłoby to prowadzić do zarzucenia Zamawiającemu naruszenia dyscypliny finansów publicznych ze względu na brak efektywności w wydatkowaniu środków publicznych.</w:t>
      </w:r>
    </w:p>
    <w:p w14:paraId="6BC63479" w14:textId="77777777" w:rsidR="0055045B" w:rsidRPr="00A45A3E" w:rsidRDefault="0055045B" w:rsidP="009E3CD1">
      <w:pPr>
        <w:widowControl/>
        <w:numPr>
          <w:ilvl w:val="0"/>
          <w:numId w:val="4"/>
        </w:numPr>
        <w:tabs>
          <w:tab w:val="clear" w:pos="720"/>
        </w:tabs>
        <w:suppressAutoHyphens w:val="0"/>
        <w:ind w:left="426" w:hanging="426"/>
        <w:jc w:val="both"/>
        <w:rPr>
          <w:sz w:val="22"/>
          <w:szCs w:val="22"/>
        </w:rPr>
      </w:pPr>
      <w:r w:rsidRPr="00A45A3E">
        <w:rPr>
          <w:sz w:val="22"/>
          <w:szCs w:val="22"/>
        </w:rPr>
        <w:t>Zamawiający nie przewiduje możliwości zawarcia umowy ramowej.</w:t>
      </w:r>
    </w:p>
    <w:p w14:paraId="2DD7F288" w14:textId="52340B3F" w:rsidR="0055045B" w:rsidRPr="00A45A3E" w:rsidRDefault="0055045B" w:rsidP="009E3CD1">
      <w:pPr>
        <w:widowControl/>
        <w:numPr>
          <w:ilvl w:val="0"/>
          <w:numId w:val="4"/>
        </w:numPr>
        <w:tabs>
          <w:tab w:val="clear" w:pos="720"/>
        </w:tabs>
        <w:suppressAutoHyphens w:val="0"/>
        <w:ind w:left="426" w:hanging="426"/>
        <w:jc w:val="both"/>
        <w:rPr>
          <w:sz w:val="22"/>
          <w:szCs w:val="22"/>
        </w:rPr>
      </w:pPr>
      <w:r w:rsidRPr="00A45A3E">
        <w:rPr>
          <w:sz w:val="22"/>
          <w:szCs w:val="22"/>
        </w:rPr>
        <w:t>Zamawiający</w:t>
      </w:r>
      <w:r w:rsidR="009818CF" w:rsidRPr="00A45A3E">
        <w:rPr>
          <w:sz w:val="22"/>
          <w:szCs w:val="22"/>
        </w:rPr>
        <w:t xml:space="preserve"> nie</w:t>
      </w:r>
      <w:r w:rsidR="00AB4F65" w:rsidRPr="00A45A3E">
        <w:rPr>
          <w:sz w:val="22"/>
          <w:szCs w:val="22"/>
        </w:rPr>
        <w:t xml:space="preserve"> </w:t>
      </w:r>
      <w:r w:rsidRPr="00A45A3E">
        <w:rPr>
          <w:sz w:val="22"/>
          <w:szCs w:val="22"/>
        </w:rPr>
        <w:t xml:space="preserve">przewiduje </w:t>
      </w:r>
      <w:r w:rsidR="000D639E" w:rsidRPr="00A45A3E">
        <w:rPr>
          <w:sz w:val="22"/>
          <w:szCs w:val="22"/>
        </w:rPr>
        <w:t>możliwoś</w:t>
      </w:r>
      <w:r w:rsidR="009818CF" w:rsidRPr="00A45A3E">
        <w:rPr>
          <w:sz w:val="22"/>
          <w:szCs w:val="22"/>
        </w:rPr>
        <w:t>ci</w:t>
      </w:r>
      <w:r w:rsidR="00267B1A" w:rsidRPr="00A45A3E">
        <w:rPr>
          <w:sz w:val="22"/>
          <w:szCs w:val="22"/>
        </w:rPr>
        <w:t xml:space="preserve"> </w:t>
      </w:r>
      <w:r w:rsidRPr="00A45A3E">
        <w:rPr>
          <w:sz w:val="22"/>
          <w:szCs w:val="22"/>
        </w:rPr>
        <w:t>udzieleni</w:t>
      </w:r>
      <w:r w:rsidR="00FA4037" w:rsidRPr="00A45A3E">
        <w:rPr>
          <w:sz w:val="22"/>
          <w:szCs w:val="22"/>
        </w:rPr>
        <w:t>a</w:t>
      </w:r>
      <w:r w:rsidRPr="00A45A3E">
        <w:rPr>
          <w:sz w:val="22"/>
          <w:szCs w:val="22"/>
        </w:rPr>
        <w:t xml:space="preserve"> zamówienia </w:t>
      </w:r>
      <w:r w:rsidR="003114BE" w:rsidRPr="00A45A3E">
        <w:rPr>
          <w:sz w:val="22"/>
          <w:szCs w:val="22"/>
        </w:rPr>
        <w:t xml:space="preserve">polegającego </w:t>
      </w:r>
      <w:r w:rsidRPr="00A45A3E">
        <w:rPr>
          <w:sz w:val="22"/>
          <w:szCs w:val="22"/>
        </w:rPr>
        <w:t xml:space="preserve">na </w:t>
      </w:r>
      <w:r w:rsidR="003114BE" w:rsidRPr="00A45A3E">
        <w:rPr>
          <w:sz w:val="22"/>
          <w:szCs w:val="22"/>
        </w:rPr>
        <w:t>powtórzeniu</w:t>
      </w:r>
      <w:r w:rsidR="00121213" w:rsidRPr="00A45A3E">
        <w:rPr>
          <w:sz w:val="22"/>
          <w:szCs w:val="22"/>
        </w:rPr>
        <w:t xml:space="preserve"> podobnych robót budowlanych</w:t>
      </w:r>
      <w:r w:rsidR="00121213" w:rsidRPr="00A45A3E" w:rsidDel="00121213">
        <w:rPr>
          <w:sz w:val="22"/>
          <w:szCs w:val="22"/>
        </w:rPr>
        <w:t xml:space="preserve"> </w:t>
      </w:r>
      <w:r w:rsidR="008D5480" w:rsidRPr="00A45A3E">
        <w:rPr>
          <w:sz w:val="22"/>
          <w:szCs w:val="22"/>
        </w:rPr>
        <w:t xml:space="preserve">na podstawie art. 214 ust. 1 pkt </w:t>
      </w:r>
      <w:r w:rsidR="00121213" w:rsidRPr="00A45A3E">
        <w:rPr>
          <w:sz w:val="22"/>
          <w:szCs w:val="22"/>
        </w:rPr>
        <w:t>7</w:t>
      </w:r>
      <w:r w:rsidR="008D5480" w:rsidRPr="00A45A3E">
        <w:rPr>
          <w:sz w:val="22"/>
          <w:szCs w:val="22"/>
        </w:rPr>
        <w:t xml:space="preserve"> ustawy PZP</w:t>
      </w:r>
      <w:r w:rsidR="008F0629" w:rsidRPr="00A45A3E">
        <w:rPr>
          <w:sz w:val="22"/>
          <w:szCs w:val="22"/>
        </w:rPr>
        <w:t>.</w:t>
      </w:r>
    </w:p>
    <w:p w14:paraId="50800686" w14:textId="77777777" w:rsidR="0055045B" w:rsidRPr="00A45A3E" w:rsidRDefault="0055045B" w:rsidP="009E3CD1">
      <w:pPr>
        <w:widowControl/>
        <w:numPr>
          <w:ilvl w:val="0"/>
          <w:numId w:val="4"/>
        </w:numPr>
        <w:tabs>
          <w:tab w:val="clear" w:pos="720"/>
        </w:tabs>
        <w:suppressAutoHyphens w:val="0"/>
        <w:ind w:left="426" w:hanging="426"/>
        <w:jc w:val="both"/>
        <w:rPr>
          <w:sz w:val="22"/>
          <w:szCs w:val="22"/>
        </w:rPr>
      </w:pPr>
      <w:r w:rsidRPr="00A45A3E">
        <w:rPr>
          <w:sz w:val="22"/>
          <w:szCs w:val="22"/>
        </w:rPr>
        <w:t>Zamawiający nie dopuszcza składania ofert wariantowych.</w:t>
      </w:r>
    </w:p>
    <w:p w14:paraId="5A872895" w14:textId="77777777" w:rsidR="0055045B" w:rsidRPr="00A45A3E" w:rsidRDefault="0055045B" w:rsidP="009E3CD1">
      <w:pPr>
        <w:widowControl/>
        <w:numPr>
          <w:ilvl w:val="0"/>
          <w:numId w:val="4"/>
        </w:numPr>
        <w:tabs>
          <w:tab w:val="clear" w:pos="720"/>
        </w:tabs>
        <w:suppressAutoHyphens w:val="0"/>
        <w:ind w:left="426" w:hanging="426"/>
        <w:jc w:val="both"/>
        <w:rPr>
          <w:sz w:val="22"/>
          <w:szCs w:val="22"/>
        </w:rPr>
      </w:pPr>
      <w:r w:rsidRPr="00A45A3E">
        <w:rPr>
          <w:sz w:val="22"/>
          <w:szCs w:val="22"/>
        </w:rPr>
        <w:t xml:space="preserve">Rozliczenia pomiędzy Wykonawcą a Zamawiającym będą dokonywane w złotych polskich (PLN). </w:t>
      </w:r>
    </w:p>
    <w:p w14:paraId="0E2CB72C" w14:textId="77777777" w:rsidR="0055045B" w:rsidRPr="00A45A3E" w:rsidRDefault="0055045B" w:rsidP="009E3CD1">
      <w:pPr>
        <w:widowControl/>
        <w:numPr>
          <w:ilvl w:val="0"/>
          <w:numId w:val="4"/>
        </w:numPr>
        <w:tabs>
          <w:tab w:val="clear" w:pos="720"/>
        </w:tabs>
        <w:suppressAutoHyphens w:val="0"/>
        <w:ind w:left="426" w:hanging="426"/>
        <w:jc w:val="both"/>
        <w:rPr>
          <w:sz w:val="22"/>
          <w:szCs w:val="22"/>
        </w:rPr>
      </w:pPr>
      <w:r w:rsidRPr="00A45A3E">
        <w:rPr>
          <w:bCs/>
          <w:sz w:val="22"/>
          <w:szCs w:val="22"/>
        </w:rPr>
        <w:t>Zamawiający nie przewiduje aukcji elektronicznej.</w:t>
      </w:r>
    </w:p>
    <w:p w14:paraId="647BBAB2" w14:textId="77777777" w:rsidR="008432A9" w:rsidRPr="00A45A3E" w:rsidRDefault="0055045B" w:rsidP="00B8535B">
      <w:pPr>
        <w:widowControl/>
        <w:numPr>
          <w:ilvl w:val="0"/>
          <w:numId w:val="4"/>
        </w:numPr>
        <w:tabs>
          <w:tab w:val="clear" w:pos="720"/>
        </w:tabs>
        <w:suppressAutoHyphens w:val="0"/>
        <w:ind w:left="426" w:hanging="426"/>
        <w:jc w:val="both"/>
        <w:rPr>
          <w:sz w:val="22"/>
          <w:szCs w:val="22"/>
        </w:rPr>
      </w:pPr>
      <w:r w:rsidRPr="00A45A3E">
        <w:rPr>
          <w:bCs/>
          <w:sz w:val="22"/>
          <w:szCs w:val="22"/>
        </w:rPr>
        <w:t>Zamawiający nie przewiduje zwrotu kosztów udziału w postępowaniu.</w:t>
      </w:r>
    </w:p>
    <w:p w14:paraId="79B622D7" w14:textId="77777777" w:rsidR="008432A9" w:rsidRPr="00A45A3E" w:rsidRDefault="008432A9" w:rsidP="008432A9">
      <w:pPr>
        <w:widowControl/>
        <w:suppressAutoHyphens w:val="0"/>
        <w:jc w:val="both"/>
        <w:rPr>
          <w:sz w:val="22"/>
          <w:szCs w:val="22"/>
        </w:rPr>
      </w:pPr>
    </w:p>
    <w:p w14:paraId="5B638CB0" w14:textId="77777777" w:rsidR="008432A9" w:rsidRPr="00A45A3E" w:rsidRDefault="008432A9" w:rsidP="008432A9">
      <w:pPr>
        <w:widowControl/>
        <w:suppressAutoHyphens w:val="0"/>
        <w:jc w:val="both"/>
        <w:rPr>
          <w:b/>
          <w:bCs/>
          <w:sz w:val="22"/>
          <w:szCs w:val="22"/>
        </w:rPr>
      </w:pPr>
      <w:r w:rsidRPr="00A45A3E">
        <w:rPr>
          <w:b/>
          <w:bCs/>
          <w:sz w:val="22"/>
          <w:szCs w:val="22"/>
        </w:rPr>
        <w:t>Rozdział XXI</w:t>
      </w:r>
      <w:r w:rsidR="00267B1A" w:rsidRPr="00A45A3E">
        <w:rPr>
          <w:b/>
          <w:bCs/>
          <w:sz w:val="22"/>
          <w:szCs w:val="22"/>
        </w:rPr>
        <w:t xml:space="preserve"> – Wymagania dot. </w:t>
      </w:r>
      <w:r w:rsidR="005907C7" w:rsidRPr="00A45A3E">
        <w:rPr>
          <w:b/>
          <w:bCs/>
          <w:sz w:val="22"/>
          <w:szCs w:val="22"/>
        </w:rPr>
        <w:t xml:space="preserve">umów o </w:t>
      </w:r>
      <w:r w:rsidR="001B3B78" w:rsidRPr="00A45A3E">
        <w:rPr>
          <w:b/>
          <w:bCs/>
          <w:sz w:val="22"/>
          <w:szCs w:val="22"/>
        </w:rPr>
        <w:t>podwykonawstwo</w:t>
      </w:r>
    </w:p>
    <w:p w14:paraId="15191C13" w14:textId="77777777" w:rsidR="008432A9" w:rsidRPr="00A45A3E" w:rsidRDefault="008432A9" w:rsidP="00C35281">
      <w:pPr>
        <w:widowControl/>
        <w:numPr>
          <w:ilvl w:val="0"/>
          <w:numId w:val="70"/>
        </w:numPr>
        <w:suppressAutoHyphens w:val="0"/>
        <w:jc w:val="both"/>
        <w:rPr>
          <w:sz w:val="22"/>
          <w:szCs w:val="22"/>
        </w:rPr>
      </w:pPr>
      <w:r w:rsidRPr="00A45A3E">
        <w:rPr>
          <w:sz w:val="22"/>
          <w:szCs w:val="22"/>
        </w:rPr>
        <w:t>Zamawiający wymaga, aby projekt każdej umowy o podwykonawstwo na roboty budowlane, zawieranej przez Wykonawcę, jego podwykonawcę lub dalszego podwykonawcę zawierał, co najmniej poniższe postanowienia pod rygorem wniesienia przez Zamawiającego zastrzeżeń do ww. projektu umowy w terminie 14 dni od daty jego przedłożenia:</w:t>
      </w:r>
    </w:p>
    <w:p w14:paraId="7F56BA19" w14:textId="73DB68DE" w:rsidR="008432A9" w:rsidRPr="00A45A3E" w:rsidRDefault="008432A9" w:rsidP="00C35281">
      <w:pPr>
        <w:pStyle w:val="Akapitzlist"/>
        <w:numPr>
          <w:ilvl w:val="1"/>
          <w:numId w:val="41"/>
        </w:numPr>
        <w:ind w:left="851" w:hanging="425"/>
        <w:rPr>
          <w:sz w:val="22"/>
          <w:szCs w:val="22"/>
        </w:rPr>
      </w:pPr>
      <w:r w:rsidRPr="00A45A3E">
        <w:rPr>
          <w:sz w:val="22"/>
          <w:szCs w:val="22"/>
        </w:rPr>
        <w:t xml:space="preserve">O obowiązku przedkładania przez podwykonawcę Wykonawcy projektu umowy </w:t>
      </w:r>
      <w:r w:rsidRPr="00A45A3E">
        <w:rPr>
          <w:sz w:val="22"/>
          <w:szCs w:val="22"/>
        </w:rPr>
        <w:br/>
        <w:t xml:space="preserve">o podwykonawstwo na roboty budowlane, dostawy lub usługi wykonywane w ramach robót budowlanych, a także projektu jej zmiany, oraz poświadczonej za zgodność z oryginałem kopii zawartej umowy o podwykonawstwo w ciągu 7 dni od sporządzenia projektu umowy albo zawarcia umowy o podwykonawstwo albo zmiany tej umowy. W razie niespełnienia przez projekt umowy albo umowy o podwykonawstwo wymagań zawartych w </w:t>
      </w:r>
      <w:r w:rsidR="000D7DAE" w:rsidRPr="00A45A3E">
        <w:rPr>
          <w:sz w:val="22"/>
          <w:szCs w:val="22"/>
        </w:rPr>
        <w:t>rozdziale XXI</w:t>
      </w:r>
      <w:r w:rsidRPr="00A45A3E">
        <w:rPr>
          <w:sz w:val="22"/>
          <w:szCs w:val="22"/>
        </w:rPr>
        <w:t xml:space="preserve"> </w:t>
      </w:r>
      <w:r w:rsidR="00B8535B" w:rsidRPr="00A45A3E">
        <w:rPr>
          <w:sz w:val="22"/>
          <w:szCs w:val="22"/>
        </w:rPr>
        <w:t xml:space="preserve">ust. 1 </w:t>
      </w:r>
      <w:r w:rsidR="000D7DAE" w:rsidRPr="00A45A3E">
        <w:rPr>
          <w:sz w:val="22"/>
          <w:szCs w:val="22"/>
        </w:rPr>
        <w:t>pkt</w:t>
      </w:r>
      <w:r w:rsidRPr="00A45A3E">
        <w:rPr>
          <w:sz w:val="22"/>
          <w:szCs w:val="22"/>
        </w:rPr>
        <w:t xml:space="preserve"> 2 –  12 SWZ Wykonawca może zgłosić podwykonawcy odpowiednio zastrzeżenia albo sprzeciw w terminie 14 dni od daty przedłożenia mu projektu umowy o podwykonawstwo albo poświadczonej kopii przedmiotowej umowy.</w:t>
      </w:r>
    </w:p>
    <w:p w14:paraId="3D2E4FF0" w14:textId="43700ECD" w:rsidR="008432A9" w:rsidRPr="00A45A3E" w:rsidRDefault="008432A9" w:rsidP="00C35281">
      <w:pPr>
        <w:widowControl/>
        <w:numPr>
          <w:ilvl w:val="1"/>
          <w:numId w:val="41"/>
        </w:numPr>
        <w:suppressAutoHyphens w:val="0"/>
        <w:jc w:val="both"/>
        <w:rPr>
          <w:sz w:val="22"/>
          <w:szCs w:val="22"/>
        </w:rPr>
      </w:pPr>
      <w:r w:rsidRPr="00A45A3E">
        <w:rPr>
          <w:sz w:val="22"/>
          <w:szCs w:val="22"/>
        </w:rPr>
        <w:t>O obowiązku uzyskania zgody Zamawiającego na zawarcie umowy o podwykonawstwo z konkretnym podwykonawcą, przy czym zawarcie kolejnej umowy o podwykonawstwo pomiędzy podwykonawcą, a dalszym podwykonawcą wymaga również uzyskania zgody Wykonawcy.</w:t>
      </w:r>
    </w:p>
    <w:p w14:paraId="34BD7198" w14:textId="77777777" w:rsidR="008432A9" w:rsidRPr="00A45A3E" w:rsidRDefault="008432A9" w:rsidP="00C35281">
      <w:pPr>
        <w:widowControl/>
        <w:numPr>
          <w:ilvl w:val="1"/>
          <w:numId w:val="41"/>
        </w:numPr>
        <w:suppressAutoHyphens w:val="0"/>
        <w:jc w:val="both"/>
        <w:rPr>
          <w:sz w:val="22"/>
          <w:szCs w:val="22"/>
        </w:rPr>
      </w:pPr>
      <w:r w:rsidRPr="00A45A3E">
        <w:rPr>
          <w:sz w:val="22"/>
          <w:szCs w:val="22"/>
        </w:rPr>
        <w:t xml:space="preserve">O obowiązku posiadania przez podwykonawcę przez cały okres realizacji umowy </w:t>
      </w:r>
      <w:r w:rsidRPr="00A45A3E">
        <w:rPr>
          <w:sz w:val="22"/>
          <w:szCs w:val="22"/>
        </w:rPr>
        <w:br/>
        <w:t>o podwykonawstwo aktualnej polisy lub dokumentu ubezpieczenia od odpowiedzialności cywilnej w zakresie objętym niniejszym zamówieniem.</w:t>
      </w:r>
    </w:p>
    <w:p w14:paraId="62BBB207" w14:textId="77777777" w:rsidR="008432A9" w:rsidRPr="00A45A3E" w:rsidRDefault="008432A9" w:rsidP="00C35281">
      <w:pPr>
        <w:widowControl/>
        <w:numPr>
          <w:ilvl w:val="1"/>
          <w:numId w:val="41"/>
        </w:numPr>
        <w:suppressAutoHyphens w:val="0"/>
        <w:jc w:val="both"/>
        <w:rPr>
          <w:sz w:val="22"/>
          <w:szCs w:val="22"/>
        </w:rPr>
      </w:pPr>
      <w:r w:rsidRPr="00A45A3E">
        <w:rPr>
          <w:sz w:val="22"/>
          <w:szCs w:val="22"/>
        </w:rPr>
        <w:t>O odpowiedzialności Wykonawcy wobec Zamawiającego za działania lub zaniechania podwykonawcy, jak za własne działania i zaniechania.</w:t>
      </w:r>
    </w:p>
    <w:p w14:paraId="55A9A044" w14:textId="77777777" w:rsidR="008432A9" w:rsidRPr="00A45A3E" w:rsidRDefault="008432A9" w:rsidP="00C35281">
      <w:pPr>
        <w:widowControl/>
        <w:numPr>
          <w:ilvl w:val="1"/>
          <w:numId w:val="41"/>
        </w:numPr>
        <w:suppressAutoHyphens w:val="0"/>
        <w:jc w:val="both"/>
        <w:rPr>
          <w:sz w:val="22"/>
          <w:szCs w:val="22"/>
        </w:rPr>
      </w:pPr>
      <w:r w:rsidRPr="00A45A3E">
        <w:rPr>
          <w:sz w:val="22"/>
          <w:szCs w:val="22"/>
        </w:rPr>
        <w:t xml:space="preserve">O obowiązku posiadania przez podwykonawcę lub osoby, którymi on się posługuje przy realizacji umowy o podwykonawstwo, uprawnień lub innych zasobów pozwalających im spełnić warunki udziału w niniejszym postępowaniu postawione przez Zamawiającego w </w:t>
      </w:r>
      <w:r w:rsidR="000D7DAE" w:rsidRPr="00A45A3E">
        <w:rPr>
          <w:sz w:val="22"/>
          <w:szCs w:val="22"/>
        </w:rPr>
        <w:t>rozdziale VI</w:t>
      </w:r>
      <w:r w:rsidRPr="00A45A3E">
        <w:rPr>
          <w:sz w:val="22"/>
          <w:szCs w:val="22"/>
        </w:rPr>
        <w:t xml:space="preserve"> </w:t>
      </w:r>
      <w:r w:rsidR="00913094" w:rsidRPr="00A45A3E">
        <w:rPr>
          <w:sz w:val="22"/>
          <w:szCs w:val="22"/>
        </w:rPr>
        <w:t>SWZ</w:t>
      </w:r>
      <w:r w:rsidRPr="00A45A3E">
        <w:rPr>
          <w:sz w:val="22"/>
          <w:szCs w:val="22"/>
        </w:rPr>
        <w:t>. Zmiana lub rezygnacja przez podwykonawcę z którejkolwiek z wyżej wymienionych osób wymaga uprzedniej zgody Wykonawcy oraz Zamawiającego, która zostanie udzielona po udowodnieniu przez podwykonawcę, iż zaproponowane osoby lub on sam spełniają ww. warunki.</w:t>
      </w:r>
    </w:p>
    <w:p w14:paraId="677635DB" w14:textId="77777777" w:rsidR="008432A9" w:rsidRPr="00A45A3E" w:rsidRDefault="008432A9" w:rsidP="00C35281">
      <w:pPr>
        <w:widowControl/>
        <w:numPr>
          <w:ilvl w:val="1"/>
          <w:numId w:val="41"/>
        </w:numPr>
        <w:suppressAutoHyphens w:val="0"/>
        <w:jc w:val="both"/>
        <w:rPr>
          <w:sz w:val="22"/>
          <w:szCs w:val="22"/>
        </w:rPr>
      </w:pPr>
      <w:r w:rsidRPr="00A45A3E">
        <w:rPr>
          <w:sz w:val="22"/>
          <w:szCs w:val="22"/>
        </w:rPr>
        <w:t xml:space="preserve">Termin zapłaty wynagrodzenia podwykonawcy przez Wykonawcę z tytułu realizacji umowy o podwykonawstwo nie może być dłuższy niż 30 dni od dnia doręczenia Wykonawcy prawidłowo wystawionej faktury, pod rygorem zapłaty kary umownej w wysokości wskazanej w </w:t>
      </w:r>
      <w:r w:rsidR="00267B1A" w:rsidRPr="00A45A3E">
        <w:rPr>
          <w:sz w:val="22"/>
          <w:szCs w:val="22"/>
        </w:rPr>
        <w:t>rozdziale XXI</w:t>
      </w:r>
      <w:r w:rsidR="00B8535B" w:rsidRPr="00A45A3E">
        <w:rPr>
          <w:sz w:val="22"/>
          <w:szCs w:val="22"/>
        </w:rPr>
        <w:t xml:space="preserve"> ust. 1</w:t>
      </w:r>
      <w:r w:rsidRPr="00A45A3E">
        <w:rPr>
          <w:sz w:val="22"/>
          <w:szCs w:val="22"/>
        </w:rPr>
        <w:t xml:space="preserve"> </w:t>
      </w:r>
      <w:r w:rsidR="00B8535B" w:rsidRPr="00A45A3E">
        <w:rPr>
          <w:sz w:val="22"/>
          <w:szCs w:val="22"/>
        </w:rPr>
        <w:t>pkt</w:t>
      </w:r>
      <w:r w:rsidRPr="00A45A3E">
        <w:rPr>
          <w:sz w:val="22"/>
          <w:szCs w:val="22"/>
        </w:rPr>
        <w:t>12</w:t>
      </w:r>
      <w:r w:rsidR="00B8535B" w:rsidRPr="00A45A3E">
        <w:rPr>
          <w:sz w:val="22"/>
          <w:szCs w:val="22"/>
        </w:rPr>
        <w:t xml:space="preserve"> lit a</w:t>
      </w:r>
      <w:r w:rsidRPr="00A45A3E">
        <w:rPr>
          <w:sz w:val="22"/>
          <w:szCs w:val="22"/>
        </w:rPr>
        <w:t xml:space="preserve"> </w:t>
      </w:r>
      <w:r w:rsidR="00913094" w:rsidRPr="00A45A3E">
        <w:rPr>
          <w:sz w:val="22"/>
          <w:szCs w:val="22"/>
        </w:rPr>
        <w:t>SWZ</w:t>
      </w:r>
      <w:r w:rsidRPr="00A45A3E">
        <w:rPr>
          <w:sz w:val="22"/>
          <w:szCs w:val="22"/>
        </w:rPr>
        <w:t>.</w:t>
      </w:r>
    </w:p>
    <w:p w14:paraId="3CFCF4A4" w14:textId="77777777" w:rsidR="008432A9" w:rsidRPr="00A45A3E" w:rsidRDefault="008432A9" w:rsidP="00C35281">
      <w:pPr>
        <w:widowControl/>
        <w:numPr>
          <w:ilvl w:val="1"/>
          <w:numId w:val="41"/>
        </w:numPr>
        <w:suppressAutoHyphens w:val="0"/>
        <w:jc w:val="both"/>
        <w:rPr>
          <w:sz w:val="22"/>
          <w:szCs w:val="22"/>
        </w:rPr>
      </w:pPr>
      <w:r w:rsidRPr="00A45A3E">
        <w:rPr>
          <w:sz w:val="22"/>
          <w:szCs w:val="22"/>
        </w:rPr>
        <w:lastRenderedPageBreak/>
        <w:t xml:space="preserve">O obowiązku dokonania przez Zamawiającego bezpośredniej zapłaty wymagalnego wynagrodzenia bez odsetek przysługującego podwykonawcy lub dalszemu podwykonawcy, który zawarł zaakceptowaną przez Zamawiającego umowę o podwykonawstwo, w razie uchylenia się od obowiązku zapłaty odpowiednio przez Wykonawcę, podwykonawcę lub dalszego podwykonawcę zamówienia na roboty budowlane. </w:t>
      </w:r>
    </w:p>
    <w:p w14:paraId="4F420880" w14:textId="77777777" w:rsidR="008432A9" w:rsidRPr="00A45A3E" w:rsidRDefault="008432A9" w:rsidP="00C35281">
      <w:pPr>
        <w:widowControl/>
        <w:numPr>
          <w:ilvl w:val="1"/>
          <w:numId w:val="41"/>
        </w:numPr>
        <w:suppressAutoHyphens w:val="0"/>
        <w:jc w:val="both"/>
        <w:rPr>
          <w:sz w:val="22"/>
          <w:szCs w:val="22"/>
        </w:rPr>
      </w:pPr>
      <w:r w:rsidRPr="00A45A3E">
        <w:rPr>
          <w:sz w:val="22"/>
          <w:szCs w:val="22"/>
        </w:rPr>
        <w:t>O uprawnieniu podwykonawcy zgłoszenia Wykonawcy w terminie 7 dni od poinformowania go o zamiarze bezpośredniej zapłaty przez Wykonawcę dalszemu podwykonawcy pisemnych uwag dotyczących zasadności bezpośredniej zapłaty wynagrodzenia dalszemu podwykonawcy.</w:t>
      </w:r>
    </w:p>
    <w:p w14:paraId="334CF6EF" w14:textId="77777777" w:rsidR="008432A9" w:rsidRPr="00A45A3E" w:rsidRDefault="008432A9" w:rsidP="00C35281">
      <w:pPr>
        <w:widowControl/>
        <w:numPr>
          <w:ilvl w:val="1"/>
          <w:numId w:val="41"/>
        </w:numPr>
        <w:suppressAutoHyphens w:val="0"/>
        <w:jc w:val="both"/>
        <w:rPr>
          <w:sz w:val="22"/>
          <w:szCs w:val="22"/>
        </w:rPr>
      </w:pPr>
      <w:r w:rsidRPr="00A45A3E">
        <w:rPr>
          <w:sz w:val="22"/>
          <w:szCs w:val="22"/>
        </w:rPr>
        <w:t>O niżej wymienionych uprawnieniach Wykonawcy w razie wniesienia przez podwykonawcę pisemnych uwag do:</w:t>
      </w:r>
    </w:p>
    <w:p w14:paraId="2AA9FFE6" w14:textId="77777777" w:rsidR="008432A9" w:rsidRPr="00A45A3E" w:rsidRDefault="008432A9" w:rsidP="00C35281">
      <w:pPr>
        <w:pStyle w:val="Akapitzlist"/>
        <w:numPr>
          <w:ilvl w:val="2"/>
          <w:numId w:val="42"/>
        </w:numPr>
        <w:ind w:left="1560" w:hanging="426"/>
        <w:rPr>
          <w:sz w:val="22"/>
          <w:szCs w:val="22"/>
        </w:rPr>
      </w:pPr>
      <w:r w:rsidRPr="00A45A3E">
        <w:rPr>
          <w:sz w:val="22"/>
          <w:szCs w:val="22"/>
        </w:rPr>
        <w:t>zaniechania przez niego bezpośredniej zapłaty wynagrodzenia dalszemu podwykonawcy w razie wykazania przez podwykonawcę niezasadności roszczenia dalszego podwykonawcy;</w:t>
      </w:r>
    </w:p>
    <w:p w14:paraId="56CAE28F" w14:textId="77777777" w:rsidR="008432A9" w:rsidRPr="00A45A3E" w:rsidRDefault="008432A9" w:rsidP="00C35281">
      <w:pPr>
        <w:widowControl/>
        <w:numPr>
          <w:ilvl w:val="2"/>
          <w:numId w:val="42"/>
        </w:numPr>
        <w:suppressAutoHyphens w:val="0"/>
        <w:ind w:left="1560" w:hanging="426"/>
        <w:jc w:val="both"/>
        <w:rPr>
          <w:sz w:val="22"/>
          <w:szCs w:val="22"/>
        </w:rPr>
      </w:pPr>
      <w:r w:rsidRPr="00A45A3E">
        <w:rPr>
          <w:sz w:val="22"/>
          <w:szCs w:val="22"/>
        </w:rPr>
        <w:t>dokonania bezpośredniej zapłaty wynagrodzenia dalszemu podwykonawcy, jeżeli wykazał on zasadność takiej zapłaty udokumentowaną przedłożonymi Wykonawcy fakturami lub rachunkami;</w:t>
      </w:r>
    </w:p>
    <w:p w14:paraId="40627725" w14:textId="77777777" w:rsidR="008432A9" w:rsidRPr="00A45A3E" w:rsidRDefault="008432A9" w:rsidP="00C35281">
      <w:pPr>
        <w:widowControl/>
        <w:numPr>
          <w:ilvl w:val="2"/>
          <w:numId w:val="42"/>
        </w:numPr>
        <w:suppressAutoHyphens w:val="0"/>
        <w:ind w:left="1560" w:hanging="426"/>
        <w:jc w:val="both"/>
        <w:rPr>
          <w:sz w:val="22"/>
          <w:szCs w:val="22"/>
        </w:rPr>
      </w:pPr>
      <w:r w:rsidRPr="00A45A3E">
        <w:rPr>
          <w:sz w:val="22"/>
          <w:szCs w:val="22"/>
        </w:rPr>
        <w:t>złożenia do depozytu sądowego spornej kwoty na pokrycie wynagrodzenia dalszego podwykonawcy w przypadku istnienia zasadniczej wątpliwości Wykonawcy, co do wysokości należnej zapłaty lub podmiotu, któremu płatność się należy;</w:t>
      </w:r>
    </w:p>
    <w:p w14:paraId="1C818F33" w14:textId="77777777" w:rsidR="008432A9" w:rsidRPr="00A45A3E" w:rsidRDefault="008432A9" w:rsidP="008432A9">
      <w:pPr>
        <w:widowControl/>
        <w:suppressAutoHyphens w:val="0"/>
        <w:jc w:val="both"/>
        <w:rPr>
          <w:sz w:val="22"/>
          <w:szCs w:val="22"/>
        </w:rPr>
      </w:pPr>
      <w:r w:rsidRPr="00A45A3E">
        <w:rPr>
          <w:sz w:val="22"/>
          <w:szCs w:val="22"/>
        </w:rPr>
        <w:t>- w terminie 7 dni od doręczenia mu pisma podwykonawcy zawierającego uwagi.</w:t>
      </w:r>
    </w:p>
    <w:p w14:paraId="315F5951" w14:textId="77777777" w:rsidR="008432A9" w:rsidRPr="00A45A3E" w:rsidRDefault="008432A9" w:rsidP="00C35281">
      <w:pPr>
        <w:widowControl/>
        <w:numPr>
          <w:ilvl w:val="1"/>
          <w:numId w:val="41"/>
        </w:numPr>
        <w:suppressAutoHyphens w:val="0"/>
        <w:jc w:val="both"/>
        <w:rPr>
          <w:sz w:val="22"/>
          <w:szCs w:val="22"/>
        </w:rPr>
      </w:pPr>
      <w:r w:rsidRPr="00A45A3E">
        <w:rPr>
          <w:sz w:val="22"/>
          <w:szCs w:val="22"/>
        </w:rPr>
        <w:t xml:space="preserve">O uprawnieniu Wykonawcy do potrącenia kwoty wypłaconego wynagrodzenia </w:t>
      </w:r>
      <w:r w:rsidRPr="00A45A3E">
        <w:rPr>
          <w:sz w:val="22"/>
          <w:szCs w:val="22"/>
        </w:rPr>
        <w:br/>
        <w:t>z wynagrodzenia bez odsetek należnego podwykonawcy w przypadku dokonania bezpośredniej zapłaty dalszemu podwykonawcy przez Wykonawcę.</w:t>
      </w:r>
    </w:p>
    <w:p w14:paraId="31F23E56" w14:textId="77777777" w:rsidR="008432A9" w:rsidRPr="00A45A3E" w:rsidRDefault="008432A9" w:rsidP="00C35281">
      <w:pPr>
        <w:widowControl/>
        <w:numPr>
          <w:ilvl w:val="1"/>
          <w:numId w:val="41"/>
        </w:numPr>
        <w:suppressAutoHyphens w:val="0"/>
        <w:jc w:val="both"/>
        <w:rPr>
          <w:sz w:val="22"/>
          <w:szCs w:val="22"/>
        </w:rPr>
      </w:pPr>
      <w:r w:rsidRPr="00A45A3E">
        <w:rPr>
          <w:sz w:val="22"/>
          <w:szCs w:val="22"/>
        </w:rPr>
        <w:t xml:space="preserve">O obowiązku odstąpienia przez Wykonawcę od umowy o podwykonawstwo </w:t>
      </w:r>
      <w:r w:rsidR="00D541CD" w:rsidRPr="00A45A3E">
        <w:rPr>
          <w:sz w:val="22"/>
          <w:szCs w:val="22"/>
        </w:rPr>
        <w:br/>
      </w:r>
      <w:r w:rsidRPr="00A45A3E">
        <w:rPr>
          <w:sz w:val="22"/>
          <w:szCs w:val="22"/>
        </w:rPr>
        <w:t>w razie dokonania, co najmniej trzech bezpośrednich zapłat wynagrodzenia należnego dalszemu podwykonawcy.</w:t>
      </w:r>
    </w:p>
    <w:p w14:paraId="354E2EC7" w14:textId="435306DB" w:rsidR="008432A9" w:rsidRPr="00A45A3E" w:rsidRDefault="008432A9" w:rsidP="00C35281">
      <w:pPr>
        <w:widowControl/>
        <w:numPr>
          <w:ilvl w:val="1"/>
          <w:numId w:val="41"/>
        </w:numPr>
        <w:suppressAutoHyphens w:val="0"/>
        <w:jc w:val="both"/>
        <w:rPr>
          <w:sz w:val="22"/>
          <w:szCs w:val="22"/>
        </w:rPr>
      </w:pPr>
      <w:r w:rsidRPr="00A45A3E">
        <w:rPr>
          <w:sz w:val="22"/>
          <w:szCs w:val="22"/>
        </w:rPr>
        <w:t>O obowiązku zapłaty kary umownej przez podwykonawcę na rzecz Wykonawcy w razie:</w:t>
      </w:r>
    </w:p>
    <w:p w14:paraId="1365515A" w14:textId="77777777" w:rsidR="008432A9" w:rsidRPr="00A45A3E" w:rsidRDefault="008432A9" w:rsidP="00C35281">
      <w:pPr>
        <w:widowControl/>
        <w:numPr>
          <w:ilvl w:val="2"/>
          <w:numId w:val="74"/>
        </w:numPr>
        <w:suppressAutoHyphens w:val="0"/>
        <w:ind w:left="1560" w:hanging="426"/>
        <w:jc w:val="both"/>
        <w:rPr>
          <w:sz w:val="22"/>
          <w:szCs w:val="22"/>
        </w:rPr>
      </w:pPr>
      <w:r w:rsidRPr="00A45A3E">
        <w:rPr>
          <w:sz w:val="22"/>
          <w:szCs w:val="22"/>
        </w:rPr>
        <w:t xml:space="preserve">braku zapłaty lub zwłoki w zapłacie wymagalnego wynagrodzenia należnego dalszemu podwykonawcy w wysokości 0,05% wynagrodzenia brutto dalszego podwykonawcy ustalonego w umowie za każdy dzień zwłoki w odniesieniu do terminu płatności, określonego w </w:t>
      </w:r>
      <w:r w:rsidR="00267B1A" w:rsidRPr="00A45A3E">
        <w:rPr>
          <w:sz w:val="22"/>
          <w:szCs w:val="22"/>
        </w:rPr>
        <w:t>rozdziale XXI</w:t>
      </w:r>
      <w:r w:rsidRPr="00A45A3E">
        <w:rPr>
          <w:sz w:val="22"/>
          <w:szCs w:val="22"/>
        </w:rPr>
        <w:t xml:space="preserve"> </w:t>
      </w:r>
      <w:r w:rsidR="00B8535B" w:rsidRPr="00A45A3E">
        <w:rPr>
          <w:sz w:val="22"/>
          <w:szCs w:val="22"/>
        </w:rPr>
        <w:t>ust. 1pkt 6</w:t>
      </w:r>
      <w:r w:rsidRPr="00A45A3E">
        <w:rPr>
          <w:sz w:val="22"/>
          <w:szCs w:val="22"/>
        </w:rPr>
        <w:t xml:space="preserve"> </w:t>
      </w:r>
      <w:r w:rsidR="00913094" w:rsidRPr="00A45A3E">
        <w:rPr>
          <w:sz w:val="22"/>
          <w:szCs w:val="22"/>
        </w:rPr>
        <w:t>SWZ</w:t>
      </w:r>
      <w:r w:rsidRPr="00A45A3E">
        <w:rPr>
          <w:sz w:val="22"/>
          <w:szCs w:val="22"/>
        </w:rPr>
        <w:t>;</w:t>
      </w:r>
    </w:p>
    <w:p w14:paraId="30EEA0FE" w14:textId="77777777" w:rsidR="008432A9" w:rsidRPr="00A45A3E" w:rsidRDefault="008432A9" w:rsidP="00C35281">
      <w:pPr>
        <w:widowControl/>
        <w:numPr>
          <w:ilvl w:val="2"/>
          <w:numId w:val="74"/>
        </w:numPr>
        <w:suppressAutoHyphens w:val="0"/>
        <w:ind w:left="1560" w:hanging="426"/>
        <w:jc w:val="both"/>
        <w:rPr>
          <w:sz w:val="22"/>
          <w:szCs w:val="22"/>
        </w:rPr>
      </w:pPr>
      <w:r w:rsidRPr="00A45A3E">
        <w:rPr>
          <w:sz w:val="22"/>
          <w:szCs w:val="22"/>
        </w:rPr>
        <w:t>nieprzedłożenia do zaakceptowania projektu umowy o podwykonawstwo na roboty budowlane lub projektu jej zmiany, jak również nieprzedłożenia poświadczonej za zgodność z oryginałem kopii umowy o podwykonawstwo lub jej zmiany w wysokości 0,2% wynagrodzenia brutto dalszego podwykonawcy ustalonego w umowie;</w:t>
      </w:r>
    </w:p>
    <w:p w14:paraId="4DA30C0F" w14:textId="77777777" w:rsidR="008432A9" w:rsidRPr="00A45A3E" w:rsidRDefault="008432A9" w:rsidP="00C35281">
      <w:pPr>
        <w:widowControl/>
        <w:numPr>
          <w:ilvl w:val="2"/>
          <w:numId w:val="74"/>
        </w:numPr>
        <w:suppressAutoHyphens w:val="0"/>
        <w:ind w:left="1560" w:hanging="426"/>
        <w:jc w:val="both"/>
        <w:rPr>
          <w:sz w:val="22"/>
          <w:szCs w:val="22"/>
        </w:rPr>
      </w:pPr>
      <w:r w:rsidRPr="00A45A3E">
        <w:rPr>
          <w:sz w:val="22"/>
          <w:szCs w:val="22"/>
        </w:rPr>
        <w:t xml:space="preserve">braku zmiany umowy o podwykonawstwo w zakresie terminu zapłaty wynagrodzenia dalszemu podwykonawcy poprzez jego skrócenie do terminu określonego w </w:t>
      </w:r>
      <w:r w:rsidR="00267B1A" w:rsidRPr="00A45A3E">
        <w:rPr>
          <w:sz w:val="22"/>
          <w:szCs w:val="22"/>
        </w:rPr>
        <w:t>rozdziale XXI</w:t>
      </w:r>
      <w:r w:rsidRPr="00A45A3E">
        <w:rPr>
          <w:sz w:val="22"/>
          <w:szCs w:val="22"/>
        </w:rPr>
        <w:t xml:space="preserve"> 1.6 </w:t>
      </w:r>
      <w:r w:rsidR="00913094" w:rsidRPr="00A45A3E">
        <w:rPr>
          <w:sz w:val="22"/>
          <w:szCs w:val="22"/>
        </w:rPr>
        <w:t>SWZ</w:t>
      </w:r>
      <w:r w:rsidRPr="00A45A3E">
        <w:rPr>
          <w:sz w:val="22"/>
          <w:szCs w:val="22"/>
        </w:rPr>
        <w:t>, pomimo wniesienia przez Wykonawcę zastrzeżeń albo sprzeciwu, w wysokości 0,2% wynagrodzenia brutto dalszego podwykonawcy ustalonego w umowie.</w:t>
      </w:r>
    </w:p>
    <w:p w14:paraId="031288D9" w14:textId="77777777" w:rsidR="008432A9" w:rsidRPr="00A45A3E" w:rsidRDefault="008432A9" w:rsidP="00B8535B">
      <w:pPr>
        <w:widowControl/>
        <w:suppressAutoHyphens w:val="0"/>
        <w:jc w:val="both"/>
        <w:rPr>
          <w:sz w:val="22"/>
          <w:szCs w:val="22"/>
        </w:rPr>
      </w:pPr>
    </w:p>
    <w:p w14:paraId="7918A7CC" w14:textId="3178ABA5" w:rsidR="00A90F09" w:rsidRPr="00A45A3E" w:rsidRDefault="008463F6" w:rsidP="009E3CD1">
      <w:pPr>
        <w:widowControl/>
        <w:suppressAutoHyphens w:val="0"/>
        <w:jc w:val="both"/>
        <w:rPr>
          <w:b/>
          <w:bCs/>
          <w:sz w:val="22"/>
          <w:szCs w:val="22"/>
        </w:rPr>
      </w:pPr>
      <w:r w:rsidRPr="00A45A3E">
        <w:rPr>
          <w:b/>
          <w:bCs/>
          <w:sz w:val="22"/>
          <w:szCs w:val="22"/>
        </w:rPr>
        <w:t>Rozdział XX</w:t>
      </w:r>
      <w:r w:rsidR="00A9714D" w:rsidRPr="00A45A3E">
        <w:rPr>
          <w:b/>
          <w:bCs/>
          <w:sz w:val="22"/>
          <w:szCs w:val="22"/>
        </w:rPr>
        <w:t>I</w:t>
      </w:r>
      <w:r w:rsidR="008432A9" w:rsidRPr="00A45A3E">
        <w:rPr>
          <w:b/>
          <w:bCs/>
          <w:sz w:val="22"/>
          <w:szCs w:val="22"/>
        </w:rPr>
        <w:t>I</w:t>
      </w:r>
      <w:r w:rsidRPr="00A45A3E">
        <w:rPr>
          <w:b/>
          <w:bCs/>
          <w:sz w:val="22"/>
          <w:szCs w:val="22"/>
        </w:rPr>
        <w:t xml:space="preserve"> - </w:t>
      </w:r>
      <w:r w:rsidR="00A90F09" w:rsidRPr="00A45A3E">
        <w:rPr>
          <w:b/>
          <w:bCs/>
          <w:sz w:val="22"/>
          <w:szCs w:val="22"/>
        </w:rPr>
        <w:t>Informacja o przetwarzaniu danych osobowych</w:t>
      </w:r>
    </w:p>
    <w:p w14:paraId="41EA3B71" w14:textId="50AE8AEE" w:rsidR="0000732F" w:rsidRPr="00A45A3E" w:rsidRDefault="0000732F" w:rsidP="0000732F">
      <w:pPr>
        <w:tabs>
          <w:tab w:val="left" w:pos="567"/>
        </w:tabs>
        <w:spacing w:before="60"/>
        <w:jc w:val="both"/>
        <w:rPr>
          <w:sz w:val="22"/>
          <w:szCs w:val="22"/>
        </w:rPr>
      </w:pPr>
      <w:r w:rsidRPr="00A45A3E">
        <w:rPr>
          <w:sz w:val="22"/>
          <w:szCs w:val="22"/>
        </w:rPr>
        <w:t xml:space="preserve">Zgodnie z art. 13 </w:t>
      </w:r>
      <w:r w:rsidR="006D28C1" w:rsidRPr="00A45A3E">
        <w:rPr>
          <w:sz w:val="22"/>
          <w:szCs w:val="22"/>
        </w:rPr>
        <w:t xml:space="preserve">i 14 </w:t>
      </w:r>
      <w:r w:rsidRPr="00A45A3E">
        <w:rPr>
          <w:sz w:val="22"/>
          <w:szCs w:val="22"/>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51F7320B" w14:textId="77777777" w:rsidR="0000732F" w:rsidRPr="00A45A3E" w:rsidRDefault="0000732F" w:rsidP="00C35281">
      <w:pPr>
        <w:pStyle w:val="Akapitzlist"/>
        <w:numPr>
          <w:ilvl w:val="3"/>
          <w:numId w:val="13"/>
        </w:numPr>
        <w:rPr>
          <w:sz w:val="22"/>
          <w:szCs w:val="22"/>
        </w:rPr>
      </w:pPr>
      <w:r w:rsidRPr="00A45A3E">
        <w:rPr>
          <w:b/>
          <w:sz w:val="22"/>
          <w:szCs w:val="22"/>
        </w:rPr>
        <w:t>Administratorem</w:t>
      </w:r>
      <w:r w:rsidRPr="00A45A3E">
        <w:rPr>
          <w:sz w:val="22"/>
          <w:szCs w:val="22"/>
        </w:rPr>
        <w:t xml:space="preserve"> Pani/Pana danych osobowych jest Uniwersytet Jagielloński, </w:t>
      </w:r>
      <w:r w:rsidRPr="00A45A3E">
        <w:rPr>
          <w:sz w:val="22"/>
          <w:szCs w:val="22"/>
        </w:rPr>
        <w:br/>
        <w:t>ul. Gołębia 24, 31-007 Kraków, reprezentowany przez Rektora UJ.</w:t>
      </w:r>
    </w:p>
    <w:p w14:paraId="1347C197" w14:textId="77777777" w:rsidR="0000732F" w:rsidRPr="00A45A3E" w:rsidRDefault="0000732F" w:rsidP="00C35281">
      <w:pPr>
        <w:pStyle w:val="Akapitzlist"/>
        <w:numPr>
          <w:ilvl w:val="3"/>
          <w:numId w:val="13"/>
        </w:numPr>
        <w:rPr>
          <w:sz w:val="22"/>
          <w:szCs w:val="22"/>
        </w:rPr>
      </w:pPr>
      <w:r w:rsidRPr="00A45A3E">
        <w:rPr>
          <w:b/>
          <w:sz w:val="22"/>
          <w:szCs w:val="22"/>
        </w:rPr>
        <w:t>Uniwersytet Jagielloński wyznaczył Inspektora Ochrony Danych</w:t>
      </w:r>
      <w:r w:rsidRPr="00A45A3E">
        <w:rPr>
          <w:sz w:val="22"/>
          <w:szCs w:val="22"/>
        </w:rPr>
        <w:t xml:space="preserve">, ul. Gołębia 24, </w:t>
      </w:r>
      <w:r w:rsidR="000C1D6F" w:rsidRPr="00A45A3E">
        <w:rPr>
          <w:sz w:val="22"/>
          <w:szCs w:val="22"/>
        </w:rPr>
        <w:br/>
      </w:r>
      <w:r w:rsidRPr="00A45A3E">
        <w:rPr>
          <w:sz w:val="22"/>
          <w:szCs w:val="22"/>
        </w:rPr>
        <w:t xml:space="preserve">31-007 Kraków, pokój nr 5. Kontakt z Inspektorem możliwy jest przez e-mail: </w:t>
      </w:r>
      <w:hyperlink r:id="rId43" w:history="1">
        <w:r w:rsidRPr="00A45A3E">
          <w:rPr>
            <w:rStyle w:val="Hipercze"/>
            <w:sz w:val="22"/>
            <w:szCs w:val="22"/>
          </w:rPr>
          <w:t>iod@uj.edu.pl</w:t>
        </w:r>
      </w:hyperlink>
      <w:r w:rsidRPr="00A45A3E">
        <w:rPr>
          <w:sz w:val="22"/>
          <w:szCs w:val="22"/>
        </w:rPr>
        <w:t xml:space="preserve"> lub pod nr telefonu +4812 663 12 25.</w:t>
      </w:r>
    </w:p>
    <w:p w14:paraId="42DA7F6B" w14:textId="64799D1C" w:rsidR="0000732F" w:rsidRPr="00A45A3E" w:rsidRDefault="0000732F" w:rsidP="00C35281">
      <w:pPr>
        <w:pStyle w:val="Akapitzlist"/>
        <w:numPr>
          <w:ilvl w:val="3"/>
          <w:numId w:val="13"/>
        </w:numPr>
        <w:rPr>
          <w:i/>
          <w:sz w:val="22"/>
          <w:szCs w:val="22"/>
        </w:rPr>
      </w:pPr>
      <w:r w:rsidRPr="00A45A3E">
        <w:rPr>
          <w:sz w:val="22"/>
          <w:szCs w:val="22"/>
        </w:rPr>
        <w:lastRenderedPageBreak/>
        <w:t xml:space="preserve">Pani/Pana dane osobowe przetwarzane będą na podstawie art. 6 ust. 1 lit. c) RODO </w:t>
      </w:r>
      <w:r w:rsidR="000C1D6F" w:rsidRPr="00A45A3E">
        <w:rPr>
          <w:sz w:val="22"/>
          <w:szCs w:val="22"/>
        </w:rPr>
        <w:br/>
      </w:r>
      <w:r w:rsidRPr="00A45A3E">
        <w:rPr>
          <w:sz w:val="22"/>
          <w:szCs w:val="22"/>
        </w:rPr>
        <w:t>w celu związanym z postępowaniem o udzielenie zamówienia publicznego</w:t>
      </w:r>
      <w:r w:rsidRPr="00A45A3E">
        <w:rPr>
          <w:i/>
          <w:sz w:val="22"/>
          <w:szCs w:val="22"/>
        </w:rPr>
        <w:t>, nr sprawy 80.272</w:t>
      </w:r>
      <w:r w:rsidR="004C68CE" w:rsidRPr="00A45A3E">
        <w:rPr>
          <w:i/>
          <w:sz w:val="22"/>
          <w:szCs w:val="22"/>
        </w:rPr>
        <w:t>.</w:t>
      </w:r>
      <w:r w:rsidR="00327D42" w:rsidRPr="00A45A3E">
        <w:rPr>
          <w:i/>
          <w:sz w:val="22"/>
          <w:szCs w:val="22"/>
        </w:rPr>
        <w:t>238</w:t>
      </w:r>
      <w:r w:rsidR="00A745B6" w:rsidRPr="00A45A3E">
        <w:rPr>
          <w:i/>
          <w:sz w:val="22"/>
          <w:szCs w:val="22"/>
        </w:rPr>
        <w:t>.202</w:t>
      </w:r>
      <w:r w:rsidR="00327D42" w:rsidRPr="00A45A3E">
        <w:rPr>
          <w:i/>
          <w:sz w:val="22"/>
          <w:szCs w:val="22"/>
        </w:rPr>
        <w:t>3</w:t>
      </w:r>
      <w:r w:rsidRPr="00A45A3E">
        <w:rPr>
          <w:sz w:val="22"/>
          <w:szCs w:val="22"/>
        </w:rPr>
        <w:t>.</w:t>
      </w:r>
    </w:p>
    <w:p w14:paraId="5357033D" w14:textId="77777777" w:rsidR="0000732F" w:rsidRPr="00A45A3E" w:rsidRDefault="0000732F" w:rsidP="00C35281">
      <w:pPr>
        <w:pStyle w:val="Akapitzlist"/>
        <w:numPr>
          <w:ilvl w:val="3"/>
          <w:numId w:val="13"/>
        </w:numPr>
        <w:rPr>
          <w:sz w:val="22"/>
          <w:szCs w:val="22"/>
        </w:rPr>
      </w:pPr>
      <w:r w:rsidRPr="00A45A3E">
        <w:rPr>
          <w:sz w:val="22"/>
          <w:szCs w:val="22"/>
        </w:rPr>
        <w:t xml:space="preserve">Podanie przez Panią/Pana danych osobowych jest wymogiem ustawowym określonym </w:t>
      </w:r>
      <w:r w:rsidRPr="00A45A3E">
        <w:rPr>
          <w:sz w:val="22"/>
          <w:szCs w:val="22"/>
        </w:rPr>
        <w:br/>
        <w:t xml:space="preserve">w przepisach ustawy PZP związanym z udziałem w postępowaniu o udzielenie zamówienia publicznego. </w:t>
      </w:r>
    </w:p>
    <w:p w14:paraId="4C240D0E" w14:textId="77777777" w:rsidR="0000732F" w:rsidRPr="00A45A3E" w:rsidRDefault="0000732F" w:rsidP="00C35281">
      <w:pPr>
        <w:pStyle w:val="Akapitzlist"/>
        <w:numPr>
          <w:ilvl w:val="3"/>
          <w:numId w:val="13"/>
        </w:numPr>
        <w:rPr>
          <w:sz w:val="22"/>
          <w:szCs w:val="22"/>
        </w:rPr>
      </w:pPr>
      <w:r w:rsidRPr="00A45A3E">
        <w:rPr>
          <w:sz w:val="22"/>
          <w:szCs w:val="22"/>
        </w:rPr>
        <w:t>Konsekwencje niepodania danych osobowych wynikają z ustawy PZP.</w:t>
      </w:r>
    </w:p>
    <w:p w14:paraId="1E15C062" w14:textId="77777777" w:rsidR="0000732F" w:rsidRPr="00A45A3E" w:rsidRDefault="0000732F" w:rsidP="00C35281">
      <w:pPr>
        <w:pStyle w:val="Akapitzlist"/>
        <w:numPr>
          <w:ilvl w:val="3"/>
          <w:numId w:val="13"/>
        </w:numPr>
        <w:rPr>
          <w:sz w:val="22"/>
          <w:szCs w:val="22"/>
        </w:rPr>
      </w:pPr>
      <w:r w:rsidRPr="00A45A3E">
        <w:rPr>
          <w:sz w:val="22"/>
          <w:szCs w:val="22"/>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43823177" w14:textId="77777777" w:rsidR="0000732F" w:rsidRPr="00A45A3E" w:rsidRDefault="0000732F" w:rsidP="00C35281">
      <w:pPr>
        <w:pStyle w:val="Akapitzlist"/>
        <w:numPr>
          <w:ilvl w:val="3"/>
          <w:numId w:val="13"/>
        </w:numPr>
        <w:rPr>
          <w:sz w:val="22"/>
          <w:szCs w:val="22"/>
        </w:rPr>
      </w:pPr>
      <w:r w:rsidRPr="00A45A3E">
        <w:rPr>
          <w:sz w:val="22"/>
          <w:szCs w:val="22"/>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74B06F1B" w14:textId="77777777" w:rsidR="0000732F" w:rsidRPr="00A45A3E" w:rsidRDefault="0000732F" w:rsidP="00C35281">
      <w:pPr>
        <w:pStyle w:val="Akapitzlist"/>
        <w:numPr>
          <w:ilvl w:val="3"/>
          <w:numId w:val="13"/>
        </w:numPr>
        <w:rPr>
          <w:sz w:val="22"/>
          <w:szCs w:val="22"/>
        </w:rPr>
      </w:pPr>
      <w:r w:rsidRPr="00A45A3E">
        <w:rPr>
          <w:sz w:val="22"/>
          <w:szCs w:val="22"/>
        </w:rPr>
        <w:t xml:space="preserve">Posiada Pani/Pan prawo do: </w:t>
      </w:r>
    </w:p>
    <w:p w14:paraId="2FA34696" w14:textId="77777777" w:rsidR="0000732F" w:rsidRPr="00A45A3E" w:rsidRDefault="0000732F" w:rsidP="00C35281">
      <w:pPr>
        <w:pStyle w:val="Akapitzlist"/>
        <w:numPr>
          <w:ilvl w:val="0"/>
          <w:numId w:val="26"/>
        </w:numPr>
        <w:rPr>
          <w:sz w:val="22"/>
          <w:szCs w:val="22"/>
        </w:rPr>
      </w:pPr>
      <w:r w:rsidRPr="00A45A3E">
        <w:rPr>
          <w:sz w:val="22"/>
          <w:szCs w:val="22"/>
        </w:rPr>
        <w:t>na podstawie art. 15 RODO prawo dostępu do danych osobowych Pani/Pana dotyczących;</w:t>
      </w:r>
    </w:p>
    <w:p w14:paraId="25D7B200" w14:textId="77777777" w:rsidR="0000732F" w:rsidRPr="00A45A3E" w:rsidRDefault="0000732F" w:rsidP="00C35281">
      <w:pPr>
        <w:pStyle w:val="Akapitzlist"/>
        <w:numPr>
          <w:ilvl w:val="0"/>
          <w:numId w:val="26"/>
        </w:numPr>
        <w:rPr>
          <w:sz w:val="22"/>
          <w:szCs w:val="22"/>
        </w:rPr>
      </w:pPr>
      <w:r w:rsidRPr="00A45A3E">
        <w:rPr>
          <w:sz w:val="22"/>
          <w:szCs w:val="22"/>
        </w:rPr>
        <w:t>na podstawie art. 16 RODO prawo do sprostowania Pani/Pana danych osobowych;</w:t>
      </w:r>
    </w:p>
    <w:p w14:paraId="5ED464BE" w14:textId="77777777" w:rsidR="0000732F" w:rsidRPr="00A45A3E" w:rsidRDefault="0000732F" w:rsidP="00C35281">
      <w:pPr>
        <w:pStyle w:val="Akapitzlist"/>
        <w:numPr>
          <w:ilvl w:val="0"/>
          <w:numId w:val="26"/>
        </w:numPr>
        <w:rPr>
          <w:sz w:val="22"/>
          <w:szCs w:val="22"/>
        </w:rPr>
      </w:pPr>
      <w:r w:rsidRPr="00A45A3E">
        <w:rPr>
          <w:sz w:val="22"/>
          <w:szCs w:val="22"/>
        </w:rPr>
        <w:t>na podstawie art. 18 RODO prawo żądania od administratora ograniczenia przetwarzania danych osobowych,</w:t>
      </w:r>
    </w:p>
    <w:p w14:paraId="1529B673" w14:textId="77777777" w:rsidR="0000732F" w:rsidRPr="00A45A3E" w:rsidRDefault="0000732F" w:rsidP="00C35281">
      <w:pPr>
        <w:pStyle w:val="Akapitzlist"/>
        <w:numPr>
          <w:ilvl w:val="0"/>
          <w:numId w:val="26"/>
        </w:numPr>
        <w:rPr>
          <w:sz w:val="22"/>
          <w:szCs w:val="22"/>
        </w:rPr>
      </w:pPr>
      <w:r w:rsidRPr="00A45A3E">
        <w:rPr>
          <w:sz w:val="22"/>
          <w:szCs w:val="22"/>
        </w:rPr>
        <w:t>prawo do wniesienia skargi do Prezesa Urzędu Ochrony Danych Osobowych, gdy uzna Pani/Pan, że przetwarzanie danych osobowych Pani/Pana dotyczących narusza przepisy RODO.</w:t>
      </w:r>
    </w:p>
    <w:p w14:paraId="7C49230E" w14:textId="77777777" w:rsidR="0000732F" w:rsidRPr="00A45A3E" w:rsidRDefault="0000732F" w:rsidP="00C35281">
      <w:pPr>
        <w:pStyle w:val="Akapitzlist"/>
        <w:numPr>
          <w:ilvl w:val="3"/>
          <w:numId w:val="13"/>
        </w:numPr>
        <w:rPr>
          <w:sz w:val="22"/>
          <w:szCs w:val="22"/>
        </w:rPr>
      </w:pPr>
      <w:r w:rsidRPr="00A45A3E">
        <w:rPr>
          <w:sz w:val="22"/>
          <w:szCs w:val="22"/>
        </w:rPr>
        <w:t>Nie przysługuje Pani/Panu prawo do:</w:t>
      </w:r>
    </w:p>
    <w:p w14:paraId="1CD2C2A7" w14:textId="77777777" w:rsidR="0000732F" w:rsidRPr="00A45A3E" w:rsidRDefault="0000732F" w:rsidP="00C35281">
      <w:pPr>
        <w:pStyle w:val="Akapitzlist"/>
        <w:numPr>
          <w:ilvl w:val="0"/>
          <w:numId w:val="27"/>
        </w:numPr>
        <w:rPr>
          <w:sz w:val="22"/>
          <w:szCs w:val="22"/>
        </w:rPr>
      </w:pPr>
      <w:r w:rsidRPr="00A45A3E">
        <w:rPr>
          <w:sz w:val="22"/>
          <w:szCs w:val="22"/>
        </w:rPr>
        <w:t>prawo do usunięcia danych osobowych w zw. z art. 17 ust. 3 lit. b), d) lub e) RODO,</w:t>
      </w:r>
    </w:p>
    <w:p w14:paraId="5C82502A" w14:textId="77777777" w:rsidR="0000732F" w:rsidRPr="00A45A3E" w:rsidRDefault="0000732F" w:rsidP="00C35281">
      <w:pPr>
        <w:pStyle w:val="Akapitzlist"/>
        <w:numPr>
          <w:ilvl w:val="0"/>
          <w:numId w:val="27"/>
        </w:numPr>
        <w:rPr>
          <w:sz w:val="22"/>
          <w:szCs w:val="22"/>
        </w:rPr>
      </w:pPr>
      <w:r w:rsidRPr="00A45A3E">
        <w:rPr>
          <w:sz w:val="22"/>
          <w:szCs w:val="22"/>
        </w:rPr>
        <w:t>prawo do przenoszenia danych osobowych, o którym mowa w art. 20 RODO,</w:t>
      </w:r>
    </w:p>
    <w:p w14:paraId="0E4A50C0" w14:textId="77777777" w:rsidR="0000732F" w:rsidRPr="00A45A3E" w:rsidRDefault="0000732F" w:rsidP="00C35281">
      <w:pPr>
        <w:pStyle w:val="Akapitzlist"/>
        <w:numPr>
          <w:ilvl w:val="0"/>
          <w:numId w:val="27"/>
        </w:numPr>
        <w:rPr>
          <w:sz w:val="22"/>
          <w:szCs w:val="22"/>
        </w:rPr>
      </w:pPr>
      <w:r w:rsidRPr="00A45A3E">
        <w:rPr>
          <w:sz w:val="22"/>
          <w:szCs w:val="22"/>
        </w:rPr>
        <w:t>prawo sprzeciwu, wobec przetwarzania danych osobowych, gdyż podstawą prawną przetwarzania Pani/Pana danych osobowych jest art. 6 ust. 1 lit. c) w zw. z art. 21 RODO.</w:t>
      </w:r>
    </w:p>
    <w:p w14:paraId="54088208" w14:textId="77777777" w:rsidR="0000732F" w:rsidRPr="00A45A3E" w:rsidRDefault="0000732F" w:rsidP="00C35281">
      <w:pPr>
        <w:pStyle w:val="Akapitzlist"/>
        <w:numPr>
          <w:ilvl w:val="3"/>
          <w:numId w:val="13"/>
        </w:numPr>
        <w:rPr>
          <w:sz w:val="22"/>
          <w:szCs w:val="22"/>
        </w:rPr>
      </w:pPr>
      <w:r w:rsidRPr="00A45A3E">
        <w:rPr>
          <w:b/>
          <w:sz w:val="22"/>
          <w:szCs w:val="22"/>
        </w:rPr>
        <w:t>Pana/Pani dane osobowe, o których mowa w art. 10 RODO</w:t>
      </w:r>
      <w:r w:rsidRPr="00A45A3E">
        <w:rPr>
          <w:sz w:val="22"/>
          <w:szCs w:val="22"/>
        </w:rPr>
        <w:t>, mogą zostać udostępnione, w celu umożliwienia korzystania ze środków ochrony prawnej, o których mowa w Dziale IX ustawy PZP, do upływu terminu na ich wniesienie.</w:t>
      </w:r>
    </w:p>
    <w:p w14:paraId="65715428" w14:textId="77777777" w:rsidR="0000732F" w:rsidRPr="00A45A3E" w:rsidRDefault="0000732F" w:rsidP="00C35281">
      <w:pPr>
        <w:pStyle w:val="Akapitzlist"/>
        <w:numPr>
          <w:ilvl w:val="3"/>
          <w:numId w:val="13"/>
        </w:numPr>
        <w:rPr>
          <w:sz w:val="22"/>
          <w:szCs w:val="22"/>
        </w:rPr>
      </w:pPr>
      <w:r w:rsidRPr="00A45A3E">
        <w:rPr>
          <w:sz w:val="22"/>
          <w:szCs w:val="22"/>
        </w:rPr>
        <w:t xml:space="preserve">Zamawiający informuje, że </w:t>
      </w:r>
      <w:r w:rsidRPr="00A45A3E">
        <w:rPr>
          <w:b/>
          <w:sz w:val="22"/>
          <w:szCs w:val="22"/>
        </w:rPr>
        <w:t>w odniesieniu do Pani/Pana danych osobowych</w:t>
      </w:r>
      <w:r w:rsidRPr="00A45A3E">
        <w:rPr>
          <w:sz w:val="22"/>
          <w:szCs w:val="22"/>
        </w:rPr>
        <w:t xml:space="preserve"> decyzje nie będą podejmowane w sposób zautomatyzowany, stosownie do art. 22 RODO.</w:t>
      </w:r>
    </w:p>
    <w:p w14:paraId="47B667E9" w14:textId="77777777" w:rsidR="0000732F" w:rsidRPr="00A45A3E" w:rsidRDefault="0000732F" w:rsidP="00C35281">
      <w:pPr>
        <w:pStyle w:val="Akapitzlist"/>
        <w:numPr>
          <w:ilvl w:val="3"/>
          <w:numId w:val="13"/>
        </w:numPr>
        <w:rPr>
          <w:sz w:val="22"/>
          <w:szCs w:val="22"/>
        </w:rPr>
      </w:pPr>
      <w:r w:rsidRPr="00A45A3E">
        <w:rPr>
          <w:sz w:val="22"/>
          <w:szCs w:val="22"/>
        </w:rPr>
        <w:t xml:space="preserve">W przypadku gdy wykonanie obowiązków, o których mowa w art. 15 ust. 1 - 3 RODO, celem realizacji Pani/Pana uprawnienia wskazanego pkt 8 lit. a) powyżej, wymagałoby niewspółmiernie dużego wysiłku, </w:t>
      </w:r>
      <w:r w:rsidRPr="00A45A3E">
        <w:rPr>
          <w:b/>
          <w:sz w:val="22"/>
          <w:szCs w:val="22"/>
        </w:rPr>
        <w:t>Zamawiający może żądać od Pana/Pani</w:t>
      </w:r>
      <w:r w:rsidRPr="00A45A3E">
        <w:rPr>
          <w:sz w:val="22"/>
          <w:szCs w:val="22"/>
        </w:rPr>
        <w:t>, wskazania dodatkowych informacji mających na celu sprecyzowanie żądania, w szczególności podania nazwy lub daty wszczętego albo zakończonego postępowania o udzielenie zamówienia publicznego.</w:t>
      </w:r>
    </w:p>
    <w:p w14:paraId="3BBD2645" w14:textId="77777777" w:rsidR="0000732F" w:rsidRPr="00A45A3E" w:rsidRDefault="0000732F" w:rsidP="00C35281">
      <w:pPr>
        <w:pStyle w:val="Akapitzlist"/>
        <w:numPr>
          <w:ilvl w:val="3"/>
          <w:numId w:val="13"/>
        </w:numPr>
        <w:rPr>
          <w:sz w:val="22"/>
          <w:szCs w:val="22"/>
        </w:rPr>
      </w:pPr>
      <w:r w:rsidRPr="00A45A3E">
        <w:rPr>
          <w:b/>
          <w:sz w:val="22"/>
          <w:szCs w:val="22"/>
        </w:rPr>
        <w:t>Skorzystanie przez Panią/Pana</w:t>
      </w:r>
      <w:r w:rsidRPr="00A45A3E">
        <w:rPr>
          <w:sz w:val="22"/>
          <w:szCs w:val="22"/>
        </w:rPr>
        <w:t>, z uprawnienia wskazanego pkt 8 lit. b) powyżej, do sprostowania lub uzupełnienia danych osobowych, o którym mowa w art. 16 RODO,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6271E9A0" w14:textId="3CF4AFF4" w:rsidR="0000732F" w:rsidRPr="00A45A3E" w:rsidRDefault="0000732F" w:rsidP="00C35281">
      <w:pPr>
        <w:pStyle w:val="Akapitzlist"/>
        <w:numPr>
          <w:ilvl w:val="3"/>
          <w:numId w:val="13"/>
        </w:numPr>
        <w:rPr>
          <w:sz w:val="22"/>
          <w:szCs w:val="22"/>
        </w:rPr>
      </w:pPr>
      <w:r w:rsidRPr="00A45A3E">
        <w:rPr>
          <w:b/>
          <w:sz w:val="22"/>
          <w:szCs w:val="22"/>
        </w:rPr>
        <w:t>Skorzystanie przez Panią/Pana</w:t>
      </w:r>
      <w:r w:rsidRPr="00A45A3E">
        <w:rPr>
          <w:sz w:val="22"/>
          <w:szCs w:val="22"/>
        </w:rPr>
        <w:t>, z uprawnienia wskazanego pkt 8 lit. c) powyżej,</w:t>
      </w:r>
      <w:r w:rsidRPr="00A45A3E">
        <w:rPr>
          <w:b/>
          <w:sz w:val="22"/>
          <w:szCs w:val="22"/>
        </w:rPr>
        <w:t xml:space="preserve"> </w:t>
      </w:r>
      <w:r w:rsidRPr="00A45A3E">
        <w:rPr>
          <w:sz w:val="22"/>
          <w:szCs w:val="22"/>
        </w:rPr>
        <w:t>polegającym na</w:t>
      </w:r>
      <w:r w:rsidRPr="00A45A3E">
        <w:rPr>
          <w:b/>
          <w:sz w:val="22"/>
          <w:szCs w:val="22"/>
        </w:rPr>
        <w:t xml:space="preserve"> </w:t>
      </w:r>
      <w:r w:rsidRPr="00A45A3E">
        <w:rPr>
          <w:sz w:val="22"/>
          <w:szCs w:val="22"/>
        </w:rPr>
        <w:t>żądaniu ograniczenia przetwarzania danych, o którym mowa w art. 18 ust. 1 Rozporządzenia Ogólnego, nie ogranicza przetwarzania danych osobowych do czasu zakończenia postępowania o udzielenie zamówienia publicznego oraz również po postępowania w przypadku wystąpienia okoliczności, o których mowa w art. 18 ust. 2 RODO (</w:t>
      </w:r>
      <w:r w:rsidRPr="00A45A3E">
        <w:rPr>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A45A3E">
        <w:rPr>
          <w:sz w:val="22"/>
          <w:szCs w:val="22"/>
        </w:rPr>
        <w:t>).</w:t>
      </w:r>
    </w:p>
    <w:p w14:paraId="471C80AE" w14:textId="77777777" w:rsidR="00A90F09" w:rsidRPr="00A45A3E" w:rsidRDefault="00A90F09" w:rsidP="00A90F09">
      <w:pPr>
        <w:widowControl/>
        <w:suppressAutoHyphens w:val="0"/>
        <w:jc w:val="both"/>
        <w:rPr>
          <w:sz w:val="22"/>
          <w:szCs w:val="22"/>
        </w:rPr>
      </w:pPr>
    </w:p>
    <w:p w14:paraId="2B818015" w14:textId="77777777" w:rsidR="003A08E9" w:rsidRPr="00A45A3E" w:rsidRDefault="00551F59" w:rsidP="009E3CD1">
      <w:pPr>
        <w:widowControl/>
        <w:suppressAutoHyphens w:val="0"/>
        <w:jc w:val="both"/>
        <w:rPr>
          <w:b/>
          <w:bCs/>
          <w:sz w:val="22"/>
          <w:szCs w:val="22"/>
        </w:rPr>
      </w:pPr>
      <w:r w:rsidRPr="00A45A3E">
        <w:rPr>
          <w:b/>
          <w:bCs/>
          <w:sz w:val="22"/>
          <w:szCs w:val="22"/>
        </w:rPr>
        <w:t>Rozdział XXI</w:t>
      </w:r>
      <w:r w:rsidR="00A9714D" w:rsidRPr="00A45A3E">
        <w:rPr>
          <w:b/>
          <w:bCs/>
          <w:sz w:val="22"/>
          <w:szCs w:val="22"/>
        </w:rPr>
        <w:t>I</w:t>
      </w:r>
      <w:r w:rsidRPr="00A45A3E">
        <w:rPr>
          <w:b/>
          <w:bCs/>
          <w:sz w:val="22"/>
          <w:szCs w:val="22"/>
        </w:rPr>
        <w:t xml:space="preserve"> - </w:t>
      </w:r>
      <w:r w:rsidR="005D0FC0" w:rsidRPr="00A45A3E">
        <w:rPr>
          <w:b/>
          <w:bCs/>
          <w:sz w:val="22"/>
          <w:szCs w:val="22"/>
        </w:rPr>
        <w:t xml:space="preserve">Załączniki </w:t>
      </w:r>
      <w:r w:rsidR="003A08E9" w:rsidRPr="00A45A3E">
        <w:rPr>
          <w:b/>
          <w:bCs/>
          <w:sz w:val="22"/>
          <w:szCs w:val="22"/>
        </w:rPr>
        <w:t xml:space="preserve">do </w:t>
      </w:r>
      <w:r w:rsidR="001232D5" w:rsidRPr="00A45A3E">
        <w:rPr>
          <w:b/>
          <w:bCs/>
          <w:sz w:val="22"/>
          <w:szCs w:val="22"/>
        </w:rPr>
        <w:t>SWZ</w:t>
      </w:r>
    </w:p>
    <w:p w14:paraId="221B7C8C" w14:textId="77777777" w:rsidR="005D0FC0" w:rsidRPr="00A45A3E" w:rsidRDefault="005D0FC0" w:rsidP="003A08E9">
      <w:pPr>
        <w:widowControl/>
        <w:suppressAutoHyphens w:val="0"/>
        <w:jc w:val="both"/>
        <w:rPr>
          <w:sz w:val="22"/>
          <w:szCs w:val="22"/>
        </w:rPr>
      </w:pPr>
      <w:r w:rsidRPr="00A45A3E">
        <w:rPr>
          <w:sz w:val="22"/>
          <w:szCs w:val="22"/>
        </w:rPr>
        <w:lastRenderedPageBreak/>
        <w:t>Załącznik A – Opis Przedmiotu Zamówienia</w:t>
      </w:r>
    </w:p>
    <w:p w14:paraId="1385D550" w14:textId="77777777" w:rsidR="005D0FC0" w:rsidRPr="00A45A3E" w:rsidRDefault="005D0FC0" w:rsidP="003A08E9">
      <w:pPr>
        <w:widowControl/>
        <w:suppressAutoHyphens w:val="0"/>
        <w:jc w:val="both"/>
        <w:rPr>
          <w:sz w:val="22"/>
          <w:szCs w:val="22"/>
        </w:rPr>
      </w:pPr>
      <w:r w:rsidRPr="00A45A3E">
        <w:rPr>
          <w:sz w:val="22"/>
          <w:szCs w:val="22"/>
        </w:rPr>
        <w:t>Załącznik nr 1 – Formularz oferty</w:t>
      </w:r>
    </w:p>
    <w:p w14:paraId="2B94410A" w14:textId="74DCB8AE" w:rsidR="008D5480" w:rsidRPr="00A45A3E" w:rsidRDefault="005D0FC0" w:rsidP="003E47C3">
      <w:pPr>
        <w:widowControl/>
        <w:suppressAutoHyphens w:val="0"/>
        <w:jc w:val="both"/>
        <w:rPr>
          <w:b/>
          <w:bCs/>
          <w:sz w:val="22"/>
          <w:szCs w:val="22"/>
        </w:rPr>
      </w:pPr>
      <w:r w:rsidRPr="00A45A3E">
        <w:rPr>
          <w:sz w:val="22"/>
          <w:szCs w:val="22"/>
        </w:rPr>
        <w:t xml:space="preserve">Załącznik nr </w:t>
      </w:r>
      <w:r w:rsidR="00503971" w:rsidRPr="00A45A3E">
        <w:rPr>
          <w:sz w:val="22"/>
          <w:szCs w:val="22"/>
        </w:rPr>
        <w:t>2</w:t>
      </w:r>
      <w:r w:rsidRPr="00A45A3E">
        <w:rPr>
          <w:sz w:val="22"/>
          <w:szCs w:val="22"/>
        </w:rPr>
        <w:t xml:space="preserve"> – </w:t>
      </w:r>
      <w:r w:rsidR="00323464" w:rsidRPr="00A45A3E">
        <w:rPr>
          <w:sz w:val="22"/>
          <w:szCs w:val="22"/>
        </w:rPr>
        <w:t>Projektowane postanowienia</w:t>
      </w:r>
      <w:r w:rsidRPr="00A45A3E">
        <w:rPr>
          <w:sz w:val="22"/>
          <w:szCs w:val="22"/>
        </w:rPr>
        <w:t xml:space="preserve"> umo</w:t>
      </w:r>
      <w:r w:rsidR="003E47C3">
        <w:rPr>
          <w:sz w:val="22"/>
          <w:szCs w:val="22"/>
        </w:rPr>
        <w:t>wy</w:t>
      </w:r>
    </w:p>
    <w:p w14:paraId="718FD846" w14:textId="77777777" w:rsidR="00AD0041" w:rsidRPr="00A45A3E" w:rsidRDefault="00AD0041" w:rsidP="00AD0041">
      <w:pPr>
        <w:widowControl/>
        <w:suppressAutoHyphens w:val="0"/>
        <w:jc w:val="right"/>
        <w:rPr>
          <w:b/>
          <w:bCs/>
          <w:sz w:val="22"/>
          <w:szCs w:val="22"/>
          <w:u w:val="single"/>
        </w:rPr>
      </w:pPr>
      <w:r w:rsidRPr="00A45A3E">
        <w:rPr>
          <w:b/>
          <w:bCs/>
          <w:sz w:val="22"/>
          <w:szCs w:val="22"/>
        </w:rPr>
        <w:t>Załącznik nr 1 do SWZ</w:t>
      </w:r>
    </w:p>
    <w:p w14:paraId="3668E5C0" w14:textId="77777777" w:rsidR="00AD0041" w:rsidRPr="00A45A3E" w:rsidRDefault="00AD0041" w:rsidP="00AD0041">
      <w:pPr>
        <w:widowControl/>
        <w:suppressAutoHyphens w:val="0"/>
        <w:rPr>
          <w:b/>
          <w:bCs/>
          <w:sz w:val="22"/>
          <w:szCs w:val="22"/>
        </w:rPr>
      </w:pPr>
      <w:r w:rsidRPr="00A45A3E">
        <w:rPr>
          <w:b/>
          <w:bCs/>
          <w:sz w:val="22"/>
          <w:szCs w:val="22"/>
          <w:u w:val="single"/>
        </w:rPr>
        <w:t xml:space="preserve">FORMULARZ      OFERTY </w:t>
      </w:r>
    </w:p>
    <w:p w14:paraId="7142B503" w14:textId="77777777" w:rsidR="00AD0041" w:rsidRPr="00A45A3E" w:rsidRDefault="00AD0041" w:rsidP="00AD0041">
      <w:pPr>
        <w:widowControl/>
        <w:suppressAutoHyphens w:val="0"/>
        <w:ind w:left="540"/>
        <w:jc w:val="both"/>
        <w:rPr>
          <w:b/>
          <w:bCs/>
          <w:sz w:val="22"/>
          <w:szCs w:val="22"/>
        </w:rPr>
      </w:pPr>
      <w:r w:rsidRPr="00A45A3E">
        <w:rPr>
          <w:b/>
          <w:bCs/>
          <w:sz w:val="22"/>
          <w:szCs w:val="22"/>
        </w:rPr>
        <w:t>________________________________________________________________</w:t>
      </w:r>
    </w:p>
    <w:p w14:paraId="2727321F" w14:textId="77777777" w:rsidR="00AD0041" w:rsidRPr="00A45A3E" w:rsidRDefault="00AD0041" w:rsidP="00AD0041">
      <w:pPr>
        <w:widowControl/>
        <w:suppressAutoHyphens w:val="0"/>
        <w:jc w:val="both"/>
        <w:outlineLvl w:val="0"/>
        <w:rPr>
          <w:b/>
          <w:bCs/>
          <w:sz w:val="22"/>
          <w:szCs w:val="22"/>
        </w:rPr>
      </w:pPr>
      <w:r w:rsidRPr="00A45A3E">
        <w:rPr>
          <w:i/>
          <w:iCs/>
          <w:sz w:val="22"/>
          <w:szCs w:val="22"/>
          <w:u w:val="single"/>
        </w:rPr>
        <w:t xml:space="preserve">ZAMAWIAJĄCY – </w:t>
      </w:r>
      <w:r w:rsidRPr="00A45A3E">
        <w:rPr>
          <w:b/>
          <w:bCs/>
          <w:sz w:val="22"/>
          <w:szCs w:val="22"/>
        </w:rPr>
        <w:t xml:space="preserve">Uniwersytet Jagielloński </w:t>
      </w:r>
    </w:p>
    <w:p w14:paraId="25BA96D2" w14:textId="77777777" w:rsidR="00AD0041" w:rsidRPr="00A45A3E" w:rsidRDefault="00AD0041" w:rsidP="00AD0041">
      <w:pPr>
        <w:widowControl/>
        <w:suppressAutoHyphens w:val="0"/>
        <w:jc w:val="both"/>
        <w:rPr>
          <w:i/>
          <w:iCs/>
          <w:sz w:val="22"/>
          <w:szCs w:val="22"/>
          <w:u w:val="single"/>
        </w:rPr>
      </w:pPr>
      <w:r w:rsidRPr="00A45A3E">
        <w:rPr>
          <w:b/>
          <w:bCs/>
          <w:sz w:val="22"/>
          <w:szCs w:val="22"/>
        </w:rPr>
        <w:t>Ul. Gołębia 24, 31 – 007 Kraków;</w:t>
      </w:r>
    </w:p>
    <w:p w14:paraId="0238BBAD" w14:textId="77777777" w:rsidR="00AD0041" w:rsidRPr="00A45A3E" w:rsidRDefault="00AD0041" w:rsidP="00AD0041">
      <w:pPr>
        <w:widowControl/>
        <w:suppressAutoHyphens w:val="0"/>
        <w:jc w:val="both"/>
        <w:rPr>
          <w:b/>
          <w:bCs/>
          <w:sz w:val="22"/>
          <w:szCs w:val="22"/>
        </w:rPr>
      </w:pPr>
      <w:r w:rsidRPr="00A45A3E">
        <w:rPr>
          <w:i/>
          <w:iCs/>
          <w:sz w:val="22"/>
          <w:szCs w:val="22"/>
          <w:u w:val="single"/>
        </w:rPr>
        <w:t xml:space="preserve">Jednostka prowadząca sprawę – </w:t>
      </w:r>
      <w:r w:rsidRPr="00A45A3E">
        <w:rPr>
          <w:b/>
          <w:bCs/>
          <w:sz w:val="22"/>
          <w:szCs w:val="22"/>
        </w:rPr>
        <w:t>Dział Zamówień Publicznych UJ</w:t>
      </w:r>
    </w:p>
    <w:p w14:paraId="558496F7" w14:textId="77777777" w:rsidR="00AD0041" w:rsidRPr="00A45A3E" w:rsidRDefault="00AD0041" w:rsidP="00AD0041">
      <w:pPr>
        <w:widowControl/>
        <w:suppressAutoHyphens w:val="0"/>
        <w:jc w:val="both"/>
        <w:outlineLvl w:val="0"/>
        <w:rPr>
          <w:b/>
          <w:bCs/>
          <w:sz w:val="22"/>
          <w:szCs w:val="22"/>
        </w:rPr>
      </w:pPr>
      <w:r w:rsidRPr="00A45A3E">
        <w:rPr>
          <w:b/>
          <w:bCs/>
          <w:sz w:val="22"/>
          <w:szCs w:val="22"/>
        </w:rPr>
        <w:t xml:space="preserve">Ul. Straszewskiego 25/2, </w:t>
      </w:r>
      <w:r w:rsidRPr="00A45A3E">
        <w:rPr>
          <w:b/>
          <w:sz w:val="22"/>
          <w:szCs w:val="22"/>
        </w:rPr>
        <w:t>31-113 Kraków</w:t>
      </w:r>
    </w:p>
    <w:p w14:paraId="5AA067A2" w14:textId="77777777" w:rsidR="00AD0041" w:rsidRPr="00A45A3E" w:rsidRDefault="00AD0041" w:rsidP="00AD0041">
      <w:pPr>
        <w:widowControl/>
        <w:tabs>
          <w:tab w:val="left" w:pos="540"/>
        </w:tabs>
        <w:suppressAutoHyphens w:val="0"/>
        <w:jc w:val="both"/>
        <w:rPr>
          <w:b/>
          <w:bCs/>
          <w:sz w:val="22"/>
          <w:szCs w:val="22"/>
        </w:rPr>
      </w:pPr>
      <w:r w:rsidRPr="00A45A3E">
        <w:rPr>
          <w:b/>
          <w:bCs/>
          <w:sz w:val="22"/>
          <w:szCs w:val="22"/>
        </w:rPr>
        <w:t>________________________________________________________________</w:t>
      </w:r>
    </w:p>
    <w:p w14:paraId="56B4A3E4" w14:textId="77777777" w:rsidR="00AD0041" w:rsidRPr="00A45A3E" w:rsidRDefault="00AD0041" w:rsidP="00AD0041">
      <w:pPr>
        <w:widowControl/>
        <w:suppressAutoHyphens w:val="0"/>
        <w:jc w:val="both"/>
        <w:rPr>
          <w:sz w:val="22"/>
          <w:szCs w:val="22"/>
        </w:rPr>
      </w:pPr>
      <w:r w:rsidRPr="00A45A3E">
        <w:rPr>
          <w:sz w:val="22"/>
          <w:szCs w:val="22"/>
        </w:rPr>
        <w:t xml:space="preserve">Nazwa (Firma) Wykonawcy – </w:t>
      </w:r>
    </w:p>
    <w:p w14:paraId="6B004D33" w14:textId="77777777" w:rsidR="00AD0041" w:rsidRPr="00A45A3E" w:rsidRDefault="00AD0041" w:rsidP="00AD0041">
      <w:pPr>
        <w:widowControl/>
        <w:suppressAutoHyphens w:val="0"/>
        <w:jc w:val="both"/>
        <w:rPr>
          <w:sz w:val="22"/>
          <w:szCs w:val="22"/>
        </w:rPr>
      </w:pPr>
    </w:p>
    <w:p w14:paraId="059E8289" w14:textId="77777777" w:rsidR="00AD0041" w:rsidRPr="00A45A3E" w:rsidRDefault="00AD0041" w:rsidP="00AD0041">
      <w:pPr>
        <w:widowControl/>
        <w:suppressAutoHyphens w:val="0"/>
        <w:jc w:val="both"/>
        <w:rPr>
          <w:sz w:val="22"/>
          <w:szCs w:val="22"/>
        </w:rPr>
      </w:pPr>
      <w:r w:rsidRPr="00A45A3E">
        <w:rPr>
          <w:sz w:val="22"/>
          <w:szCs w:val="22"/>
        </w:rPr>
        <w:t>………………………………………………………………………………….,</w:t>
      </w:r>
    </w:p>
    <w:p w14:paraId="2D026F8D" w14:textId="77777777" w:rsidR="00AD0041" w:rsidRPr="00A45A3E" w:rsidRDefault="00AD0041" w:rsidP="00AD0041">
      <w:pPr>
        <w:widowControl/>
        <w:suppressAutoHyphens w:val="0"/>
        <w:jc w:val="both"/>
        <w:rPr>
          <w:sz w:val="22"/>
          <w:szCs w:val="22"/>
        </w:rPr>
      </w:pPr>
      <w:r w:rsidRPr="00A45A3E">
        <w:rPr>
          <w:sz w:val="22"/>
          <w:szCs w:val="22"/>
        </w:rPr>
        <w:t xml:space="preserve">Adres siedziby – </w:t>
      </w:r>
    </w:p>
    <w:p w14:paraId="517E4D63" w14:textId="77777777" w:rsidR="00AD0041" w:rsidRPr="00A45A3E" w:rsidRDefault="00AD0041" w:rsidP="00AD0041">
      <w:pPr>
        <w:widowControl/>
        <w:suppressAutoHyphens w:val="0"/>
        <w:jc w:val="both"/>
        <w:rPr>
          <w:sz w:val="22"/>
          <w:szCs w:val="22"/>
        </w:rPr>
      </w:pPr>
    </w:p>
    <w:p w14:paraId="756BAEA5" w14:textId="77777777" w:rsidR="00AD0041" w:rsidRPr="00A45A3E" w:rsidRDefault="00AD0041" w:rsidP="00AD0041">
      <w:pPr>
        <w:widowControl/>
        <w:suppressAutoHyphens w:val="0"/>
        <w:jc w:val="both"/>
        <w:rPr>
          <w:sz w:val="22"/>
          <w:szCs w:val="22"/>
        </w:rPr>
      </w:pPr>
      <w:r w:rsidRPr="00A45A3E">
        <w:rPr>
          <w:sz w:val="22"/>
          <w:szCs w:val="22"/>
        </w:rPr>
        <w:t>……………………………………………………………………………………,</w:t>
      </w:r>
    </w:p>
    <w:p w14:paraId="3F17EE6C" w14:textId="77777777" w:rsidR="00AD0041" w:rsidRPr="00A45A3E" w:rsidRDefault="00AD0041" w:rsidP="00AD0041">
      <w:pPr>
        <w:widowControl/>
        <w:suppressAutoHyphens w:val="0"/>
        <w:jc w:val="both"/>
        <w:rPr>
          <w:sz w:val="22"/>
          <w:szCs w:val="22"/>
        </w:rPr>
      </w:pPr>
      <w:r w:rsidRPr="00A45A3E">
        <w:rPr>
          <w:sz w:val="22"/>
          <w:szCs w:val="22"/>
        </w:rPr>
        <w:t xml:space="preserve">Adres do korespondencji – </w:t>
      </w:r>
    </w:p>
    <w:p w14:paraId="14227017" w14:textId="77777777" w:rsidR="00AD0041" w:rsidRPr="00A45A3E" w:rsidRDefault="00AD0041" w:rsidP="00AD0041">
      <w:pPr>
        <w:widowControl/>
        <w:suppressAutoHyphens w:val="0"/>
        <w:jc w:val="both"/>
        <w:rPr>
          <w:sz w:val="22"/>
          <w:szCs w:val="22"/>
        </w:rPr>
      </w:pPr>
    </w:p>
    <w:p w14:paraId="0832E771" w14:textId="77777777" w:rsidR="00AD0041" w:rsidRPr="00A45A3E" w:rsidRDefault="00AD0041" w:rsidP="00AD0041">
      <w:pPr>
        <w:widowControl/>
        <w:suppressAutoHyphens w:val="0"/>
        <w:jc w:val="both"/>
        <w:rPr>
          <w:sz w:val="22"/>
          <w:szCs w:val="22"/>
          <w:lang w:val="pt-BR"/>
        </w:rPr>
      </w:pPr>
      <w:r w:rsidRPr="00A45A3E">
        <w:rPr>
          <w:sz w:val="22"/>
          <w:szCs w:val="22"/>
          <w:lang w:val="pt-BR"/>
        </w:rPr>
        <w:t>……………………………………………………………………………………,</w:t>
      </w:r>
    </w:p>
    <w:p w14:paraId="23E59FA9" w14:textId="77777777" w:rsidR="00AD0041" w:rsidRPr="00A45A3E" w:rsidRDefault="00AD0041" w:rsidP="00AD0041">
      <w:pPr>
        <w:widowControl/>
        <w:suppressAutoHyphens w:val="0"/>
        <w:jc w:val="both"/>
        <w:rPr>
          <w:sz w:val="22"/>
          <w:szCs w:val="22"/>
          <w:lang w:val="pt-BR"/>
        </w:rPr>
      </w:pPr>
    </w:p>
    <w:p w14:paraId="3B2AE66B" w14:textId="77777777" w:rsidR="00AD0041" w:rsidRPr="00A45A3E" w:rsidRDefault="00AD0041" w:rsidP="00AD0041">
      <w:pPr>
        <w:widowControl/>
        <w:suppressAutoHyphens w:val="0"/>
        <w:jc w:val="both"/>
        <w:outlineLvl w:val="0"/>
        <w:rPr>
          <w:sz w:val="22"/>
          <w:szCs w:val="22"/>
          <w:lang w:val="pt-BR"/>
        </w:rPr>
      </w:pPr>
      <w:r w:rsidRPr="00A45A3E">
        <w:rPr>
          <w:sz w:val="22"/>
          <w:szCs w:val="22"/>
          <w:lang w:val="pt-BR"/>
        </w:rPr>
        <w:t xml:space="preserve">Tel. - ......................................................; </w:t>
      </w:r>
    </w:p>
    <w:p w14:paraId="77D67068" w14:textId="77777777" w:rsidR="00AD0041" w:rsidRPr="00A45A3E" w:rsidRDefault="00AD0041" w:rsidP="00AD0041">
      <w:pPr>
        <w:widowControl/>
        <w:suppressAutoHyphens w:val="0"/>
        <w:jc w:val="both"/>
        <w:rPr>
          <w:sz w:val="22"/>
          <w:szCs w:val="22"/>
          <w:lang w:val="pt-BR"/>
        </w:rPr>
      </w:pPr>
    </w:p>
    <w:p w14:paraId="78A3484E" w14:textId="77777777" w:rsidR="00AD0041" w:rsidRPr="00A45A3E" w:rsidRDefault="00AD0041" w:rsidP="00AD0041">
      <w:pPr>
        <w:widowControl/>
        <w:suppressAutoHyphens w:val="0"/>
        <w:jc w:val="both"/>
        <w:outlineLvl w:val="0"/>
        <w:rPr>
          <w:sz w:val="22"/>
          <w:szCs w:val="22"/>
          <w:lang w:val="pt-BR"/>
        </w:rPr>
      </w:pPr>
      <w:r w:rsidRPr="00A45A3E">
        <w:rPr>
          <w:sz w:val="22"/>
          <w:szCs w:val="22"/>
          <w:lang w:val="pt-BR"/>
        </w:rPr>
        <w:t>E-mail: ..............................................................;</w:t>
      </w:r>
    </w:p>
    <w:p w14:paraId="2B19C25C" w14:textId="77777777" w:rsidR="00AD0041" w:rsidRPr="00A45A3E" w:rsidRDefault="00AD0041" w:rsidP="00AD0041">
      <w:pPr>
        <w:widowControl/>
        <w:suppressAutoHyphens w:val="0"/>
        <w:jc w:val="both"/>
        <w:rPr>
          <w:sz w:val="22"/>
          <w:szCs w:val="22"/>
          <w:lang w:val="pt-BR"/>
        </w:rPr>
      </w:pPr>
    </w:p>
    <w:p w14:paraId="16421E2A" w14:textId="77777777" w:rsidR="00AD0041" w:rsidRPr="00A45A3E" w:rsidRDefault="00AD0041" w:rsidP="00AD0041">
      <w:pPr>
        <w:widowControl/>
        <w:suppressAutoHyphens w:val="0"/>
        <w:jc w:val="both"/>
        <w:outlineLvl w:val="0"/>
        <w:rPr>
          <w:sz w:val="22"/>
          <w:szCs w:val="22"/>
          <w:lang w:val="pt-BR"/>
        </w:rPr>
      </w:pPr>
      <w:r w:rsidRPr="00A45A3E">
        <w:rPr>
          <w:sz w:val="22"/>
          <w:szCs w:val="22"/>
          <w:lang w:val="pt-BR"/>
        </w:rPr>
        <w:t>NIP - .................................................; REGON - .................................................;</w:t>
      </w:r>
    </w:p>
    <w:p w14:paraId="018BE377" w14:textId="77777777" w:rsidR="00AD0041" w:rsidRPr="00A45A3E" w:rsidRDefault="00AD0041" w:rsidP="00AD0041">
      <w:pPr>
        <w:widowControl/>
        <w:suppressAutoHyphens w:val="0"/>
        <w:jc w:val="both"/>
        <w:outlineLvl w:val="0"/>
        <w:rPr>
          <w:sz w:val="22"/>
          <w:szCs w:val="22"/>
          <w:lang w:val="pt-BR"/>
        </w:rPr>
      </w:pPr>
    </w:p>
    <w:p w14:paraId="6EA1F42A" w14:textId="77777777" w:rsidR="00AD0041" w:rsidRPr="00A45A3E" w:rsidRDefault="00AD0041" w:rsidP="00AD0041">
      <w:pPr>
        <w:widowControl/>
        <w:suppressAutoHyphens w:val="0"/>
        <w:jc w:val="both"/>
        <w:outlineLvl w:val="0"/>
        <w:rPr>
          <w:sz w:val="22"/>
          <w:szCs w:val="22"/>
        </w:rPr>
      </w:pPr>
      <w:r w:rsidRPr="00A45A3E">
        <w:rPr>
          <w:sz w:val="22"/>
          <w:szCs w:val="22"/>
        </w:rPr>
        <w:t xml:space="preserve">Dane umożliwiające dostęp do dokumentów potwierdzający umocowanie osoby działającej </w:t>
      </w:r>
      <w:r w:rsidR="00D541CD" w:rsidRPr="00A45A3E">
        <w:rPr>
          <w:sz w:val="22"/>
          <w:szCs w:val="22"/>
        </w:rPr>
        <w:br/>
      </w:r>
      <w:r w:rsidRPr="00A45A3E">
        <w:rPr>
          <w:sz w:val="22"/>
          <w:szCs w:val="22"/>
        </w:rPr>
        <w:t>w imieniu wykonawcy znajduje się w bezpłatnych i ogólnodostępnych bazach danych dostępnych pod następującym adresem:</w:t>
      </w:r>
    </w:p>
    <w:p w14:paraId="5620E858" w14:textId="77777777" w:rsidR="00AD0041" w:rsidRPr="00A45A3E" w:rsidRDefault="00AD0041" w:rsidP="00AD0041">
      <w:pPr>
        <w:widowControl/>
        <w:suppressAutoHyphens w:val="0"/>
        <w:jc w:val="both"/>
        <w:outlineLvl w:val="0"/>
        <w:rPr>
          <w:b/>
          <w:sz w:val="22"/>
          <w:szCs w:val="22"/>
        </w:rPr>
      </w:pPr>
      <w:r w:rsidRPr="00A45A3E">
        <w:rPr>
          <w:b/>
          <w:sz w:val="22"/>
          <w:szCs w:val="22"/>
        </w:rPr>
        <w:t>https://.........................</w:t>
      </w:r>
    </w:p>
    <w:p w14:paraId="477E4B5D" w14:textId="77777777" w:rsidR="00AD0041" w:rsidRPr="00A45A3E" w:rsidRDefault="00AD0041" w:rsidP="00AD0041">
      <w:pPr>
        <w:widowControl/>
        <w:suppressAutoHyphens w:val="0"/>
        <w:jc w:val="both"/>
        <w:outlineLvl w:val="0"/>
        <w:rPr>
          <w:sz w:val="22"/>
          <w:szCs w:val="22"/>
          <w:lang w:val="pt-BR"/>
        </w:rPr>
      </w:pPr>
    </w:p>
    <w:p w14:paraId="531E0EFE" w14:textId="2C6DB02B" w:rsidR="00AD0041" w:rsidRPr="00A45A3E" w:rsidRDefault="00AD0041" w:rsidP="0010483F">
      <w:pPr>
        <w:pStyle w:val="Nagwek"/>
        <w:spacing w:line="240" w:lineRule="auto"/>
        <w:jc w:val="both"/>
        <w:rPr>
          <w:rFonts w:ascii="Times New Roman" w:hAnsi="Times New Roman" w:cs="Times New Roman"/>
          <w:sz w:val="22"/>
          <w:szCs w:val="22"/>
        </w:rPr>
      </w:pPr>
      <w:r w:rsidRPr="00A45A3E">
        <w:rPr>
          <w:rFonts w:ascii="Times New Roman" w:hAnsi="Times New Roman" w:cs="Times New Roman"/>
          <w:i/>
          <w:iCs/>
          <w:sz w:val="22"/>
          <w:szCs w:val="22"/>
          <w:u w:val="single"/>
        </w:rPr>
        <w:t xml:space="preserve">Nawiązując do ogłoszonego postępowania w trybie podstawowym bez możliwości negocjacji </w:t>
      </w:r>
      <w:r w:rsidRPr="00A45A3E">
        <w:rPr>
          <w:rFonts w:ascii="Times New Roman" w:hAnsi="Times New Roman" w:cs="Times New Roman"/>
          <w:i/>
          <w:sz w:val="22"/>
          <w:szCs w:val="22"/>
          <w:u w:val="single"/>
        </w:rPr>
        <w:t>na</w:t>
      </w:r>
      <w:r w:rsidR="00A2155A" w:rsidRPr="00A45A3E">
        <w:rPr>
          <w:rFonts w:ascii="Times New Roman" w:hAnsi="Times New Roman" w:cs="Times New Roman"/>
          <w:i/>
          <w:iCs/>
          <w:sz w:val="22"/>
          <w:szCs w:val="22"/>
          <w:u w:val="single"/>
        </w:rPr>
        <w:t xml:space="preserve"> </w:t>
      </w:r>
      <w:r w:rsidR="000C79FF" w:rsidRPr="00A45A3E">
        <w:rPr>
          <w:rFonts w:ascii="Times New Roman" w:hAnsi="Times New Roman" w:cs="Times New Roman"/>
          <w:i/>
          <w:iCs/>
          <w:sz w:val="22"/>
          <w:szCs w:val="22"/>
          <w:u w:val="single"/>
        </w:rPr>
        <w:t>przebudowę  i remont pomieszczeń na potrzeby sali śniadaniowej wraz z zapleczem z uwzględnieniem zaleceń ekspertyzy p.poż. w budynku Bursy im. St. Pigonia przy ul. Garbarskiej 7A w Krakowie</w:t>
      </w:r>
      <w:r w:rsidR="00A2155A" w:rsidRPr="00A45A3E">
        <w:rPr>
          <w:rFonts w:ascii="Times New Roman" w:hAnsi="Times New Roman" w:cs="Times New Roman"/>
          <w:i/>
          <w:iCs/>
          <w:sz w:val="22"/>
          <w:szCs w:val="22"/>
          <w:u w:val="single"/>
        </w:rPr>
        <w:t xml:space="preserve">, </w:t>
      </w:r>
      <w:r w:rsidRPr="00A45A3E">
        <w:rPr>
          <w:rFonts w:ascii="Times New Roman" w:hAnsi="Times New Roman" w:cs="Times New Roman"/>
          <w:i/>
          <w:iCs/>
          <w:sz w:val="22"/>
          <w:szCs w:val="22"/>
          <w:u w:val="single"/>
        </w:rPr>
        <w:t>składamy poniższą ofertę:</w:t>
      </w:r>
    </w:p>
    <w:p w14:paraId="433208CE" w14:textId="77777777" w:rsidR="00AD0041" w:rsidRPr="00A45A3E" w:rsidRDefault="00AD0041" w:rsidP="00AD0041">
      <w:pPr>
        <w:widowControl/>
        <w:suppressAutoHyphens w:val="0"/>
        <w:ind w:left="426" w:hanging="426"/>
        <w:jc w:val="both"/>
        <w:rPr>
          <w:i/>
          <w:iCs/>
          <w:sz w:val="22"/>
          <w:szCs w:val="22"/>
          <w:u w:val="single"/>
        </w:rPr>
      </w:pPr>
    </w:p>
    <w:p w14:paraId="71889B34" w14:textId="77777777" w:rsidR="00AD0041" w:rsidRPr="00A45A3E" w:rsidRDefault="00AD0041" w:rsidP="00A2155A">
      <w:pPr>
        <w:widowControl/>
        <w:numPr>
          <w:ilvl w:val="0"/>
          <w:numId w:val="3"/>
        </w:numPr>
        <w:tabs>
          <w:tab w:val="clear" w:pos="375"/>
          <w:tab w:val="num" w:pos="426"/>
        </w:tabs>
        <w:suppressAutoHyphens w:val="0"/>
        <w:ind w:left="426" w:hanging="426"/>
        <w:jc w:val="both"/>
        <w:rPr>
          <w:sz w:val="22"/>
          <w:szCs w:val="22"/>
        </w:rPr>
      </w:pPr>
      <w:r w:rsidRPr="00A45A3E">
        <w:rPr>
          <w:sz w:val="22"/>
          <w:szCs w:val="22"/>
        </w:rPr>
        <w:t xml:space="preserve">oferujemy cenę łączną za całość przedmiotu zamówienia (zgodnie z wyceną ofertową dla realizacji zamówienia) za maksymalną kwotę </w:t>
      </w:r>
      <w:r w:rsidRPr="00A45A3E">
        <w:rPr>
          <w:b/>
          <w:sz w:val="22"/>
          <w:szCs w:val="22"/>
        </w:rPr>
        <w:t>netto …………………</w:t>
      </w:r>
      <w:r w:rsidRPr="00A45A3E">
        <w:rPr>
          <w:b/>
          <w:i/>
          <w:iCs/>
          <w:sz w:val="22"/>
          <w:szCs w:val="22"/>
        </w:rPr>
        <w:t>*</w:t>
      </w:r>
      <w:r w:rsidRPr="00A45A3E">
        <w:rPr>
          <w:b/>
          <w:sz w:val="22"/>
          <w:szCs w:val="22"/>
        </w:rPr>
        <w:t>,</w:t>
      </w:r>
      <w:r w:rsidRPr="00A45A3E">
        <w:rPr>
          <w:sz w:val="22"/>
          <w:szCs w:val="22"/>
        </w:rPr>
        <w:t xml:space="preserve"> plus należny podatek VAT, co daje kwotę </w:t>
      </w:r>
      <w:r w:rsidRPr="00A45A3E">
        <w:rPr>
          <w:b/>
          <w:sz w:val="22"/>
          <w:szCs w:val="22"/>
        </w:rPr>
        <w:t>brutto ….......................</w:t>
      </w:r>
      <w:r w:rsidRPr="00A45A3E">
        <w:rPr>
          <w:i/>
          <w:iCs/>
          <w:sz w:val="22"/>
          <w:szCs w:val="22"/>
        </w:rPr>
        <w:t xml:space="preserve"> * </w:t>
      </w:r>
      <w:r w:rsidRPr="00A45A3E">
        <w:rPr>
          <w:sz w:val="22"/>
          <w:szCs w:val="22"/>
        </w:rPr>
        <w:t xml:space="preserve"> (słownie …………………………………....</w:t>
      </w:r>
      <w:r w:rsidRPr="00A45A3E">
        <w:rPr>
          <w:i/>
          <w:iCs/>
          <w:sz w:val="22"/>
          <w:szCs w:val="22"/>
        </w:rPr>
        <w:t xml:space="preserve"> *</w:t>
      </w:r>
      <w:r w:rsidRPr="00A45A3E">
        <w:rPr>
          <w:sz w:val="22"/>
          <w:szCs w:val="22"/>
        </w:rPr>
        <w:t>),</w:t>
      </w:r>
    </w:p>
    <w:p w14:paraId="7C42A778" w14:textId="77777777" w:rsidR="006E72B2" w:rsidRPr="00A45A3E" w:rsidRDefault="006E72B2" w:rsidP="008D0EB7">
      <w:pPr>
        <w:pStyle w:val="Akapitzlist"/>
        <w:numPr>
          <w:ilvl w:val="0"/>
          <w:numId w:val="0"/>
        </w:numPr>
        <w:ind w:left="375"/>
        <w:rPr>
          <w:sz w:val="22"/>
          <w:szCs w:val="22"/>
        </w:rPr>
      </w:pPr>
      <w:r w:rsidRPr="00A45A3E">
        <w:rPr>
          <w:sz w:val="22"/>
          <w:szCs w:val="22"/>
        </w:rPr>
        <w:t xml:space="preserve">w tym: </w:t>
      </w:r>
    </w:p>
    <w:p w14:paraId="241F9C4F" w14:textId="77777777" w:rsidR="006E72B2" w:rsidRPr="00A45A3E" w:rsidRDefault="006E72B2" w:rsidP="008D0EB7">
      <w:pPr>
        <w:pStyle w:val="Akapitzlist"/>
        <w:numPr>
          <w:ilvl w:val="0"/>
          <w:numId w:val="0"/>
        </w:numPr>
        <w:ind w:left="375"/>
        <w:rPr>
          <w:sz w:val="22"/>
          <w:szCs w:val="22"/>
        </w:rPr>
      </w:pPr>
      <w:r w:rsidRPr="00A45A3E">
        <w:rPr>
          <w:sz w:val="22"/>
          <w:szCs w:val="22"/>
        </w:rPr>
        <w:t>a) stawka roboczogodziny ……. zł</w:t>
      </w:r>
    </w:p>
    <w:p w14:paraId="6BBC43F6" w14:textId="77777777" w:rsidR="006E72B2" w:rsidRPr="00A45A3E" w:rsidRDefault="006E72B2" w:rsidP="008D0EB7">
      <w:pPr>
        <w:pStyle w:val="Akapitzlist"/>
        <w:numPr>
          <w:ilvl w:val="0"/>
          <w:numId w:val="0"/>
        </w:numPr>
        <w:ind w:left="375"/>
        <w:rPr>
          <w:sz w:val="22"/>
          <w:szCs w:val="22"/>
        </w:rPr>
      </w:pPr>
      <w:r w:rsidRPr="00A45A3E">
        <w:rPr>
          <w:sz w:val="22"/>
          <w:szCs w:val="22"/>
        </w:rPr>
        <w:t xml:space="preserve">b) koszty pośrednie………….% </w:t>
      </w:r>
    </w:p>
    <w:p w14:paraId="3088163A" w14:textId="77777777" w:rsidR="006E72B2" w:rsidRPr="00A45A3E" w:rsidRDefault="006E72B2" w:rsidP="008D0EB7">
      <w:pPr>
        <w:pStyle w:val="Akapitzlist"/>
        <w:numPr>
          <w:ilvl w:val="0"/>
          <w:numId w:val="0"/>
        </w:numPr>
        <w:ind w:left="375"/>
        <w:rPr>
          <w:sz w:val="22"/>
          <w:szCs w:val="22"/>
        </w:rPr>
      </w:pPr>
      <w:r w:rsidRPr="00A45A3E">
        <w:rPr>
          <w:sz w:val="22"/>
          <w:szCs w:val="22"/>
        </w:rPr>
        <w:t>c) zysk……………….%</w:t>
      </w:r>
    </w:p>
    <w:p w14:paraId="2E40DB63" w14:textId="77777777" w:rsidR="006E72B2" w:rsidRPr="00A45A3E" w:rsidRDefault="006E72B2" w:rsidP="008D0EB7">
      <w:pPr>
        <w:widowControl/>
        <w:suppressAutoHyphens w:val="0"/>
        <w:ind w:left="426"/>
        <w:jc w:val="both"/>
        <w:rPr>
          <w:sz w:val="22"/>
          <w:szCs w:val="22"/>
        </w:rPr>
      </w:pPr>
    </w:p>
    <w:p w14:paraId="20B707F6" w14:textId="77777777" w:rsidR="00AD0041" w:rsidRPr="00A45A3E" w:rsidRDefault="00AD0041" w:rsidP="00A2155A">
      <w:pPr>
        <w:widowControl/>
        <w:numPr>
          <w:ilvl w:val="0"/>
          <w:numId w:val="3"/>
        </w:numPr>
        <w:tabs>
          <w:tab w:val="clear" w:pos="375"/>
          <w:tab w:val="num" w:pos="426"/>
        </w:tabs>
        <w:suppressAutoHyphens w:val="0"/>
        <w:ind w:left="426" w:hanging="426"/>
        <w:jc w:val="both"/>
        <w:rPr>
          <w:sz w:val="22"/>
          <w:szCs w:val="22"/>
        </w:rPr>
      </w:pPr>
      <w:r w:rsidRPr="00A45A3E">
        <w:rPr>
          <w:sz w:val="22"/>
          <w:szCs w:val="22"/>
        </w:rPr>
        <w:t xml:space="preserve">oferujemy termin realizacji przedmiotu umowy </w:t>
      </w:r>
      <w:r w:rsidR="001B3B78" w:rsidRPr="00A45A3E">
        <w:rPr>
          <w:sz w:val="22"/>
          <w:szCs w:val="22"/>
        </w:rPr>
        <w:t xml:space="preserve">zgodnie z </w:t>
      </w:r>
      <w:r w:rsidRPr="00A45A3E">
        <w:rPr>
          <w:sz w:val="22"/>
          <w:szCs w:val="22"/>
        </w:rPr>
        <w:t>Rozdział</w:t>
      </w:r>
      <w:r w:rsidR="001B3B78" w:rsidRPr="00A45A3E">
        <w:rPr>
          <w:sz w:val="22"/>
          <w:szCs w:val="22"/>
        </w:rPr>
        <w:t>em</w:t>
      </w:r>
      <w:r w:rsidRPr="00A45A3E">
        <w:rPr>
          <w:sz w:val="22"/>
          <w:szCs w:val="22"/>
        </w:rPr>
        <w:t xml:space="preserve"> V SWZ i wzoru umowy.</w:t>
      </w:r>
    </w:p>
    <w:p w14:paraId="122D0BE1" w14:textId="1EE39D1A" w:rsidR="00632843" w:rsidRPr="00A45A3E" w:rsidRDefault="00A2155A" w:rsidP="00A2155A">
      <w:pPr>
        <w:widowControl/>
        <w:numPr>
          <w:ilvl w:val="0"/>
          <w:numId w:val="3"/>
        </w:numPr>
        <w:tabs>
          <w:tab w:val="clear" w:pos="375"/>
          <w:tab w:val="num" w:pos="517"/>
          <w:tab w:val="num" w:pos="567"/>
        </w:tabs>
        <w:suppressAutoHyphens w:val="0"/>
        <w:jc w:val="both"/>
        <w:rPr>
          <w:sz w:val="22"/>
          <w:szCs w:val="22"/>
        </w:rPr>
      </w:pPr>
      <w:r w:rsidRPr="00A45A3E">
        <w:rPr>
          <w:sz w:val="22"/>
          <w:szCs w:val="22"/>
        </w:rPr>
        <w:t xml:space="preserve">oświadczamy, że zgodnie z zapisami SWZ, oferujemy usługi gwarancyjne na przedmiot zamówienia spełniające warunki i wymagania wynikające ze SWZ, w szczególności w odniesieniu do ich zakresu, formy realizacji oraz wymaganego okresu.  Jednakże mając na uwadze zapisy Rozdziału </w:t>
      </w:r>
      <w:r w:rsidR="009975D7" w:rsidRPr="00A45A3E">
        <w:rPr>
          <w:sz w:val="22"/>
          <w:szCs w:val="22"/>
        </w:rPr>
        <w:t xml:space="preserve">XV pkt. 3 </w:t>
      </w:r>
      <w:r w:rsidRPr="00A45A3E">
        <w:rPr>
          <w:sz w:val="22"/>
          <w:szCs w:val="22"/>
        </w:rPr>
        <w:t xml:space="preserve">SWZ, w celu uzyskania dodatkowych punktów w kryterium oceny ofert w tym zakresie oświadczam, że oferowany okres gwarancji na roboty </w:t>
      </w:r>
      <w:r w:rsidR="005531A3" w:rsidRPr="00A45A3E">
        <w:rPr>
          <w:sz w:val="22"/>
          <w:szCs w:val="22"/>
        </w:rPr>
        <w:t>remontowo-</w:t>
      </w:r>
      <w:r w:rsidRPr="00A45A3E">
        <w:rPr>
          <w:sz w:val="22"/>
          <w:szCs w:val="22"/>
        </w:rPr>
        <w:t xml:space="preserve">budowlane zamiast </w:t>
      </w:r>
      <w:r w:rsidR="00DA5BE1">
        <w:rPr>
          <w:sz w:val="22"/>
          <w:szCs w:val="22"/>
        </w:rPr>
        <w:br/>
      </w:r>
      <w:r w:rsidR="00374E23" w:rsidRPr="00DA5BE1">
        <w:rPr>
          <w:b/>
          <w:bCs/>
          <w:sz w:val="22"/>
          <w:szCs w:val="22"/>
        </w:rPr>
        <w:t>36</w:t>
      </w:r>
      <w:r w:rsidR="005531A3" w:rsidRPr="00DA5BE1">
        <w:rPr>
          <w:b/>
          <w:bCs/>
          <w:sz w:val="22"/>
          <w:szCs w:val="22"/>
        </w:rPr>
        <w:t xml:space="preserve"> </w:t>
      </w:r>
      <w:r w:rsidRPr="00DA5BE1">
        <w:rPr>
          <w:b/>
          <w:bCs/>
          <w:sz w:val="22"/>
          <w:szCs w:val="22"/>
        </w:rPr>
        <w:t>miesięcy</w:t>
      </w:r>
      <w:r w:rsidRPr="00A45A3E">
        <w:rPr>
          <w:sz w:val="22"/>
          <w:szCs w:val="22"/>
        </w:rPr>
        <w:t xml:space="preserve"> będzie wynosić:</w:t>
      </w:r>
    </w:p>
    <w:p w14:paraId="11DA65A1" w14:textId="380EBC59" w:rsidR="004E33DC" w:rsidRPr="00A45A3E" w:rsidRDefault="0089452D" w:rsidP="00C35281">
      <w:pPr>
        <w:pStyle w:val="Akapitzlist"/>
        <w:numPr>
          <w:ilvl w:val="0"/>
          <w:numId w:val="104"/>
        </w:numPr>
        <w:tabs>
          <w:tab w:val="num" w:pos="567"/>
        </w:tabs>
        <w:rPr>
          <w:sz w:val="22"/>
          <w:szCs w:val="22"/>
        </w:rPr>
      </w:pPr>
      <w:r w:rsidRPr="00A45A3E">
        <w:rPr>
          <w:b/>
          <w:sz w:val="22"/>
          <w:szCs w:val="22"/>
          <w:u w:val="single"/>
        </w:rPr>
        <w:t>….</w:t>
      </w:r>
      <w:r w:rsidR="004E33DC" w:rsidRPr="00A45A3E">
        <w:rPr>
          <w:b/>
          <w:sz w:val="22"/>
          <w:szCs w:val="22"/>
          <w:u w:val="single"/>
        </w:rPr>
        <w:t xml:space="preserve"> miesięcy*</w:t>
      </w:r>
    </w:p>
    <w:p w14:paraId="6536880C" w14:textId="77777777" w:rsidR="00AD0041" w:rsidRPr="00A45A3E" w:rsidRDefault="00AD0041" w:rsidP="00A2155A">
      <w:pPr>
        <w:widowControl/>
        <w:numPr>
          <w:ilvl w:val="0"/>
          <w:numId w:val="3"/>
        </w:numPr>
        <w:tabs>
          <w:tab w:val="clear" w:pos="375"/>
          <w:tab w:val="num" w:pos="426"/>
        </w:tabs>
        <w:suppressAutoHyphens w:val="0"/>
        <w:ind w:left="426" w:hanging="426"/>
        <w:jc w:val="both"/>
        <w:rPr>
          <w:sz w:val="22"/>
          <w:szCs w:val="22"/>
        </w:rPr>
      </w:pPr>
      <w:r w:rsidRPr="00A45A3E">
        <w:rPr>
          <w:sz w:val="22"/>
          <w:szCs w:val="22"/>
        </w:rPr>
        <w:t>oświadczamy, że wybór oferty:</w:t>
      </w:r>
    </w:p>
    <w:p w14:paraId="780E16E3" w14:textId="77777777" w:rsidR="00AD0041" w:rsidRPr="00A45A3E" w:rsidRDefault="00AD0041" w:rsidP="00F810CF">
      <w:pPr>
        <w:widowControl/>
        <w:numPr>
          <w:ilvl w:val="0"/>
          <w:numId w:val="11"/>
        </w:numPr>
        <w:tabs>
          <w:tab w:val="left" w:pos="851"/>
        </w:tabs>
        <w:suppressAutoHyphens w:val="0"/>
        <w:ind w:left="851" w:hanging="425"/>
        <w:jc w:val="both"/>
        <w:rPr>
          <w:sz w:val="22"/>
          <w:szCs w:val="22"/>
        </w:rPr>
      </w:pPr>
      <w:r w:rsidRPr="00A45A3E">
        <w:rPr>
          <w:sz w:val="22"/>
          <w:szCs w:val="22"/>
        </w:rPr>
        <w:lastRenderedPageBreak/>
        <w:t>nie będzie prowadził do powstania u Zamawiającego obowiązku podatkowego zgodnie z przepisami o podatku od towarów i usług.*</w:t>
      </w:r>
    </w:p>
    <w:p w14:paraId="4F90FD32" w14:textId="77777777" w:rsidR="00AD0041" w:rsidRPr="00A45A3E" w:rsidRDefault="00AD0041" w:rsidP="00F810CF">
      <w:pPr>
        <w:widowControl/>
        <w:numPr>
          <w:ilvl w:val="0"/>
          <w:numId w:val="11"/>
        </w:numPr>
        <w:tabs>
          <w:tab w:val="left" w:pos="851"/>
        </w:tabs>
        <w:suppressAutoHyphens w:val="0"/>
        <w:ind w:left="851" w:hanging="425"/>
        <w:jc w:val="both"/>
        <w:rPr>
          <w:sz w:val="22"/>
          <w:szCs w:val="22"/>
        </w:rPr>
      </w:pPr>
      <w:r w:rsidRPr="00A45A3E">
        <w:rPr>
          <w:sz w:val="22"/>
          <w:szCs w:val="22"/>
        </w:rPr>
        <w:t xml:space="preserve">będzie prowadził do powstania u Zamawiającego obowiązku podatkowego zgodnie </w:t>
      </w:r>
      <w:r w:rsidRPr="00A45A3E">
        <w:rPr>
          <w:sz w:val="22"/>
          <w:szCs w:val="22"/>
        </w:rPr>
        <w:br/>
        <w:t>z przepisami o podatku od towarów i usług. Powyższy obowiązek podatkowy będzie dotyczył ……………………………………… (</w:t>
      </w:r>
      <w:r w:rsidRPr="00A45A3E">
        <w:rPr>
          <w:i/>
          <w:sz w:val="22"/>
          <w:szCs w:val="22"/>
        </w:rPr>
        <w:t>Wpisać nazwę /rodzaj towaru lub usługi, które będą prowadziły do powstania u Zamawiającego obowiązku podatkowego zgodnie z przepisami o podatku od towarów i usług)</w:t>
      </w:r>
      <w:r w:rsidRPr="00A45A3E">
        <w:rPr>
          <w:i/>
          <w:sz w:val="22"/>
          <w:szCs w:val="22"/>
          <w:vertAlign w:val="superscript"/>
        </w:rPr>
        <w:t xml:space="preserve"> </w:t>
      </w:r>
      <w:r w:rsidRPr="00A45A3E">
        <w:rPr>
          <w:sz w:val="22"/>
          <w:szCs w:val="22"/>
        </w:rPr>
        <w:t>objętych przedmiotem zamówienia.*</w:t>
      </w:r>
    </w:p>
    <w:p w14:paraId="084E5563" w14:textId="77777777" w:rsidR="00AD0041" w:rsidRPr="00A45A3E" w:rsidRDefault="00AD0041" w:rsidP="00A2155A">
      <w:pPr>
        <w:widowControl/>
        <w:numPr>
          <w:ilvl w:val="0"/>
          <w:numId w:val="3"/>
        </w:numPr>
        <w:tabs>
          <w:tab w:val="clear" w:pos="375"/>
          <w:tab w:val="num" w:pos="426"/>
        </w:tabs>
        <w:suppressAutoHyphens w:val="0"/>
        <w:ind w:left="426" w:hanging="426"/>
        <w:jc w:val="both"/>
        <w:rPr>
          <w:sz w:val="22"/>
          <w:szCs w:val="22"/>
        </w:rPr>
      </w:pPr>
      <w:r w:rsidRPr="00A45A3E">
        <w:rPr>
          <w:sz w:val="22"/>
          <w:szCs w:val="22"/>
        </w:rPr>
        <w:t>oświadczamy, że oferujemy przedmiot zamówienia zgodny z wymaganiami i warunkami określonymi przez Zamawiającego w SWZ i potwierdzamy przyjęcie warunków umownych i warunków płatności zawartych w SWZ i we wzorze umowy stanowiącym załącznik do SWZ,</w:t>
      </w:r>
    </w:p>
    <w:p w14:paraId="402E71DC" w14:textId="77777777" w:rsidR="00AD0041" w:rsidRPr="00A45A3E" w:rsidRDefault="00AD0041" w:rsidP="00A2155A">
      <w:pPr>
        <w:widowControl/>
        <w:numPr>
          <w:ilvl w:val="0"/>
          <w:numId w:val="3"/>
        </w:numPr>
        <w:tabs>
          <w:tab w:val="clear" w:pos="375"/>
          <w:tab w:val="num" w:pos="426"/>
        </w:tabs>
        <w:suppressAutoHyphens w:val="0"/>
        <w:ind w:left="426" w:hanging="426"/>
        <w:jc w:val="both"/>
        <w:rPr>
          <w:sz w:val="22"/>
          <w:szCs w:val="22"/>
        </w:rPr>
      </w:pPr>
      <w:r w:rsidRPr="00A45A3E">
        <w:rPr>
          <w:sz w:val="22"/>
          <w:szCs w:val="22"/>
        </w:rPr>
        <w:t xml:space="preserve">wadium zostało wniesione w dniu …..….……. w formie: …………… ………………… , </w:t>
      </w:r>
    </w:p>
    <w:p w14:paraId="50D2D5EB" w14:textId="77777777" w:rsidR="00AD0041" w:rsidRPr="00A45A3E" w:rsidRDefault="00AD0041" w:rsidP="00A2155A">
      <w:pPr>
        <w:widowControl/>
        <w:numPr>
          <w:ilvl w:val="0"/>
          <w:numId w:val="3"/>
        </w:numPr>
        <w:tabs>
          <w:tab w:val="clear" w:pos="375"/>
          <w:tab w:val="num" w:pos="426"/>
        </w:tabs>
        <w:suppressAutoHyphens w:val="0"/>
        <w:ind w:left="426" w:hanging="426"/>
        <w:jc w:val="both"/>
        <w:rPr>
          <w:sz w:val="22"/>
          <w:szCs w:val="22"/>
        </w:rPr>
      </w:pPr>
      <w:r w:rsidRPr="00A45A3E">
        <w:rPr>
          <w:sz w:val="22"/>
          <w:szCs w:val="22"/>
        </w:rPr>
        <w:t xml:space="preserve">prosimy o zwrot pieniędzy wniesionych tytułem wadium na konto*: ............................. </w:t>
      </w:r>
      <w:r w:rsidRPr="00A45A3E">
        <w:rPr>
          <w:i/>
          <w:iCs/>
          <w:sz w:val="22"/>
          <w:szCs w:val="22"/>
        </w:rPr>
        <w:t>(dotyczy tych Wykonawców, którzy wnoszą wadium przelewem)*,</w:t>
      </w:r>
    </w:p>
    <w:p w14:paraId="43657FC6" w14:textId="77777777" w:rsidR="00824FBA" w:rsidRPr="00A45A3E" w:rsidRDefault="00824FBA" w:rsidP="00824FBA">
      <w:pPr>
        <w:widowControl/>
        <w:numPr>
          <w:ilvl w:val="0"/>
          <w:numId w:val="3"/>
        </w:numPr>
        <w:tabs>
          <w:tab w:val="clear" w:pos="375"/>
          <w:tab w:val="num" w:pos="426"/>
        </w:tabs>
        <w:suppressAutoHyphens w:val="0"/>
        <w:ind w:left="426" w:hanging="426"/>
        <w:jc w:val="both"/>
        <w:rPr>
          <w:sz w:val="22"/>
          <w:szCs w:val="22"/>
        </w:rPr>
      </w:pPr>
      <w:r w:rsidRPr="00A45A3E">
        <w:rPr>
          <w:sz w:val="22"/>
          <w:szCs w:val="22"/>
        </w:rPr>
        <w:t xml:space="preserve">adres mailowy gwaranta lub poręczyciela, na który należy przesłać oświadczenie </w:t>
      </w:r>
      <w:r w:rsidRPr="00A45A3E">
        <w:rPr>
          <w:sz w:val="22"/>
          <w:szCs w:val="22"/>
        </w:rPr>
        <w:br/>
        <w:t xml:space="preserve">o zwolnieniu wadium*: ............................. …………………... </w:t>
      </w:r>
      <w:r w:rsidRPr="00A45A3E">
        <w:rPr>
          <w:i/>
          <w:iCs/>
          <w:sz w:val="22"/>
          <w:szCs w:val="22"/>
        </w:rPr>
        <w:t>(dotyczy tych Wykonawców, którzy wnoszą wadium w innej formie niż w pieniądzu)*,</w:t>
      </w:r>
    </w:p>
    <w:p w14:paraId="27E39BE2" w14:textId="77777777" w:rsidR="00B8535B" w:rsidRPr="00A45A3E" w:rsidRDefault="00B8535B" w:rsidP="00A2155A">
      <w:pPr>
        <w:widowControl/>
        <w:numPr>
          <w:ilvl w:val="0"/>
          <w:numId w:val="3"/>
        </w:numPr>
        <w:suppressAutoHyphens w:val="0"/>
        <w:jc w:val="both"/>
        <w:rPr>
          <w:sz w:val="22"/>
          <w:szCs w:val="22"/>
        </w:rPr>
      </w:pPr>
      <w:r w:rsidRPr="00A45A3E">
        <w:rPr>
          <w:sz w:val="22"/>
          <w:szCs w:val="22"/>
        </w:rPr>
        <w:t xml:space="preserve">oświadczamy, że zobowiązujemy się do wniesienia tytułem zabezpieczenia należytego wykonania umowy równowartość 5% wartości ceny ofertowej nie później niż w dacie zawarcia umowy w formie: …………………………………………………………*, </w:t>
      </w:r>
      <w:r w:rsidRPr="00A45A3E">
        <w:rPr>
          <w:i/>
          <w:sz w:val="22"/>
          <w:szCs w:val="22"/>
        </w:rPr>
        <w:t xml:space="preserve">(pieniądze, poręczenia itp., zgodnie z </w:t>
      </w:r>
      <w:r w:rsidR="00D91BDC" w:rsidRPr="00A45A3E">
        <w:rPr>
          <w:i/>
          <w:sz w:val="22"/>
          <w:szCs w:val="22"/>
        </w:rPr>
        <w:t xml:space="preserve">Rozdziałem XVII </w:t>
      </w:r>
      <w:r w:rsidRPr="00A45A3E">
        <w:rPr>
          <w:i/>
          <w:sz w:val="22"/>
          <w:szCs w:val="22"/>
        </w:rPr>
        <w:t>SWZ)*,</w:t>
      </w:r>
    </w:p>
    <w:p w14:paraId="61DFF57B" w14:textId="77777777" w:rsidR="00AD0041" w:rsidRPr="00A45A3E" w:rsidRDefault="00AD0041" w:rsidP="00A2155A">
      <w:pPr>
        <w:widowControl/>
        <w:numPr>
          <w:ilvl w:val="0"/>
          <w:numId w:val="3"/>
        </w:numPr>
        <w:suppressAutoHyphens w:val="0"/>
        <w:jc w:val="both"/>
        <w:rPr>
          <w:sz w:val="22"/>
          <w:szCs w:val="22"/>
        </w:rPr>
      </w:pPr>
      <w:r w:rsidRPr="00A45A3E">
        <w:rPr>
          <w:sz w:val="22"/>
          <w:szCs w:val="22"/>
        </w:rPr>
        <w:t>oświadczamy, że uważamy się za związanych niniejszą ofertą na czas wskazany w </w:t>
      </w:r>
      <w:r w:rsidR="001B3B78" w:rsidRPr="00A45A3E">
        <w:rPr>
          <w:sz w:val="22"/>
          <w:szCs w:val="22"/>
        </w:rPr>
        <w:t xml:space="preserve">Rozdziale XI </w:t>
      </w:r>
      <w:r w:rsidRPr="00A45A3E">
        <w:rPr>
          <w:sz w:val="22"/>
          <w:szCs w:val="22"/>
        </w:rPr>
        <w:t>SWZ,</w:t>
      </w:r>
    </w:p>
    <w:p w14:paraId="67D95B5A" w14:textId="3D45AE86" w:rsidR="00AD0041" w:rsidRPr="00A45A3E" w:rsidRDefault="00AD0041" w:rsidP="00A2155A">
      <w:pPr>
        <w:widowControl/>
        <w:numPr>
          <w:ilvl w:val="0"/>
          <w:numId w:val="3"/>
        </w:numPr>
        <w:suppressAutoHyphens w:val="0"/>
        <w:jc w:val="both"/>
        <w:rPr>
          <w:sz w:val="22"/>
          <w:szCs w:val="22"/>
        </w:rPr>
      </w:pPr>
      <w:r w:rsidRPr="00A45A3E">
        <w:rPr>
          <w:sz w:val="22"/>
          <w:szCs w:val="22"/>
        </w:rPr>
        <w:t xml:space="preserve">oświadczamy, że wypełniliśmy obowiązki informacyjne przewidziane w art. 13 lub art. 14 </w:t>
      </w:r>
      <w:r w:rsidRPr="00A45A3E">
        <w:rPr>
          <w:bCs/>
          <w:i/>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w:t>
      </w:r>
      <w:r w:rsidRPr="00A45A3E">
        <w:rPr>
          <w:bCs/>
          <w:sz w:val="22"/>
          <w:szCs w:val="22"/>
        </w:rPr>
        <w:t xml:space="preserve">wobec osób fizycznych, </w:t>
      </w:r>
      <w:r w:rsidRPr="00A45A3E">
        <w:rPr>
          <w:sz w:val="22"/>
          <w:szCs w:val="22"/>
        </w:rPr>
        <w:t>od których dane osobowe bezpośrednio lub pośrednio pozyskaliśmy w celu ubiegania się o udzielenie zamówienia publicznego w niniejszym postępowaniu,</w:t>
      </w:r>
    </w:p>
    <w:p w14:paraId="2ED6F7AE" w14:textId="1951B413" w:rsidR="008F52C0" w:rsidRPr="00A45A3E" w:rsidRDefault="008F52C0" w:rsidP="008F52C0">
      <w:pPr>
        <w:widowControl/>
        <w:numPr>
          <w:ilvl w:val="0"/>
          <w:numId w:val="3"/>
        </w:numPr>
        <w:suppressAutoHyphens w:val="0"/>
        <w:spacing w:line="276" w:lineRule="auto"/>
        <w:jc w:val="both"/>
        <w:rPr>
          <w:sz w:val="22"/>
          <w:szCs w:val="22"/>
        </w:rPr>
      </w:pPr>
      <w:r w:rsidRPr="00A45A3E">
        <w:rPr>
          <w:sz w:val="22"/>
          <w:szCs w:val="22"/>
        </w:rPr>
        <w:t xml:space="preserve">oświadczam, że jestem </w:t>
      </w:r>
      <w:r w:rsidRPr="00A45A3E">
        <w:rPr>
          <w:i/>
          <w:iCs/>
          <w:sz w:val="22"/>
          <w:szCs w:val="22"/>
        </w:rPr>
        <w:t>[</w:t>
      </w:r>
      <w:r w:rsidRPr="00A45A3E">
        <w:rPr>
          <w:i/>
          <w:iCs/>
          <w:sz w:val="22"/>
          <w:szCs w:val="22"/>
          <w:u w:val="single"/>
        </w:rPr>
        <w:t>należy wybrać z listy tj. zaznaczyć.</w:t>
      </w:r>
      <w:r w:rsidRPr="00A45A3E">
        <w:rPr>
          <w:i/>
          <w:iCs/>
          <w:sz w:val="22"/>
          <w:szCs w:val="22"/>
        </w:rPr>
        <w:t>]:</w:t>
      </w:r>
    </w:p>
    <w:p w14:paraId="07E895B2" w14:textId="77777777" w:rsidR="008F52C0" w:rsidRPr="00A45A3E" w:rsidRDefault="008F52C0" w:rsidP="008F52C0">
      <w:pPr>
        <w:pStyle w:val="Akapitzlist"/>
        <w:numPr>
          <w:ilvl w:val="0"/>
          <w:numId w:val="0"/>
        </w:numPr>
        <w:spacing w:line="276" w:lineRule="auto"/>
        <w:ind w:left="1146"/>
        <w:rPr>
          <w:sz w:val="22"/>
          <w:szCs w:val="22"/>
        </w:rPr>
      </w:pPr>
      <w:r w:rsidRPr="00A45A3E">
        <w:rPr>
          <w:sz w:val="22"/>
          <w:szCs w:val="22"/>
        </w:rPr>
        <w:sym w:font="Wingdings 2" w:char="F02A"/>
      </w:r>
      <w:r w:rsidRPr="00A45A3E">
        <w:rPr>
          <w:sz w:val="22"/>
          <w:szCs w:val="22"/>
        </w:rPr>
        <w:t>mikroprzedsiębiorstwem,</w:t>
      </w:r>
    </w:p>
    <w:p w14:paraId="00C38C15" w14:textId="77777777" w:rsidR="008F52C0" w:rsidRPr="00A45A3E" w:rsidRDefault="008F52C0" w:rsidP="008F52C0">
      <w:pPr>
        <w:pStyle w:val="Akapitzlist"/>
        <w:numPr>
          <w:ilvl w:val="0"/>
          <w:numId w:val="0"/>
        </w:numPr>
        <w:spacing w:line="276" w:lineRule="auto"/>
        <w:ind w:left="1146"/>
        <w:rPr>
          <w:sz w:val="22"/>
          <w:szCs w:val="22"/>
        </w:rPr>
      </w:pPr>
      <w:r w:rsidRPr="00A45A3E">
        <w:rPr>
          <w:sz w:val="22"/>
          <w:szCs w:val="22"/>
        </w:rPr>
        <w:sym w:font="Wingdings 2" w:char="F02A"/>
      </w:r>
      <w:r w:rsidRPr="00A45A3E">
        <w:rPr>
          <w:sz w:val="22"/>
          <w:szCs w:val="22"/>
        </w:rPr>
        <w:t>małym przedsiębiorstwem,</w:t>
      </w:r>
    </w:p>
    <w:p w14:paraId="68E1C0DE" w14:textId="77777777" w:rsidR="008F52C0" w:rsidRPr="00A45A3E" w:rsidRDefault="008F52C0" w:rsidP="008F52C0">
      <w:pPr>
        <w:pStyle w:val="Akapitzlist"/>
        <w:numPr>
          <w:ilvl w:val="0"/>
          <w:numId w:val="0"/>
        </w:numPr>
        <w:spacing w:line="276" w:lineRule="auto"/>
        <w:ind w:left="1146"/>
        <w:rPr>
          <w:sz w:val="22"/>
          <w:szCs w:val="22"/>
        </w:rPr>
      </w:pPr>
      <w:r w:rsidRPr="00A45A3E">
        <w:rPr>
          <w:sz w:val="22"/>
          <w:szCs w:val="22"/>
        </w:rPr>
        <w:sym w:font="Wingdings 2" w:char="F02A"/>
      </w:r>
      <w:r w:rsidRPr="00A45A3E">
        <w:rPr>
          <w:sz w:val="22"/>
          <w:szCs w:val="22"/>
        </w:rPr>
        <w:t xml:space="preserve">średnim przedsiębiorstwem, </w:t>
      </w:r>
    </w:p>
    <w:p w14:paraId="37B0EA2E" w14:textId="77777777" w:rsidR="008F52C0" w:rsidRPr="00A45A3E" w:rsidRDefault="008F52C0" w:rsidP="008F52C0">
      <w:pPr>
        <w:pStyle w:val="Akapitzlist"/>
        <w:numPr>
          <w:ilvl w:val="0"/>
          <w:numId w:val="0"/>
        </w:numPr>
        <w:spacing w:line="276" w:lineRule="auto"/>
        <w:ind w:left="1146"/>
        <w:rPr>
          <w:sz w:val="22"/>
          <w:szCs w:val="22"/>
        </w:rPr>
      </w:pPr>
      <w:r w:rsidRPr="00A45A3E">
        <w:rPr>
          <w:sz w:val="22"/>
          <w:szCs w:val="22"/>
        </w:rPr>
        <w:sym w:font="Wingdings 2" w:char="F02A"/>
      </w:r>
      <w:r w:rsidRPr="00A45A3E">
        <w:rPr>
          <w:sz w:val="22"/>
          <w:szCs w:val="22"/>
        </w:rPr>
        <w:t xml:space="preserve">jednoosobową działalność gospodarcza, </w:t>
      </w:r>
    </w:p>
    <w:p w14:paraId="1914AA60" w14:textId="77777777" w:rsidR="008F52C0" w:rsidRPr="00A45A3E" w:rsidRDefault="008F52C0" w:rsidP="008F52C0">
      <w:pPr>
        <w:pStyle w:val="Akapitzlist"/>
        <w:numPr>
          <w:ilvl w:val="0"/>
          <w:numId w:val="0"/>
        </w:numPr>
        <w:spacing w:line="276" w:lineRule="auto"/>
        <w:ind w:left="1146"/>
        <w:rPr>
          <w:sz w:val="22"/>
          <w:szCs w:val="22"/>
        </w:rPr>
      </w:pPr>
      <w:r w:rsidRPr="00A45A3E">
        <w:rPr>
          <w:sz w:val="22"/>
          <w:szCs w:val="22"/>
        </w:rPr>
        <w:sym w:font="Wingdings 2" w:char="F02A"/>
      </w:r>
      <w:r w:rsidRPr="00A45A3E">
        <w:rPr>
          <w:sz w:val="22"/>
          <w:szCs w:val="22"/>
        </w:rPr>
        <w:t xml:space="preserve">osoba fizyczna nieprowadząca działalności gospodarczej, </w:t>
      </w:r>
    </w:p>
    <w:p w14:paraId="48D8D92D" w14:textId="77777777" w:rsidR="008F52C0" w:rsidRPr="00A45A3E" w:rsidRDefault="008F52C0" w:rsidP="008F52C0">
      <w:pPr>
        <w:pStyle w:val="Akapitzlist"/>
        <w:numPr>
          <w:ilvl w:val="0"/>
          <w:numId w:val="0"/>
        </w:numPr>
        <w:spacing w:line="276" w:lineRule="auto"/>
        <w:ind w:left="1146"/>
        <w:rPr>
          <w:sz w:val="22"/>
          <w:szCs w:val="22"/>
        </w:rPr>
      </w:pPr>
      <w:r w:rsidRPr="00A45A3E">
        <w:rPr>
          <w:sz w:val="22"/>
          <w:szCs w:val="22"/>
        </w:rPr>
        <w:sym w:font="Wingdings 2" w:char="F02A"/>
      </w:r>
      <w:r w:rsidRPr="00A45A3E">
        <w:rPr>
          <w:sz w:val="22"/>
          <w:szCs w:val="22"/>
        </w:rPr>
        <w:t>inny rodzaj;</w:t>
      </w:r>
    </w:p>
    <w:p w14:paraId="4927A710" w14:textId="77777777" w:rsidR="00AD0041" w:rsidRPr="00A45A3E" w:rsidRDefault="00AD0041" w:rsidP="00A2155A">
      <w:pPr>
        <w:widowControl/>
        <w:numPr>
          <w:ilvl w:val="0"/>
          <w:numId w:val="3"/>
        </w:numPr>
        <w:suppressAutoHyphens w:val="0"/>
        <w:jc w:val="both"/>
        <w:rPr>
          <w:sz w:val="22"/>
          <w:szCs w:val="22"/>
        </w:rPr>
      </w:pPr>
      <w:r w:rsidRPr="00A45A3E">
        <w:rPr>
          <w:sz w:val="22"/>
          <w:szCs w:val="22"/>
        </w:rPr>
        <w:t xml:space="preserve">w przypadku przyznania zamówienia - zobowiązujemy się do zawarcia umowy w miejscu </w:t>
      </w:r>
      <w:r w:rsidRPr="00A45A3E">
        <w:rPr>
          <w:sz w:val="22"/>
          <w:szCs w:val="22"/>
        </w:rPr>
        <w:br/>
        <w:t>i terminie wyznaczonym przez Zamawiającego,</w:t>
      </w:r>
    </w:p>
    <w:p w14:paraId="1140EB7B" w14:textId="77777777" w:rsidR="00AD0041" w:rsidRPr="00A45A3E" w:rsidRDefault="00AD0041" w:rsidP="00A2155A">
      <w:pPr>
        <w:widowControl/>
        <w:numPr>
          <w:ilvl w:val="0"/>
          <w:numId w:val="3"/>
        </w:numPr>
        <w:suppressAutoHyphens w:val="0"/>
        <w:jc w:val="both"/>
        <w:rPr>
          <w:sz w:val="22"/>
          <w:szCs w:val="22"/>
        </w:rPr>
      </w:pPr>
      <w:r w:rsidRPr="00A45A3E">
        <w:rPr>
          <w:sz w:val="22"/>
          <w:szCs w:val="22"/>
        </w:rPr>
        <w:t xml:space="preserve">osobą upoważnioną do kontaktów z Zamawiającym w zakresie złożonej oferty oraz </w:t>
      </w:r>
      <w:r w:rsidRPr="00A45A3E">
        <w:rPr>
          <w:sz w:val="22"/>
          <w:szCs w:val="22"/>
        </w:rPr>
        <w:br/>
        <w:t>w sprawach dotyczących ewentualnej realizacji umowy jest: ……….…………….., e-mail: …………………., tel.: ………………….. (można wypełnić fakultatywnie),</w:t>
      </w:r>
    </w:p>
    <w:p w14:paraId="029678EC" w14:textId="77777777" w:rsidR="00AD0041" w:rsidRPr="00A45A3E" w:rsidRDefault="00AD0041" w:rsidP="00A2155A">
      <w:pPr>
        <w:widowControl/>
        <w:numPr>
          <w:ilvl w:val="0"/>
          <w:numId w:val="3"/>
        </w:numPr>
        <w:suppressAutoHyphens w:val="0"/>
        <w:jc w:val="both"/>
        <w:rPr>
          <w:sz w:val="22"/>
          <w:szCs w:val="22"/>
        </w:rPr>
      </w:pPr>
      <w:r w:rsidRPr="00A45A3E">
        <w:rPr>
          <w:sz w:val="22"/>
          <w:szCs w:val="22"/>
        </w:rPr>
        <w:t xml:space="preserve">oferta liczy </w:t>
      </w:r>
      <w:r w:rsidRPr="00A45A3E">
        <w:rPr>
          <w:b/>
          <w:sz w:val="22"/>
          <w:szCs w:val="22"/>
          <w:u w:val="single"/>
        </w:rPr>
        <w:t>........................*</w:t>
      </w:r>
      <w:r w:rsidRPr="00A45A3E">
        <w:rPr>
          <w:sz w:val="22"/>
          <w:szCs w:val="22"/>
        </w:rPr>
        <w:t xml:space="preserve"> kolejno ponumerowanych kart,</w:t>
      </w:r>
    </w:p>
    <w:p w14:paraId="61A9A1CA" w14:textId="77777777" w:rsidR="00AD0041" w:rsidRPr="00A45A3E" w:rsidRDefault="00AD0041" w:rsidP="00A2155A">
      <w:pPr>
        <w:widowControl/>
        <w:numPr>
          <w:ilvl w:val="0"/>
          <w:numId w:val="3"/>
        </w:numPr>
        <w:suppressAutoHyphens w:val="0"/>
        <w:jc w:val="both"/>
        <w:rPr>
          <w:sz w:val="22"/>
          <w:szCs w:val="22"/>
        </w:rPr>
      </w:pPr>
      <w:r w:rsidRPr="00A45A3E">
        <w:rPr>
          <w:sz w:val="22"/>
          <w:szCs w:val="22"/>
        </w:rPr>
        <w:t>załącznikami do niniejszego formularza oferty są:</w:t>
      </w:r>
    </w:p>
    <w:p w14:paraId="43B0BB18" w14:textId="77777777" w:rsidR="00AD0041" w:rsidRPr="00A45A3E" w:rsidRDefault="00AD0041" w:rsidP="00A2155A">
      <w:pPr>
        <w:widowControl/>
        <w:suppressAutoHyphens w:val="0"/>
        <w:ind w:left="517"/>
        <w:jc w:val="both"/>
        <w:rPr>
          <w:sz w:val="22"/>
          <w:szCs w:val="22"/>
        </w:rPr>
      </w:pPr>
    </w:p>
    <w:p w14:paraId="6E066A19" w14:textId="77777777" w:rsidR="00AD0041" w:rsidRPr="00A45A3E" w:rsidRDefault="00AD0041" w:rsidP="00A2155A">
      <w:pPr>
        <w:ind w:left="567" w:hanging="567"/>
        <w:jc w:val="both"/>
        <w:rPr>
          <w:sz w:val="22"/>
          <w:szCs w:val="22"/>
        </w:rPr>
      </w:pPr>
      <w:r w:rsidRPr="00A45A3E">
        <w:rPr>
          <w:sz w:val="22"/>
          <w:szCs w:val="22"/>
        </w:rPr>
        <w:t>załącznik nr 1a – oświadczenie Wykonawcy o</w:t>
      </w:r>
      <w:r w:rsidR="00AE5836" w:rsidRPr="00A45A3E">
        <w:rPr>
          <w:sz w:val="22"/>
          <w:szCs w:val="22"/>
        </w:rPr>
        <w:t xml:space="preserve"> niepodleganiu wykluczeniu</w:t>
      </w:r>
      <w:r w:rsidRPr="00A45A3E">
        <w:rPr>
          <w:sz w:val="22"/>
          <w:szCs w:val="22"/>
        </w:rPr>
        <w:t>,</w:t>
      </w:r>
    </w:p>
    <w:p w14:paraId="07212DE2" w14:textId="77777777" w:rsidR="00AD0041" w:rsidRPr="00A45A3E" w:rsidRDefault="00AD0041" w:rsidP="00A2155A">
      <w:pPr>
        <w:ind w:left="567" w:hanging="567"/>
        <w:jc w:val="both"/>
        <w:rPr>
          <w:sz w:val="22"/>
          <w:szCs w:val="22"/>
        </w:rPr>
      </w:pPr>
      <w:r w:rsidRPr="00A45A3E">
        <w:rPr>
          <w:sz w:val="22"/>
          <w:szCs w:val="22"/>
        </w:rPr>
        <w:t>załącznik nr 1b – oświadczenie Wykonawcy o spełnieniu warunków w postępowaniu,</w:t>
      </w:r>
    </w:p>
    <w:p w14:paraId="59CA6582" w14:textId="4C596449" w:rsidR="00AD0041" w:rsidRPr="00A45A3E" w:rsidRDefault="00AD0041" w:rsidP="00A2155A">
      <w:pPr>
        <w:ind w:left="567" w:hanging="567"/>
        <w:jc w:val="both"/>
        <w:rPr>
          <w:sz w:val="22"/>
          <w:szCs w:val="22"/>
        </w:rPr>
      </w:pPr>
      <w:r w:rsidRPr="00A45A3E">
        <w:rPr>
          <w:sz w:val="22"/>
          <w:szCs w:val="22"/>
        </w:rPr>
        <w:t xml:space="preserve">załącznik nr </w:t>
      </w:r>
      <w:r w:rsidR="00086B32">
        <w:rPr>
          <w:sz w:val="22"/>
          <w:szCs w:val="22"/>
        </w:rPr>
        <w:t>2</w:t>
      </w:r>
      <w:r w:rsidRPr="00A45A3E">
        <w:rPr>
          <w:sz w:val="22"/>
          <w:szCs w:val="22"/>
        </w:rPr>
        <w:t xml:space="preserve"> – wykaz podwykonawców (o ile dotyczy),</w:t>
      </w:r>
    </w:p>
    <w:p w14:paraId="44A515BA" w14:textId="077C6412" w:rsidR="00AD0041" w:rsidRPr="00A45A3E" w:rsidRDefault="00AD0041" w:rsidP="00A2155A">
      <w:pPr>
        <w:ind w:left="567" w:hanging="567"/>
        <w:jc w:val="both"/>
        <w:rPr>
          <w:sz w:val="22"/>
          <w:szCs w:val="22"/>
        </w:rPr>
      </w:pPr>
      <w:r w:rsidRPr="00A45A3E">
        <w:rPr>
          <w:sz w:val="22"/>
          <w:szCs w:val="22"/>
        </w:rPr>
        <w:t xml:space="preserve">załącznik nr </w:t>
      </w:r>
      <w:r w:rsidR="00086B32">
        <w:rPr>
          <w:sz w:val="22"/>
          <w:szCs w:val="22"/>
        </w:rPr>
        <w:t>3</w:t>
      </w:r>
      <w:r w:rsidRPr="00A45A3E">
        <w:rPr>
          <w:sz w:val="22"/>
          <w:szCs w:val="22"/>
        </w:rPr>
        <w:t xml:space="preserve"> –</w:t>
      </w:r>
      <w:r w:rsidR="001B3B78" w:rsidRPr="00A45A3E">
        <w:rPr>
          <w:sz w:val="22"/>
          <w:szCs w:val="22"/>
        </w:rPr>
        <w:t xml:space="preserve"> wzór </w:t>
      </w:r>
      <w:r w:rsidRPr="00A45A3E">
        <w:rPr>
          <w:sz w:val="22"/>
          <w:szCs w:val="22"/>
        </w:rPr>
        <w:t>oświadczeni</w:t>
      </w:r>
      <w:r w:rsidR="001B3B78" w:rsidRPr="00A45A3E">
        <w:rPr>
          <w:sz w:val="22"/>
          <w:szCs w:val="22"/>
        </w:rPr>
        <w:t>a</w:t>
      </w:r>
      <w:r w:rsidRPr="00A45A3E">
        <w:rPr>
          <w:sz w:val="22"/>
          <w:szCs w:val="22"/>
        </w:rPr>
        <w:t xml:space="preserve"> o </w:t>
      </w:r>
      <w:r w:rsidR="00AE5836" w:rsidRPr="00A45A3E">
        <w:rPr>
          <w:sz w:val="22"/>
          <w:szCs w:val="22"/>
        </w:rPr>
        <w:t>niepodleganiu wykluczeniu</w:t>
      </w:r>
      <w:r w:rsidRPr="00A45A3E">
        <w:rPr>
          <w:sz w:val="22"/>
          <w:szCs w:val="22"/>
        </w:rPr>
        <w:t xml:space="preserve"> podmiotu</w:t>
      </w:r>
      <w:r w:rsidR="00BF1934" w:rsidRPr="00A45A3E">
        <w:rPr>
          <w:sz w:val="22"/>
          <w:szCs w:val="22"/>
        </w:rPr>
        <w:t xml:space="preserve"> udostępniającego zasoby</w:t>
      </w:r>
      <w:r w:rsidRPr="00A45A3E">
        <w:rPr>
          <w:sz w:val="22"/>
          <w:szCs w:val="22"/>
        </w:rPr>
        <w:t xml:space="preserve"> </w:t>
      </w:r>
      <w:r w:rsidR="001B3B78" w:rsidRPr="00A45A3E">
        <w:rPr>
          <w:sz w:val="22"/>
          <w:szCs w:val="22"/>
        </w:rPr>
        <w:t xml:space="preserve">- </w:t>
      </w:r>
      <w:r w:rsidR="001B3B78" w:rsidRPr="00A45A3E">
        <w:rPr>
          <w:i/>
          <w:sz w:val="22"/>
          <w:szCs w:val="22"/>
        </w:rPr>
        <w:t xml:space="preserve">należy złożyć odrębnie dla każdego podmiotu - </w:t>
      </w:r>
      <w:r w:rsidR="001B3B78" w:rsidRPr="00A45A3E">
        <w:rPr>
          <w:sz w:val="22"/>
          <w:szCs w:val="22"/>
        </w:rPr>
        <w:t>(o ile dotyczy)</w:t>
      </w:r>
    </w:p>
    <w:p w14:paraId="0C3F50D2" w14:textId="0DEB7EBD" w:rsidR="00AD0041" w:rsidRPr="00A45A3E" w:rsidRDefault="00AD0041" w:rsidP="00A2155A">
      <w:pPr>
        <w:pStyle w:val="Akapitzlist1"/>
        <w:numPr>
          <w:ilvl w:val="0"/>
          <w:numId w:val="0"/>
        </w:numPr>
        <w:ind w:left="567" w:hanging="567"/>
        <w:rPr>
          <w:rFonts w:eastAsia="Calibri" w:cs="Times New Roman"/>
          <w:sz w:val="22"/>
          <w:szCs w:val="22"/>
        </w:rPr>
      </w:pPr>
      <w:r w:rsidRPr="00A45A3E">
        <w:rPr>
          <w:rFonts w:cs="Times New Roman"/>
          <w:sz w:val="22"/>
          <w:szCs w:val="22"/>
        </w:rPr>
        <w:t xml:space="preserve">załącznik nr </w:t>
      </w:r>
      <w:r w:rsidR="00086B32">
        <w:rPr>
          <w:rFonts w:cs="Times New Roman"/>
          <w:sz w:val="22"/>
          <w:szCs w:val="22"/>
        </w:rPr>
        <w:t>4</w:t>
      </w:r>
      <w:r w:rsidRPr="00A45A3E">
        <w:rPr>
          <w:rFonts w:cs="Times New Roman"/>
          <w:sz w:val="22"/>
          <w:szCs w:val="22"/>
        </w:rPr>
        <w:t xml:space="preserve"> - Wykonawcy wspólnie ubiegający się o udzielenie zamówienia dołączają do oferty oświadczenie, z którego wynika, które roboty budowlane, dostawy lub usługi wykonają poszczególni wykonawcy (o ile dotyczy).</w:t>
      </w:r>
    </w:p>
    <w:p w14:paraId="740C505E" w14:textId="77777777" w:rsidR="00AD0041" w:rsidRPr="00A45A3E" w:rsidRDefault="00AD0041" w:rsidP="00A2155A">
      <w:pPr>
        <w:tabs>
          <w:tab w:val="num" w:pos="540"/>
        </w:tabs>
        <w:jc w:val="both"/>
        <w:rPr>
          <w:sz w:val="22"/>
          <w:szCs w:val="22"/>
        </w:rPr>
      </w:pPr>
      <w:r w:rsidRPr="00A45A3E">
        <w:rPr>
          <w:sz w:val="22"/>
          <w:szCs w:val="22"/>
        </w:rPr>
        <w:t>inne – .................................................................*.</w:t>
      </w:r>
    </w:p>
    <w:p w14:paraId="17741C50" w14:textId="77777777" w:rsidR="00AD0041" w:rsidRPr="00A45A3E" w:rsidRDefault="00AD0041" w:rsidP="00A2155A">
      <w:pPr>
        <w:widowControl/>
        <w:suppressAutoHyphens w:val="0"/>
        <w:jc w:val="both"/>
        <w:rPr>
          <w:b/>
          <w:bCs/>
          <w:i/>
          <w:iCs/>
          <w:sz w:val="22"/>
          <w:szCs w:val="22"/>
          <w:u w:val="single"/>
        </w:rPr>
      </w:pPr>
    </w:p>
    <w:p w14:paraId="5C6EEDC5" w14:textId="77777777" w:rsidR="00AD0041" w:rsidRPr="00A45A3E" w:rsidRDefault="00AD0041" w:rsidP="00D45C96">
      <w:pPr>
        <w:widowControl/>
        <w:suppressAutoHyphens w:val="0"/>
        <w:ind w:left="360"/>
        <w:jc w:val="both"/>
        <w:rPr>
          <w:b/>
          <w:bCs/>
          <w:sz w:val="22"/>
          <w:szCs w:val="22"/>
        </w:rPr>
      </w:pPr>
      <w:r w:rsidRPr="00A45A3E">
        <w:rPr>
          <w:b/>
          <w:bCs/>
          <w:i/>
          <w:iCs/>
          <w:sz w:val="22"/>
          <w:szCs w:val="22"/>
          <w:u w:val="single"/>
        </w:rPr>
        <w:lastRenderedPageBreak/>
        <w:t>Uwaga! Miejsca wykropkowane i/lub oznaczone „*” we wzorze formularza oferty i wzorach jego załączników Wykonawca zobowiązany jest odpowiednio do ich treści wypełnić lub skreślić.</w:t>
      </w:r>
    </w:p>
    <w:p w14:paraId="26A48E10" w14:textId="77777777" w:rsidR="00AD0041" w:rsidRPr="00A45A3E" w:rsidRDefault="00AD0041" w:rsidP="00AD0041">
      <w:pPr>
        <w:widowControl/>
        <w:suppressAutoHyphens w:val="0"/>
        <w:jc w:val="right"/>
        <w:outlineLvl w:val="0"/>
        <w:rPr>
          <w:b/>
          <w:bCs/>
          <w:sz w:val="22"/>
          <w:szCs w:val="22"/>
        </w:rPr>
      </w:pPr>
      <w:r w:rsidRPr="00A45A3E">
        <w:rPr>
          <w:b/>
          <w:bCs/>
          <w:sz w:val="22"/>
          <w:szCs w:val="22"/>
        </w:rPr>
        <w:br w:type="page"/>
      </w:r>
      <w:r w:rsidRPr="00A45A3E">
        <w:rPr>
          <w:b/>
          <w:bCs/>
          <w:sz w:val="22"/>
          <w:szCs w:val="22"/>
        </w:rPr>
        <w:lastRenderedPageBreak/>
        <w:t>Załącznik nr 1a do formularza oferty</w:t>
      </w:r>
    </w:p>
    <w:p w14:paraId="11EABA15" w14:textId="77777777" w:rsidR="00AD0041" w:rsidRPr="00A45A3E" w:rsidRDefault="00AD0041" w:rsidP="00AD0041">
      <w:pPr>
        <w:widowControl/>
        <w:suppressAutoHyphens w:val="0"/>
        <w:jc w:val="right"/>
        <w:outlineLvl w:val="0"/>
        <w:rPr>
          <w:b/>
          <w:bCs/>
          <w:sz w:val="22"/>
          <w:szCs w:val="22"/>
        </w:rPr>
      </w:pPr>
    </w:p>
    <w:p w14:paraId="74F168EE" w14:textId="77777777" w:rsidR="00AD0041" w:rsidRPr="00A45A3E" w:rsidRDefault="00AD0041" w:rsidP="00AD0041">
      <w:pPr>
        <w:pStyle w:val="Tekstpodstawowy"/>
        <w:spacing w:line="240" w:lineRule="auto"/>
        <w:ind w:left="540"/>
        <w:jc w:val="center"/>
        <w:outlineLvl w:val="0"/>
        <w:rPr>
          <w:rFonts w:ascii="Times New Roman" w:hAnsi="Times New Roman" w:cs="Times New Roman"/>
          <w:b/>
          <w:sz w:val="22"/>
          <w:szCs w:val="22"/>
          <w:u w:val="single"/>
        </w:rPr>
      </w:pPr>
      <w:r w:rsidRPr="00A45A3E">
        <w:rPr>
          <w:rFonts w:ascii="Times New Roman" w:hAnsi="Times New Roman" w:cs="Times New Roman"/>
          <w:b/>
          <w:bCs/>
          <w:sz w:val="22"/>
          <w:szCs w:val="22"/>
        </w:rPr>
        <w:t>OŚWIADCZENIE</w:t>
      </w:r>
      <w:r w:rsidRPr="00A45A3E">
        <w:rPr>
          <w:rFonts w:ascii="Times New Roman" w:hAnsi="Times New Roman" w:cs="Times New Roman"/>
          <w:b/>
          <w:sz w:val="22"/>
          <w:szCs w:val="22"/>
          <w:u w:val="single"/>
        </w:rPr>
        <w:t xml:space="preserve"> </w:t>
      </w:r>
    </w:p>
    <w:p w14:paraId="6C53603A" w14:textId="77777777" w:rsidR="00AD0041" w:rsidRPr="00A45A3E" w:rsidRDefault="00AE5836" w:rsidP="00AD0041">
      <w:pPr>
        <w:pStyle w:val="Tekstpodstawowy"/>
        <w:spacing w:line="240" w:lineRule="auto"/>
        <w:ind w:left="540"/>
        <w:jc w:val="center"/>
        <w:outlineLvl w:val="0"/>
        <w:rPr>
          <w:rFonts w:ascii="Times New Roman" w:hAnsi="Times New Roman" w:cs="Times New Roman"/>
          <w:b/>
          <w:sz w:val="22"/>
          <w:szCs w:val="22"/>
          <w:u w:val="single"/>
        </w:rPr>
      </w:pPr>
      <w:r w:rsidRPr="00A45A3E">
        <w:rPr>
          <w:rFonts w:ascii="Times New Roman" w:hAnsi="Times New Roman" w:cs="Times New Roman"/>
          <w:b/>
          <w:sz w:val="22"/>
          <w:szCs w:val="22"/>
          <w:u w:val="single"/>
        </w:rPr>
        <w:t>O NIEPODLEGANIU WYKLUCZENIU Z POSTĘPOWANIA</w:t>
      </w:r>
    </w:p>
    <w:p w14:paraId="559F9551" w14:textId="77777777" w:rsidR="00AE5836" w:rsidRPr="00A45A3E" w:rsidRDefault="00AE5836" w:rsidP="00AD0041">
      <w:pPr>
        <w:pStyle w:val="Tekstpodstawowy"/>
        <w:spacing w:line="240" w:lineRule="auto"/>
        <w:ind w:left="540"/>
        <w:jc w:val="center"/>
        <w:outlineLvl w:val="0"/>
        <w:rPr>
          <w:rFonts w:ascii="Times New Roman" w:hAnsi="Times New Roman" w:cs="Times New Roman"/>
          <w:b/>
          <w:bCs/>
          <w:sz w:val="22"/>
          <w:szCs w:val="22"/>
        </w:rPr>
      </w:pPr>
    </w:p>
    <w:p w14:paraId="66303531" w14:textId="7CED6415" w:rsidR="00AD0041" w:rsidRPr="00A45A3E" w:rsidRDefault="00AD0041" w:rsidP="0010483F">
      <w:pPr>
        <w:pStyle w:val="Nagwek"/>
        <w:spacing w:line="240" w:lineRule="auto"/>
        <w:jc w:val="both"/>
        <w:rPr>
          <w:rFonts w:ascii="Times New Roman" w:hAnsi="Times New Roman" w:cs="Times New Roman"/>
          <w:i/>
          <w:sz w:val="22"/>
          <w:szCs w:val="22"/>
          <w:u w:val="single"/>
        </w:rPr>
      </w:pPr>
      <w:r w:rsidRPr="00A45A3E">
        <w:rPr>
          <w:rFonts w:ascii="Times New Roman" w:hAnsi="Times New Roman" w:cs="Times New Roman"/>
          <w:i/>
          <w:sz w:val="22"/>
          <w:szCs w:val="22"/>
          <w:u w:val="single"/>
        </w:rPr>
        <w:t>Składając ofertę w postępowaniu</w:t>
      </w:r>
      <w:r w:rsidR="00D76206" w:rsidRPr="00A45A3E">
        <w:rPr>
          <w:rFonts w:ascii="Times New Roman" w:hAnsi="Times New Roman" w:cs="Times New Roman"/>
          <w:i/>
          <w:sz w:val="22"/>
          <w:szCs w:val="22"/>
          <w:u w:val="single"/>
        </w:rPr>
        <w:t xml:space="preserve"> na przebudowę  i remont pomieszczeń na potrzeby sali śniadaniowej wraz z zapleczem z uwzględnieniem zaleceń ekspertyzy p.poż. w budynku Bursy im. St. Pigonia przy ul. Garbarskiej 7A w Krakowie</w:t>
      </w:r>
      <w:r w:rsidR="00695EA0" w:rsidRPr="00A45A3E">
        <w:rPr>
          <w:rFonts w:ascii="Times New Roman" w:hAnsi="Times New Roman" w:cs="Times New Roman"/>
          <w:i/>
          <w:sz w:val="22"/>
          <w:szCs w:val="22"/>
          <w:u w:val="single"/>
        </w:rPr>
        <w:t xml:space="preserve">. </w:t>
      </w:r>
      <w:r w:rsidRPr="00A45A3E">
        <w:rPr>
          <w:rFonts w:ascii="Times New Roman" w:hAnsi="Times New Roman" w:cs="Times New Roman"/>
          <w:i/>
          <w:sz w:val="22"/>
          <w:szCs w:val="22"/>
          <w:u w:val="single"/>
        </w:rPr>
        <w:t xml:space="preserve">                                    </w:t>
      </w:r>
    </w:p>
    <w:p w14:paraId="627580CD" w14:textId="77777777" w:rsidR="00AD0041" w:rsidRPr="00A45A3E" w:rsidRDefault="00AD0041" w:rsidP="00AD0041">
      <w:pPr>
        <w:spacing w:line="360" w:lineRule="auto"/>
        <w:jc w:val="both"/>
        <w:rPr>
          <w:sz w:val="22"/>
          <w:szCs w:val="22"/>
        </w:rPr>
      </w:pPr>
    </w:p>
    <w:p w14:paraId="50DB16CF" w14:textId="77777777" w:rsidR="00AD0041" w:rsidRPr="00A45A3E" w:rsidRDefault="00AD0041" w:rsidP="00F810CF">
      <w:pPr>
        <w:numPr>
          <w:ilvl w:val="4"/>
          <w:numId w:val="12"/>
        </w:numPr>
        <w:spacing w:line="360" w:lineRule="auto"/>
        <w:ind w:left="0" w:firstLine="0"/>
        <w:jc w:val="both"/>
        <w:rPr>
          <w:b/>
          <w:sz w:val="22"/>
          <w:szCs w:val="22"/>
        </w:rPr>
      </w:pPr>
      <w:r w:rsidRPr="00A45A3E">
        <w:rPr>
          <w:b/>
          <w:sz w:val="22"/>
          <w:szCs w:val="22"/>
        </w:rPr>
        <w:t>OŚWIADCZENIA DOTYCZĄCE WYKONAWCY</w:t>
      </w:r>
    </w:p>
    <w:p w14:paraId="1CDEA0CC" w14:textId="77777777" w:rsidR="00BC152A" w:rsidRPr="00A45A3E" w:rsidRDefault="00BC152A" w:rsidP="00C35281">
      <w:pPr>
        <w:widowControl/>
        <w:numPr>
          <w:ilvl w:val="0"/>
          <w:numId w:val="112"/>
        </w:numPr>
        <w:suppressAutoHyphens w:val="0"/>
        <w:spacing w:line="276" w:lineRule="auto"/>
        <w:contextualSpacing/>
        <w:jc w:val="both"/>
        <w:rPr>
          <w:rFonts w:eastAsia="Calibri"/>
          <w:i/>
          <w:sz w:val="22"/>
          <w:szCs w:val="22"/>
          <w:lang w:eastAsia="en-US"/>
        </w:rPr>
      </w:pPr>
      <w:r w:rsidRPr="00A45A3E">
        <w:rPr>
          <w:rFonts w:eastAsia="Calibri"/>
          <w:sz w:val="22"/>
          <w:szCs w:val="22"/>
          <w:lang w:eastAsia="en-US"/>
        </w:rPr>
        <w:t>Oświadczam, że nie podlegam wykluczeniu z postępowania na podstawie art. 108 ust. 1 ustawy PZP.</w:t>
      </w:r>
    </w:p>
    <w:p w14:paraId="23CB6177" w14:textId="77777777" w:rsidR="00BC152A" w:rsidRPr="00A45A3E" w:rsidRDefault="00BC152A" w:rsidP="00C35281">
      <w:pPr>
        <w:widowControl/>
        <w:numPr>
          <w:ilvl w:val="0"/>
          <w:numId w:val="112"/>
        </w:numPr>
        <w:suppressAutoHyphens w:val="0"/>
        <w:spacing w:line="276" w:lineRule="auto"/>
        <w:contextualSpacing/>
        <w:jc w:val="both"/>
        <w:rPr>
          <w:rFonts w:eastAsia="Calibri"/>
          <w:i/>
          <w:sz w:val="22"/>
          <w:szCs w:val="22"/>
          <w:lang w:eastAsia="en-US"/>
        </w:rPr>
      </w:pPr>
      <w:r w:rsidRPr="00A45A3E">
        <w:rPr>
          <w:rFonts w:eastAsia="Calibri"/>
          <w:sz w:val="22"/>
          <w:szCs w:val="22"/>
          <w:lang w:eastAsia="en-US"/>
        </w:rPr>
        <w:t>Oświadczam, że nie podlegam wykluczeniu z postępowania na podstawie art. 109 ust. 1 pkt 1, 4. 5, i od 7 do 10 ustawy PZP.</w:t>
      </w:r>
    </w:p>
    <w:p w14:paraId="4C66E447" w14:textId="78813BE5" w:rsidR="00BC152A" w:rsidRPr="00A45A3E" w:rsidRDefault="00BC152A" w:rsidP="00C35281">
      <w:pPr>
        <w:widowControl/>
        <w:numPr>
          <w:ilvl w:val="0"/>
          <w:numId w:val="112"/>
        </w:numPr>
        <w:suppressAutoHyphens w:val="0"/>
        <w:spacing w:line="276" w:lineRule="auto"/>
        <w:contextualSpacing/>
        <w:jc w:val="both"/>
        <w:rPr>
          <w:rFonts w:eastAsia="Calibri"/>
          <w:i/>
          <w:sz w:val="22"/>
          <w:szCs w:val="22"/>
          <w:lang w:eastAsia="en-US"/>
        </w:rPr>
      </w:pPr>
      <w:r w:rsidRPr="00A45A3E">
        <w:rPr>
          <w:rFonts w:eastAsia="Calibri"/>
          <w:sz w:val="22"/>
          <w:szCs w:val="22"/>
          <w:lang w:eastAsia="en-US"/>
        </w:rPr>
        <w:t>Oświadczamy, iż nie podlegamy wykluczeniu na podstawie art. 7 ust. 1 ustawy z dnia 13 kwietnia 2022 r. o szczególnych rozwiązaniach w zakresie przeciwdziałania wspieraniu agresji na Ukrainę oraz służących ochronie bezpieczeństwa narodowego (</w:t>
      </w:r>
      <w:r w:rsidR="00596230" w:rsidRPr="00596230">
        <w:rPr>
          <w:rFonts w:eastAsia="Calibri"/>
          <w:sz w:val="22"/>
          <w:szCs w:val="22"/>
          <w:lang w:eastAsia="en-US"/>
        </w:rPr>
        <w:t>t. j. Dz.U. z 2023 r., poz. 129</w:t>
      </w:r>
      <w:r w:rsidRPr="00A45A3E">
        <w:rPr>
          <w:rFonts w:eastAsia="Calibri"/>
          <w:sz w:val="22"/>
          <w:szCs w:val="22"/>
          <w:lang w:eastAsia="en-US"/>
        </w:rPr>
        <w:t>), tj.:</w:t>
      </w:r>
    </w:p>
    <w:p w14:paraId="22504DAA" w14:textId="77777777" w:rsidR="00BC152A" w:rsidRPr="00A45A3E" w:rsidRDefault="00BC152A" w:rsidP="00C35281">
      <w:pPr>
        <w:widowControl/>
        <w:numPr>
          <w:ilvl w:val="0"/>
          <w:numId w:val="111"/>
        </w:numPr>
        <w:suppressAutoHyphens w:val="0"/>
        <w:spacing w:line="276" w:lineRule="auto"/>
        <w:ind w:left="1134" w:hanging="425"/>
        <w:jc w:val="both"/>
        <w:rPr>
          <w:sz w:val="22"/>
          <w:szCs w:val="22"/>
        </w:rPr>
      </w:pPr>
      <w:r w:rsidRPr="00A45A3E">
        <w:rPr>
          <w:sz w:val="22"/>
          <w:szCs w:val="22"/>
        </w:rPr>
        <w:t>nie jesteśmy wykonawcą wymienionym w wykazach określonych w rozporządzeniu 765/2006 i rozporządzeniu 269/2014 ani wpisanym na listę na podstawie decyzji w sprawie wpisu na listę rozstrzygającej o zastosowaniu środka, o którym mowa w art. 1 pkt 3 cyt. ustawy;</w:t>
      </w:r>
    </w:p>
    <w:p w14:paraId="7DC02C60" w14:textId="77777777" w:rsidR="00BC152A" w:rsidRPr="00A45A3E" w:rsidRDefault="00BC152A" w:rsidP="00C35281">
      <w:pPr>
        <w:widowControl/>
        <w:numPr>
          <w:ilvl w:val="0"/>
          <w:numId w:val="111"/>
        </w:numPr>
        <w:suppressAutoHyphens w:val="0"/>
        <w:spacing w:line="276" w:lineRule="auto"/>
        <w:ind w:left="1134" w:hanging="425"/>
        <w:jc w:val="both"/>
        <w:rPr>
          <w:sz w:val="22"/>
          <w:szCs w:val="22"/>
        </w:rPr>
      </w:pPr>
      <w:r w:rsidRPr="00A45A3E">
        <w:rPr>
          <w:sz w:val="22"/>
          <w:szCs w:val="22"/>
        </w:rPr>
        <w:t>nie jesteśmy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507352DD" w14:textId="77777777" w:rsidR="00BC152A" w:rsidRPr="00A45A3E" w:rsidRDefault="00BC152A" w:rsidP="00C35281">
      <w:pPr>
        <w:widowControl/>
        <w:numPr>
          <w:ilvl w:val="0"/>
          <w:numId w:val="111"/>
        </w:numPr>
        <w:suppressAutoHyphens w:val="0"/>
        <w:spacing w:line="276" w:lineRule="auto"/>
        <w:ind w:left="1134" w:hanging="425"/>
        <w:jc w:val="both"/>
        <w:rPr>
          <w:sz w:val="22"/>
          <w:szCs w:val="22"/>
        </w:rPr>
      </w:pPr>
      <w:r w:rsidRPr="00A45A3E">
        <w:rPr>
          <w:sz w:val="22"/>
          <w:szCs w:val="22"/>
        </w:rPr>
        <w:t>nie jesteśmy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733EC904" w14:textId="77777777" w:rsidR="00BC152A" w:rsidRPr="00A45A3E" w:rsidRDefault="00BC152A" w:rsidP="00BC152A">
      <w:pPr>
        <w:spacing w:line="276" w:lineRule="auto"/>
        <w:jc w:val="both"/>
        <w:rPr>
          <w:sz w:val="22"/>
          <w:szCs w:val="22"/>
        </w:rPr>
      </w:pPr>
    </w:p>
    <w:p w14:paraId="4AB28B66" w14:textId="77777777" w:rsidR="00BC152A" w:rsidRPr="00A45A3E" w:rsidRDefault="00BC152A" w:rsidP="00BC152A">
      <w:pPr>
        <w:spacing w:line="276" w:lineRule="auto"/>
        <w:jc w:val="both"/>
        <w:rPr>
          <w:sz w:val="22"/>
          <w:szCs w:val="22"/>
        </w:rPr>
      </w:pPr>
      <w:r w:rsidRPr="00A45A3E">
        <w:rPr>
          <w:sz w:val="22"/>
          <w:szCs w:val="22"/>
        </w:rPr>
        <w:t xml:space="preserve">Oświadczam, że zachodzą w stosunku do mnie podstawy wykluczenia z postępowania na podstawie art. …………. ustawy PZP </w:t>
      </w:r>
      <w:r w:rsidRPr="00A45A3E">
        <w:rPr>
          <w:i/>
          <w:sz w:val="22"/>
          <w:szCs w:val="22"/>
        </w:rPr>
        <w:t>(podać mającą zastosowanie podstawę wykluczenia spośród wskazanych powyżej).</w:t>
      </w:r>
      <w:r w:rsidRPr="00A45A3E">
        <w:rPr>
          <w:sz w:val="22"/>
          <w:szCs w:val="22"/>
        </w:rPr>
        <w:t xml:space="preserve"> Jednocześnie oświadczam, że w związku z ww. okolicznością, na podstawie art. 110 ust. 2 ustawy PZP podjąłem następujące środki naprawcze:</w:t>
      </w:r>
    </w:p>
    <w:p w14:paraId="3E9AA617" w14:textId="77777777" w:rsidR="00BC152A" w:rsidRPr="00A45A3E" w:rsidRDefault="00BC152A" w:rsidP="00BC152A">
      <w:pPr>
        <w:spacing w:line="360" w:lineRule="auto"/>
        <w:jc w:val="both"/>
        <w:rPr>
          <w:sz w:val="22"/>
          <w:szCs w:val="22"/>
        </w:rPr>
      </w:pPr>
      <w:r w:rsidRPr="00A45A3E">
        <w:rPr>
          <w:sz w:val="22"/>
          <w:szCs w:val="22"/>
        </w:rPr>
        <w:t>…………………………………………………………………………………………..…………………...........…………………………………………………………………………………………………..…………………...........…………………………………………………………………</w:t>
      </w:r>
    </w:p>
    <w:p w14:paraId="4DE2989F" w14:textId="77777777" w:rsidR="00BC152A" w:rsidRPr="00A45A3E" w:rsidRDefault="00BC152A" w:rsidP="00BC152A">
      <w:pPr>
        <w:widowControl/>
        <w:suppressAutoHyphens w:val="0"/>
        <w:jc w:val="both"/>
        <w:rPr>
          <w:i/>
          <w:sz w:val="22"/>
          <w:szCs w:val="22"/>
          <w:highlight w:val="yellow"/>
        </w:rPr>
      </w:pPr>
    </w:p>
    <w:p w14:paraId="421DD86E" w14:textId="77777777" w:rsidR="00BC152A" w:rsidRPr="00A45A3E" w:rsidRDefault="00BC152A" w:rsidP="00BC152A">
      <w:pPr>
        <w:spacing w:line="276" w:lineRule="auto"/>
        <w:jc w:val="both"/>
        <w:rPr>
          <w:sz w:val="22"/>
          <w:szCs w:val="22"/>
        </w:rPr>
      </w:pPr>
    </w:p>
    <w:p w14:paraId="0E04BA52" w14:textId="77777777" w:rsidR="00BC152A" w:rsidRPr="00A45A3E" w:rsidRDefault="00BC152A" w:rsidP="00BC152A">
      <w:pPr>
        <w:spacing w:line="276" w:lineRule="auto"/>
        <w:jc w:val="both"/>
        <w:rPr>
          <w:sz w:val="22"/>
          <w:szCs w:val="22"/>
        </w:rPr>
      </w:pPr>
      <w:r w:rsidRPr="00A45A3E">
        <w:rPr>
          <w:sz w:val="22"/>
          <w:szCs w:val="22"/>
        </w:rPr>
        <w:t xml:space="preserve">Oświadczam, że zachodzą w stosunku do mnie podstawy wykluczenia z postępowania na podstawie art. 7 ust. 1 ustawy z dnia 13 kwietnia 2022 r. o szczególnych rozwiązaniach w zakresie przeciwdziałania wspieraniu agresji na Ukrainę oraz służących ochronie bezpieczeństwa narodowego (Dz.U. z 2022 r., </w:t>
      </w:r>
      <w:r w:rsidRPr="00A45A3E">
        <w:rPr>
          <w:sz w:val="22"/>
          <w:szCs w:val="22"/>
        </w:rPr>
        <w:lastRenderedPageBreak/>
        <w:t xml:space="preserve">poz. 835), </w:t>
      </w:r>
      <w:r w:rsidRPr="00A45A3E">
        <w:rPr>
          <w:i/>
          <w:sz w:val="22"/>
          <w:szCs w:val="22"/>
        </w:rPr>
        <w:t>(podać mającą zastosowanie podstawę wykluczenia spośród wskazanych powyżej)</w:t>
      </w:r>
    </w:p>
    <w:p w14:paraId="56017FEA" w14:textId="666CA4C4" w:rsidR="00AD0041" w:rsidRPr="00A45A3E" w:rsidRDefault="00BC152A" w:rsidP="00BC152A">
      <w:pPr>
        <w:pStyle w:val="Tekstpodstawowy"/>
        <w:spacing w:line="240" w:lineRule="auto"/>
        <w:rPr>
          <w:rFonts w:ascii="Times New Roman" w:hAnsi="Times New Roman" w:cs="Times New Roman"/>
          <w:i/>
          <w:sz w:val="22"/>
          <w:szCs w:val="22"/>
        </w:rPr>
      </w:pPr>
      <w:r w:rsidRPr="00A45A3E">
        <w:rPr>
          <w:rFonts w:ascii="Times New Roman" w:hAnsi="Times New Roman" w:cs="Times New Roman"/>
          <w:sz w:val="22"/>
          <w:szCs w:val="22"/>
        </w:rPr>
        <w:t>…………………………………………………………………………………………..…………………...........………………………………………………………………………………………</w:t>
      </w:r>
    </w:p>
    <w:p w14:paraId="1295236E" w14:textId="77777777" w:rsidR="00AD0041" w:rsidRPr="00A45A3E" w:rsidRDefault="00AD0041" w:rsidP="00F810CF">
      <w:pPr>
        <w:numPr>
          <w:ilvl w:val="4"/>
          <w:numId w:val="12"/>
        </w:numPr>
        <w:spacing w:line="276" w:lineRule="auto"/>
        <w:ind w:left="0" w:firstLine="0"/>
        <w:jc w:val="both"/>
        <w:rPr>
          <w:b/>
          <w:sz w:val="22"/>
          <w:szCs w:val="22"/>
        </w:rPr>
      </w:pPr>
      <w:r w:rsidRPr="00A45A3E">
        <w:rPr>
          <w:b/>
          <w:sz w:val="22"/>
          <w:szCs w:val="22"/>
        </w:rPr>
        <w:t>OŚWIADCZENIE DOTYCZĄCE PODWYKONAWCY NIEBĘDĄCEGO PODMIOTEM, NA KTÓREGO ZASOBY POWOŁUJE SIĘ WYKONAWCA*</w:t>
      </w:r>
    </w:p>
    <w:p w14:paraId="7E7CEA41" w14:textId="77777777" w:rsidR="00AD0041" w:rsidRPr="00A45A3E" w:rsidRDefault="00AD0041" w:rsidP="00AD0041">
      <w:pPr>
        <w:spacing w:line="276" w:lineRule="auto"/>
        <w:jc w:val="both"/>
        <w:rPr>
          <w:sz w:val="22"/>
          <w:szCs w:val="22"/>
        </w:rPr>
      </w:pPr>
    </w:p>
    <w:p w14:paraId="1933C1C4" w14:textId="77777777" w:rsidR="00AD0041" w:rsidRPr="00A45A3E" w:rsidRDefault="00AD0041" w:rsidP="00AD0041">
      <w:pPr>
        <w:spacing w:line="276" w:lineRule="auto"/>
        <w:jc w:val="both"/>
        <w:rPr>
          <w:sz w:val="22"/>
          <w:szCs w:val="22"/>
        </w:rPr>
      </w:pPr>
      <w:r w:rsidRPr="00A45A3E">
        <w:rPr>
          <w:sz w:val="22"/>
          <w:szCs w:val="22"/>
        </w:rPr>
        <w:t>Oświadczam, że w stosunku do następującego/</w:t>
      </w:r>
      <w:proofErr w:type="spellStart"/>
      <w:r w:rsidRPr="00A45A3E">
        <w:rPr>
          <w:sz w:val="22"/>
          <w:szCs w:val="22"/>
        </w:rPr>
        <w:t>ych</w:t>
      </w:r>
      <w:proofErr w:type="spellEnd"/>
      <w:r w:rsidRPr="00A45A3E">
        <w:rPr>
          <w:sz w:val="22"/>
          <w:szCs w:val="22"/>
        </w:rPr>
        <w:t xml:space="preserve"> podmiotu/</w:t>
      </w:r>
      <w:proofErr w:type="spellStart"/>
      <w:r w:rsidRPr="00A45A3E">
        <w:rPr>
          <w:sz w:val="22"/>
          <w:szCs w:val="22"/>
        </w:rPr>
        <w:t>tów</w:t>
      </w:r>
      <w:proofErr w:type="spellEnd"/>
      <w:r w:rsidRPr="00A45A3E">
        <w:rPr>
          <w:sz w:val="22"/>
          <w:szCs w:val="22"/>
        </w:rPr>
        <w:t>, będącego/</w:t>
      </w:r>
      <w:proofErr w:type="spellStart"/>
      <w:r w:rsidRPr="00A45A3E">
        <w:rPr>
          <w:sz w:val="22"/>
          <w:szCs w:val="22"/>
        </w:rPr>
        <w:t>ych</w:t>
      </w:r>
      <w:proofErr w:type="spellEnd"/>
      <w:r w:rsidRPr="00A45A3E">
        <w:rPr>
          <w:sz w:val="22"/>
          <w:szCs w:val="22"/>
        </w:rPr>
        <w:t xml:space="preserve"> podwykonawcą/</w:t>
      </w:r>
      <w:proofErr w:type="spellStart"/>
      <w:r w:rsidRPr="00A45A3E">
        <w:rPr>
          <w:sz w:val="22"/>
          <w:szCs w:val="22"/>
        </w:rPr>
        <w:t>ami</w:t>
      </w:r>
      <w:proofErr w:type="spellEnd"/>
      <w:r w:rsidRPr="00A45A3E">
        <w:rPr>
          <w:sz w:val="22"/>
          <w:szCs w:val="22"/>
        </w:rPr>
        <w:t xml:space="preserve">: </w:t>
      </w:r>
      <w:r w:rsidRPr="00A45A3E">
        <w:rPr>
          <w:i/>
          <w:sz w:val="22"/>
          <w:szCs w:val="22"/>
        </w:rPr>
        <w:t>(należy podać pełną nazwę/firmę, adres, a także w zależności od podmiotu: NIP/PESEL, KRS/</w:t>
      </w:r>
      <w:proofErr w:type="spellStart"/>
      <w:r w:rsidRPr="00A45A3E">
        <w:rPr>
          <w:i/>
          <w:sz w:val="22"/>
          <w:szCs w:val="22"/>
        </w:rPr>
        <w:t>CEiDG</w:t>
      </w:r>
      <w:proofErr w:type="spellEnd"/>
      <w:r w:rsidRPr="00A45A3E">
        <w:rPr>
          <w:i/>
          <w:sz w:val="22"/>
          <w:szCs w:val="22"/>
        </w:rPr>
        <w:t>)</w:t>
      </w:r>
      <w:r w:rsidRPr="00A45A3E">
        <w:rPr>
          <w:sz w:val="22"/>
          <w:szCs w:val="22"/>
        </w:rPr>
        <w:t>,</w:t>
      </w:r>
    </w:p>
    <w:p w14:paraId="719D434F" w14:textId="77777777" w:rsidR="00AD0041" w:rsidRPr="00A45A3E" w:rsidRDefault="00AD0041" w:rsidP="00AD0041">
      <w:pPr>
        <w:spacing w:line="276" w:lineRule="auto"/>
        <w:jc w:val="both"/>
        <w:rPr>
          <w:sz w:val="22"/>
          <w:szCs w:val="22"/>
        </w:rPr>
      </w:pPr>
      <w:r w:rsidRPr="00A45A3E">
        <w:rPr>
          <w:sz w:val="22"/>
          <w:szCs w:val="22"/>
        </w:rPr>
        <w:t xml:space="preserve"> ……………………………………………………………………..….…… </w:t>
      </w:r>
    </w:p>
    <w:p w14:paraId="392C1600" w14:textId="77777777" w:rsidR="00AD0041" w:rsidRPr="00A45A3E" w:rsidRDefault="00AD0041" w:rsidP="00AD0041">
      <w:pPr>
        <w:spacing w:line="276" w:lineRule="auto"/>
        <w:jc w:val="both"/>
        <w:rPr>
          <w:sz w:val="22"/>
          <w:szCs w:val="22"/>
        </w:rPr>
      </w:pPr>
      <w:r w:rsidRPr="00A45A3E">
        <w:rPr>
          <w:sz w:val="22"/>
          <w:szCs w:val="22"/>
        </w:rPr>
        <w:t>nie zachodzą podstawy wykluczenia z postępowania o udzielenie zamówienia.</w:t>
      </w:r>
    </w:p>
    <w:p w14:paraId="6B54D1D8" w14:textId="77777777" w:rsidR="00AD0041" w:rsidRPr="00A45A3E" w:rsidRDefault="00AD0041" w:rsidP="00AD0041">
      <w:pPr>
        <w:spacing w:line="360" w:lineRule="auto"/>
        <w:jc w:val="both"/>
        <w:rPr>
          <w:sz w:val="22"/>
          <w:szCs w:val="22"/>
        </w:rPr>
      </w:pPr>
    </w:p>
    <w:p w14:paraId="30032F20" w14:textId="77777777" w:rsidR="00AD0041" w:rsidRPr="00A45A3E" w:rsidRDefault="00AD0041" w:rsidP="00AD0041">
      <w:pPr>
        <w:pStyle w:val="Tekstpodstawowy"/>
        <w:spacing w:line="240" w:lineRule="auto"/>
        <w:ind w:left="540"/>
        <w:jc w:val="center"/>
        <w:rPr>
          <w:rFonts w:ascii="Times New Roman" w:hAnsi="Times New Roman" w:cs="Times New Roman"/>
          <w:b/>
          <w:bCs/>
          <w:sz w:val="22"/>
          <w:szCs w:val="22"/>
        </w:rPr>
      </w:pPr>
      <w:r w:rsidRPr="00A45A3E">
        <w:rPr>
          <w:rFonts w:ascii="Times New Roman" w:hAnsi="Times New Roman" w:cs="Times New Roman"/>
          <w:b/>
          <w:bCs/>
          <w:sz w:val="22"/>
          <w:szCs w:val="22"/>
        </w:rPr>
        <w:t>OŚWIADCZENIE</w:t>
      </w:r>
    </w:p>
    <w:p w14:paraId="0533A895" w14:textId="77777777" w:rsidR="00AD0041" w:rsidRPr="00A45A3E" w:rsidRDefault="00AD0041" w:rsidP="00AD0041">
      <w:pPr>
        <w:pStyle w:val="Tekstpodstawowy"/>
        <w:spacing w:line="240" w:lineRule="auto"/>
        <w:ind w:left="540"/>
        <w:jc w:val="right"/>
        <w:rPr>
          <w:rFonts w:ascii="Times New Roman" w:hAnsi="Times New Roman" w:cs="Times New Roman"/>
          <w:i/>
          <w:sz w:val="22"/>
          <w:szCs w:val="22"/>
        </w:rPr>
      </w:pPr>
    </w:p>
    <w:p w14:paraId="29D71A52" w14:textId="77777777" w:rsidR="00AD0041" w:rsidRPr="00A45A3E" w:rsidRDefault="00AD0041" w:rsidP="00AD0041">
      <w:pPr>
        <w:spacing w:line="276" w:lineRule="auto"/>
        <w:jc w:val="both"/>
        <w:rPr>
          <w:i/>
          <w:sz w:val="22"/>
          <w:szCs w:val="22"/>
        </w:rPr>
      </w:pPr>
      <w:r w:rsidRPr="00A45A3E">
        <w:rPr>
          <w:sz w:val="22"/>
          <w:szCs w:val="22"/>
        </w:rPr>
        <w:t xml:space="preserve">Oświadczam, że w stosunku do podmiotu ……………… </w:t>
      </w:r>
      <w:r w:rsidRPr="00A45A3E">
        <w:rPr>
          <w:i/>
          <w:sz w:val="22"/>
          <w:szCs w:val="22"/>
        </w:rPr>
        <w:t xml:space="preserve">(należy podać pełną nazwę/firmę, adres, </w:t>
      </w:r>
      <w:r w:rsidR="00BA298B" w:rsidRPr="00A45A3E">
        <w:rPr>
          <w:i/>
          <w:sz w:val="22"/>
          <w:szCs w:val="22"/>
        </w:rPr>
        <w:br/>
      </w:r>
      <w:r w:rsidRPr="00A45A3E">
        <w:rPr>
          <w:i/>
          <w:sz w:val="22"/>
          <w:szCs w:val="22"/>
        </w:rPr>
        <w:t>a także w zależności od podmiotu: NIP/PESEL, KRS/</w:t>
      </w:r>
      <w:proofErr w:type="spellStart"/>
      <w:r w:rsidRPr="00A45A3E">
        <w:rPr>
          <w:i/>
          <w:sz w:val="22"/>
          <w:szCs w:val="22"/>
        </w:rPr>
        <w:t>CEiDG</w:t>
      </w:r>
      <w:proofErr w:type="spellEnd"/>
      <w:r w:rsidRPr="00A45A3E">
        <w:rPr>
          <w:i/>
          <w:sz w:val="22"/>
          <w:szCs w:val="22"/>
        </w:rPr>
        <w:t>)</w:t>
      </w:r>
    </w:p>
    <w:p w14:paraId="3C198C7D" w14:textId="77777777" w:rsidR="00AD0041" w:rsidRPr="00A45A3E" w:rsidRDefault="00AD0041" w:rsidP="00AD0041">
      <w:pPr>
        <w:spacing w:line="276" w:lineRule="auto"/>
        <w:jc w:val="both"/>
        <w:rPr>
          <w:sz w:val="22"/>
          <w:szCs w:val="22"/>
        </w:rPr>
      </w:pPr>
      <w:r w:rsidRPr="00A45A3E">
        <w:rPr>
          <w:sz w:val="22"/>
          <w:szCs w:val="22"/>
        </w:rPr>
        <w:t xml:space="preserve">zachodzą podstawy wykluczenia z postępowania na podstawie art. …………. ustawy PZP </w:t>
      </w:r>
      <w:r w:rsidRPr="00A45A3E">
        <w:rPr>
          <w:i/>
          <w:sz w:val="22"/>
          <w:szCs w:val="22"/>
        </w:rPr>
        <w:t>(podać mającą zastosowanie podstawę wykluczenia spośród wskazanych powyżej).</w:t>
      </w:r>
      <w:r w:rsidRPr="00A45A3E">
        <w:rPr>
          <w:sz w:val="22"/>
          <w:szCs w:val="22"/>
        </w:rPr>
        <w:t xml:space="preserve"> Jednocześnie oświadczam, że w związku z ww. okolicznością, na podstawie art. 110 ust. 2 ustawy PZP podjęte zostały następujące środki naprawcze:</w:t>
      </w:r>
    </w:p>
    <w:p w14:paraId="3B2F62F0" w14:textId="77777777" w:rsidR="00AD0041" w:rsidRPr="00A45A3E" w:rsidRDefault="00AD0041" w:rsidP="00AD0041">
      <w:pPr>
        <w:spacing w:line="360" w:lineRule="auto"/>
        <w:jc w:val="both"/>
        <w:rPr>
          <w:b/>
          <w:sz w:val="22"/>
          <w:szCs w:val="22"/>
        </w:rPr>
      </w:pPr>
      <w:r w:rsidRPr="00A45A3E">
        <w:rPr>
          <w:sz w:val="22"/>
          <w:szCs w:val="22"/>
        </w:rPr>
        <w:t>…………………………………………………………………………………………..…………………...........…………………………………………………………………………………………………..………………….......</w:t>
      </w:r>
    </w:p>
    <w:p w14:paraId="23F36EA0" w14:textId="77777777" w:rsidR="00AD0041" w:rsidRPr="00A45A3E" w:rsidRDefault="00AD0041" w:rsidP="00AD0041">
      <w:pPr>
        <w:spacing w:line="276" w:lineRule="auto"/>
        <w:jc w:val="both"/>
        <w:rPr>
          <w:sz w:val="22"/>
          <w:szCs w:val="22"/>
        </w:rPr>
      </w:pPr>
      <w:r w:rsidRPr="00A45A3E">
        <w:rPr>
          <w:sz w:val="22"/>
          <w:szCs w:val="22"/>
        </w:rPr>
        <w:t xml:space="preserve">Oświadczam, że wszystkie informacje podane w powyższych oświadczeniach są aktualne </w:t>
      </w:r>
      <w:r w:rsidRPr="00A45A3E">
        <w:rPr>
          <w:sz w:val="22"/>
          <w:szCs w:val="22"/>
        </w:rPr>
        <w:br/>
        <w:t>i zgodne z prawdą oraz zostały przedstawione z pełną świadomością konsekwencji wprowadzenia Zamawiającego w błąd przy przedstawianiu informacji.</w:t>
      </w:r>
    </w:p>
    <w:p w14:paraId="4CE7B702" w14:textId="77777777" w:rsidR="00AD0041" w:rsidRPr="00A45A3E" w:rsidRDefault="00AD0041" w:rsidP="00AD0041">
      <w:pPr>
        <w:spacing w:line="360" w:lineRule="auto"/>
        <w:jc w:val="both"/>
        <w:rPr>
          <w:sz w:val="22"/>
          <w:szCs w:val="22"/>
        </w:rPr>
      </w:pPr>
    </w:p>
    <w:p w14:paraId="70649B1E" w14:textId="77777777" w:rsidR="00AD0041" w:rsidRPr="00A45A3E" w:rsidRDefault="00AD0041" w:rsidP="00AD0041">
      <w:pPr>
        <w:widowControl/>
        <w:suppressAutoHyphens w:val="0"/>
        <w:jc w:val="left"/>
        <w:rPr>
          <w:b/>
          <w:bCs/>
          <w:sz w:val="22"/>
          <w:szCs w:val="22"/>
        </w:rPr>
      </w:pPr>
      <w:r w:rsidRPr="00A45A3E">
        <w:rPr>
          <w:b/>
          <w:bCs/>
          <w:sz w:val="22"/>
          <w:szCs w:val="22"/>
        </w:rPr>
        <w:br w:type="page"/>
      </w:r>
    </w:p>
    <w:p w14:paraId="5E9FD478" w14:textId="77777777" w:rsidR="00AD0041" w:rsidRPr="00A45A3E" w:rsidRDefault="00AD0041" w:rsidP="00AD0041">
      <w:pPr>
        <w:widowControl/>
        <w:suppressAutoHyphens w:val="0"/>
        <w:jc w:val="right"/>
        <w:outlineLvl w:val="0"/>
        <w:rPr>
          <w:b/>
          <w:bCs/>
          <w:sz w:val="22"/>
          <w:szCs w:val="22"/>
        </w:rPr>
      </w:pPr>
      <w:r w:rsidRPr="00A45A3E">
        <w:rPr>
          <w:b/>
          <w:bCs/>
          <w:sz w:val="22"/>
          <w:szCs w:val="22"/>
        </w:rPr>
        <w:lastRenderedPageBreak/>
        <w:t>Załącznik nr 1b do formularza oferty</w:t>
      </w:r>
    </w:p>
    <w:p w14:paraId="34A6E220" w14:textId="77777777" w:rsidR="00AD0041" w:rsidRPr="00A45A3E" w:rsidRDefault="00AD0041" w:rsidP="00AD0041">
      <w:pPr>
        <w:widowControl/>
        <w:suppressAutoHyphens w:val="0"/>
        <w:jc w:val="right"/>
        <w:outlineLvl w:val="0"/>
        <w:rPr>
          <w:b/>
          <w:bCs/>
          <w:sz w:val="22"/>
          <w:szCs w:val="22"/>
        </w:rPr>
      </w:pPr>
    </w:p>
    <w:p w14:paraId="013DBA00" w14:textId="77777777" w:rsidR="00AD0041" w:rsidRPr="00A45A3E" w:rsidRDefault="00AD0041" w:rsidP="00AD0041">
      <w:pPr>
        <w:pStyle w:val="Tekstpodstawowy"/>
        <w:spacing w:line="240" w:lineRule="auto"/>
        <w:ind w:left="540"/>
        <w:jc w:val="center"/>
        <w:outlineLvl w:val="0"/>
        <w:rPr>
          <w:rFonts w:ascii="Times New Roman" w:hAnsi="Times New Roman" w:cs="Times New Roman"/>
          <w:b/>
          <w:bCs/>
          <w:sz w:val="22"/>
          <w:szCs w:val="22"/>
        </w:rPr>
      </w:pPr>
    </w:p>
    <w:p w14:paraId="38153358" w14:textId="77777777" w:rsidR="00AD0041" w:rsidRPr="00A45A3E" w:rsidRDefault="00AD0041" w:rsidP="00AD0041">
      <w:pPr>
        <w:pStyle w:val="Tekstpodstawowy"/>
        <w:spacing w:line="240" w:lineRule="auto"/>
        <w:ind w:left="540"/>
        <w:jc w:val="center"/>
        <w:outlineLvl w:val="0"/>
        <w:rPr>
          <w:rFonts w:ascii="Times New Roman" w:hAnsi="Times New Roman" w:cs="Times New Roman"/>
          <w:b/>
          <w:sz w:val="22"/>
          <w:szCs w:val="22"/>
          <w:u w:val="single"/>
        </w:rPr>
      </w:pPr>
      <w:r w:rsidRPr="00A45A3E">
        <w:rPr>
          <w:rFonts w:ascii="Times New Roman" w:hAnsi="Times New Roman" w:cs="Times New Roman"/>
          <w:b/>
          <w:bCs/>
          <w:sz w:val="22"/>
          <w:szCs w:val="22"/>
        </w:rPr>
        <w:t>OŚWIADCZENIE</w:t>
      </w:r>
      <w:r w:rsidRPr="00A45A3E">
        <w:rPr>
          <w:rFonts w:ascii="Times New Roman" w:hAnsi="Times New Roman" w:cs="Times New Roman"/>
          <w:b/>
          <w:sz w:val="22"/>
          <w:szCs w:val="22"/>
          <w:u w:val="single"/>
        </w:rPr>
        <w:t xml:space="preserve"> </w:t>
      </w:r>
    </w:p>
    <w:p w14:paraId="205F8A4B" w14:textId="77777777" w:rsidR="00AD0041" w:rsidRPr="00A45A3E" w:rsidRDefault="00AE5836" w:rsidP="00AD0041">
      <w:pPr>
        <w:pStyle w:val="Tekstpodstawowy"/>
        <w:spacing w:line="240" w:lineRule="auto"/>
        <w:ind w:left="540"/>
        <w:jc w:val="center"/>
        <w:outlineLvl w:val="0"/>
        <w:rPr>
          <w:rFonts w:ascii="Times New Roman" w:hAnsi="Times New Roman" w:cs="Times New Roman"/>
          <w:b/>
          <w:bCs/>
          <w:sz w:val="22"/>
          <w:szCs w:val="22"/>
        </w:rPr>
      </w:pPr>
      <w:r w:rsidRPr="00A45A3E">
        <w:rPr>
          <w:rFonts w:ascii="Times New Roman" w:hAnsi="Times New Roman" w:cs="Times New Roman"/>
          <w:b/>
          <w:bCs/>
          <w:sz w:val="22"/>
          <w:szCs w:val="22"/>
        </w:rPr>
        <w:t>O SPEŁNIENIU WARUNKÓW UDZIAŁU W POSTĘPOWANIU</w:t>
      </w:r>
    </w:p>
    <w:p w14:paraId="0C491D97" w14:textId="77777777" w:rsidR="00AD0041" w:rsidRPr="00A45A3E" w:rsidRDefault="00AD0041" w:rsidP="00AD0041">
      <w:pPr>
        <w:pStyle w:val="Tekstpodstawowy"/>
        <w:spacing w:line="240" w:lineRule="auto"/>
        <w:ind w:left="540"/>
        <w:jc w:val="center"/>
        <w:outlineLvl w:val="0"/>
        <w:rPr>
          <w:rFonts w:ascii="Times New Roman" w:hAnsi="Times New Roman" w:cs="Times New Roman"/>
          <w:b/>
          <w:bCs/>
          <w:sz w:val="22"/>
          <w:szCs w:val="22"/>
        </w:rPr>
      </w:pPr>
    </w:p>
    <w:p w14:paraId="6C00E220" w14:textId="01228D70" w:rsidR="00AD0041" w:rsidRPr="00A45A3E" w:rsidRDefault="00AD0041" w:rsidP="0010483F">
      <w:pPr>
        <w:jc w:val="both"/>
        <w:rPr>
          <w:sz w:val="22"/>
          <w:szCs w:val="22"/>
        </w:rPr>
      </w:pPr>
      <w:r w:rsidRPr="00A45A3E">
        <w:rPr>
          <w:sz w:val="22"/>
          <w:szCs w:val="22"/>
        </w:rPr>
        <w:t>Składając ofertę w postępowaniu</w:t>
      </w:r>
      <w:r w:rsidR="005C0547" w:rsidRPr="00A45A3E">
        <w:rPr>
          <w:sz w:val="22"/>
          <w:szCs w:val="22"/>
        </w:rPr>
        <w:t xml:space="preserve"> na</w:t>
      </w:r>
      <w:r w:rsidRPr="00A45A3E">
        <w:rPr>
          <w:sz w:val="22"/>
          <w:szCs w:val="22"/>
        </w:rPr>
        <w:t xml:space="preserve"> </w:t>
      </w:r>
      <w:r w:rsidR="00D76206" w:rsidRPr="00A45A3E">
        <w:rPr>
          <w:i/>
          <w:iCs/>
          <w:sz w:val="22"/>
          <w:szCs w:val="22"/>
          <w:u w:val="single"/>
        </w:rPr>
        <w:t>przebudowę  i remont pomieszczeń na potrzeby sali śniadaniowej wraz z zapleczem z uwzględnieniem zaleceń ekspertyzy p.poż. w budynku Bursy im. St. Pigonia przy ul. Garbarskiej 7A w Krakowie</w:t>
      </w:r>
      <w:r w:rsidR="00437EB1" w:rsidRPr="00A45A3E">
        <w:rPr>
          <w:i/>
          <w:iCs/>
          <w:sz w:val="22"/>
          <w:szCs w:val="22"/>
          <w:u w:val="single"/>
        </w:rPr>
        <w:t>,</w:t>
      </w:r>
      <w:r w:rsidRPr="00A45A3E">
        <w:rPr>
          <w:sz w:val="22"/>
          <w:szCs w:val="22"/>
        </w:rPr>
        <w:t xml:space="preserve"> oświadczam że spełniam warunki udziału w postępowaniu określone przez zamawiającego w Rozdziale VI SWZ, </w:t>
      </w:r>
    </w:p>
    <w:p w14:paraId="78EFCF45" w14:textId="77777777" w:rsidR="00AD0041" w:rsidRPr="00A45A3E" w:rsidRDefault="00AD0041" w:rsidP="00AD0041">
      <w:pPr>
        <w:jc w:val="both"/>
        <w:rPr>
          <w:sz w:val="22"/>
          <w:szCs w:val="22"/>
        </w:rPr>
      </w:pPr>
    </w:p>
    <w:p w14:paraId="22EF8EC4" w14:textId="7E8954EA" w:rsidR="000D777C" w:rsidRPr="00A45A3E" w:rsidRDefault="000D777C" w:rsidP="00C35281">
      <w:pPr>
        <w:numPr>
          <w:ilvl w:val="3"/>
          <w:numId w:val="80"/>
        </w:numPr>
        <w:suppressAutoHyphens w:val="0"/>
        <w:adjustRightInd w:val="0"/>
        <w:ind w:left="426" w:hanging="426"/>
        <w:jc w:val="both"/>
        <w:textAlignment w:val="baseline"/>
        <w:rPr>
          <w:sz w:val="22"/>
          <w:szCs w:val="22"/>
        </w:rPr>
      </w:pPr>
      <w:r w:rsidRPr="00A45A3E">
        <w:rPr>
          <w:sz w:val="22"/>
          <w:szCs w:val="22"/>
        </w:rPr>
        <w:t xml:space="preserve">w zakresie sytuacji ekonomicznej lub finansowej – jestem </w:t>
      </w:r>
      <w:r w:rsidRPr="00A45A3E">
        <w:rPr>
          <w:rFonts w:eastAsia="Calibri"/>
          <w:sz w:val="22"/>
          <w:szCs w:val="22"/>
        </w:rPr>
        <w:t xml:space="preserve">ubezpieczony od odpowiedzialności cywilnej w zakresie prowadzonej działalności gospodarczej związanej z przedmiotem zamówienia, przy czym kwota ubezpieczenia jest nie mniejsza niż </w:t>
      </w:r>
      <w:r w:rsidR="002A2BAD" w:rsidRPr="00A45A3E">
        <w:rPr>
          <w:rFonts w:eastAsia="Calibri"/>
          <w:sz w:val="22"/>
          <w:szCs w:val="22"/>
        </w:rPr>
        <w:t xml:space="preserve">wskazana w treści SWZ. </w:t>
      </w:r>
      <w:r w:rsidRPr="00A45A3E">
        <w:rPr>
          <w:sz w:val="22"/>
          <w:szCs w:val="22"/>
        </w:rPr>
        <w:t xml:space="preserve"> </w:t>
      </w:r>
    </w:p>
    <w:p w14:paraId="5B44C30D" w14:textId="77777777" w:rsidR="000D777C" w:rsidRPr="00A45A3E" w:rsidRDefault="000D777C" w:rsidP="00C35281">
      <w:pPr>
        <w:pStyle w:val="Akapitzlist"/>
        <w:numPr>
          <w:ilvl w:val="0"/>
          <w:numId w:val="75"/>
        </w:numPr>
        <w:rPr>
          <w:sz w:val="22"/>
          <w:szCs w:val="22"/>
        </w:rPr>
      </w:pPr>
      <w:r w:rsidRPr="00A45A3E">
        <w:rPr>
          <w:sz w:val="22"/>
          <w:szCs w:val="22"/>
        </w:rPr>
        <w:t xml:space="preserve">warunek ten spełniam samodzielnie – Tak w pełnym zakresie*/Tak, częściowo </w:t>
      </w:r>
      <w:r w:rsidR="008064C3" w:rsidRPr="00A45A3E">
        <w:rPr>
          <w:sz w:val="22"/>
          <w:szCs w:val="22"/>
        </w:rPr>
        <w:br/>
      </w:r>
      <w:r w:rsidRPr="00A45A3E">
        <w:rPr>
          <w:sz w:val="22"/>
          <w:szCs w:val="22"/>
        </w:rPr>
        <w:t>w zakresie ……………………………………./ Nie*,</w:t>
      </w:r>
    </w:p>
    <w:p w14:paraId="77FBBF5B" w14:textId="77777777" w:rsidR="000D777C" w:rsidRPr="00A45A3E" w:rsidRDefault="000D777C" w:rsidP="00C35281">
      <w:pPr>
        <w:pStyle w:val="Akapitzlist"/>
        <w:numPr>
          <w:ilvl w:val="0"/>
          <w:numId w:val="75"/>
        </w:numPr>
        <w:rPr>
          <w:sz w:val="22"/>
          <w:szCs w:val="22"/>
        </w:rPr>
      </w:pPr>
      <w:r w:rsidRPr="00A45A3E">
        <w:rPr>
          <w:sz w:val="22"/>
          <w:szCs w:val="22"/>
        </w:rPr>
        <w:t>w celu spełnienia tego warunku polegam na zasadach określonych w art. 118 ustawy PZP, na następującym podmiocie*:</w:t>
      </w:r>
    </w:p>
    <w:p w14:paraId="0FE90D02" w14:textId="77777777" w:rsidR="000D777C" w:rsidRPr="00A45A3E" w:rsidRDefault="000D777C" w:rsidP="00087D00">
      <w:pPr>
        <w:pStyle w:val="Tekstpodstawowy"/>
        <w:spacing w:line="240" w:lineRule="auto"/>
        <w:rPr>
          <w:rFonts w:ascii="Times New Roman" w:hAnsi="Times New Roman" w:cs="Times New Roman"/>
          <w:sz w:val="22"/>
          <w:szCs w:val="22"/>
        </w:rPr>
      </w:pPr>
      <w:r w:rsidRPr="00A45A3E">
        <w:rPr>
          <w:rFonts w:ascii="Times New Roman" w:hAnsi="Times New Roman" w:cs="Times New Roman"/>
          <w:sz w:val="22"/>
          <w:szCs w:val="22"/>
        </w:rPr>
        <w:t>……………………………………………………………………..………………………</w:t>
      </w:r>
    </w:p>
    <w:p w14:paraId="7AA4BE72" w14:textId="77777777" w:rsidR="000D777C" w:rsidRPr="00A45A3E" w:rsidRDefault="000D777C" w:rsidP="00087D00">
      <w:pPr>
        <w:pStyle w:val="Tekstpodstawowy"/>
        <w:spacing w:line="240" w:lineRule="auto"/>
        <w:rPr>
          <w:rFonts w:ascii="Times New Roman" w:hAnsi="Times New Roman" w:cs="Times New Roman"/>
          <w:sz w:val="22"/>
          <w:szCs w:val="22"/>
        </w:rPr>
      </w:pPr>
      <w:r w:rsidRPr="00A45A3E">
        <w:rPr>
          <w:rFonts w:ascii="Times New Roman" w:hAnsi="Times New Roman" w:cs="Times New Roman"/>
          <w:i/>
          <w:sz w:val="22"/>
          <w:szCs w:val="22"/>
        </w:rPr>
        <w:t>(należy podać pełną nazwę/firmę, adres, a także w zależności od podmiotu: NIP/PESEL, KRS/</w:t>
      </w:r>
      <w:proofErr w:type="spellStart"/>
      <w:r w:rsidRPr="00A45A3E">
        <w:rPr>
          <w:rFonts w:ascii="Times New Roman" w:hAnsi="Times New Roman" w:cs="Times New Roman"/>
          <w:i/>
          <w:sz w:val="22"/>
          <w:szCs w:val="22"/>
        </w:rPr>
        <w:t>CEiDG</w:t>
      </w:r>
      <w:proofErr w:type="spellEnd"/>
      <w:r w:rsidRPr="00A45A3E">
        <w:rPr>
          <w:rFonts w:ascii="Times New Roman" w:hAnsi="Times New Roman" w:cs="Times New Roman"/>
          <w:i/>
          <w:sz w:val="22"/>
          <w:szCs w:val="22"/>
        </w:rPr>
        <w:t>)</w:t>
      </w:r>
    </w:p>
    <w:p w14:paraId="1D2B0883" w14:textId="77777777" w:rsidR="000D777C" w:rsidRPr="00A45A3E" w:rsidRDefault="000D777C" w:rsidP="00087D00">
      <w:pPr>
        <w:pStyle w:val="Tekstpodstawowy"/>
        <w:spacing w:line="240" w:lineRule="auto"/>
        <w:rPr>
          <w:rFonts w:ascii="Times New Roman" w:hAnsi="Times New Roman" w:cs="Times New Roman"/>
          <w:sz w:val="22"/>
          <w:szCs w:val="22"/>
        </w:rPr>
      </w:pPr>
    </w:p>
    <w:p w14:paraId="16F24F0D" w14:textId="77777777" w:rsidR="000D777C" w:rsidRPr="00A45A3E" w:rsidRDefault="000D777C" w:rsidP="00087D00">
      <w:pPr>
        <w:pStyle w:val="Tekstpodstawowy"/>
        <w:spacing w:line="240" w:lineRule="auto"/>
        <w:rPr>
          <w:rFonts w:ascii="Times New Roman" w:hAnsi="Times New Roman" w:cs="Times New Roman"/>
          <w:sz w:val="22"/>
          <w:szCs w:val="22"/>
        </w:rPr>
      </w:pPr>
      <w:r w:rsidRPr="00A45A3E">
        <w:rPr>
          <w:rFonts w:ascii="Times New Roman" w:hAnsi="Times New Roman" w:cs="Times New Roman"/>
          <w:sz w:val="22"/>
          <w:szCs w:val="22"/>
        </w:rPr>
        <w:t>w następującym zakresie:</w:t>
      </w:r>
    </w:p>
    <w:p w14:paraId="68CF67CF" w14:textId="77777777" w:rsidR="000D777C" w:rsidRPr="00A45A3E" w:rsidRDefault="000D777C" w:rsidP="00087D00">
      <w:pPr>
        <w:pStyle w:val="Tekstpodstawowy"/>
        <w:spacing w:line="240" w:lineRule="auto"/>
        <w:rPr>
          <w:rFonts w:ascii="Times New Roman" w:hAnsi="Times New Roman" w:cs="Times New Roman"/>
          <w:sz w:val="22"/>
          <w:szCs w:val="22"/>
        </w:rPr>
      </w:pPr>
      <w:r w:rsidRPr="00A45A3E">
        <w:rPr>
          <w:rFonts w:ascii="Times New Roman" w:hAnsi="Times New Roman" w:cs="Times New Roman"/>
          <w:sz w:val="22"/>
          <w:szCs w:val="22"/>
        </w:rPr>
        <w:t>…………………………………………………………..</w:t>
      </w:r>
    </w:p>
    <w:p w14:paraId="77CE51FA" w14:textId="77777777" w:rsidR="000D777C" w:rsidRPr="00A45A3E" w:rsidRDefault="000D777C" w:rsidP="00087D00">
      <w:pPr>
        <w:pStyle w:val="Tekstpodstawowy"/>
        <w:spacing w:line="240" w:lineRule="auto"/>
        <w:ind w:left="540"/>
        <w:rPr>
          <w:rFonts w:ascii="Times New Roman" w:hAnsi="Times New Roman" w:cs="Times New Roman"/>
          <w:sz w:val="22"/>
          <w:szCs w:val="22"/>
        </w:rPr>
      </w:pPr>
    </w:p>
    <w:p w14:paraId="412BE599" w14:textId="77777777" w:rsidR="000D777C" w:rsidRPr="00A45A3E" w:rsidRDefault="000D777C" w:rsidP="00C35281">
      <w:pPr>
        <w:numPr>
          <w:ilvl w:val="3"/>
          <w:numId w:val="80"/>
        </w:numPr>
        <w:suppressAutoHyphens w:val="0"/>
        <w:adjustRightInd w:val="0"/>
        <w:ind w:left="426" w:hanging="426"/>
        <w:jc w:val="both"/>
        <w:textAlignment w:val="baseline"/>
        <w:rPr>
          <w:sz w:val="22"/>
          <w:szCs w:val="22"/>
        </w:rPr>
      </w:pPr>
      <w:r w:rsidRPr="00A45A3E">
        <w:rPr>
          <w:sz w:val="22"/>
          <w:szCs w:val="22"/>
        </w:rPr>
        <w:t>posiadam doświadczenie opisane przez Zamawiającego w Rozdziale VI SWZ, w tym:</w:t>
      </w:r>
    </w:p>
    <w:p w14:paraId="4C13E923" w14:textId="77777777" w:rsidR="000D777C" w:rsidRPr="00A45A3E" w:rsidRDefault="000D777C" w:rsidP="00C35281">
      <w:pPr>
        <w:pStyle w:val="Akapitzlist"/>
        <w:numPr>
          <w:ilvl w:val="0"/>
          <w:numId w:val="76"/>
        </w:numPr>
        <w:rPr>
          <w:sz w:val="22"/>
          <w:szCs w:val="22"/>
        </w:rPr>
      </w:pPr>
      <w:r w:rsidRPr="00A45A3E">
        <w:rPr>
          <w:sz w:val="22"/>
          <w:szCs w:val="22"/>
        </w:rPr>
        <w:t xml:space="preserve">warunek ten spełniam samodzielnie – Tak w pełnym zakresie*/Tak, częściowo </w:t>
      </w:r>
      <w:r w:rsidR="008064C3" w:rsidRPr="00A45A3E">
        <w:rPr>
          <w:sz w:val="22"/>
          <w:szCs w:val="22"/>
        </w:rPr>
        <w:br/>
      </w:r>
      <w:r w:rsidRPr="00A45A3E">
        <w:rPr>
          <w:sz w:val="22"/>
          <w:szCs w:val="22"/>
        </w:rPr>
        <w:t>w zakresie ……………………………………./ Nie*,</w:t>
      </w:r>
    </w:p>
    <w:p w14:paraId="32E3B34A" w14:textId="77777777" w:rsidR="000D777C" w:rsidRPr="00A45A3E" w:rsidRDefault="000D777C" w:rsidP="00087D00">
      <w:pPr>
        <w:pStyle w:val="Akapitzlist"/>
        <w:rPr>
          <w:sz w:val="22"/>
          <w:szCs w:val="22"/>
        </w:rPr>
      </w:pPr>
      <w:r w:rsidRPr="00A45A3E">
        <w:rPr>
          <w:sz w:val="22"/>
          <w:szCs w:val="22"/>
        </w:rPr>
        <w:t>w celu spełnienia tego warunku polegam na zasadach określonych w art. 118 ustawy PZP, na następującym podmiocie*:</w:t>
      </w:r>
    </w:p>
    <w:p w14:paraId="6461F3F9" w14:textId="77777777" w:rsidR="000D777C" w:rsidRPr="00A45A3E" w:rsidRDefault="000D777C" w:rsidP="00087D00">
      <w:pPr>
        <w:pStyle w:val="Tekstpodstawowy"/>
        <w:spacing w:line="240" w:lineRule="auto"/>
        <w:rPr>
          <w:rFonts w:ascii="Times New Roman" w:hAnsi="Times New Roman" w:cs="Times New Roman"/>
          <w:sz w:val="22"/>
          <w:szCs w:val="22"/>
        </w:rPr>
      </w:pPr>
      <w:r w:rsidRPr="00A45A3E">
        <w:rPr>
          <w:rFonts w:ascii="Times New Roman" w:hAnsi="Times New Roman" w:cs="Times New Roman"/>
          <w:sz w:val="22"/>
          <w:szCs w:val="22"/>
        </w:rPr>
        <w:t>……………………………………………………………………..………………………</w:t>
      </w:r>
    </w:p>
    <w:p w14:paraId="1CD98C59" w14:textId="77777777" w:rsidR="000D777C" w:rsidRPr="00A45A3E" w:rsidRDefault="000D777C" w:rsidP="00087D00">
      <w:pPr>
        <w:pStyle w:val="Tekstpodstawowy"/>
        <w:spacing w:line="240" w:lineRule="auto"/>
        <w:rPr>
          <w:rFonts w:ascii="Times New Roman" w:hAnsi="Times New Roman" w:cs="Times New Roman"/>
          <w:sz w:val="22"/>
          <w:szCs w:val="22"/>
        </w:rPr>
      </w:pPr>
      <w:r w:rsidRPr="00A45A3E">
        <w:rPr>
          <w:rFonts w:ascii="Times New Roman" w:hAnsi="Times New Roman" w:cs="Times New Roman"/>
          <w:i/>
          <w:sz w:val="22"/>
          <w:szCs w:val="22"/>
        </w:rPr>
        <w:t>(należy podać pełną nazwę/firmę, adres, a także w zależności od podmiotu: NIP/PESEL, KRS/</w:t>
      </w:r>
      <w:proofErr w:type="spellStart"/>
      <w:r w:rsidRPr="00A45A3E">
        <w:rPr>
          <w:rFonts w:ascii="Times New Roman" w:hAnsi="Times New Roman" w:cs="Times New Roman"/>
          <w:i/>
          <w:sz w:val="22"/>
          <w:szCs w:val="22"/>
        </w:rPr>
        <w:t>CEiDG</w:t>
      </w:r>
      <w:proofErr w:type="spellEnd"/>
      <w:r w:rsidRPr="00A45A3E">
        <w:rPr>
          <w:rFonts w:ascii="Times New Roman" w:hAnsi="Times New Roman" w:cs="Times New Roman"/>
          <w:i/>
          <w:sz w:val="22"/>
          <w:szCs w:val="22"/>
        </w:rPr>
        <w:t>)</w:t>
      </w:r>
    </w:p>
    <w:p w14:paraId="60E9F398" w14:textId="77777777" w:rsidR="000D777C" w:rsidRPr="00A45A3E" w:rsidRDefault="000D777C" w:rsidP="00087D00">
      <w:pPr>
        <w:pStyle w:val="Tekstpodstawowy"/>
        <w:spacing w:line="240" w:lineRule="auto"/>
        <w:rPr>
          <w:rFonts w:ascii="Times New Roman" w:hAnsi="Times New Roman" w:cs="Times New Roman"/>
          <w:sz w:val="22"/>
          <w:szCs w:val="22"/>
        </w:rPr>
      </w:pPr>
    </w:p>
    <w:p w14:paraId="0A32F014" w14:textId="77777777" w:rsidR="000D777C" w:rsidRPr="00A45A3E" w:rsidRDefault="000D777C" w:rsidP="00087D00">
      <w:pPr>
        <w:pStyle w:val="Tekstpodstawowy"/>
        <w:spacing w:line="240" w:lineRule="auto"/>
        <w:rPr>
          <w:rFonts w:ascii="Times New Roman" w:hAnsi="Times New Roman" w:cs="Times New Roman"/>
          <w:sz w:val="22"/>
          <w:szCs w:val="22"/>
        </w:rPr>
      </w:pPr>
      <w:r w:rsidRPr="00A45A3E">
        <w:rPr>
          <w:rFonts w:ascii="Times New Roman" w:hAnsi="Times New Roman" w:cs="Times New Roman"/>
          <w:sz w:val="22"/>
          <w:szCs w:val="22"/>
        </w:rPr>
        <w:t>w następującym zakresie:</w:t>
      </w:r>
    </w:p>
    <w:p w14:paraId="5F30EB48" w14:textId="77777777" w:rsidR="000D777C" w:rsidRPr="00A45A3E" w:rsidRDefault="000D777C" w:rsidP="00087D00">
      <w:pPr>
        <w:pStyle w:val="Tekstpodstawowy"/>
        <w:spacing w:line="240" w:lineRule="auto"/>
        <w:rPr>
          <w:rFonts w:ascii="Times New Roman" w:hAnsi="Times New Roman" w:cs="Times New Roman"/>
          <w:sz w:val="22"/>
          <w:szCs w:val="22"/>
        </w:rPr>
      </w:pPr>
      <w:r w:rsidRPr="00A45A3E">
        <w:rPr>
          <w:rFonts w:ascii="Times New Roman" w:hAnsi="Times New Roman" w:cs="Times New Roman"/>
          <w:sz w:val="22"/>
          <w:szCs w:val="22"/>
        </w:rPr>
        <w:t>…………………………………………………………..</w:t>
      </w:r>
    </w:p>
    <w:p w14:paraId="72BF15F3" w14:textId="77777777" w:rsidR="000D777C" w:rsidRPr="00A45A3E" w:rsidRDefault="000D777C" w:rsidP="00087D00">
      <w:pPr>
        <w:pStyle w:val="Tekstpodstawowy"/>
        <w:spacing w:line="240" w:lineRule="auto"/>
        <w:ind w:left="540"/>
        <w:rPr>
          <w:rFonts w:ascii="Times New Roman" w:hAnsi="Times New Roman" w:cs="Times New Roman"/>
          <w:sz w:val="22"/>
          <w:szCs w:val="22"/>
        </w:rPr>
      </w:pPr>
    </w:p>
    <w:p w14:paraId="27BA0197" w14:textId="77777777" w:rsidR="000D777C" w:rsidRPr="00A45A3E" w:rsidRDefault="000D777C" w:rsidP="00087D00">
      <w:pPr>
        <w:pStyle w:val="Tekstpodstawowy"/>
        <w:spacing w:line="240" w:lineRule="auto"/>
        <w:ind w:left="539"/>
        <w:rPr>
          <w:rFonts w:ascii="Times New Roman" w:hAnsi="Times New Roman" w:cs="Times New Roman"/>
          <w:i/>
          <w:sz w:val="22"/>
          <w:szCs w:val="22"/>
          <w:u w:val="single"/>
        </w:rPr>
      </w:pPr>
      <w:r w:rsidRPr="00A45A3E">
        <w:rPr>
          <w:rFonts w:ascii="Times New Roman" w:hAnsi="Times New Roman" w:cs="Times New Roman"/>
          <w:i/>
          <w:sz w:val="22"/>
          <w:szCs w:val="22"/>
        </w:rPr>
        <w:t>* niepotrzebne skreślić</w:t>
      </w:r>
    </w:p>
    <w:p w14:paraId="25DBD081" w14:textId="77777777" w:rsidR="000D777C" w:rsidRPr="00A45A3E" w:rsidRDefault="000D777C" w:rsidP="00087D00">
      <w:pPr>
        <w:adjustRightInd w:val="0"/>
        <w:ind w:left="720"/>
        <w:jc w:val="both"/>
        <w:textAlignment w:val="baseline"/>
        <w:rPr>
          <w:sz w:val="22"/>
          <w:szCs w:val="22"/>
        </w:rPr>
      </w:pPr>
    </w:p>
    <w:p w14:paraId="7CDAA5BF" w14:textId="77777777" w:rsidR="000D777C" w:rsidRPr="00A45A3E" w:rsidRDefault="00AE5836" w:rsidP="00C35281">
      <w:pPr>
        <w:numPr>
          <w:ilvl w:val="3"/>
          <w:numId w:val="80"/>
        </w:numPr>
        <w:suppressAutoHyphens w:val="0"/>
        <w:adjustRightInd w:val="0"/>
        <w:ind w:left="426" w:hanging="426"/>
        <w:jc w:val="both"/>
        <w:textAlignment w:val="baseline"/>
        <w:rPr>
          <w:sz w:val="22"/>
          <w:szCs w:val="22"/>
        </w:rPr>
      </w:pPr>
      <w:r w:rsidRPr="00A45A3E">
        <w:rPr>
          <w:sz w:val="22"/>
          <w:szCs w:val="22"/>
        </w:rPr>
        <w:t>skieruję do realizacji zamówienia</w:t>
      </w:r>
      <w:r w:rsidR="000D777C" w:rsidRPr="00A45A3E">
        <w:rPr>
          <w:sz w:val="22"/>
          <w:szCs w:val="22"/>
        </w:rPr>
        <w:t xml:space="preserve"> osob</w:t>
      </w:r>
      <w:r w:rsidRPr="00A45A3E">
        <w:rPr>
          <w:sz w:val="22"/>
          <w:szCs w:val="22"/>
        </w:rPr>
        <w:t>y</w:t>
      </w:r>
      <w:r w:rsidR="000D777C" w:rsidRPr="00A45A3E">
        <w:rPr>
          <w:sz w:val="22"/>
          <w:szCs w:val="22"/>
        </w:rPr>
        <w:t xml:space="preserve"> zdoln</w:t>
      </w:r>
      <w:r w:rsidRPr="00A45A3E">
        <w:rPr>
          <w:sz w:val="22"/>
          <w:szCs w:val="22"/>
        </w:rPr>
        <w:t>e</w:t>
      </w:r>
      <w:r w:rsidR="000D777C" w:rsidRPr="00A45A3E">
        <w:rPr>
          <w:sz w:val="22"/>
          <w:szCs w:val="22"/>
        </w:rPr>
        <w:t xml:space="preserve"> do realizacji zamówienia</w:t>
      </w:r>
      <w:r w:rsidRPr="00A45A3E">
        <w:rPr>
          <w:sz w:val="22"/>
          <w:szCs w:val="22"/>
        </w:rPr>
        <w:t>,</w:t>
      </w:r>
      <w:r w:rsidR="000D777C" w:rsidRPr="00A45A3E">
        <w:rPr>
          <w:sz w:val="22"/>
          <w:szCs w:val="22"/>
        </w:rPr>
        <w:t xml:space="preserve"> zgodnie </w:t>
      </w:r>
      <w:r w:rsidRPr="00A45A3E">
        <w:rPr>
          <w:sz w:val="22"/>
          <w:szCs w:val="22"/>
        </w:rPr>
        <w:br/>
      </w:r>
      <w:r w:rsidR="000D777C" w:rsidRPr="00A45A3E">
        <w:rPr>
          <w:sz w:val="22"/>
          <w:szCs w:val="22"/>
        </w:rPr>
        <w:t>z wymaganiami zawartymi w Rozdziale VI SWZ, w tym:</w:t>
      </w:r>
    </w:p>
    <w:p w14:paraId="6B159C20" w14:textId="77777777" w:rsidR="000D777C" w:rsidRPr="00A45A3E" w:rsidRDefault="000D777C" w:rsidP="00C35281">
      <w:pPr>
        <w:pStyle w:val="Akapitzlist"/>
        <w:numPr>
          <w:ilvl w:val="0"/>
          <w:numId w:val="77"/>
        </w:numPr>
        <w:rPr>
          <w:sz w:val="22"/>
          <w:szCs w:val="22"/>
        </w:rPr>
      </w:pPr>
      <w:r w:rsidRPr="00A45A3E">
        <w:rPr>
          <w:sz w:val="22"/>
          <w:szCs w:val="22"/>
        </w:rPr>
        <w:t xml:space="preserve">warunek ten spełniam samodzielnie – Tak w pełnym zakresie*/Tak, częściowo </w:t>
      </w:r>
      <w:r w:rsidR="008064C3" w:rsidRPr="00A45A3E">
        <w:rPr>
          <w:sz w:val="22"/>
          <w:szCs w:val="22"/>
        </w:rPr>
        <w:br/>
      </w:r>
      <w:r w:rsidRPr="00A45A3E">
        <w:rPr>
          <w:sz w:val="22"/>
          <w:szCs w:val="22"/>
        </w:rPr>
        <w:t>w zakresie ……………………………………./ Nie*,</w:t>
      </w:r>
    </w:p>
    <w:p w14:paraId="37136EB0" w14:textId="77777777" w:rsidR="000D777C" w:rsidRPr="00A45A3E" w:rsidRDefault="000D777C" w:rsidP="00087D00">
      <w:pPr>
        <w:pStyle w:val="Akapitzlist"/>
        <w:rPr>
          <w:sz w:val="22"/>
          <w:szCs w:val="22"/>
        </w:rPr>
      </w:pPr>
      <w:r w:rsidRPr="00A45A3E">
        <w:rPr>
          <w:sz w:val="22"/>
          <w:szCs w:val="22"/>
        </w:rPr>
        <w:t>w celu spełnienia tego warunku polegam na zasadach określonych w art. 118 ustawy PZP, na następującym podmiocie*:</w:t>
      </w:r>
    </w:p>
    <w:p w14:paraId="7F8A2189" w14:textId="77777777" w:rsidR="000D777C" w:rsidRPr="00A45A3E" w:rsidRDefault="000D777C" w:rsidP="00087D00">
      <w:pPr>
        <w:pStyle w:val="Tekstpodstawowy"/>
        <w:spacing w:line="240" w:lineRule="auto"/>
        <w:rPr>
          <w:rFonts w:ascii="Times New Roman" w:hAnsi="Times New Roman" w:cs="Times New Roman"/>
          <w:sz w:val="22"/>
          <w:szCs w:val="22"/>
        </w:rPr>
      </w:pPr>
      <w:r w:rsidRPr="00A45A3E">
        <w:rPr>
          <w:rFonts w:ascii="Times New Roman" w:hAnsi="Times New Roman" w:cs="Times New Roman"/>
          <w:sz w:val="22"/>
          <w:szCs w:val="22"/>
        </w:rPr>
        <w:t>……………………………………………………………………..………………………</w:t>
      </w:r>
    </w:p>
    <w:p w14:paraId="71358F89" w14:textId="77777777" w:rsidR="000D777C" w:rsidRPr="00A45A3E" w:rsidRDefault="000D777C" w:rsidP="00087D00">
      <w:pPr>
        <w:pStyle w:val="Tekstpodstawowy"/>
        <w:spacing w:line="240" w:lineRule="auto"/>
        <w:rPr>
          <w:rFonts w:ascii="Times New Roman" w:hAnsi="Times New Roman" w:cs="Times New Roman"/>
          <w:sz w:val="22"/>
          <w:szCs w:val="22"/>
        </w:rPr>
      </w:pPr>
      <w:r w:rsidRPr="00A45A3E">
        <w:rPr>
          <w:rFonts w:ascii="Times New Roman" w:hAnsi="Times New Roman" w:cs="Times New Roman"/>
          <w:i/>
          <w:sz w:val="22"/>
          <w:szCs w:val="22"/>
        </w:rPr>
        <w:t>(należy podać pełną nazwę/firmę, adres, a także w zależności od podmiotu: NIP/PESEL, KRS/</w:t>
      </w:r>
      <w:proofErr w:type="spellStart"/>
      <w:r w:rsidRPr="00A45A3E">
        <w:rPr>
          <w:rFonts w:ascii="Times New Roman" w:hAnsi="Times New Roman" w:cs="Times New Roman"/>
          <w:i/>
          <w:sz w:val="22"/>
          <w:szCs w:val="22"/>
        </w:rPr>
        <w:t>CEiDG</w:t>
      </w:r>
      <w:proofErr w:type="spellEnd"/>
      <w:r w:rsidRPr="00A45A3E">
        <w:rPr>
          <w:rFonts w:ascii="Times New Roman" w:hAnsi="Times New Roman" w:cs="Times New Roman"/>
          <w:i/>
          <w:sz w:val="22"/>
          <w:szCs w:val="22"/>
        </w:rPr>
        <w:t>)</w:t>
      </w:r>
    </w:p>
    <w:p w14:paraId="2ED063E5" w14:textId="77777777" w:rsidR="000D777C" w:rsidRPr="00A45A3E" w:rsidRDefault="000D777C" w:rsidP="00087D00">
      <w:pPr>
        <w:pStyle w:val="Tekstpodstawowy"/>
        <w:spacing w:line="240" w:lineRule="auto"/>
        <w:rPr>
          <w:rFonts w:ascii="Times New Roman" w:hAnsi="Times New Roman" w:cs="Times New Roman"/>
          <w:sz w:val="22"/>
          <w:szCs w:val="22"/>
        </w:rPr>
      </w:pPr>
    </w:p>
    <w:p w14:paraId="0B951C0A" w14:textId="77777777" w:rsidR="000D777C" w:rsidRPr="00A45A3E" w:rsidRDefault="000D777C" w:rsidP="00087D00">
      <w:pPr>
        <w:pStyle w:val="Tekstpodstawowy"/>
        <w:spacing w:line="240" w:lineRule="auto"/>
        <w:rPr>
          <w:rFonts w:ascii="Times New Roman" w:hAnsi="Times New Roman" w:cs="Times New Roman"/>
          <w:sz w:val="22"/>
          <w:szCs w:val="22"/>
        </w:rPr>
      </w:pPr>
      <w:r w:rsidRPr="00A45A3E">
        <w:rPr>
          <w:rFonts w:ascii="Times New Roman" w:hAnsi="Times New Roman" w:cs="Times New Roman"/>
          <w:sz w:val="22"/>
          <w:szCs w:val="22"/>
        </w:rPr>
        <w:t>w następującym zakresie:</w:t>
      </w:r>
    </w:p>
    <w:p w14:paraId="726168EC" w14:textId="77777777" w:rsidR="000D777C" w:rsidRPr="00A45A3E" w:rsidRDefault="000D777C" w:rsidP="00087D00">
      <w:pPr>
        <w:pStyle w:val="Tekstpodstawowy"/>
        <w:spacing w:line="240" w:lineRule="auto"/>
        <w:rPr>
          <w:rFonts w:ascii="Times New Roman" w:hAnsi="Times New Roman" w:cs="Times New Roman"/>
          <w:sz w:val="22"/>
          <w:szCs w:val="22"/>
        </w:rPr>
      </w:pPr>
      <w:r w:rsidRPr="00A45A3E">
        <w:rPr>
          <w:rFonts w:ascii="Times New Roman" w:hAnsi="Times New Roman" w:cs="Times New Roman"/>
          <w:sz w:val="22"/>
          <w:szCs w:val="22"/>
        </w:rPr>
        <w:t>…………………………………………………………..</w:t>
      </w:r>
    </w:p>
    <w:p w14:paraId="1E0315E8" w14:textId="77777777" w:rsidR="000D777C" w:rsidRPr="00A45A3E" w:rsidRDefault="000D777C" w:rsidP="00087D00">
      <w:pPr>
        <w:pStyle w:val="Tekstpodstawowy"/>
        <w:spacing w:line="240" w:lineRule="auto"/>
        <w:ind w:left="540"/>
        <w:rPr>
          <w:rFonts w:ascii="Times New Roman" w:hAnsi="Times New Roman" w:cs="Times New Roman"/>
          <w:sz w:val="22"/>
          <w:szCs w:val="22"/>
        </w:rPr>
      </w:pPr>
    </w:p>
    <w:p w14:paraId="132BD7CA" w14:textId="4227AB26" w:rsidR="000D777C" w:rsidRPr="000A3EFE" w:rsidRDefault="000D777C" w:rsidP="000A3EFE">
      <w:pPr>
        <w:pStyle w:val="Tekstpodstawowy"/>
        <w:spacing w:line="240" w:lineRule="auto"/>
        <w:ind w:left="539"/>
        <w:rPr>
          <w:rFonts w:ascii="Times New Roman" w:hAnsi="Times New Roman" w:cs="Times New Roman"/>
          <w:i/>
          <w:sz w:val="22"/>
          <w:szCs w:val="22"/>
          <w:u w:val="single"/>
        </w:rPr>
      </w:pPr>
      <w:r w:rsidRPr="00A45A3E">
        <w:rPr>
          <w:rFonts w:ascii="Times New Roman" w:hAnsi="Times New Roman" w:cs="Times New Roman"/>
          <w:i/>
          <w:sz w:val="22"/>
          <w:szCs w:val="22"/>
        </w:rPr>
        <w:t>* niepotrzebne skreślić</w:t>
      </w:r>
    </w:p>
    <w:p w14:paraId="14021EE0" w14:textId="77777777" w:rsidR="00AD0041" w:rsidRPr="00A45A3E" w:rsidRDefault="00AD0041" w:rsidP="00087D00">
      <w:pPr>
        <w:adjustRightInd w:val="0"/>
        <w:jc w:val="both"/>
        <w:textAlignment w:val="baseline"/>
        <w:rPr>
          <w:sz w:val="22"/>
          <w:szCs w:val="22"/>
        </w:rPr>
      </w:pPr>
    </w:p>
    <w:p w14:paraId="02EF002F" w14:textId="4642B8BF" w:rsidR="00C03565" w:rsidRPr="004D4218" w:rsidRDefault="00AD0041" w:rsidP="004D4218">
      <w:pPr>
        <w:jc w:val="both"/>
        <w:rPr>
          <w:sz w:val="22"/>
          <w:szCs w:val="22"/>
        </w:rPr>
      </w:pPr>
      <w:r w:rsidRPr="00A45A3E">
        <w:rPr>
          <w:sz w:val="22"/>
          <w:szCs w:val="22"/>
        </w:rPr>
        <w:t xml:space="preserve">Oświadczam, że wszystkie informacje podane w powyższych oświadczeniach są aktualne </w:t>
      </w:r>
      <w:r w:rsidRPr="00A45A3E">
        <w:rPr>
          <w:sz w:val="22"/>
          <w:szCs w:val="22"/>
        </w:rPr>
        <w:br/>
        <w:t>i zgodne z prawdą oraz zostały przedstawione z pełną świadomością konsekwencji wprowadzenia Zamawiającego w błąd przy przedstawianiu informacji.</w:t>
      </w:r>
    </w:p>
    <w:p w14:paraId="4A0B6DF4" w14:textId="77777777" w:rsidR="00C03565" w:rsidRDefault="00C03565" w:rsidP="00AD0041">
      <w:pPr>
        <w:pStyle w:val="Tekstpodstawowy"/>
        <w:spacing w:line="240" w:lineRule="auto"/>
        <w:ind w:left="539"/>
        <w:rPr>
          <w:rFonts w:ascii="Times New Roman" w:hAnsi="Times New Roman" w:cs="Times New Roman"/>
          <w:i/>
          <w:sz w:val="22"/>
          <w:szCs w:val="22"/>
        </w:rPr>
      </w:pPr>
    </w:p>
    <w:p w14:paraId="05A0EDE7" w14:textId="365F70BD" w:rsidR="00AD0041" w:rsidRPr="00A45A3E" w:rsidRDefault="00AD0041" w:rsidP="004D4218">
      <w:pPr>
        <w:pStyle w:val="Tekstpodstawowy"/>
        <w:jc w:val="right"/>
        <w:rPr>
          <w:rFonts w:ascii="Times New Roman" w:hAnsi="Times New Roman" w:cs="Times New Roman"/>
          <w:b/>
          <w:sz w:val="22"/>
          <w:szCs w:val="22"/>
        </w:rPr>
      </w:pPr>
      <w:r w:rsidRPr="00A45A3E">
        <w:rPr>
          <w:rFonts w:ascii="Times New Roman" w:hAnsi="Times New Roman" w:cs="Times New Roman"/>
          <w:b/>
          <w:sz w:val="22"/>
          <w:szCs w:val="22"/>
        </w:rPr>
        <w:t xml:space="preserve">Załącznik nr </w:t>
      </w:r>
      <w:r w:rsidR="004D4218">
        <w:rPr>
          <w:rFonts w:ascii="Times New Roman" w:hAnsi="Times New Roman" w:cs="Times New Roman"/>
          <w:b/>
          <w:sz w:val="22"/>
          <w:szCs w:val="22"/>
        </w:rPr>
        <w:t>2</w:t>
      </w:r>
      <w:r w:rsidRPr="00A45A3E">
        <w:rPr>
          <w:rFonts w:ascii="Times New Roman" w:hAnsi="Times New Roman" w:cs="Times New Roman"/>
          <w:b/>
          <w:sz w:val="22"/>
          <w:szCs w:val="22"/>
        </w:rPr>
        <w:t xml:space="preserve"> do formularza oferty</w:t>
      </w:r>
    </w:p>
    <w:p w14:paraId="09D37C15" w14:textId="77777777" w:rsidR="00AD0041" w:rsidRPr="00A45A3E" w:rsidRDefault="00AD0041" w:rsidP="00AD0041">
      <w:pPr>
        <w:pStyle w:val="Tekstpodstawowy"/>
        <w:spacing w:line="240" w:lineRule="auto"/>
        <w:ind w:left="540"/>
        <w:rPr>
          <w:rFonts w:ascii="Times New Roman" w:hAnsi="Times New Roman" w:cs="Times New Roman"/>
          <w:i/>
          <w:sz w:val="22"/>
          <w:szCs w:val="22"/>
        </w:rPr>
      </w:pPr>
      <w:r w:rsidRPr="00A45A3E">
        <w:rPr>
          <w:rFonts w:ascii="Times New Roman" w:hAnsi="Times New Roman" w:cs="Times New Roman"/>
          <w:i/>
          <w:sz w:val="22"/>
          <w:szCs w:val="22"/>
        </w:rPr>
        <w:t>(Pieczęć firmowa Wykonawcy)</w:t>
      </w:r>
    </w:p>
    <w:p w14:paraId="114BD7D8" w14:textId="77777777" w:rsidR="00AD0041" w:rsidRPr="00A45A3E" w:rsidRDefault="00AD0041" w:rsidP="00AD0041">
      <w:pPr>
        <w:pStyle w:val="Tekstpodstawowy"/>
        <w:spacing w:line="240" w:lineRule="auto"/>
        <w:ind w:left="540"/>
        <w:rPr>
          <w:rFonts w:ascii="Times New Roman" w:hAnsi="Times New Roman" w:cs="Times New Roman"/>
          <w:i/>
          <w:sz w:val="22"/>
          <w:szCs w:val="22"/>
        </w:rPr>
      </w:pPr>
    </w:p>
    <w:p w14:paraId="25A4455F" w14:textId="77777777" w:rsidR="00AD0041" w:rsidRPr="00A45A3E" w:rsidRDefault="00AD0041" w:rsidP="00AD0041">
      <w:pPr>
        <w:pStyle w:val="Tekstpodstawowy"/>
        <w:spacing w:line="240" w:lineRule="auto"/>
        <w:ind w:left="540"/>
        <w:rPr>
          <w:rFonts w:ascii="Times New Roman" w:hAnsi="Times New Roman" w:cs="Times New Roman"/>
          <w:sz w:val="22"/>
          <w:szCs w:val="22"/>
        </w:rPr>
      </w:pPr>
    </w:p>
    <w:p w14:paraId="2A06276D" w14:textId="77777777" w:rsidR="00AD0041" w:rsidRPr="00A45A3E" w:rsidRDefault="00AD0041" w:rsidP="00AD0041">
      <w:pPr>
        <w:pStyle w:val="Tekstpodstawowy"/>
        <w:spacing w:line="240" w:lineRule="auto"/>
        <w:ind w:left="540"/>
        <w:jc w:val="center"/>
        <w:rPr>
          <w:rFonts w:ascii="Times New Roman" w:hAnsi="Times New Roman" w:cs="Times New Roman"/>
          <w:b/>
          <w:iCs/>
          <w:color w:val="000000"/>
          <w:sz w:val="22"/>
          <w:szCs w:val="22"/>
        </w:rPr>
      </w:pPr>
      <w:r w:rsidRPr="00A45A3E">
        <w:rPr>
          <w:rFonts w:ascii="Times New Roman" w:hAnsi="Times New Roman" w:cs="Times New Roman"/>
          <w:b/>
          <w:iCs/>
          <w:color w:val="000000"/>
          <w:sz w:val="22"/>
          <w:szCs w:val="22"/>
        </w:rPr>
        <w:t>OŚWIADCZENIE</w:t>
      </w:r>
    </w:p>
    <w:p w14:paraId="4923593D" w14:textId="77777777" w:rsidR="00AD0041" w:rsidRPr="00A45A3E" w:rsidRDefault="00AD0041" w:rsidP="00AD0041">
      <w:pPr>
        <w:pStyle w:val="Tekstpodstawowy"/>
        <w:spacing w:line="240" w:lineRule="auto"/>
        <w:ind w:left="540"/>
        <w:jc w:val="center"/>
        <w:rPr>
          <w:rFonts w:ascii="Times New Roman" w:hAnsi="Times New Roman" w:cs="Times New Roman"/>
          <w:b/>
          <w:iCs/>
          <w:color w:val="000000"/>
          <w:sz w:val="22"/>
          <w:szCs w:val="22"/>
        </w:rPr>
      </w:pPr>
      <w:r w:rsidRPr="00A45A3E">
        <w:rPr>
          <w:rFonts w:ascii="Times New Roman" w:hAnsi="Times New Roman" w:cs="Times New Roman"/>
          <w:b/>
          <w:iCs/>
          <w:color w:val="000000"/>
          <w:sz w:val="22"/>
          <w:szCs w:val="22"/>
        </w:rPr>
        <w:t>(wykaz podwykonawców)</w:t>
      </w:r>
    </w:p>
    <w:p w14:paraId="6C234E6D" w14:textId="77777777" w:rsidR="00AD0041" w:rsidRPr="00A45A3E" w:rsidRDefault="00AD0041" w:rsidP="00AD0041">
      <w:pPr>
        <w:pStyle w:val="Tekstpodstawowy"/>
        <w:spacing w:line="240" w:lineRule="auto"/>
        <w:ind w:left="540"/>
        <w:rPr>
          <w:rFonts w:ascii="Times New Roman" w:hAnsi="Times New Roman" w:cs="Times New Roman"/>
          <w:sz w:val="22"/>
          <w:szCs w:val="22"/>
        </w:rPr>
      </w:pPr>
    </w:p>
    <w:p w14:paraId="2184A090" w14:textId="77777777" w:rsidR="00AD0041" w:rsidRPr="00A45A3E" w:rsidRDefault="00AD0041" w:rsidP="00AD0041">
      <w:pPr>
        <w:pStyle w:val="Tekstpodstawowy"/>
        <w:spacing w:line="240" w:lineRule="auto"/>
        <w:ind w:firstLine="540"/>
        <w:rPr>
          <w:rFonts w:ascii="Times New Roman" w:hAnsi="Times New Roman" w:cs="Times New Roman"/>
          <w:sz w:val="22"/>
          <w:szCs w:val="22"/>
        </w:rPr>
      </w:pPr>
      <w:r w:rsidRPr="00A45A3E">
        <w:rPr>
          <w:rFonts w:ascii="Times New Roman" w:hAnsi="Times New Roman" w:cs="Times New Roman"/>
          <w:sz w:val="22"/>
          <w:szCs w:val="22"/>
        </w:rPr>
        <w:t>Oświadczamy, że:</w:t>
      </w:r>
    </w:p>
    <w:p w14:paraId="78107C9D" w14:textId="77777777" w:rsidR="00AD0041" w:rsidRPr="00A45A3E" w:rsidRDefault="00AD0041" w:rsidP="00AD0041">
      <w:pPr>
        <w:pStyle w:val="Tekstpodstawowy"/>
        <w:spacing w:line="240" w:lineRule="auto"/>
        <w:ind w:left="540"/>
        <w:rPr>
          <w:rFonts w:ascii="Times New Roman" w:hAnsi="Times New Roman" w:cs="Times New Roman"/>
          <w:sz w:val="22"/>
          <w:szCs w:val="22"/>
        </w:rPr>
      </w:pPr>
    </w:p>
    <w:p w14:paraId="2B899E1B" w14:textId="77777777" w:rsidR="00AD0041" w:rsidRPr="00A45A3E" w:rsidRDefault="00AD0041" w:rsidP="00AD0041">
      <w:pPr>
        <w:pStyle w:val="Tekstpodstawowy"/>
        <w:spacing w:line="240" w:lineRule="auto"/>
        <w:ind w:left="540"/>
        <w:rPr>
          <w:rFonts w:ascii="Times New Roman" w:hAnsi="Times New Roman" w:cs="Times New Roman"/>
          <w:sz w:val="22"/>
          <w:szCs w:val="22"/>
        </w:rPr>
      </w:pPr>
      <w:r w:rsidRPr="00A45A3E">
        <w:rPr>
          <w:rFonts w:ascii="Times New Roman" w:hAnsi="Times New Roman" w:cs="Times New Roman"/>
          <w:sz w:val="22"/>
          <w:szCs w:val="22"/>
        </w:rPr>
        <w:t>- powierzamy* następującym podwykonawcom wykonanie następujących części (zakresu) zamówienia</w:t>
      </w:r>
    </w:p>
    <w:p w14:paraId="59832A14" w14:textId="77777777" w:rsidR="00AD0041" w:rsidRPr="00A45A3E" w:rsidRDefault="00AD0041" w:rsidP="00AD0041">
      <w:pPr>
        <w:pStyle w:val="Tekstpodstawowy"/>
        <w:spacing w:line="240" w:lineRule="auto"/>
        <w:ind w:left="540"/>
        <w:rPr>
          <w:rFonts w:ascii="Times New Roman" w:hAnsi="Times New Roman" w:cs="Times New Roman"/>
          <w:sz w:val="22"/>
          <w:szCs w:val="22"/>
        </w:rPr>
      </w:pPr>
    </w:p>
    <w:p w14:paraId="17F22AEB" w14:textId="77777777" w:rsidR="00AD0041" w:rsidRPr="00A45A3E" w:rsidRDefault="00B055F4" w:rsidP="00FC0733">
      <w:pPr>
        <w:pStyle w:val="Tekstpodstawowy"/>
        <w:spacing w:line="240" w:lineRule="auto"/>
        <w:ind w:left="720"/>
        <w:rPr>
          <w:rFonts w:ascii="Times New Roman" w:hAnsi="Times New Roman" w:cs="Times New Roman"/>
          <w:sz w:val="22"/>
          <w:szCs w:val="22"/>
        </w:rPr>
      </w:pPr>
      <w:r w:rsidRPr="00A45A3E">
        <w:rPr>
          <w:rFonts w:ascii="Times New Roman" w:hAnsi="Times New Roman" w:cs="Times New Roman"/>
          <w:sz w:val="22"/>
          <w:szCs w:val="22"/>
        </w:rPr>
        <w:t xml:space="preserve">1. </w:t>
      </w:r>
      <w:r w:rsidR="00AD0041" w:rsidRPr="00A45A3E">
        <w:rPr>
          <w:rFonts w:ascii="Times New Roman" w:hAnsi="Times New Roman" w:cs="Times New Roman"/>
          <w:sz w:val="22"/>
          <w:szCs w:val="22"/>
        </w:rPr>
        <w:t xml:space="preserve">Podwykonawca </w:t>
      </w:r>
      <w:r w:rsidR="00AD0041" w:rsidRPr="00A45A3E">
        <w:rPr>
          <w:rFonts w:ascii="Times New Roman" w:hAnsi="Times New Roman" w:cs="Times New Roman"/>
          <w:i/>
          <w:sz w:val="22"/>
          <w:szCs w:val="22"/>
        </w:rPr>
        <w:t>(podać pełną nazwę/firmę, adres, a także w zależności od podmiotu: NIP/PESEL, KRS/</w:t>
      </w:r>
      <w:proofErr w:type="spellStart"/>
      <w:r w:rsidR="00AD0041" w:rsidRPr="00A45A3E">
        <w:rPr>
          <w:rFonts w:ascii="Times New Roman" w:hAnsi="Times New Roman" w:cs="Times New Roman"/>
          <w:i/>
          <w:sz w:val="22"/>
          <w:szCs w:val="22"/>
        </w:rPr>
        <w:t>CEiDG</w:t>
      </w:r>
      <w:proofErr w:type="spellEnd"/>
      <w:r w:rsidR="00AD0041" w:rsidRPr="00A45A3E">
        <w:rPr>
          <w:rFonts w:ascii="Times New Roman" w:hAnsi="Times New Roman" w:cs="Times New Roman"/>
          <w:i/>
          <w:sz w:val="22"/>
          <w:szCs w:val="22"/>
        </w:rPr>
        <w:t xml:space="preserve">) - </w:t>
      </w:r>
      <w:r w:rsidR="00AD0041" w:rsidRPr="00A45A3E">
        <w:rPr>
          <w:rFonts w:ascii="Times New Roman" w:hAnsi="Times New Roman" w:cs="Times New Roman"/>
          <w:sz w:val="22"/>
          <w:szCs w:val="22"/>
        </w:rPr>
        <w:t>…………………………………………………………………………………………</w:t>
      </w:r>
    </w:p>
    <w:p w14:paraId="40653131" w14:textId="77777777" w:rsidR="00AD0041" w:rsidRPr="00A45A3E" w:rsidRDefault="00AD0041" w:rsidP="00AD0041">
      <w:pPr>
        <w:pStyle w:val="Tekstpodstawowy"/>
        <w:spacing w:line="240" w:lineRule="auto"/>
        <w:ind w:left="720"/>
        <w:rPr>
          <w:rFonts w:ascii="Times New Roman" w:hAnsi="Times New Roman" w:cs="Times New Roman"/>
          <w:sz w:val="22"/>
          <w:szCs w:val="22"/>
        </w:rPr>
      </w:pPr>
      <w:r w:rsidRPr="00A45A3E">
        <w:rPr>
          <w:rFonts w:ascii="Times New Roman" w:hAnsi="Times New Roman" w:cs="Times New Roman"/>
          <w:sz w:val="22"/>
          <w:szCs w:val="22"/>
        </w:rPr>
        <w:t xml:space="preserve">zakres zamówienia: </w:t>
      </w:r>
    </w:p>
    <w:p w14:paraId="051D0B02" w14:textId="77777777" w:rsidR="00AD0041" w:rsidRPr="00A45A3E" w:rsidRDefault="00AD0041" w:rsidP="00AD0041">
      <w:pPr>
        <w:pStyle w:val="Tekstpodstawowy"/>
        <w:spacing w:line="240" w:lineRule="auto"/>
        <w:ind w:left="720"/>
        <w:rPr>
          <w:rFonts w:ascii="Times New Roman" w:hAnsi="Times New Roman" w:cs="Times New Roman"/>
          <w:sz w:val="22"/>
          <w:szCs w:val="22"/>
        </w:rPr>
      </w:pPr>
      <w:r w:rsidRPr="00A45A3E">
        <w:rPr>
          <w:rFonts w:ascii="Times New Roman" w:hAnsi="Times New Roman" w:cs="Times New Roman"/>
          <w:sz w:val="22"/>
          <w:szCs w:val="22"/>
        </w:rPr>
        <w:t>………………………………………………..........................</w:t>
      </w:r>
    </w:p>
    <w:p w14:paraId="463BF5E9" w14:textId="77777777" w:rsidR="00AD0041" w:rsidRPr="00A45A3E" w:rsidRDefault="00AD0041" w:rsidP="00AD0041">
      <w:pPr>
        <w:pStyle w:val="Tekstpodstawowy"/>
        <w:spacing w:line="240" w:lineRule="auto"/>
        <w:ind w:left="720"/>
        <w:rPr>
          <w:rFonts w:ascii="Times New Roman" w:hAnsi="Times New Roman" w:cs="Times New Roman"/>
          <w:sz w:val="22"/>
          <w:szCs w:val="22"/>
        </w:rPr>
      </w:pPr>
    </w:p>
    <w:p w14:paraId="0555CF9A" w14:textId="77777777" w:rsidR="00AD0041" w:rsidRPr="00A45A3E" w:rsidRDefault="00AD0041" w:rsidP="00AD0041">
      <w:pPr>
        <w:pStyle w:val="Tekstpodstawowy"/>
        <w:spacing w:line="240" w:lineRule="auto"/>
        <w:rPr>
          <w:rFonts w:ascii="Times New Roman" w:hAnsi="Times New Roman" w:cs="Times New Roman"/>
          <w:i/>
          <w:sz w:val="22"/>
          <w:szCs w:val="22"/>
        </w:rPr>
      </w:pPr>
      <w:r w:rsidRPr="00A45A3E">
        <w:rPr>
          <w:rFonts w:ascii="Times New Roman" w:hAnsi="Times New Roman" w:cs="Times New Roman"/>
          <w:sz w:val="22"/>
          <w:szCs w:val="22"/>
        </w:rPr>
        <w:t xml:space="preserve">      2.    Podwykonawca </w:t>
      </w:r>
      <w:r w:rsidRPr="00A45A3E">
        <w:rPr>
          <w:rFonts w:ascii="Times New Roman" w:hAnsi="Times New Roman" w:cs="Times New Roman"/>
          <w:i/>
          <w:sz w:val="22"/>
          <w:szCs w:val="22"/>
        </w:rPr>
        <w:t>(podać pełną nazwę/firmę, adres, a także w zależności od podmiotu: NIP/PESEL, KRS/</w:t>
      </w:r>
      <w:proofErr w:type="spellStart"/>
      <w:r w:rsidRPr="00A45A3E">
        <w:rPr>
          <w:rFonts w:ascii="Times New Roman" w:hAnsi="Times New Roman" w:cs="Times New Roman"/>
          <w:i/>
          <w:sz w:val="22"/>
          <w:szCs w:val="22"/>
        </w:rPr>
        <w:t>CEiDG</w:t>
      </w:r>
      <w:proofErr w:type="spellEnd"/>
      <w:r w:rsidRPr="00A45A3E">
        <w:rPr>
          <w:rFonts w:ascii="Times New Roman" w:hAnsi="Times New Roman" w:cs="Times New Roman"/>
          <w:i/>
          <w:sz w:val="22"/>
          <w:szCs w:val="22"/>
        </w:rPr>
        <w:t xml:space="preserve">) -             </w:t>
      </w:r>
    </w:p>
    <w:p w14:paraId="480A0642" w14:textId="77777777" w:rsidR="00AD0041" w:rsidRPr="00A45A3E" w:rsidRDefault="00AD0041" w:rsidP="00AD0041">
      <w:pPr>
        <w:pStyle w:val="Tekstpodstawowy"/>
        <w:spacing w:line="240" w:lineRule="auto"/>
        <w:rPr>
          <w:rFonts w:ascii="Times New Roman" w:hAnsi="Times New Roman" w:cs="Times New Roman"/>
          <w:sz w:val="22"/>
          <w:szCs w:val="22"/>
        </w:rPr>
      </w:pPr>
      <w:r w:rsidRPr="00A45A3E">
        <w:rPr>
          <w:rFonts w:ascii="Times New Roman" w:hAnsi="Times New Roman" w:cs="Times New Roman"/>
          <w:i/>
          <w:sz w:val="22"/>
          <w:szCs w:val="22"/>
        </w:rPr>
        <w:t xml:space="preserve">                   </w:t>
      </w:r>
      <w:r w:rsidRPr="00A45A3E">
        <w:rPr>
          <w:rFonts w:ascii="Times New Roman" w:hAnsi="Times New Roman" w:cs="Times New Roman"/>
          <w:sz w:val="22"/>
          <w:szCs w:val="22"/>
        </w:rPr>
        <w:t>…………………………………………………………………………………………</w:t>
      </w:r>
    </w:p>
    <w:p w14:paraId="439EFE79" w14:textId="77777777" w:rsidR="00AD0041" w:rsidRPr="00A45A3E" w:rsidRDefault="00AD0041" w:rsidP="00AD0041">
      <w:pPr>
        <w:pStyle w:val="Tekstpodstawowy"/>
        <w:spacing w:line="240" w:lineRule="auto"/>
        <w:ind w:left="720"/>
        <w:rPr>
          <w:rFonts w:ascii="Times New Roman" w:hAnsi="Times New Roman" w:cs="Times New Roman"/>
          <w:sz w:val="22"/>
          <w:szCs w:val="22"/>
        </w:rPr>
      </w:pPr>
      <w:r w:rsidRPr="00A45A3E">
        <w:rPr>
          <w:rFonts w:ascii="Times New Roman" w:hAnsi="Times New Roman" w:cs="Times New Roman"/>
          <w:sz w:val="22"/>
          <w:szCs w:val="22"/>
        </w:rPr>
        <w:t xml:space="preserve">zakres zamówienia: </w:t>
      </w:r>
    </w:p>
    <w:p w14:paraId="45954265" w14:textId="77777777" w:rsidR="00AD0041" w:rsidRPr="00A45A3E" w:rsidRDefault="00AD0041" w:rsidP="00AD0041">
      <w:pPr>
        <w:pStyle w:val="Tekstpodstawowy"/>
        <w:spacing w:line="240" w:lineRule="auto"/>
        <w:ind w:left="720"/>
        <w:rPr>
          <w:rFonts w:ascii="Times New Roman" w:hAnsi="Times New Roman" w:cs="Times New Roman"/>
          <w:sz w:val="22"/>
          <w:szCs w:val="22"/>
        </w:rPr>
      </w:pPr>
      <w:r w:rsidRPr="00A45A3E">
        <w:rPr>
          <w:rFonts w:ascii="Times New Roman" w:hAnsi="Times New Roman" w:cs="Times New Roman"/>
          <w:sz w:val="22"/>
          <w:szCs w:val="22"/>
        </w:rPr>
        <w:t>………………………………………………..........................</w:t>
      </w:r>
    </w:p>
    <w:p w14:paraId="0A20FFC0" w14:textId="77777777" w:rsidR="00AD0041" w:rsidRPr="00A45A3E" w:rsidRDefault="00AD0041" w:rsidP="00AD0041">
      <w:pPr>
        <w:pStyle w:val="Tekstpodstawowy"/>
        <w:spacing w:line="240" w:lineRule="auto"/>
        <w:ind w:left="540"/>
        <w:rPr>
          <w:rFonts w:ascii="Times New Roman" w:hAnsi="Times New Roman" w:cs="Times New Roman"/>
          <w:sz w:val="22"/>
          <w:szCs w:val="22"/>
        </w:rPr>
      </w:pPr>
    </w:p>
    <w:p w14:paraId="2F00212C" w14:textId="77777777" w:rsidR="00AD0041" w:rsidRPr="00A45A3E" w:rsidRDefault="00AD0041" w:rsidP="00AD0041">
      <w:pPr>
        <w:pStyle w:val="Tekstpodstawowy"/>
        <w:spacing w:line="240" w:lineRule="auto"/>
        <w:ind w:left="540"/>
        <w:rPr>
          <w:rFonts w:ascii="Times New Roman" w:hAnsi="Times New Roman" w:cs="Times New Roman"/>
          <w:sz w:val="22"/>
          <w:szCs w:val="22"/>
        </w:rPr>
      </w:pPr>
      <w:r w:rsidRPr="00A45A3E">
        <w:rPr>
          <w:rFonts w:ascii="Times New Roman" w:hAnsi="Times New Roman" w:cs="Times New Roman"/>
          <w:sz w:val="22"/>
          <w:szCs w:val="22"/>
        </w:rPr>
        <w:t>-   nie powierzamy* podwykonawcom żadnej części (zakresu) zamówienia</w:t>
      </w:r>
    </w:p>
    <w:p w14:paraId="33056635" w14:textId="77777777" w:rsidR="00AD0041" w:rsidRPr="00A45A3E" w:rsidRDefault="00AD0041" w:rsidP="00AD0041">
      <w:pPr>
        <w:pStyle w:val="Tekstpodstawowy"/>
        <w:spacing w:line="240" w:lineRule="auto"/>
        <w:ind w:left="540"/>
        <w:rPr>
          <w:rFonts w:ascii="Times New Roman" w:hAnsi="Times New Roman" w:cs="Times New Roman"/>
          <w:sz w:val="22"/>
          <w:szCs w:val="22"/>
        </w:rPr>
      </w:pPr>
    </w:p>
    <w:p w14:paraId="712ED532" w14:textId="77777777" w:rsidR="00AD0041" w:rsidRPr="00A45A3E" w:rsidRDefault="00AD0041" w:rsidP="00AD0041">
      <w:pPr>
        <w:pStyle w:val="Tekstpodstawowy"/>
        <w:spacing w:line="240" w:lineRule="auto"/>
        <w:ind w:left="540"/>
        <w:rPr>
          <w:rFonts w:ascii="Times New Roman" w:hAnsi="Times New Roman" w:cs="Times New Roman"/>
          <w:sz w:val="22"/>
          <w:szCs w:val="22"/>
        </w:rPr>
      </w:pPr>
      <w:r w:rsidRPr="00A45A3E">
        <w:rPr>
          <w:rFonts w:ascii="Times New Roman" w:hAnsi="Times New Roman" w:cs="Times New Roman"/>
          <w:sz w:val="22"/>
          <w:szCs w:val="22"/>
        </w:rPr>
        <w:t>(jeżeli Wykonawca nie wykreśli żadnej z powyższych opcji, Zamawiający uzna, że nie powierza podwykonawcom wykonania żadnych prac objętych niniejszym  zamówieniem)</w:t>
      </w:r>
    </w:p>
    <w:p w14:paraId="2CB5C61E" w14:textId="77777777" w:rsidR="00AD0041" w:rsidRPr="00A45A3E" w:rsidRDefault="00AD0041" w:rsidP="00AD0041">
      <w:pPr>
        <w:pStyle w:val="Tekstpodstawowy"/>
        <w:spacing w:line="240" w:lineRule="auto"/>
        <w:ind w:left="540"/>
        <w:rPr>
          <w:rFonts w:ascii="Times New Roman" w:hAnsi="Times New Roman" w:cs="Times New Roman"/>
          <w:sz w:val="22"/>
          <w:szCs w:val="22"/>
        </w:rPr>
      </w:pPr>
    </w:p>
    <w:p w14:paraId="547E368D" w14:textId="77777777" w:rsidR="00AD0041" w:rsidRPr="00A45A3E" w:rsidRDefault="00AD0041" w:rsidP="00AD0041">
      <w:pPr>
        <w:pStyle w:val="Tekstpodstawowy"/>
        <w:ind w:left="540"/>
        <w:rPr>
          <w:rFonts w:ascii="Times New Roman" w:hAnsi="Times New Roman" w:cs="Times New Roman"/>
          <w:sz w:val="22"/>
          <w:szCs w:val="22"/>
        </w:rPr>
      </w:pPr>
    </w:p>
    <w:p w14:paraId="08FFAE45" w14:textId="77777777" w:rsidR="00AD0041" w:rsidRPr="00A45A3E" w:rsidRDefault="00AD0041" w:rsidP="00AD0041">
      <w:pPr>
        <w:pStyle w:val="Tekstpodstawowy"/>
        <w:spacing w:line="240" w:lineRule="auto"/>
        <w:ind w:left="540"/>
        <w:rPr>
          <w:rFonts w:ascii="Times New Roman" w:hAnsi="Times New Roman" w:cs="Times New Roman"/>
          <w:sz w:val="22"/>
          <w:szCs w:val="22"/>
        </w:rPr>
      </w:pPr>
    </w:p>
    <w:p w14:paraId="53CD47E2" w14:textId="77777777" w:rsidR="00AD0041" w:rsidRPr="00A45A3E" w:rsidRDefault="00AD0041" w:rsidP="00AD0041">
      <w:pPr>
        <w:pStyle w:val="Tekstpodstawowy"/>
        <w:spacing w:line="240" w:lineRule="auto"/>
        <w:ind w:left="540"/>
        <w:rPr>
          <w:rFonts w:ascii="Times New Roman" w:hAnsi="Times New Roman" w:cs="Times New Roman"/>
          <w:sz w:val="22"/>
          <w:szCs w:val="22"/>
        </w:rPr>
      </w:pPr>
    </w:p>
    <w:p w14:paraId="054B997F" w14:textId="77777777" w:rsidR="00AD0041" w:rsidRPr="00A45A3E" w:rsidRDefault="00AD0041" w:rsidP="00AD0041">
      <w:pPr>
        <w:pStyle w:val="Tekstpodstawowy"/>
        <w:spacing w:line="240" w:lineRule="auto"/>
        <w:ind w:left="540"/>
        <w:rPr>
          <w:rFonts w:ascii="Times New Roman" w:hAnsi="Times New Roman" w:cs="Times New Roman"/>
          <w:i/>
          <w:iCs/>
          <w:sz w:val="22"/>
          <w:szCs w:val="22"/>
        </w:rPr>
      </w:pPr>
    </w:p>
    <w:p w14:paraId="404C624C" w14:textId="77777777" w:rsidR="00AD0041" w:rsidRPr="00A45A3E" w:rsidRDefault="00AD0041" w:rsidP="00AD0041">
      <w:pPr>
        <w:pStyle w:val="Tekstpodstawowy"/>
        <w:spacing w:line="240" w:lineRule="auto"/>
        <w:ind w:left="539"/>
        <w:rPr>
          <w:rFonts w:ascii="Times New Roman" w:hAnsi="Times New Roman" w:cs="Times New Roman"/>
          <w:i/>
          <w:sz w:val="22"/>
          <w:szCs w:val="22"/>
          <w:u w:val="single"/>
        </w:rPr>
      </w:pPr>
      <w:r w:rsidRPr="00A45A3E">
        <w:rPr>
          <w:rFonts w:ascii="Times New Roman" w:hAnsi="Times New Roman" w:cs="Times New Roman"/>
          <w:i/>
          <w:sz w:val="22"/>
          <w:szCs w:val="22"/>
        </w:rPr>
        <w:t>* niepotrzebne skreślić</w:t>
      </w:r>
    </w:p>
    <w:p w14:paraId="4D63CA30" w14:textId="77777777" w:rsidR="00AD0041" w:rsidRPr="00A45A3E" w:rsidRDefault="00AD0041" w:rsidP="00AD0041">
      <w:pPr>
        <w:pStyle w:val="Tekstpodstawowy"/>
        <w:spacing w:line="240" w:lineRule="auto"/>
        <w:ind w:left="539"/>
        <w:jc w:val="right"/>
        <w:rPr>
          <w:rFonts w:ascii="Times New Roman" w:hAnsi="Times New Roman" w:cs="Times New Roman"/>
          <w:i/>
          <w:sz w:val="22"/>
          <w:szCs w:val="22"/>
        </w:rPr>
      </w:pPr>
    </w:p>
    <w:p w14:paraId="08505F58" w14:textId="77777777" w:rsidR="00AD0041" w:rsidRPr="00A45A3E" w:rsidRDefault="00AD0041" w:rsidP="00AD0041">
      <w:pPr>
        <w:pStyle w:val="Tekstpodstawowy"/>
        <w:spacing w:line="240" w:lineRule="auto"/>
        <w:ind w:left="539"/>
        <w:jc w:val="right"/>
        <w:rPr>
          <w:rFonts w:ascii="Times New Roman" w:hAnsi="Times New Roman" w:cs="Times New Roman"/>
          <w:i/>
          <w:sz w:val="22"/>
          <w:szCs w:val="22"/>
        </w:rPr>
      </w:pPr>
    </w:p>
    <w:p w14:paraId="0E666686" w14:textId="77777777" w:rsidR="00AD0041" w:rsidRPr="00A45A3E" w:rsidRDefault="00AD0041" w:rsidP="00AD0041">
      <w:pPr>
        <w:pStyle w:val="Tekstpodstawowy"/>
        <w:spacing w:line="240" w:lineRule="auto"/>
        <w:ind w:left="539"/>
        <w:jc w:val="right"/>
        <w:rPr>
          <w:rFonts w:ascii="Times New Roman" w:hAnsi="Times New Roman" w:cs="Times New Roman"/>
          <w:i/>
          <w:sz w:val="22"/>
          <w:szCs w:val="22"/>
        </w:rPr>
      </w:pPr>
    </w:p>
    <w:p w14:paraId="0977D4F6" w14:textId="77777777" w:rsidR="00AD0041" w:rsidRPr="00A45A3E" w:rsidRDefault="00AD0041" w:rsidP="00AD0041">
      <w:pPr>
        <w:pStyle w:val="Tekstpodstawowy"/>
        <w:spacing w:line="240" w:lineRule="auto"/>
        <w:ind w:left="539"/>
        <w:jc w:val="right"/>
        <w:rPr>
          <w:rFonts w:ascii="Times New Roman" w:hAnsi="Times New Roman" w:cs="Times New Roman"/>
          <w:i/>
          <w:sz w:val="22"/>
          <w:szCs w:val="22"/>
        </w:rPr>
      </w:pPr>
    </w:p>
    <w:p w14:paraId="55319045" w14:textId="77777777" w:rsidR="00AD0041" w:rsidRPr="00A45A3E" w:rsidRDefault="00AD0041" w:rsidP="00AD0041">
      <w:pPr>
        <w:pStyle w:val="Tekstpodstawowy"/>
        <w:spacing w:line="240" w:lineRule="auto"/>
        <w:ind w:left="539"/>
        <w:jc w:val="right"/>
        <w:rPr>
          <w:rFonts w:ascii="Times New Roman" w:hAnsi="Times New Roman" w:cs="Times New Roman"/>
          <w:i/>
          <w:sz w:val="22"/>
          <w:szCs w:val="22"/>
        </w:rPr>
      </w:pPr>
    </w:p>
    <w:p w14:paraId="69789C07" w14:textId="77777777" w:rsidR="00AD0041" w:rsidRPr="00A45A3E" w:rsidRDefault="00AD0041" w:rsidP="00AD0041">
      <w:pPr>
        <w:pStyle w:val="Tekstpodstawowy"/>
        <w:spacing w:line="240" w:lineRule="auto"/>
        <w:ind w:left="539"/>
        <w:jc w:val="right"/>
        <w:rPr>
          <w:rFonts w:ascii="Times New Roman" w:hAnsi="Times New Roman" w:cs="Times New Roman"/>
          <w:i/>
          <w:sz w:val="22"/>
          <w:szCs w:val="22"/>
        </w:rPr>
      </w:pPr>
    </w:p>
    <w:p w14:paraId="466E0D0A" w14:textId="34BE4BE0" w:rsidR="00BC152A" w:rsidRPr="00A45A3E" w:rsidRDefault="00AD0041" w:rsidP="00BC152A">
      <w:pPr>
        <w:pStyle w:val="Tekstpodstawowy"/>
        <w:spacing w:line="240" w:lineRule="auto"/>
        <w:ind w:left="540"/>
        <w:jc w:val="right"/>
        <w:rPr>
          <w:rFonts w:ascii="Times New Roman" w:hAnsi="Times New Roman" w:cs="Times New Roman"/>
          <w:b/>
          <w:sz w:val="22"/>
          <w:szCs w:val="22"/>
        </w:rPr>
      </w:pPr>
      <w:r w:rsidRPr="00A45A3E">
        <w:rPr>
          <w:rFonts w:ascii="Times New Roman" w:hAnsi="Times New Roman" w:cs="Times New Roman"/>
          <w:b/>
          <w:sz w:val="22"/>
          <w:szCs w:val="22"/>
        </w:rPr>
        <w:br w:type="page"/>
      </w:r>
      <w:r w:rsidR="00BC152A" w:rsidRPr="00A45A3E">
        <w:rPr>
          <w:rFonts w:ascii="Times New Roman" w:hAnsi="Times New Roman" w:cs="Times New Roman"/>
          <w:b/>
          <w:sz w:val="22"/>
          <w:szCs w:val="22"/>
        </w:rPr>
        <w:lastRenderedPageBreak/>
        <w:t xml:space="preserve">Załącznik nr </w:t>
      </w:r>
      <w:r w:rsidR="004D4218">
        <w:rPr>
          <w:rFonts w:ascii="Times New Roman" w:hAnsi="Times New Roman" w:cs="Times New Roman"/>
          <w:b/>
          <w:sz w:val="22"/>
          <w:szCs w:val="22"/>
        </w:rPr>
        <w:t>3</w:t>
      </w:r>
      <w:r w:rsidR="00BC152A" w:rsidRPr="00A45A3E">
        <w:rPr>
          <w:rFonts w:ascii="Times New Roman" w:hAnsi="Times New Roman" w:cs="Times New Roman"/>
          <w:b/>
          <w:sz w:val="22"/>
          <w:szCs w:val="22"/>
        </w:rPr>
        <w:t xml:space="preserve"> do formularza oferty</w:t>
      </w:r>
    </w:p>
    <w:p w14:paraId="06F7128D" w14:textId="77777777" w:rsidR="00BC152A" w:rsidRPr="00A45A3E" w:rsidRDefault="00BC152A" w:rsidP="00BC152A">
      <w:pPr>
        <w:widowControl/>
        <w:suppressAutoHyphens w:val="0"/>
        <w:ind w:left="540"/>
        <w:jc w:val="both"/>
        <w:rPr>
          <w:i/>
          <w:sz w:val="22"/>
          <w:szCs w:val="22"/>
        </w:rPr>
      </w:pPr>
    </w:p>
    <w:p w14:paraId="4F8F5D80" w14:textId="77777777" w:rsidR="00BC152A" w:rsidRPr="00A45A3E" w:rsidRDefault="00BC152A" w:rsidP="00BC152A">
      <w:pPr>
        <w:widowControl/>
        <w:suppressAutoHyphens w:val="0"/>
        <w:ind w:left="540"/>
        <w:outlineLvl w:val="0"/>
        <w:rPr>
          <w:b/>
          <w:bCs/>
          <w:sz w:val="22"/>
          <w:szCs w:val="22"/>
        </w:rPr>
      </w:pPr>
    </w:p>
    <w:p w14:paraId="4A02CCC5" w14:textId="77777777" w:rsidR="00BC152A" w:rsidRPr="00A45A3E" w:rsidRDefault="00BC152A" w:rsidP="00BC152A">
      <w:pPr>
        <w:widowControl/>
        <w:suppressAutoHyphens w:val="0"/>
        <w:outlineLvl w:val="0"/>
        <w:rPr>
          <w:b/>
          <w:bCs/>
          <w:sz w:val="22"/>
          <w:szCs w:val="22"/>
          <w:u w:val="single"/>
        </w:rPr>
      </w:pPr>
      <w:r w:rsidRPr="00A45A3E">
        <w:rPr>
          <w:b/>
          <w:bCs/>
          <w:sz w:val="22"/>
          <w:szCs w:val="22"/>
          <w:u w:val="single"/>
        </w:rPr>
        <w:t xml:space="preserve">OŚWIADCZENIE </w:t>
      </w:r>
    </w:p>
    <w:p w14:paraId="6876702A" w14:textId="77777777" w:rsidR="00BC152A" w:rsidRPr="00A45A3E" w:rsidRDefault="00BC152A" w:rsidP="00BC152A">
      <w:pPr>
        <w:widowControl/>
        <w:suppressAutoHyphens w:val="0"/>
        <w:outlineLvl w:val="0"/>
        <w:rPr>
          <w:b/>
          <w:bCs/>
          <w:sz w:val="22"/>
          <w:szCs w:val="22"/>
          <w:u w:val="single"/>
        </w:rPr>
      </w:pPr>
      <w:r w:rsidRPr="00A45A3E">
        <w:rPr>
          <w:b/>
          <w:bCs/>
          <w:sz w:val="22"/>
          <w:szCs w:val="22"/>
          <w:u w:val="single"/>
        </w:rPr>
        <w:t>DOTYCZĄCE PODMIOTU UDOSTĘPNIAJĄCEGO ZASOBY WYKONAWCY</w:t>
      </w:r>
    </w:p>
    <w:p w14:paraId="22B9E9DB" w14:textId="77777777" w:rsidR="00BC152A" w:rsidRPr="00A45A3E" w:rsidRDefault="00BC152A" w:rsidP="00BC152A">
      <w:pPr>
        <w:widowControl/>
        <w:suppressAutoHyphens w:val="0"/>
        <w:outlineLvl w:val="0"/>
        <w:rPr>
          <w:b/>
          <w:bCs/>
          <w:sz w:val="22"/>
          <w:szCs w:val="22"/>
          <w:u w:val="single"/>
        </w:rPr>
      </w:pPr>
    </w:p>
    <w:p w14:paraId="514D2DEE" w14:textId="77777777" w:rsidR="00BC152A" w:rsidRPr="00A45A3E" w:rsidRDefault="00BC152A" w:rsidP="00BC152A">
      <w:pPr>
        <w:widowControl/>
        <w:suppressAutoHyphens w:val="0"/>
        <w:ind w:left="426"/>
        <w:jc w:val="both"/>
        <w:outlineLvl w:val="0"/>
        <w:rPr>
          <w:b/>
          <w:sz w:val="22"/>
          <w:szCs w:val="22"/>
          <w:u w:val="single"/>
        </w:rPr>
      </w:pPr>
      <w:r w:rsidRPr="00A45A3E">
        <w:rPr>
          <w:b/>
          <w:bCs/>
          <w:i/>
          <w:sz w:val="22"/>
          <w:szCs w:val="22"/>
          <w:u w:val="single"/>
        </w:rPr>
        <w:t>[należy przedstawić dla każdego podmiotu udostępniającego zasoby wykonawcy oddzielnie – oświadczenie składane przez podmiot udostępniający]</w:t>
      </w:r>
    </w:p>
    <w:tbl>
      <w:tblPr>
        <w:tblW w:w="9211" w:type="dxa"/>
        <w:tblCellMar>
          <w:left w:w="70" w:type="dxa"/>
          <w:right w:w="70" w:type="dxa"/>
        </w:tblCellMar>
        <w:tblLook w:val="04A0" w:firstRow="1" w:lastRow="0" w:firstColumn="1" w:lastColumn="0" w:noHBand="0" w:noVBand="1"/>
      </w:tblPr>
      <w:tblGrid>
        <w:gridCol w:w="1986"/>
        <w:gridCol w:w="7225"/>
      </w:tblGrid>
      <w:tr w:rsidR="00BC152A" w:rsidRPr="00A45A3E" w14:paraId="72716051" w14:textId="77777777" w:rsidTr="005843D6">
        <w:trPr>
          <w:trHeight w:val="426"/>
        </w:trPr>
        <w:tc>
          <w:tcPr>
            <w:tcW w:w="1986" w:type="dxa"/>
            <w:vAlign w:val="bottom"/>
            <w:hideMark/>
          </w:tcPr>
          <w:p w14:paraId="18E7E638" w14:textId="77777777" w:rsidR="00BC152A" w:rsidRPr="00A45A3E" w:rsidRDefault="00BC152A" w:rsidP="00BC152A">
            <w:pPr>
              <w:autoSpaceDE w:val="0"/>
              <w:autoSpaceDN w:val="0"/>
              <w:adjustRightInd w:val="0"/>
              <w:spacing w:before="60" w:line="256" w:lineRule="auto"/>
              <w:rPr>
                <w:sz w:val="22"/>
                <w:szCs w:val="22"/>
                <w:lang w:eastAsia="en-US"/>
              </w:rPr>
            </w:pPr>
            <w:r w:rsidRPr="00A45A3E">
              <w:rPr>
                <w:sz w:val="22"/>
                <w:szCs w:val="22"/>
                <w:lang w:eastAsia="en-US"/>
              </w:rPr>
              <w:t xml:space="preserve">Nazwa </w:t>
            </w:r>
          </w:p>
        </w:tc>
        <w:tc>
          <w:tcPr>
            <w:tcW w:w="7225" w:type="dxa"/>
            <w:vAlign w:val="bottom"/>
            <w:hideMark/>
          </w:tcPr>
          <w:p w14:paraId="1377B542" w14:textId="77777777" w:rsidR="00BC152A" w:rsidRPr="00A45A3E" w:rsidRDefault="00BC152A" w:rsidP="00BC152A">
            <w:pPr>
              <w:autoSpaceDE w:val="0"/>
              <w:autoSpaceDN w:val="0"/>
              <w:adjustRightInd w:val="0"/>
              <w:spacing w:before="60" w:line="256" w:lineRule="auto"/>
              <w:rPr>
                <w:spacing w:val="40"/>
                <w:sz w:val="22"/>
                <w:szCs w:val="22"/>
                <w:lang w:eastAsia="en-US"/>
              </w:rPr>
            </w:pPr>
            <w:r w:rsidRPr="00A45A3E">
              <w:rPr>
                <w:spacing w:val="40"/>
                <w:sz w:val="22"/>
                <w:szCs w:val="22"/>
                <w:lang w:eastAsia="en-US"/>
              </w:rPr>
              <w:t>......................................................................</w:t>
            </w:r>
          </w:p>
        </w:tc>
      </w:tr>
      <w:tr w:rsidR="00BC152A" w:rsidRPr="00A45A3E" w14:paraId="516A5B07" w14:textId="77777777" w:rsidTr="005843D6">
        <w:trPr>
          <w:trHeight w:val="427"/>
        </w:trPr>
        <w:tc>
          <w:tcPr>
            <w:tcW w:w="1986" w:type="dxa"/>
            <w:vAlign w:val="bottom"/>
            <w:hideMark/>
          </w:tcPr>
          <w:p w14:paraId="0288FE3D" w14:textId="77777777" w:rsidR="00BC152A" w:rsidRPr="00A45A3E" w:rsidRDefault="00BC152A" w:rsidP="00BC152A">
            <w:pPr>
              <w:autoSpaceDE w:val="0"/>
              <w:autoSpaceDN w:val="0"/>
              <w:adjustRightInd w:val="0"/>
              <w:spacing w:before="60" w:line="256" w:lineRule="auto"/>
              <w:rPr>
                <w:sz w:val="22"/>
                <w:szCs w:val="22"/>
                <w:lang w:eastAsia="en-US"/>
              </w:rPr>
            </w:pPr>
            <w:r w:rsidRPr="00A45A3E">
              <w:rPr>
                <w:sz w:val="22"/>
                <w:szCs w:val="22"/>
                <w:lang w:eastAsia="en-US"/>
              </w:rPr>
              <w:t xml:space="preserve">Adres </w:t>
            </w:r>
          </w:p>
        </w:tc>
        <w:tc>
          <w:tcPr>
            <w:tcW w:w="7225" w:type="dxa"/>
            <w:vAlign w:val="bottom"/>
            <w:hideMark/>
          </w:tcPr>
          <w:p w14:paraId="5C8E128C" w14:textId="77777777" w:rsidR="00BC152A" w:rsidRPr="00A45A3E" w:rsidRDefault="00BC152A" w:rsidP="00BC152A">
            <w:pPr>
              <w:autoSpaceDE w:val="0"/>
              <w:autoSpaceDN w:val="0"/>
              <w:adjustRightInd w:val="0"/>
              <w:spacing w:before="60" w:line="256" w:lineRule="auto"/>
              <w:rPr>
                <w:sz w:val="22"/>
                <w:szCs w:val="22"/>
                <w:lang w:eastAsia="en-US"/>
              </w:rPr>
            </w:pPr>
            <w:r w:rsidRPr="00A45A3E">
              <w:rPr>
                <w:spacing w:val="40"/>
                <w:sz w:val="22"/>
                <w:szCs w:val="22"/>
                <w:lang w:eastAsia="en-US"/>
              </w:rPr>
              <w:t>......................................................................</w:t>
            </w:r>
          </w:p>
        </w:tc>
      </w:tr>
    </w:tbl>
    <w:p w14:paraId="78330809" w14:textId="77777777" w:rsidR="00BC152A" w:rsidRPr="00A45A3E" w:rsidRDefault="00BC152A" w:rsidP="00BC152A">
      <w:pPr>
        <w:spacing w:before="60"/>
        <w:ind w:left="284"/>
        <w:jc w:val="both"/>
        <w:rPr>
          <w:sz w:val="22"/>
          <w:szCs w:val="22"/>
        </w:rPr>
      </w:pPr>
    </w:p>
    <w:p w14:paraId="58C84212" w14:textId="77777777" w:rsidR="00BC152A" w:rsidRPr="00A45A3E" w:rsidRDefault="00BC152A" w:rsidP="00BC152A">
      <w:pPr>
        <w:autoSpaceDE w:val="0"/>
        <w:autoSpaceDN w:val="0"/>
        <w:adjustRightInd w:val="0"/>
        <w:jc w:val="left"/>
        <w:rPr>
          <w:sz w:val="22"/>
          <w:szCs w:val="22"/>
        </w:rPr>
      </w:pPr>
      <w:r w:rsidRPr="00A45A3E">
        <w:rPr>
          <w:sz w:val="22"/>
          <w:szCs w:val="22"/>
        </w:rPr>
        <w:t>Ja (My) niżej podpisany (ni)</w:t>
      </w:r>
    </w:p>
    <w:p w14:paraId="159B8FAC" w14:textId="77777777" w:rsidR="00BC152A" w:rsidRPr="00A45A3E" w:rsidRDefault="00BC152A" w:rsidP="00BC152A">
      <w:pPr>
        <w:autoSpaceDE w:val="0"/>
        <w:autoSpaceDN w:val="0"/>
        <w:adjustRightInd w:val="0"/>
        <w:rPr>
          <w:sz w:val="22"/>
          <w:szCs w:val="22"/>
        </w:rPr>
      </w:pPr>
    </w:p>
    <w:p w14:paraId="0BE378E1" w14:textId="77777777" w:rsidR="00BC152A" w:rsidRPr="00A45A3E" w:rsidRDefault="00BC152A" w:rsidP="00BC152A">
      <w:pPr>
        <w:autoSpaceDE w:val="0"/>
        <w:autoSpaceDN w:val="0"/>
        <w:adjustRightInd w:val="0"/>
        <w:rPr>
          <w:sz w:val="22"/>
          <w:szCs w:val="22"/>
        </w:rPr>
      </w:pPr>
      <w:r w:rsidRPr="00A45A3E">
        <w:rPr>
          <w:sz w:val="22"/>
          <w:szCs w:val="22"/>
        </w:rPr>
        <w:t>……………………………………………………………………………………………………………</w:t>
      </w:r>
    </w:p>
    <w:p w14:paraId="30A0F67A" w14:textId="77777777" w:rsidR="00BC152A" w:rsidRPr="00A45A3E" w:rsidRDefault="00BC152A" w:rsidP="00BC152A">
      <w:pPr>
        <w:autoSpaceDE w:val="0"/>
        <w:autoSpaceDN w:val="0"/>
        <w:adjustRightInd w:val="0"/>
        <w:rPr>
          <w:sz w:val="22"/>
          <w:szCs w:val="22"/>
        </w:rPr>
      </w:pPr>
    </w:p>
    <w:p w14:paraId="2A1C7CA4" w14:textId="77777777" w:rsidR="00BC152A" w:rsidRPr="00A45A3E" w:rsidRDefault="00BC152A" w:rsidP="00BC152A">
      <w:pPr>
        <w:autoSpaceDE w:val="0"/>
        <w:autoSpaceDN w:val="0"/>
        <w:adjustRightInd w:val="0"/>
        <w:jc w:val="left"/>
        <w:rPr>
          <w:sz w:val="22"/>
          <w:szCs w:val="22"/>
        </w:rPr>
      </w:pPr>
      <w:r w:rsidRPr="00A45A3E">
        <w:rPr>
          <w:sz w:val="22"/>
          <w:szCs w:val="22"/>
        </w:rPr>
        <w:t xml:space="preserve">działając w imieniu i na rzecz : …………………………………………………………………………………………………………………………………………………………………………………………………………………………                             </w:t>
      </w:r>
    </w:p>
    <w:p w14:paraId="21E65CA6" w14:textId="77777777" w:rsidR="00BC152A" w:rsidRPr="00A45A3E" w:rsidRDefault="00BC152A" w:rsidP="00BC152A">
      <w:pPr>
        <w:tabs>
          <w:tab w:val="center" w:pos="4536"/>
          <w:tab w:val="right" w:pos="9072"/>
        </w:tabs>
        <w:jc w:val="both"/>
        <w:rPr>
          <w:sz w:val="22"/>
          <w:szCs w:val="22"/>
        </w:rPr>
      </w:pPr>
      <w:r w:rsidRPr="00A45A3E">
        <w:rPr>
          <w:sz w:val="22"/>
          <w:szCs w:val="22"/>
        </w:rPr>
        <w:t>w związku tym, iż wykonawca:</w:t>
      </w:r>
    </w:p>
    <w:p w14:paraId="1D7D0135" w14:textId="77777777" w:rsidR="00BC152A" w:rsidRPr="00A45A3E" w:rsidRDefault="00BC152A" w:rsidP="00BC152A">
      <w:pPr>
        <w:autoSpaceDE w:val="0"/>
        <w:autoSpaceDN w:val="0"/>
        <w:adjustRightInd w:val="0"/>
        <w:rPr>
          <w:sz w:val="22"/>
          <w:szCs w:val="22"/>
        </w:rPr>
      </w:pPr>
      <w:r w:rsidRPr="00A45A3E">
        <w:rPr>
          <w:sz w:val="22"/>
          <w:szCs w:val="22"/>
        </w:rPr>
        <w:t>………………………………………………………………………………………………………….</w:t>
      </w:r>
    </w:p>
    <w:p w14:paraId="5FA40ADF" w14:textId="77777777" w:rsidR="00BC152A" w:rsidRPr="00A45A3E" w:rsidRDefault="00BC152A" w:rsidP="00BC152A">
      <w:pPr>
        <w:autoSpaceDE w:val="0"/>
        <w:autoSpaceDN w:val="0"/>
        <w:adjustRightInd w:val="0"/>
        <w:rPr>
          <w:i/>
          <w:sz w:val="22"/>
          <w:szCs w:val="22"/>
        </w:rPr>
      </w:pPr>
      <w:r w:rsidRPr="00A45A3E">
        <w:rPr>
          <w:i/>
          <w:sz w:val="22"/>
          <w:szCs w:val="22"/>
        </w:rPr>
        <w:t>[pełna nazwa wykonawcy i adres/siedziba wykonawcy]</w:t>
      </w:r>
    </w:p>
    <w:p w14:paraId="3341E4D4" w14:textId="77777777" w:rsidR="00BC152A" w:rsidRPr="00A45A3E" w:rsidRDefault="00BC152A" w:rsidP="00BC152A">
      <w:pPr>
        <w:widowControl/>
        <w:suppressAutoHyphens w:val="0"/>
        <w:jc w:val="both"/>
        <w:outlineLvl w:val="0"/>
        <w:rPr>
          <w:b/>
          <w:sz w:val="22"/>
          <w:szCs w:val="22"/>
          <w:u w:val="single"/>
        </w:rPr>
      </w:pPr>
    </w:p>
    <w:p w14:paraId="01F46E5D" w14:textId="77777777" w:rsidR="00BC152A" w:rsidRPr="00A45A3E" w:rsidRDefault="00BC152A" w:rsidP="00BC152A">
      <w:pPr>
        <w:widowControl/>
        <w:suppressAutoHyphens w:val="0"/>
        <w:jc w:val="both"/>
        <w:outlineLvl w:val="0"/>
        <w:rPr>
          <w:b/>
          <w:sz w:val="22"/>
          <w:szCs w:val="22"/>
          <w:u w:val="single"/>
        </w:rPr>
      </w:pPr>
      <w:r w:rsidRPr="00A45A3E">
        <w:rPr>
          <w:b/>
          <w:sz w:val="22"/>
          <w:szCs w:val="22"/>
          <w:u w:val="single"/>
        </w:rPr>
        <w:t>polega na naszych zasobach oświadczam, że:</w:t>
      </w:r>
    </w:p>
    <w:p w14:paraId="193A94FE" w14:textId="77777777" w:rsidR="00BC152A" w:rsidRPr="00A45A3E" w:rsidRDefault="00BC152A" w:rsidP="00BC152A">
      <w:pPr>
        <w:jc w:val="both"/>
        <w:rPr>
          <w:b/>
          <w:sz w:val="22"/>
          <w:szCs w:val="22"/>
          <w:u w:val="single"/>
        </w:rPr>
      </w:pPr>
    </w:p>
    <w:p w14:paraId="77729862" w14:textId="77777777" w:rsidR="00BC152A" w:rsidRPr="00A45A3E" w:rsidRDefault="00BC152A" w:rsidP="00C35281">
      <w:pPr>
        <w:widowControl/>
        <w:numPr>
          <w:ilvl w:val="2"/>
          <w:numId w:val="113"/>
        </w:numPr>
        <w:suppressAutoHyphens w:val="0"/>
        <w:ind w:left="426" w:hanging="426"/>
        <w:contextualSpacing/>
        <w:jc w:val="both"/>
        <w:rPr>
          <w:rFonts w:eastAsia="Calibri"/>
          <w:i/>
          <w:sz w:val="22"/>
          <w:szCs w:val="22"/>
          <w:lang w:eastAsia="en-US"/>
        </w:rPr>
      </w:pPr>
      <w:r w:rsidRPr="00A45A3E">
        <w:rPr>
          <w:rFonts w:eastAsia="Calibri"/>
          <w:b/>
          <w:sz w:val="22"/>
          <w:szCs w:val="22"/>
          <w:u w:val="single"/>
          <w:lang w:eastAsia="en-US"/>
        </w:rPr>
        <w:t>nie podlegam wykluczeniu</w:t>
      </w:r>
      <w:r w:rsidRPr="00A45A3E">
        <w:rPr>
          <w:rFonts w:eastAsia="Calibri"/>
          <w:sz w:val="22"/>
          <w:szCs w:val="22"/>
          <w:lang w:eastAsia="en-US"/>
        </w:rPr>
        <w:t xml:space="preserve"> z postępowania na podstawie art. 108 ust. 1 oraz art. 109 ust. 1 pkt 1, 4. 5, i 7-10 ustawy PZP.</w:t>
      </w:r>
    </w:p>
    <w:p w14:paraId="024CDCB8" w14:textId="77777777" w:rsidR="00BC152A" w:rsidRPr="00A45A3E" w:rsidRDefault="00BC152A" w:rsidP="00BC152A">
      <w:pPr>
        <w:widowControl/>
        <w:suppressAutoHyphens w:val="0"/>
        <w:ind w:left="426"/>
        <w:contextualSpacing/>
        <w:jc w:val="both"/>
        <w:rPr>
          <w:rFonts w:eastAsia="Calibri"/>
          <w:i/>
          <w:sz w:val="22"/>
          <w:szCs w:val="22"/>
          <w:lang w:eastAsia="en-US"/>
        </w:rPr>
      </w:pPr>
    </w:p>
    <w:p w14:paraId="59BC2EB9" w14:textId="77777777" w:rsidR="00BC152A" w:rsidRPr="00A45A3E" w:rsidRDefault="00BC152A" w:rsidP="00BC152A">
      <w:pPr>
        <w:jc w:val="both"/>
        <w:rPr>
          <w:i/>
          <w:sz w:val="22"/>
          <w:szCs w:val="22"/>
        </w:rPr>
      </w:pPr>
      <w:r w:rsidRPr="00A45A3E">
        <w:rPr>
          <w:sz w:val="22"/>
          <w:szCs w:val="22"/>
        </w:rPr>
        <w:t>Oświadczam, że zachodzą w stosunku do mnie podstawy wykluczenia z postępowania na podstawie art. …………. ustawy PZP [</w:t>
      </w:r>
      <w:r w:rsidRPr="00A45A3E">
        <w:rPr>
          <w:i/>
          <w:sz w:val="22"/>
          <w:szCs w:val="22"/>
        </w:rPr>
        <w:t>podać mającą zastosowanie podstawę wykluczenia spośród wskazanych powyżej].</w:t>
      </w:r>
    </w:p>
    <w:p w14:paraId="23594BAC" w14:textId="77777777" w:rsidR="00BC152A" w:rsidRPr="00A45A3E" w:rsidRDefault="00BC152A" w:rsidP="00BC152A">
      <w:pPr>
        <w:jc w:val="both"/>
        <w:rPr>
          <w:sz w:val="22"/>
          <w:szCs w:val="22"/>
        </w:rPr>
      </w:pPr>
      <w:r w:rsidRPr="00A45A3E">
        <w:rPr>
          <w:sz w:val="22"/>
          <w:szCs w:val="22"/>
        </w:rPr>
        <w:t>Jednocześnie oświadczam, że w związku z ww. okolicznością, na podstawie art. 110 ust. 2 ustawy PZP podjąłem następujące środki naprawcze:</w:t>
      </w:r>
    </w:p>
    <w:p w14:paraId="33B8D582" w14:textId="77777777" w:rsidR="00BC152A" w:rsidRPr="00A45A3E" w:rsidRDefault="00BC152A" w:rsidP="00BC152A">
      <w:pPr>
        <w:widowControl/>
        <w:suppressAutoHyphens w:val="0"/>
        <w:ind w:left="540"/>
        <w:jc w:val="both"/>
        <w:rPr>
          <w:i/>
          <w:sz w:val="22"/>
          <w:szCs w:val="22"/>
        </w:rPr>
      </w:pPr>
      <w:r w:rsidRPr="00A45A3E">
        <w:rPr>
          <w:sz w:val="22"/>
          <w:szCs w:val="22"/>
        </w:rPr>
        <w:t>…………………………………………………………………………………………..…………………...........……………………………………………………………………………………...</w:t>
      </w:r>
    </w:p>
    <w:p w14:paraId="54E3B5C4" w14:textId="77777777" w:rsidR="00BC152A" w:rsidRPr="00A45A3E" w:rsidRDefault="00BC152A" w:rsidP="00BC152A">
      <w:pPr>
        <w:widowControl/>
        <w:suppressAutoHyphens w:val="0"/>
        <w:jc w:val="both"/>
        <w:rPr>
          <w:i/>
          <w:sz w:val="22"/>
          <w:szCs w:val="22"/>
        </w:rPr>
      </w:pPr>
    </w:p>
    <w:p w14:paraId="3EC0FC5E" w14:textId="7A529BD8" w:rsidR="00BC152A" w:rsidRPr="00A45A3E" w:rsidRDefault="00BC152A" w:rsidP="00C35281">
      <w:pPr>
        <w:widowControl/>
        <w:numPr>
          <w:ilvl w:val="2"/>
          <w:numId w:val="114"/>
        </w:numPr>
        <w:suppressAutoHyphens w:val="0"/>
        <w:ind w:left="426" w:hanging="426"/>
        <w:contextualSpacing/>
        <w:jc w:val="both"/>
        <w:rPr>
          <w:rFonts w:eastAsia="Calibri"/>
          <w:b/>
          <w:sz w:val="22"/>
          <w:szCs w:val="22"/>
          <w:u w:val="single"/>
          <w:lang w:eastAsia="en-US"/>
        </w:rPr>
      </w:pPr>
      <w:r w:rsidRPr="00A45A3E">
        <w:rPr>
          <w:rFonts w:eastAsia="Calibri"/>
          <w:b/>
          <w:bCs/>
          <w:iCs/>
          <w:sz w:val="22"/>
          <w:szCs w:val="22"/>
          <w:u w:val="single"/>
          <w:lang w:eastAsia="en-US"/>
        </w:rPr>
        <w:t>nie podlegam wykluczeniu</w:t>
      </w:r>
      <w:r w:rsidRPr="00A45A3E">
        <w:rPr>
          <w:rFonts w:eastAsia="Calibri"/>
          <w:iCs/>
          <w:sz w:val="22"/>
          <w:szCs w:val="22"/>
          <w:lang w:eastAsia="en-US"/>
        </w:rPr>
        <w:t xml:space="preserve"> z postępowania na podstawie art. </w:t>
      </w:r>
      <w:r w:rsidRPr="00A45A3E">
        <w:rPr>
          <w:rFonts w:eastAsia="Calibri"/>
          <w:bCs/>
          <w:sz w:val="22"/>
          <w:szCs w:val="22"/>
          <w:lang w:eastAsia="en-US"/>
        </w:rPr>
        <w:t xml:space="preserve">7 ust. 1 ustawy </w:t>
      </w:r>
      <w:r w:rsidRPr="00A45A3E">
        <w:rPr>
          <w:rFonts w:eastAsia="Calibri"/>
          <w:sz w:val="22"/>
          <w:szCs w:val="22"/>
          <w:lang w:eastAsia="en-US"/>
        </w:rPr>
        <w:t>z dnia 13 kwietnia 2022 r. o szczególnych rozwiązaniach w zakresie przeciwdziałania wspieraniu agresji na Ukrainę oraz służących ochronie bezpieczeństwa narodowego (</w:t>
      </w:r>
      <w:r w:rsidR="00E05CB7" w:rsidRPr="00E05CB7">
        <w:rPr>
          <w:rFonts w:eastAsia="Calibri"/>
          <w:sz w:val="22"/>
          <w:szCs w:val="22"/>
          <w:lang w:eastAsia="en-US"/>
        </w:rPr>
        <w:t>t. j Dz. U. 2023 poz. 129</w:t>
      </w:r>
      <w:r w:rsidRPr="00A45A3E">
        <w:rPr>
          <w:rFonts w:eastAsia="Calibri"/>
          <w:sz w:val="22"/>
          <w:szCs w:val="22"/>
          <w:lang w:eastAsia="en-US"/>
        </w:rPr>
        <w:t>), tj.:</w:t>
      </w:r>
    </w:p>
    <w:p w14:paraId="0C9E65AA" w14:textId="77777777" w:rsidR="00BC152A" w:rsidRPr="00A45A3E" w:rsidRDefault="00BC152A" w:rsidP="00C35281">
      <w:pPr>
        <w:widowControl/>
        <w:numPr>
          <w:ilvl w:val="0"/>
          <w:numId w:val="115"/>
        </w:numPr>
        <w:tabs>
          <w:tab w:val="left" w:pos="1276"/>
        </w:tabs>
        <w:suppressAutoHyphens w:val="0"/>
        <w:ind w:left="1134" w:hanging="425"/>
        <w:contextualSpacing/>
        <w:jc w:val="both"/>
        <w:rPr>
          <w:rFonts w:eastAsia="Calibri"/>
          <w:sz w:val="22"/>
          <w:szCs w:val="22"/>
          <w:lang w:eastAsia="en-US"/>
        </w:rPr>
      </w:pPr>
      <w:r w:rsidRPr="00A45A3E">
        <w:rPr>
          <w:rFonts w:eastAsia="Calibri"/>
          <w:sz w:val="22"/>
          <w:szCs w:val="22"/>
          <w:lang w:eastAsia="en-US"/>
        </w:rPr>
        <w:t>nie jestem wykonawcą wymienionym w wykazach określonych w rozporządzeniu 765/2006 i rozporządzeniu 269/2014 ani wpisanym na listę na podstawie decyzji w sprawie wpisu na listę rozstrzygającej o zastosowaniu środka, o którym mowa w art. 1 pkt 3 cyt. ustawy;</w:t>
      </w:r>
    </w:p>
    <w:p w14:paraId="33AED11F" w14:textId="77777777" w:rsidR="00BC152A" w:rsidRPr="00A45A3E" w:rsidRDefault="00BC152A" w:rsidP="00C35281">
      <w:pPr>
        <w:widowControl/>
        <w:numPr>
          <w:ilvl w:val="0"/>
          <w:numId w:val="115"/>
        </w:numPr>
        <w:tabs>
          <w:tab w:val="left" w:pos="1276"/>
        </w:tabs>
        <w:suppressAutoHyphens w:val="0"/>
        <w:ind w:left="1134" w:hanging="425"/>
        <w:contextualSpacing/>
        <w:jc w:val="both"/>
        <w:rPr>
          <w:rFonts w:eastAsia="Calibri"/>
          <w:sz w:val="22"/>
          <w:szCs w:val="22"/>
          <w:lang w:eastAsia="en-US"/>
        </w:rPr>
      </w:pPr>
      <w:r w:rsidRPr="00A45A3E">
        <w:rPr>
          <w:rFonts w:eastAsia="Calibri"/>
          <w:sz w:val="22"/>
          <w:szCs w:val="22"/>
          <w:lang w:eastAsia="en-US"/>
        </w:rPr>
        <w:t>nie jestem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54996C1A" w14:textId="77777777" w:rsidR="00BC152A" w:rsidRPr="00A45A3E" w:rsidRDefault="00BC152A" w:rsidP="00C35281">
      <w:pPr>
        <w:widowControl/>
        <w:numPr>
          <w:ilvl w:val="0"/>
          <w:numId w:val="115"/>
        </w:numPr>
        <w:tabs>
          <w:tab w:val="left" w:pos="1276"/>
        </w:tabs>
        <w:suppressAutoHyphens w:val="0"/>
        <w:ind w:left="1134" w:hanging="425"/>
        <w:contextualSpacing/>
        <w:jc w:val="both"/>
        <w:rPr>
          <w:rFonts w:eastAsia="Calibri"/>
          <w:sz w:val="22"/>
          <w:szCs w:val="22"/>
          <w:lang w:eastAsia="en-US"/>
        </w:rPr>
      </w:pPr>
      <w:r w:rsidRPr="00A45A3E">
        <w:rPr>
          <w:rFonts w:eastAsia="Calibri"/>
          <w:sz w:val="22"/>
          <w:szCs w:val="22"/>
          <w:lang w:eastAsia="en-US"/>
        </w:rPr>
        <w:t xml:space="preserve">nie jestem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w:t>
      </w:r>
      <w:r w:rsidRPr="00A45A3E">
        <w:rPr>
          <w:rFonts w:eastAsia="Calibri"/>
          <w:sz w:val="22"/>
          <w:szCs w:val="22"/>
          <w:lang w:eastAsia="en-US"/>
        </w:rPr>
        <w:lastRenderedPageBreak/>
        <w:t>dnia 24 lutego 2022 r., o ile został wpisany na listę na podstawie decyzji w sprawie wpisu na listę rozstrzygającej o zastosowaniu środka, o którym mowa w art. 1 pkt 3 cyt. ustawy.</w:t>
      </w:r>
    </w:p>
    <w:p w14:paraId="1CD4F31F" w14:textId="556A3B54" w:rsidR="00BC152A" w:rsidRPr="00A45A3E" w:rsidRDefault="00BC152A" w:rsidP="00BC152A">
      <w:pPr>
        <w:widowControl/>
        <w:suppressAutoHyphens w:val="0"/>
        <w:jc w:val="both"/>
        <w:outlineLvl w:val="0"/>
        <w:rPr>
          <w:i/>
          <w:sz w:val="22"/>
          <w:szCs w:val="22"/>
        </w:rPr>
      </w:pPr>
      <w:r w:rsidRPr="00A45A3E">
        <w:rPr>
          <w:sz w:val="22"/>
          <w:szCs w:val="22"/>
        </w:rPr>
        <w:t>Oświadczam, że zachodzą w stosunku do mnie podstawy wykluczenia z postępowania na podstawie art. …………. ustawy z dnia 13 kwietnia 2022 r. o szczególnych rozwiązaniach w zakresie przeciwdziałania wspieraniu agresji na Ukrainę oraz służących ochronie bezpieczeństwa narodowego (</w:t>
      </w:r>
      <w:r w:rsidR="002E72E6" w:rsidRPr="002E72E6">
        <w:rPr>
          <w:sz w:val="22"/>
          <w:szCs w:val="22"/>
        </w:rPr>
        <w:t>t. j Dz. U. 2023 poz. 129</w:t>
      </w:r>
      <w:r w:rsidR="002E72E6">
        <w:rPr>
          <w:sz w:val="22"/>
          <w:szCs w:val="22"/>
        </w:rPr>
        <w:t xml:space="preserve">) </w:t>
      </w:r>
      <w:r w:rsidR="002E72E6" w:rsidRPr="002E72E6">
        <w:rPr>
          <w:sz w:val="22"/>
          <w:szCs w:val="22"/>
        </w:rPr>
        <w:t xml:space="preserve"> </w:t>
      </w:r>
      <w:r w:rsidRPr="00A45A3E">
        <w:rPr>
          <w:sz w:val="22"/>
          <w:szCs w:val="22"/>
        </w:rPr>
        <w:t>[</w:t>
      </w:r>
      <w:r w:rsidRPr="00A45A3E">
        <w:rPr>
          <w:i/>
          <w:sz w:val="22"/>
          <w:szCs w:val="22"/>
        </w:rPr>
        <w:t>podać mającą zastosowanie podstawę wykluczenia spośród wskazanych powyżej];</w:t>
      </w:r>
    </w:p>
    <w:p w14:paraId="307F9F4A" w14:textId="77777777" w:rsidR="00BC152A" w:rsidRPr="00A45A3E" w:rsidRDefault="00BC152A" w:rsidP="00BC152A">
      <w:pPr>
        <w:widowControl/>
        <w:suppressAutoHyphens w:val="0"/>
        <w:jc w:val="both"/>
        <w:rPr>
          <w:b/>
          <w:sz w:val="22"/>
          <w:szCs w:val="22"/>
          <w:u w:val="single"/>
        </w:rPr>
      </w:pPr>
    </w:p>
    <w:p w14:paraId="2B0EA81C" w14:textId="77777777" w:rsidR="00BC152A" w:rsidRPr="00A45A3E" w:rsidRDefault="00BC152A" w:rsidP="00C35281">
      <w:pPr>
        <w:widowControl/>
        <w:numPr>
          <w:ilvl w:val="2"/>
          <w:numId w:val="114"/>
        </w:numPr>
        <w:suppressAutoHyphens w:val="0"/>
        <w:ind w:left="426" w:hanging="426"/>
        <w:contextualSpacing/>
        <w:jc w:val="both"/>
        <w:rPr>
          <w:rFonts w:eastAsia="Calibri"/>
          <w:b/>
          <w:sz w:val="22"/>
          <w:szCs w:val="22"/>
          <w:u w:val="single"/>
          <w:lang w:eastAsia="en-US"/>
        </w:rPr>
      </w:pPr>
      <w:r w:rsidRPr="00A45A3E">
        <w:rPr>
          <w:rFonts w:eastAsia="Calibri"/>
          <w:b/>
          <w:sz w:val="22"/>
          <w:szCs w:val="22"/>
          <w:u w:val="single"/>
          <w:lang w:eastAsia="en-US"/>
        </w:rPr>
        <w:t>zobowiązuję się udostępnić swoje zasoby ww. wykonawcy.</w:t>
      </w:r>
    </w:p>
    <w:p w14:paraId="6C5405EC" w14:textId="77777777" w:rsidR="00BC152A" w:rsidRPr="00A45A3E" w:rsidRDefault="00BC152A" w:rsidP="00BC152A">
      <w:pPr>
        <w:autoSpaceDE w:val="0"/>
        <w:autoSpaceDN w:val="0"/>
        <w:adjustRightInd w:val="0"/>
        <w:rPr>
          <w:sz w:val="22"/>
          <w:szCs w:val="22"/>
        </w:rPr>
      </w:pPr>
    </w:p>
    <w:p w14:paraId="6E742113" w14:textId="77777777" w:rsidR="00BC152A" w:rsidRPr="00A45A3E" w:rsidRDefault="00BC152A" w:rsidP="00BC152A">
      <w:pPr>
        <w:autoSpaceDE w:val="0"/>
        <w:autoSpaceDN w:val="0"/>
        <w:adjustRightInd w:val="0"/>
        <w:jc w:val="both"/>
        <w:rPr>
          <w:sz w:val="22"/>
          <w:szCs w:val="22"/>
        </w:rPr>
      </w:pPr>
      <w:r w:rsidRPr="00A45A3E">
        <w:rPr>
          <w:sz w:val="22"/>
          <w:szCs w:val="22"/>
        </w:rPr>
        <w:t>W celu oceny, czy ww. wykonawca będzie dysponował moimi zasobami w stopniu niezbędnym dla należytego wykonania zamówienia oraz oceny, czy stosunek nas łączący gwarantuje rzeczywisty dostęp do moich zasobów podaję następujące informacje:</w:t>
      </w:r>
    </w:p>
    <w:p w14:paraId="7825B6EE" w14:textId="77777777" w:rsidR="00BC152A" w:rsidRPr="00A45A3E" w:rsidRDefault="00BC152A" w:rsidP="00BC152A">
      <w:pPr>
        <w:autoSpaceDE w:val="0"/>
        <w:autoSpaceDN w:val="0"/>
        <w:adjustRightInd w:val="0"/>
        <w:rPr>
          <w:sz w:val="22"/>
          <w:szCs w:val="22"/>
        </w:rPr>
      </w:pPr>
    </w:p>
    <w:p w14:paraId="59E7D15B" w14:textId="77777777" w:rsidR="00BC152A" w:rsidRPr="00A45A3E" w:rsidRDefault="00BC152A" w:rsidP="00C35281">
      <w:pPr>
        <w:widowControl/>
        <w:numPr>
          <w:ilvl w:val="0"/>
          <w:numId w:val="116"/>
        </w:numPr>
        <w:suppressAutoHyphens w:val="0"/>
        <w:autoSpaceDE w:val="0"/>
        <w:autoSpaceDN w:val="0"/>
        <w:adjustRightInd w:val="0"/>
        <w:ind w:hanging="1260"/>
        <w:jc w:val="left"/>
        <w:rPr>
          <w:sz w:val="22"/>
          <w:szCs w:val="22"/>
        </w:rPr>
      </w:pPr>
      <w:r w:rsidRPr="00A45A3E">
        <w:rPr>
          <w:sz w:val="22"/>
          <w:szCs w:val="22"/>
        </w:rPr>
        <w:t>zakres moich zasobów dostępnych wykonawcy:</w:t>
      </w:r>
    </w:p>
    <w:p w14:paraId="2D576481" w14:textId="77777777" w:rsidR="00BC152A" w:rsidRPr="00A45A3E" w:rsidRDefault="00BC152A" w:rsidP="00BC152A">
      <w:pPr>
        <w:autoSpaceDE w:val="0"/>
        <w:autoSpaceDN w:val="0"/>
        <w:adjustRightInd w:val="0"/>
        <w:ind w:left="567"/>
        <w:rPr>
          <w:sz w:val="22"/>
          <w:szCs w:val="22"/>
        </w:rPr>
      </w:pPr>
      <w:r w:rsidRPr="00A45A3E">
        <w:rPr>
          <w:sz w:val="22"/>
          <w:szCs w:val="22"/>
        </w:rPr>
        <w:t>………………………………………………………………………………………………….</w:t>
      </w:r>
    </w:p>
    <w:p w14:paraId="0CB7778B" w14:textId="77777777" w:rsidR="00BC152A" w:rsidRPr="00A45A3E" w:rsidRDefault="00BC152A" w:rsidP="00BC152A">
      <w:pPr>
        <w:autoSpaceDE w:val="0"/>
        <w:autoSpaceDN w:val="0"/>
        <w:adjustRightInd w:val="0"/>
        <w:ind w:left="567"/>
        <w:rPr>
          <w:sz w:val="22"/>
          <w:szCs w:val="22"/>
        </w:rPr>
      </w:pPr>
      <w:r w:rsidRPr="00A45A3E">
        <w:rPr>
          <w:sz w:val="22"/>
          <w:szCs w:val="22"/>
        </w:rPr>
        <w:t>…………………………………………………………………………………………………</w:t>
      </w:r>
    </w:p>
    <w:p w14:paraId="7571B854" w14:textId="77777777" w:rsidR="00BC152A" w:rsidRPr="00A45A3E" w:rsidRDefault="00BC152A" w:rsidP="00BC152A">
      <w:pPr>
        <w:autoSpaceDE w:val="0"/>
        <w:autoSpaceDN w:val="0"/>
        <w:adjustRightInd w:val="0"/>
        <w:ind w:left="567"/>
        <w:rPr>
          <w:sz w:val="22"/>
          <w:szCs w:val="22"/>
        </w:rPr>
      </w:pPr>
    </w:p>
    <w:p w14:paraId="26B96E7F" w14:textId="77777777" w:rsidR="00BC152A" w:rsidRPr="00A45A3E" w:rsidRDefault="00BC152A" w:rsidP="00C35281">
      <w:pPr>
        <w:widowControl/>
        <w:numPr>
          <w:ilvl w:val="0"/>
          <w:numId w:val="116"/>
        </w:numPr>
        <w:suppressAutoHyphens w:val="0"/>
        <w:autoSpaceDE w:val="0"/>
        <w:autoSpaceDN w:val="0"/>
        <w:adjustRightInd w:val="0"/>
        <w:ind w:left="851" w:hanging="851"/>
        <w:jc w:val="left"/>
        <w:rPr>
          <w:sz w:val="22"/>
          <w:szCs w:val="22"/>
        </w:rPr>
      </w:pPr>
      <w:r w:rsidRPr="00A45A3E">
        <w:rPr>
          <w:sz w:val="22"/>
          <w:szCs w:val="22"/>
        </w:rPr>
        <w:t>sposób wykorzystania moich zasobów przez wykonawcę przy wykonywaniu zamówienia:</w:t>
      </w:r>
    </w:p>
    <w:p w14:paraId="32D0BAE8" w14:textId="77777777" w:rsidR="00BC152A" w:rsidRPr="00A45A3E" w:rsidRDefault="00BC152A" w:rsidP="00BC152A">
      <w:pPr>
        <w:autoSpaceDE w:val="0"/>
        <w:autoSpaceDN w:val="0"/>
        <w:adjustRightInd w:val="0"/>
        <w:ind w:left="567"/>
        <w:rPr>
          <w:sz w:val="22"/>
          <w:szCs w:val="22"/>
        </w:rPr>
      </w:pPr>
      <w:r w:rsidRPr="00A45A3E">
        <w:rPr>
          <w:sz w:val="22"/>
          <w:szCs w:val="22"/>
        </w:rPr>
        <w:t>……………………………………………………………………………………………………</w:t>
      </w:r>
    </w:p>
    <w:p w14:paraId="0C9F15AD" w14:textId="77777777" w:rsidR="00BC152A" w:rsidRPr="00A45A3E" w:rsidRDefault="00BC152A" w:rsidP="00BC152A">
      <w:pPr>
        <w:autoSpaceDE w:val="0"/>
        <w:autoSpaceDN w:val="0"/>
        <w:adjustRightInd w:val="0"/>
        <w:ind w:left="567"/>
        <w:rPr>
          <w:sz w:val="22"/>
          <w:szCs w:val="22"/>
        </w:rPr>
      </w:pPr>
      <w:r w:rsidRPr="00A45A3E">
        <w:rPr>
          <w:sz w:val="22"/>
          <w:szCs w:val="22"/>
        </w:rPr>
        <w:t>……………………………………………………………………………………………………</w:t>
      </w:r>
    </w:p>
    <w:p w14:paraId="4E0F3496" w14:textId="77777777" w:rsidR="00BC152A" w:rsidRPr="00A45A3E" w:rsidRDefault="00BC152A" w:rsidP="00BC152A">
      <w:pPr>
        <w:autoSpaceDE w:val="0"/>
        <w:autoSpaceDN w:val="0"/>
        <w:adjustRightInd w:val="0"/>
        <w:ind w:left="567"/>
        <w:jc w:val="both"/>
        <w:rPr>
          <w:sz w:val="22"/>
          <w:szCs w:val="22"/>
        </w:rPr>
      </w:pPr>
    </w:p>
    <w:p w14:paraId="386134CF" w14:textId="77777777" w:rsidR="00BC152A" w:rsidRPr="00A45A3E" w:rsidRDefault="00BC152A" w:rsidP="00C35281">
      <w:pPr>
        <w:widowControl/>
        <w:numPr>
          <w:ilvl w:val="0"/>
          <w:numId w:val="116"/>
        </w:numPr>
        <w:suppressAutoHyphens w:val="0"/>
        <w:autoSpaceDE w:val="0"/>
        <w:autoSpaceDN w:val="0"/>
        <w:adjustRightInd w:val="0"/>
        <w:ind w:hanging="1260"/>
        <w:jc w:val="left"/>
        <w:rPr>
          <w:sz w:val="22"/>
          <w:szCs w:val="22"/>
        </w:rPr>
      </w:pPr>
      <w:r w:rsidRPr="00A45A3E">
        <w:rPr>
          <w:sz w:val="22"/>
          <w:szCs w:val="22"/>
        </w:rPr>
        <w:t>charakteru stosunku, jaki będzie mnie łączył z wykonawcą:</w:t>
      </w:r>
    </w:p>
    <w:p w14:paraId="0433CCA2" w14:textId="77777777" w:rsidR="00BC152A" w:rsidRPr="00A45A3E" w:rsidRDefault="00BC152A" w:rsidP="00BC152A">
      <w:pPr>
        <w:autoSpaceDE w:val="0"/>
        <w:autoSpaceDN w:val="0"/>
        <w:adjustRightInd w:val="0"/>
        <w:ind w:left="567"/>
        <w:rPr>
          <w:sz w:val="22"/>
          <w:szCs w:val="22"/>
        </w:rPr>
      </w:pPr>
      <w:r w:rsidRPr="00A45A3E">
        <w:rPr>
          <w:sz w:val="22"/>
          <w:szCs w:val="22"/>
        </w:rPr>
        <w:t>……………………………………………………………………………………………………</w:t>
      </w:r>
    </w:p>
    <w:p w14:paraId="523E17C0" w14:textId="77777777" w:rsidR="00BC152A" w:rsidRPr="00A45A3E" w:rsidRDefault="00BC152A" w:rsidP="00BC152A">
      <w:pPr>
        <w:autoSpaceDE w:val="0"/>
        <w:autoSpaceDN w:val="0"/>
        <w:adjustRightInd w:val="0"/>
        <w:ind w:left="567"/>
        <w:rPr>
          <w:sz w:val="22"/>
          <w:szCs w:val="22"/>
        </w:rPr>
      </w:pPr>
      <w:r w:rsidRPr="00A45A3E">
        <w:rPr>
          <w:sz w:val="22"/>
          <w:szCs w:val="22"/>
        </w:rPr>
        <w:t>……………………………………………………………………………………………………</w:t>
      </w:r>
    </w:p>
    <w:p w14:paraId="332203BB" w14:textId="77777777" w:rsidR="00BC152A" w:rsidRPr="00A45A3E" w:rsidRDefault="00BC152A" w:rsidP="00BC152A">
      <w:pPr>
        <w:autoSpaceDE w:val="0"/>
        <w:autoSpaceDN w:val="0"/>
        <w:adjustRightInd w:val="0"/>
        <w:rPr>
          <w:sz w:val="22"/>
          <w:szCs w:val="22"/>
        </w:rPr>
      </w:pPr>
    </w:p>
    <w:p w14:paraId="3AF5F4C0" w14:textId="77777777" w:rsidR="00BC152A" w:rsidRPr="00A45A3E" w:rsidRDefault="00BC152A" w:rsidP="00C35281">
      <w:pPr>
        <w:widowControl/>
        <w:numPr>
          <w:ilvl w:val="0"/>
          <w:numId w:val="116"/>
        </w:numPr>
        <w:suppressAutoHyphens w:val="0"/>
        <w:autoSpaceDE w:val="0"/>
        <w:autoSpaceDN w:val="0"/>
        <w:adjustRightInd w:val="0"/>
        <w:ind w:hanging="1260"/>
        <w:jc w:val="left"/>
        <w:rPr>
          <w:sz w:val="22"/>
          <w:szCs w:val="22"/>
        </w:rPr>
      </w:pPr>
      <w:r w:rsidRPr="00A45A3E">
        <w:rPr>
          <w:sz w:val="22"/>
          <w:szCs w:val="22"/>
        </w:rPr>
        <w:t>zakres i okres mojego udziału przy wykonywaniu zamówienia:</w:t>
      </w:r>
    </w:p>
    <w:p w14:paraId="08BB3F19" w14:textId="77777777" w:rsidR="00BC152A" w:rsidRPr="00A45A3E" w:rsidRDefault="00BC152A" w:rsidP="00BC152A">
      <w:pPr>
        <w:autoSpaceDE w:val="0"/>
        <w:autoSpaceDN w:val="0"/>
        <w:adjustRightInd w:val="0"/>
        <w:ind w:left="567"/>
        <w:rPr>
          <w:sz w:val="22"/>
          <w:szCs w:val="22"/>
        </w:rPr>
      </w:pPr>
      <w:r w:rsidRPr="00A45A3E">
        <w:rPr>
          <w:sz w:val="22"/>
          <w:szCs w:val="22"/>
        </w:rPr>
        <w:t>……………………………………………………………………………………………………</w:t>
      </w:r>
    </w:p>
    <w:p w14:paraId="1270514A" w14:textId="77777777" w:rsidR="00BC152A" w:rsidRPr="00A45A3E" w:rsidRDefault="00BC152A" w:rsidP="00BC152A">
      <w:pPr>
        <w:autoSpaceDE w:val="0"/>
        <w:autoSpaceDN w:val="0"/>
        <w:adjustRightInd w:val="0"/>
        <w:ind w:left="567"/>
        <w:rPr>
          <w:sz w:val="22"/>
          <w:szCs w:val="22"/>
        </w:rPr>
      </w:pPr>
      <w:r w:rsidRPr="00A45A3E">
        <w:rPr>
          <w:sz w:val="22"/>
          <w:szCs w:val="22"/>
        </w:rPr>
        <w:t>……………………………………………………………………………………………………</w:t>
      </w:r>
    </w:p>
    <w:p w14:paraId="79EB47FD" w14:textId="77777777" w:rsidR="00BC152A" w:rsidRPr="00A45A3E" w:rsidRDefault="00BC152A" w:rsidP="00BC152A">
      <w:pPr>
        <w:jc w:val="both"/>
        <w:rPr>
          <w:b/>
          <w:sz w:val="22"/>
          <w:szCs w:val="22"/>
        </w:rPr>
      </w:pPr>
    </w:p>
    <w:p w14:paraId="5235B962" w14:textId="77777777" w:rsidR="00BC152A" w:rsidRPr="00A45A3E" w:rsidRDefault="00BC152A" w:rsidP="00C35281">
      <w:pPr>
        <w:numPr>
          <w:ilvl w:val="2"/>
          <w:numId w:val="114"/>
        </w:numPr>
        <w:tabs>
          <w:tab w:val="left" w:pos="426"/>
        </w:tabs>
        <w:ind w:left="426"/>
        <w:contextualSpacing/>
        <w:jc w:val="both"/>
        <w:rPr>
          <w:rFonts w:eastAsia="Calibri"/>
          <w:b/>
          <w:sz w:val="22"/>
          <w:szCs w:val="22"/>
          <w:u w:val="single"/>
          <w:lang w:eastAsia="en-US"/>
        </w:rPr>
      </w:pPr>
      <w:r w:rsidRPr="00A45A3E">
        <w:rPr>
          <w:rFonts w:eastAsia="Calibri"/>
          <w:b/>
          <w:sz w:val="22"/>
          <w:szCs w:val="22"/>
          <w:u w:val="single"/>
          <w:lang w:eastAsia="en-US"/>
        </w:rPr>
        <w:t>spełniam warunki udziału w postępowaniu w zakresie, w którym mnie dotyczą, tj.:</w:t>
      </w:r>
    </w:p>
    <w:p w14:paraId="7215C3D5" w14:textId="77777777" w:rsidR="00BC152A" w:rsidRPr="00A45A3E" w:rsidRDefault="00BC152A" w:rsidP="00BC152A">
      <w:pPr>
        <w:widowControl/>
        <w:tabs>
          <w:tab w:val="left" w:pos="426"/>
        </w:tabs>
        <w:suppressAutoHyphens w:val="0"/>
        <w:ind w:left="426"/>
        <w:contextualSpacing/>
        <w:jc w:val="both"/>
        <w:rPr>
          <w:rFonts w:eastAsia="Calibri"/>
          <w:sz w:val="22"/>
          <w:szCs w:val="22"/>
          <w:lang w:eastAsia="en-US"/>
        </w:rPr>
      </w:pPr>
      <w:r w:rsidRPr="00A45A3E">
        <w:rPr>
          <w:rFonts w:eastAsia="Calibri"/>
          <w:sz w:val="22"/>
          <w:szCs w:val="22"/>
          <w:lang w:eastAsia="en-US"/>
        </w:rPr>
        <w:t>……………………………………………………………………………………………………….</w:t>
      </w:r>
    </w:p>
    <w:p w14:paraId="4806BD69" w14:textId="77777777" w:rsidR="00BC152A" w:rsidRPr="00A45A3E" w:rsidRDefault="00BC152A" w:rsidP="00BC152A">
      <w:pPr>
        <w:widowControl/>
        <w:tabs>
          <w:tab w:val="left" w:pos="426"/>
        </w:tabs>
        <w:suppressAutoHyphens w:val="0"/>
        <w:ind w:left="426"/>
        <w:contextualSpacing/>
        <w:jc w:val="both"/>
        <w:rPr>
          <w:rFonts w:eastAsia="Calibri"/>
          <w:sz w:val="22"/>
          <w:szCs w:val="22"/>
          <w:lang w:eastAsia="en-US"/>
        </w:rPr>
      </w:pPr>
      <w:r w:rsidRPr="00A45A3E">
        <w:rPr>
          <w:rFonts w:eastAsia="Calibri"/>
          <w:sz w:val="22"/>
          <w:szCs w:val="22"/>
          <w:lang w:eastAsia="en-US"/>
        </w:rPr>
        <w:t>………………………………………………………………………………………………………………………………………………………………………………………………………………</w:t>
      </w:r>
    </w:p>
    <w:p w14:paraId="738BE974" w14:textId="459D48E0" w:rsidR="004C2002" w:rsidRPr="00A45A3E" w:rsidRDefault="004C2002" w:rsidP="00BC152A">
      <w:pPr>
        <w:pStyle w:val="Tekstpodstawowy"/>
        <w:spacing w:line="240" w:lineRule="auto"/>
        <w:ind w:left="540"/>
        <w:jc w:val="right"/>
        <w:rPr>
          <w:rFonts w:ascii="Times New Roman" w:hAnsi="Times New Roman" w:cs="Times New Roman"/>
          <w:spacing w:val="-4"/>
          <w:sz w:val="22"/>
          <w:szCs w:val="22"/>
        </w:rPr>
        <w:sectPr w:rsidR="004C2002" w:rsidRPr="00A45A3E" w:rsidSect="006420BC">
          <w:headerReference w:type="default" r:id="rId44"/>
          <w:footerReference w:type="even" r:id="rId45"/>
          <w:footerReference w:type="default" r:id="rId46"/>
          <w:pgSz w:w="11907" w:h="16840" w:code="9"/>
          <w:pgMar w:top="582" w:right="1418" w:bottom="1418" w:left="1418" w:header="568" w:footer="708" w:gutter="0"/>
          <w:cols w:space="708"/>
          <w:noEndnote/>
        </w:sectPr>
      </w:pPr>
    </w:p>
    <w:p w14:paraId="59880C36" w14:textId="77777777" w:rsidR="006B43AA" w:rsidRPr="00A45A3E" w:rsidRDefault="0036149D" w:rsidP="009E3CD1">
      <w:pPr>
        <w:widowControl/>
        <w:suppressAutoHyphens w:val="0"/>
        <w:jc w:val="right"/>
        <w:rPr>
          <w:b/>
          <w:bCs/>
          <w:sz w:val="22"/>
          <w:szCs w:val="22"/>
        </w:rPr>
      </w:pPr>
      <w:r w:rsidRPr="00A45A3E">
        <w:rPr>
          <w:b/>
          <w:sz w:val="22"/>
          <w:szCs w:val="22"/>
        </w:rPr>
        <w:lastRenderedPageBreak/>
        <w:t xml:space="preserve">Załącznik nr </w:t>
      </w:r>
      <w:r w:rsidR="00AD2A47" w:rsidRPr="00A45A3E">
        <w:rPr>
          <w:b/>
          <w:sz w:val="22"/>
          <w:szCs w:val="22"/>
        </w:rPr>
        <w:t>2</w:t>
      </w:r>
      <w:r w:rsidRPr="00A45A3E">
        <w:rPr>
          <w:b/>
          <w:sz w:val="22"/>
          <w:szCs w:val="22"/>
        </w:rPr>
        <w:t xml:space="preserve"> do </w:t>
      </w:r>
      <w:r w:rsidR="001232D5" w:rsidRPr="00A45A3E">
        <w:rPr>
          <w:b/>
          <w:sz w:val="22"/>
          <w:szCs w:val="22"/>
        </w:rPr>
        <w:t>SWZ</w:t>
      </w:r>
    </w:p>
    <w:p w14:paraId="528C546E" w14:textId="77777777" w:rsidR="00A761DA" w:rsidRPr="00A45A3E" w:rsidRDefault="00A761DA" w:rsidP="00A761DA">
      <w:pPr>
        <w:widowControl/>
        <w:suppressAutoHyphens w:val="0"/>
        <w:ind w:left="360"/>
        <w:jc w:val="left"/>
        <w:outlineLvl w:val="0"/>
        <w:rPr>
          <w:noProof/>
          <w:color w:val="FF0000"/>
          <w:sz w:val="22"/>
          <w:szCs w:val="22"/>
        </w:rPr>
      </w:pPr>
      <w:r w:rsidRPr="00A45A3E">
        <w:rPr>
          <w:noProof/>
          <w:color w:val="FF0000"/>
          <w:sz w:val="22"/>
          <w:szCs w:val="22"/>
        </w:rPr>
        <w:drawing>
          <wp:inline distT="0" distB="0" distL="0" distR="0" wp14:anchorId="075A8942" wp14:editId="37505DF4">
            <wp:extent cx="678180" cy="861060"/>
            <wp:effectExtent l="0" t="0" r="0" b="0"/>
            <wp:docPr id="3" name="Obraz 3" descr="u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uj"/>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678180" cy="861060"/>
                    </a:xfrm>
                    <a:prstGeom prst="rect">
                      <a:avLst/>
                    </a:prstGeom>
                    <a:noFill/>
                    <a:ln>
                      <a:noFill/>
                    </a:ln>
                  </pic:spPr>
                </pic:pic>
              </a:graphicData>
            </a:graphic>
          </wp:inline>
        </w:drawing>
      </w:r>
      <w:r w:rsidRPr="00A45A3E">
        <w:rPr>
          <w:noProof/>
          <w:color w:val="FF0000"/>
          <w:sz w:val="22"/>
          <w:szCs w:val="22"/>
        </w:rPr>
        <w:t xml:space="preserve">                 </w:t>
      </w:r>
    </w:p>
    <w:p w14:paraId="6C8FE75C" w14:textId="2F1C0404" w:rsidR="00A761DA" w:rsidRPr="00A45A3E" w:rsidRDefault="00A761DA" w:rsidP="00A761DA">
      <w:pPr>
        <w:widowControl/>
        <w:suppressAutoHyphens w:val="0"/>
        <w:ind w:left="360"/>
        <w:outlineLvl w:val="0"/>
        <w:rPr>
          <w:b/>
          <w:bCs/>
          <w:sz w:val="22"/>
          <w:szCs w:val="22"/>
          <w:u w:val="single"/>
        </w:rPr>
      </w:pPr>
      <w:r w:rsidRPr="00A45A3E">
        <w:rPr>
          <w:b/>
          <w:bCs/>
          <w:sz w:val="22"/>
          <w:szCs w:val="22"/>
          <w:u w:val="single"/>
        </w:rPr>
        <w:t>PROJEKTOWANE POSTANOWIENIA UMOWY nr 80.272.</w:t>
      </w:r>
      <w:r w:rsidR="00D47B0C" w:rsidRPr="00A45A3E">
        <w:rPr>
          <w:b/>
          <w:bCs/>
          <w:sz w:val="22"/>
          <w:szCs w:val="22"/>
          <w:u w:val="single"/>
        </w:rPr>
        <w:t>238</w:t>
      </w:r>
      <w:r w:rsidR="00A745B6" w:rsidRPr="00A45A3E">
        <w:rPr>
          <w:b/>
          <w:bCs/>
          <w:sz w:val="22"/>
          <w:szCs w:val="22"/>
          <w:u w:val="single"/>
        </w:rPr>
        <w:t>.202</w:t>
      </w:r>
      <w:r w:rsidR="00D47B0C" w:rsidRPr="00A45A3E">
        <w:rPr>
          <w:b/>
          <w:bCs/>
          <w:sz w:val="22"/>
          <w:szCs w:val="22"/>
          <w:u w:val="single"/>
        </w:rPr>
        <w:t>3</w:t>
      </w:r>
    </w:p>
    <w:p w14:paraId="67ABA7BC" w14:textId="77777777" w:rsidR="00A761DA" w:rsidRPr="00A45A3E" w:rsidRDefault="00A761DA" w:rsidP="00A761DA">
      <w:pPr>
        <w:pStyle w:val="Tekstpodstawowy"/>
        <w:spacing w:line="240" w:lineRule="auto"/>
        <w:ind w:left="360"/>
        <w:jc w:val="center"/>
        <w:outlineLvl w:val="0"/>
        <w:rPr>
          <w:rFonts w:ascii="Times New Roman" w:hAnsi="Times New Roman" w:cs="Times New Roman"/>
          <w:b/>
          <w:bCs/>
          <w:sz w:val="22"/>
          <w:szCs w:val="22"/>
          <w:u w:val="single"/>
        </w:rPr>
      </w:pPr>
    </w:p>
    <w:p w14:paraId="3F4EC61E" w14:textId="054CE4EC" w:rsidR="00A761DA" w:rsidRPr="00A45A3E" w:rsidRDefault="00A761DA" w:rsidP="00A761DA">
      <w:pPr>
        <w:widowControl/>
        <w:suppressAutoHyphens w:val="0"/>
        <w:jc w:val="both"/>
        <w:rPr>
          <w:b/>
          <w:bCs/>
          <w:sz w:val="22"/>
          <w:szCs w:val="22"/>
        </w:rPr>
      </w:pPr>
      <w:r w:rsidRPr="00A45A3E">
        <w:rPr>
          <w:b/>
          <w:bCs/>
          <w:sz w:val="22"/>
          <w:szCs w:val="22"/>
        </w:rPr>
        <w:t>zawarta w Krakowie w dniu …............ 202</w:t>
      </w:r>
      <w:r w:rsidR="0086098D" w:rsidRPr="00A45A3E">
        <w:rPr>
          <w:b/>
          <w:bCs/>
          <w:sz w:val="22"/>
          <w:szCs w:val="22"/>
        </w:rPr>
        <w:t>3</w:t>
      </w:r>
      <w:r w:rsidRPr="00A45A3E">
        <w:rPr>
          <w:b/>
          <w:bCs/>
          <w:sz w:val="22"/>
          <w:szCs w:val="22"/>
        </w:rPr>
        <w:t xml:space="preserve"> r. pomiędzy:</w:t>
      </w:r>
    </w:p>
    <w:p w14:paraId="4C13392D" w14:textId="77777777" w:rsidR="00A761DA" w:rsidRPr="00A45A3E" w:rsidRDefault="00A761DA" w:rsidP="00A761DA">
      <w:pPr>
        <w:widowControl/>
        <w:suppressAutoHyphens w:val="0"/>
        <w:jc w:val="both"/>
        <w:rPr>
          <w:b/>
          <w:bCs/>
          <w:sz w:val="22"/>
          <w:szCs w:val="22"/>
        </w:rPr>
      </w:pPr>
      <w:r w:rsidRPr="00A45A3E">
        <w:rPr>
          <w:b/>
          <w:bCs/>
          <w:sz w:val="22"/>
          <w:szCs w:val="22"/>
        </w:rPr>
        <w:t xml:space="preserve">Uniwersytetem Jagiellońskim z siedzibą przy ul. Gołębiej 24, 31-007 Kraków, NIP 675-000-22-36, zwanym dalej „Zamawiającym”, reprezentowanym przez: </w:t>
      </w:r>
    </w:p>
    <w:p w14:paraId="188549BE" w14:textId="77777777" w:rsidR="00A761DA" w:rsidRPr="00A45A3E" w:rsidRDefault="00A761DA" w:rsidP="00A761DA">
      <w:pPr>
        <w:widowControl/>
        <w:suppressAutoHyphens w:val="0"/>
        <w:jc w:val="both"/>
        <w:rPr>
          <w:b/>
          <w:bCs/>
          <w:sz w:val="22"/>
          <w:szCs w:val="22"/>
        </w:rPr>
      </w:pPr>
      <w:r w:rsidRPr="00A45A3E">
        <w:rPr>
          <w:b/>
          <w:bCs/>
          <w:sz w:val="22"/>
          <w:szCs w:val="22"/>
        </w:rPr>
        <w:t>1. ………. – …………….., przy kontrasygnacie finansowej Kwestora UJ,</w:t>
      </w:r>
    </w:p>
    <w:p w14:paraId="4C6AC20F" w14:textId="77777777" w:rsidR="00A761DA" w:rsidRPr="00A45A3E" w:rsidRDefault="00A761DA" w:rsidP="00A761DA">
      <w:pPr>
        <w:widowControl/>
        <w:suppressAutoHyphens w:val="0"/>
        <w:jc w:val="both"/>
        <w:rPr>
          <w:b/>
          <w:bCs/>
          <w:sz w:val="22"/>
          <w:szCs w:val="22"/>
        </w:rPr>
      </w:pPr>
    </w:p>
    <w:p w14:paraId="36A39097" w14:textId="77777777" w:rsidR="00A761DA" w:rsidRPr="00A45A3E" w:rsidRDefault="00A761DA" w:rsidP="00A761DA">
      <w:pPr>
        <w:widowControl/>
        <w:suppressAutoHyphens w:val="0"/>
        <w:jc w:val="both"/>
        <w:rPr>
          <w:b/>
          <w:sz w:val="22"/>
          <w:szCs w:val="22"/>
        </w:rPr>
      </w:pPr>
      <w:r w:rsidRPr="00A45A3E">
        <w:rPr>
          <w:b/>
          <w:sz w:val="22"/>
          <w:szCs w:val="22"/>
        </w:rPr>
        <w:t xml:space="preserve">a ………………………, wpisanym do ………, zwanym dalej „Wykonawcą”, reprezentowanym przez: </w:t>
      </w:r>
    </w:p>
    <w:p w14:paraId="3BEED436" w14:textId="77777777" w:rsidR="00A761DA" w:rsidRPr="00A45A3E" w:rsidRDefault="00A761DA" w:rsidP="00A761DA">
      <w:pPr>
        <w:pStyle w:val="Tekstpodstawowy2"/>
        <w:widowControl/>
        <w:rPr>
          <w:rFonts w:ascii="Times New Roman" w:hAnsi="Times New Roman" w:cs="Times New Roman"/>
          <w:b/>
          <w:bCs/>
        </w:rPr>
      </w:pPr>
      <w:r w:rsidRPr="00A45A3E">
        <w:rPr>
          <w:rFonts w:ascii="Times New Roman" w:hAnsi="Times New Roman" w:cs="Times New Roman"/>
          <w:b/>
          <w:bCs/>
        </w:rPr>
        <w:t>………..</w:t>
      </w:r>
    </w:p>
    <w:p w14:paraId="544FEFE9" w14:textId="77777777" w:rsidR="00A761DA" w:rsidRPr="00A45A3E" w:rsidRDefault="00A761DA" w:rsidP="00A761DA">
      <w:pPr>
        <w:widowControl/>
        <w:suppressAutoHyphens w:val="0"/>
        <w:ind w:left="360"/>
        <w:jc w:val="both"/>
        <w:rPr>
          <w:sz w:val="22"/>
          <w:szCs w:val="22"/>
        </w:rPr>
      </w:pPr>
    </w:p>
    <w:p w14:paraId="19B3A4C0" w14:textId="13C25DE3" w:rsidR="00A761DA" w:rsidRPr="00A45A3E" w:rsidRDefault="00A761DA" w:rsidP="00A761DA">
      <w:pPr>
        <w:pStyle w:val="Tekstpodstawowy"/>
        <w:spacing w:line="240" w:lineRule="auto"/>
        <w:rPr>
          <w:rFonts w:ascii="Times New Roman" w:hAnsi="Times New Roman" w:cs="Times New Roman"/>
          <w:i/>
          <w:sz w:val="22"/>
          <w:szCs w:val="22"/>
        </w:rPr>
      </w:pPr>
      <w:r w:rsidRPr="00A45A3E">
        <w:rPr>
          <w:rFonts w:ascii="Times New Roman" w:hAnsi="Times New Roman" w:cs="Times New Roman"/>
          <w:i/>
          <w:sz w:val="22"/>
          <w:szCs w:val="22"/>
        </w:rPr>
        <w:t xml:space="preserve">W wyniku przeprowadzenia postępowania w </w:t>
      </w:r>
      <w:r w:rsidRPr="00A45A3E">
        <w:rPr>
          <w:rFonts w:ascii="Times New Roman" w:hAnsi="Times New Roman" w:cs="Times New Roman"/>
          <w:b/>
          <w:i/>
          <w:sz w:val="22"/>
          <w:szCs w:val="22"/>
        </w:rPr>
        <w:t xml:space="preserve">trybie podstawowym bez możliwości negocjacji </w:t>
      </w:r>
      <w:r w:rsidRPr="00A45A3E">
        <w:rPr>
          <w:rFonts w:ascii="Times New Roman" w:hAnsi="Times New Roman" w:cs="Times New Roman"/>
          <w:i/>
          <w:sz w:val="22"/>
          <w:szCs w:val="22"/>
        </w:rPr>
        <w:t>na podstawie art. 275 pkt. 1 ustawy z dnia  11 września 2019 r. Prawo zamówień publicznych (</w:t>
      </w:r>
      <w:r w:rsidR="004F6063" w:rsidRPr="00A45A3E">
        <w:rPr>
          <w:rFonts w:ascii="Times New Roman" w:hAnsi="Times New Roman" w:cs="Times New Roman"/>
          <w:i/>
          <w:sz w:val="22"/>
          <w:szCs w:val="22"/>
        </w:rPr>
        <w:t>t. j. Dz. U. 202</w:t>
      </w:r>
      <w:r w:rsidR="008F190E" w:rsidRPr="00A45A3E">
        <w:rPr>
          <w:rFonts w:ascii="Times New Roman" w:hAnsi="Times New Roman" w:cs="Times New Roman"/>
          <w:i/>
          <w:sz w:val="22"/>
          <w:szCs w:val="22"/>
        </w:rPr>
        <w:t>3</w:t>
      </w:r>
      <w:r w:rsidR="004F6063" w:rsidRPr="00A45A3E">
        <w:rPr>
          <w:rFonts w:ascii="Times New Roman" w:hAnsi="Times New Roman" w:cs="Times New Roman"/>
          <w:i/>
          <w:sz w:val="22"/>
          <w:szCs w:val="22"/>
        </w:rPr>
        <w:t xml:space="preserve"> poz. </w:t>
      </w:r>
      <w:r w:rsidR="008F190E" w:rsidRPr="00A45A3E">
        <w:rPr>
          <w:rFonts w:ascii="Times New Roman" w:hAnsi="Times New Roman" w:cs="Times New Roman"/>
          <w:i/>
          <w:sz w:val="22"/>
          <w:szCs w:val="22"/>
        </w:rPr>
        <w:t>1605</w:t>
      </w:r>
      <w:r w:rsidR="004F6063" w:rsidRPr="00A45A3E">
        <w:rPr>
          <w:rFonts w:ascii="Times New Roman" w:hAnsi="Times New Roman" w:cs="Times New Roman"/>
          <w:i/>
          <w:sz w:val="22"/>
          <w:szCs w:val="22"/>
        </w:rPr>
        <w:t xml:space="preserve"> </w:t>
      </w:r>
      <w:proofErr w:type="spellStart"/>
      <w:r w:rsidR="004F6063" w:rsidRPr="00A45A3E">
        <w:rPr>
          <w:rFonts w:ascii="Times New Roman" w:hAnsi="Times New Roman" w:cs="Times New Roman"/>
          <w:i/>
          <w:sz w:val="22"/>
          <w:szCs w:val="22"/>
        </w:rPr>
        <w:t>późn</w:t>
      </w:r>
      <w:proofErr w:type="spellEnd"/>
      <w:r w:rsidR="004F6063" w:rsidRPr="00A45A3E">
        <w:rPr>
          <w:rFonts w:ascii="Times New Roman" w:hAnsi="Times New Roman" w:cs="Times New Roman"/>
          <w:i/>
          <w:sz w:val="22"/>
          <w:szCs w:val="22"/>
        </w:rPr>
        <w:t>. zm.</w:t>
      </w:r>
      <w:r w:rsidRPr="00A45A3E">
        <w:rPr>
          <w:rFonts w:ascii="Times New Roman" w:hAnsi="Times New Roman" w:cs="Times New Roman"/>
          <w:i/>
          <w:sz w:val="22"/>
          <w:szCs w:val="22"/>
        </w:rPr>
        <w:t>), zawarto umowę następującej treści:</w:t>
      </w:r>
    </w:p>
    <w:p w14:paraId="1BC40AD5" w14:textId="77777777" w:rsidR="00A761DA" w:rsidRPr="00A45A3E" w:rsidRDefault="00A761DA" w:rsidP="00A761DA">
      <w:pPr>
        <w:widowControl/>
        <w:suppressAutoHyphens w:val="0"/>
        <w:ind w:left="540"/>
        <w:outlineLvl w:val="0"/>
        <w:rPr>
          <w:b/>
          <w:bCs/>
          <w:sz w:val="22"/>
          <w:szCs w:val="22"/>
        </w:rPr>
      </w:pPr>
    </w:p>
    <w:p w14:paraId="4AE03FE1" w14:textId="609EFF74" w:rsidR="00A761DA" w:rsidRPr="00A45A3E" w:rsidRDefault="00A761DA" w:rsidP="00A761DA">
      <w:pPr>
        <w:widowControl/>
        <w:tabs>
          <w:tab w:val="left" w:pos="720"/>
        </w:tabs>
        <w:suppressAutoHyphens w:val="0"/>
        <w:ind w:left="360"/>
        <w:rPr>
          <w:b/>
          <w:bCs/>
          <w:sz w:val="22"/>
          <w:szCs w:val="22"/>
        </w:rPr>
      </w:pPr>
      <w:r w:rsidRPr="00A45A3E">
        <w:rPr>
          <w:b/>
          <w:bCs/>
          <w:sz w:val="22"/>
          <w:szCs w:val="22"/>
        </w:rPr>
        <w:t>§ 1</w:t>
      </w:r>
      <w:r w:rsidR="002E69C0" w:rsidRPr="00A45A3E">
        <w:rPr>
          <w:b/>
          <w:bCs/>
          <w:sz w:val="22"/>
          <w:szCs w:val="22"/>
        </w:rPr>
        <w:t xml:space="preserve"> Przedmiot umowy</w:t>
      </w:r>
    </w:p>
    <w:p w14:paraId="17FF84EA" w14:textId="54872BAD" w:rsidR="00A761DA" w:rsidRPr="00A45A3E" w:rsidRDefault="00A761DA" w:rsidP="00C35281">
      <w:pPr>
        <w:numPr>
          <w:ilvl w:val="0"/>
          <w:numId w:val="79"/>
        </w:numPr>
        <w:jc w:val="both"/>
        <w:rPr>
          <w:b/>
          <w:bCs/>
          <w:sz w:val="22"/>
          <w:szCs w:val="22"/>
        </w:rPr>
      </w:pPr>
      <w:r w:rsidRPr="00A45A3E">
        <w:rPr>
          <w:sz w:val="22"/>
          <w:szCs w:val="22"/>
        </w:rPr>
        <w:t xml:space="preserve">Przedmiotem umowy </w:t>
      </w:r>
      <w:r w:rsidR="00D47B0C" w:rsidRPr="00A45A3E">
        <w:rPr>
          <w:b/>
          <w:bCs/>
          <w:sz w:val="22"/>
          <w:szCs w:val="22"/>
        </w:rPr>
        <w:t>przebudow</w:t>
      </w:r>
      <w:r w:rsidR="002E69C0" w:rsidRPr="00A45A3E">
        <w:rPr>
          <w:b/>
          <w:bCs/>
          <w:sz w:val="22"/>
          <w:szCs w:val="22"/>
        </w:rPr>
        <w:t>a</w:t>
      </w:r>
      <w:r w:rsidR="00D47B0C" w:rsidRPr="00A45A3E">
        <w:rPr>
          <w:b/>
          <w:bCs/>
          <w:sz w:val="22"/>
          <w:szCs w:val="22"/>
        </w:rPr>
        <w:t xml:space="preserve">  i remont pomieszczeń na potrzeby sali śniadaniowej wraz z zapleczem z uwzględnieniem zaleceń ekspertyzy p.poż. w budynku Bursy im. St. Pigonia przy ul. Garbarskiej 7A w Krakowie.</w:t>
      </w:r>
    </w:p>
    <w:p w14:paraId="409AC73F" w14:textId="5AB4E5BA" w:rsidR="00A761DA" w:rsidRPr="00A45A3E" w:rsidRDefault="00A761DA" w:rsidP="00C35281">
      <w:pPr>
        <w:widowControl/>
        <w:numPr>
          <w:ilvl w:val="0"/>
          <w:numId w:val="79"/>
        </w:numPr>
        <w:suppressAutoHyphens w:val="0"/>
        <w:jc w:val="both"/>
        <w:rPr>
          <w:sz w:val="22"/>
          <w:szCs w:val="22"/>
        </w:rPr>
      </w:pPr>
      <w:r w:rsidRPr="00A45A3E">
        <w:rPr>
          <w:sz w:val="22"/>
          <w:szCs w:val="22"/>
        </w:rPr>
        <w:t xml:space="preserve">Zakres czynności i prac objętych niniejszą umową określony jest szczegółowo w dokumentacji postępowania przetargowego, w szczególności w Specyfikacji Warunków Zamówienia oraz Załączniku A do SWZ, będącym jej integralną częścią. </w:t>
      </w:r>
    </w:p>
    <w:p w14:paraId="0CDA853F" w14:textId="77777777" w:rsidR="00A761DA" w:rsidRPr="00A45A3E" w:rsidRDefault="00A761DA" w:rsidP="00C35281">
      <w:pPr>
        <w:pStyle w:val="Akapitzlist"/>
        <w:numPr>
          <w:ilvl w:val="0"/>
          <w:numId w:val="85"/>
        </w:numPr>
        <w:rPr>
          <w:vanish/>
          <w:color w:val="FF0000"/>
          <w:sz w:val="22"/>
          <w:szCs w:val="22"/>
        </w:rPr>
      </w:pPr>
    </w:p>
    <w:p w14:paraId="36366EB2" w14:textId="77777777" w:rsidR="00A761DA" w:rsidRPr="00A45A3E" w:rsidRDefault="00A761DA" w:rsidP="00C35281">
      <w:pPr>
        <w:pStyle w:val="Akapitzlist"/>
        <w:numPr>
          <w:ilvl w:val="0"/>
          <w:numId w:val="85"/>
        </w:numPr>
        <w:rPr>
          <w:vanish/>
          <w:color w:val="FF0000"/>
          <w:sz w:val="22"/>
          <w:szCs w:val="22"/>
        </w:rPr>
      </w:pPr>
    </w:p>
    <w:p w14:paraId="61416DF7" w14:textId="77777777" w:rsidR="00A761DA" w:rsidRPr="00A45A3E" w:rsidRDefault="00A761DA" w:rsidP="00C35281">
      <w:pPr>
        <w:widowControl/>
        <w:numPr>
          <w:ilvl w:val="0"/>
          <w:numId w:val="79"/>
        </w:numPr>
        <w:suppressAutoHyphens w:val="0"/>
        <w:jc w:val="both"/>
        <w:rPr>
          <w:sz w:val="22"/>
          <w:szCs w:val="22"/>
        </w:rPr>
      </w:pPr>
      <w:r w:rsidRPr="00A45A3E">
        <w:rPr>
          <w:sz w:val="22"/>
          <w:szCs w:val="22"/>
        </w:rPr>
        <w:t>Integralną częścią niniejszej umowy są:</w:t>
      </w:r>
    </w:p>
    <w:p w14:paraId="26248BA0" w14:textId="5EB5C1CB" w:rsidR="00A761DA" w:rsidRPr="00A45A3E" w:rsidRDefault="002E69C0" w:rsidP="0064061F">
      <w:pPr>
        <w:widowControl/>
        <w:suppressAutoHyphens w:val="0"/>
        <w:ind w:left="786"/>
        <w:jc w:val="both"/>
        <w:rPr>
          <w:sz w:val="22"/>
          <w:szCs w:val="22"/>
        </w:rPr>
      </w:pPr>
      <w:r w:rsidRPr="00A45A3E">
        <w:rPr>
          <w:sz w:val="22"/>
          <w:szCs w:val="22"/>
        </w:rPr>
        <w:t>1)</w:t>
      </w:r>
      <w:r w:rsidRPr="00A45A3E">
        <w:rPr>
          <w:sz w:val="22"/>
          <w:szCs w:val="22"/>
        </w:rPr>
        <w:tab/>
      </w:r>
      <w:r w:rsidR="00A761DA" w:rsidRPr="00A45A3E">
        <w:rPr>
          <w:sz w:val="22"/>
          <w:szCs w:val="22"/>
        </w:rPr>
        <w:t>dokumentacja postępowania przetargowego wraz z ofertą Wykonawcy;</w:t>
      </w:r>
    </w:p>
    <w:p w14:paraId="630D4C5E" w14:textId="0F41C56E" w:rsidR="00A761DA" w:rsidRPr="00A45A3E" w:rsidRDefault="004B2452" w:rsidP="0064061F">
      <w:pPr>
        <w:widowControl/>
        <w:suppressAutoHyphens w:val="0"/>
        <w:ind w:left="786"/>
        <w:jc w:val="both"/>
        <w:rPr>
          <w:sz w:val="22"/>
          <w:szCs w:val="22"/>
        </w:rPr>
      </w:pPr>
      <w:r w:rsidRPr="00A45A3E">
        <w:rPr>
          <w:sz w:val="22"/>
          <w:szCs w:val="22"/>
        </w:rPr>
        <w:t>2)</w:t>
      </w:r>
      <w:r w:rsidRPr="00A45A3E">
        <w:rPr>
          <w:sz w:val="22"/>
          <w:szCs w:val="22"/>
        </w:rPr>
        <w:tab/>
      </w:r>
      <w:r w:rsidR="00A761DA" w:rsidRPr="00A45A3E">
        <w:rPr>
          <w:sz w:val="22"/>
          <w:szCs w:val="22"/>
        </w:rPr>
        <w:t>lista podwykonawców z określeniem zakresu i wartości robót przewidzianych do wykonania (załącznik nr 1), o ile są przewidziani na etapie zawarcia umowy.</w:t>
      </w:r>
    </w:p>
    <w:p w14:paraId="1037AAC9" w14:textId="77777777" w:rsidR="00A761DA" w:rsidRPr="00A45A3E" w:rsidRDefault="00A761DA" w:rsidP="00A761DA">
      <w:pPr>
        <w:tabs>
          <w:tab w:val="left" w:pos="720"/>
        </w:tabs>
        <w:ind w:left="360"/>
        <w:rPr>
          <w:b/>
          <w:sz w:val="22"/>
          <w:szCs w:val="22"/>
        </w:rPr>
      </w:pPr>
    </w:p>
    <w:p w14:paraId="429FA56E" w14:textId="77777777" w:rsidR="00A761DA" w:rsidRPr="00A45A3E" w:rsidRDefault="00A761DA" w:rsidP="00A761DA">
      <w:pPr>
        <w:tabs>
          <w:tab w:val="left" w:pos="720"/>
        </w:tabs>
        <w:ind w:left="360"/>
        <w:rPr>
          <w:b/>
          <w:sz w:val="22"/>
          <w:szCs w:val="22"/>
        </w:rPr>
      </w:pPr>
      <w:r w:rsidRPr="00A45A3E">
        <w:rPr>
          <w:b/>
          <w:sz w:val="22"/>
          <w:szCs w:val="22"/>
        </w:rPr>
        <w:t>§ 2</w:t>
      </w:r>
    </w:p>
    <w:p w14:paraId="77AFE957" w14:textId="32979B7A" w:rsidR="00334E13" w:rsidRPr="00A45A3E" w:rsidRDefault="00037B4D" w:rsidP="00334E13">
      <w:pPr>
        <w:numPr>
          <w:ilvl w:val="0"/>
          <w:numId w:val="105"/>
        </w:numPr>
        <w:tabs>
          <w:tab w:val="left" w:pos="426"/>
        </w:tabs>
        <w:suppressAutoHyphens w:val="0"/>
        <w:ind w:left="425" w:hanging="425"/>
        <w:jc w:val="both"/>
        <w:rPr>
          <w:sz w:val="22"/>
          <w:szCs w:val="22"/>
          <w:lang w:val="x-none" w:eastAsia="x-none"/>
        </w:rPr>
      </w:pPr>
      <w:r w:rsidRPr="00A45A3E">
        <w:rPr>
          <w:sz w:val="22"/>
          <w:szCs w:val="22"/>
          <w:lang w:val="x-none" w:eastAsia="en-US"/>
        </w:rPr>
        <w:t>Wykonawca oświadcza, że posiada odpowiednią wiedzę, doświadczenie i dysponuje stosowną bazą do wykonania przedmiotu umowy, w szczególności osob</w:t>
      </w:r>
      <w:r w:rsidRPr="00A45A3E">
        <w:rPr>
          <w:sz w:val="22"/>
          <w:szCs w:val="22"/>
          <w:lang w:eastAsia="en-US"/>
        </w:rPr>
        <w:t>y</w:t>
      </w:r>
      <w:r w:rsidRPr="00A45A3E">
        <w:rPr>
          <w:sz w:val="22"/>
          <w:szCs w:val="22"/>
          <w:lang w:val="x-none" w:eastAsia="en-US"/>
        </w:rPr>
        <w:t xml:space="preserve"> </w:t>
      </w:r>
      <w:r w:rsidRPr="00A45A3E">
        <w:rPr>
          <w:sz w:val="22"/>
          <w:szCs w:val="22"/>
          <w:lang w:eastAsia="en-US"/>
        </w:rPr>
        <w:t xml:space="preserve">z </w:t>
      </w:r>
      <w:r w:rsidRPr="00A45A3E">
        <w:rPr>
          <w:sz w:val="22"/>
          <w:szCs w:val="22"/>
          <w:lang w:val="x-none" w:eastAsia="en-US"/>
        </w:rPr>
        <w:t>personelu Wykonawcy</w:t>
      </w:r>
      <w:r w:rsidR="00334E13" w:rsidRPr="00A45A3E">
        <w:rPr>
          <w:sz w:val="22"/>
          <w:szCs w:val="22"/>
          <w:lang w:eastAsia="en-US"/>
        </w:rPr>
        <w:t>.</w:t>
      </w:r>
      <w:r w:rsidRPr="00A45A3E">
        <w:rPr>
          <w:sz w:val="22"/>
          <w:szCs w:val="22"/>
          <w:lang w:val="x-none" w:eastAsia="en-US"/>
        </w:rPr>
        <w:t xml:space="preserve"> </w:t>
      </w:r>
    </w:p>
    <w:p w14:paraId="2E7829AD" w14:textId="77777777" w:rsidR="00DD45FA" w:rsidRDefault="000F03C4" w:rsidP="00DD45FA">
      <w:pPr>
        <w:numPr>
          <w:ilvl w:val="0"/>
          <w:numId w:val="105"/>
        </w:numPr>
        <w:tabs>
          <w:tab w:val="left" w:pos="426"/>
        </w:tabs>
        <w:suppressAutoHyphens w:val="0"/>
        <w:ind w:left="425" w:hanging="425"/>
        <w:jc w:val="both"/>
        <w:rPr>
          <w:sz w:val="22"/>
          <w:szCs w:val="22"/>
          <w:lang w:val="x-none" w:eastAsia="x-none"/>
        </w:rPr>
      </w:pPr>
      <w:r w:rsidRPr="00A45A3E">
        <w:rPr>
          <w:sz w:val="22"/>
          <w:szCs w:val="22"/>
        </w:rPr>
        <w:t>W</w:t>
      </w:r>
      <w:r w:rsidR="00B87290" w:rsidRPr="00A45A3E">
        <w:rPr>
          <w:sz w:val="22"/>
          <w:szCs w:val="22"/>
        </w:rPr>
        <w:t xml:space="preserve">ykonawca </w:t>
      </w:r>
      <w:r w:rsidR="00A761DA" w:rsidRPr="00A45A3E">
        <w:rPr>
          <w:sz w:val="22"/>
          <w:szCs w:val="22"/>
        </w:rPr>
        <w:t>zobowiązuje się wykonać przedmiot umowy przy zachowaniu należytej zawodowej staranności zgodnie z prawem budowlanym i pod nadzorem uprawnionych osób.</w:t>
      </w:r>
    </w:p>
    <w:p w14:paraId="001379AE" w14:textId="77777777" w:rsidR="00DD45FA" w:rsidRDefault="00A761DA" w:rsidP="00DD45FA">
      <w:pPr>
        <w:numPr>
          <w:ilvl w:val="0"/>
          <w:numId w:val="105"/>
        </w:numPr>
        <w:tabs>
          <w:tab w:val="left" w:pos="426"/>
        </w:tabs>
        <w:suppressAutoHyphens w:val="0"/>
        <w:ind w:left="425" w:hanging="425"/>
        <w:jc w:val="both"/>
        <w:rPr>
          <w:sz w:val="22"/>
          <w:szCs w:val="22"/>
          <w:lang w:val="x-none" w:eastAsia="x-none"/>
        </w:rPr>
      </w:pPr>
      <w:r w:rsidRPr="00DD45FA">
        <w:rPr>
          <w:sz w:val="22"/>
          <w:szCs w:val="22"/>
        </w:rPr>
        <w:t xml:space="preserve">Wykonawca oświadcza, że w złożonej ofercie uwzględnił wszystkie koszty związane </w:t>
      </w:r>
      <w:r w:rsidRPr="00DD45FA">
        <w:rPr>
          <w:sz w:val="22"/>
          <w:szCs w:val="22"/>
        </w:rPr>
        <w:br/>
        <w:t>z realizacją niniejszej umowy, oraz dokonał szczegółowej wizji (szczegółowych oględzin) terenu, na którym będzie realizowana inwestycja, celem rozeznania pełnego zakresu prac związanych z realizacją przedmiotu umowy, a</w:t>
      </w:r>
      <w:r w:rsidRPr="00DD45FA">
        <w:rPr>
          <w:color w:val="000000"/>
          <w:sz w:val="22"/>
          <w:szCs w:val="22"/>
        </w:rPr>
        <w:t xml:space="preserve"> przedmiary robót</w:t>
      </w:r>
      <w:r w:rsidRPr="00DD45FA">
        <w:rPr>
          <w:sz w:val="22"/>
          <w:szCs w:val="22"/>
        </w:rPr>
        <w:t xml:space="preserve"> zostały potraktowane przez strony jako materiał pomocniczy do skosztorysowania prac związanych z realizacją przedmiotu zamówienia.</w:t>
      </w:r>
    </w:p>
    <w:p w14:paraId="5EAF5AFD" w14:textId="77777777" w:rsidR="00DD45FA" w:rsidRDefault="00A761DA" w:rsidP="00DD45FA">
      <w:pPr>
        <w:numPr>
          <w:ilvl w:val="0"/>
          <w:numId w:val="105"/>
        </w:numPr>
        <w:tabs>
          <w:tab w:val="left" w:pos="426"/>
        </w:tabs>
        <w:suppressAutoHyphens w:val="0"/>
        <w:ind w:left="425" w:hanging="425"/>
        <w:jc w:val="both"/>
        <w:rPr>
          <w:sz w:val="22"/>
          <w:szCs w:val="22"/>
          <w:lang w:val="x-none" w:eastAsia="x-none"/>
        </w:rPr>
      </w:pPr>
      <w:r w:rsidRPr="00DD45FA">
        <w:rPr>
          <w:sz w:val="22"/>
          <w:szCs w:val="22"/>
        </w:rPr>
        <w:t>Wykonawca zobowiązuje się, że osoby wykonujące czynności objęte przedmiotem zamówienia, będą zatrudnione przez Wykonawcę lub jego podwykonawcę jako jego pracownicy w rozumieniu przepisów ustawy z dnia 26 czerwca 1974 r. – Kodeks pracy (t. j. Dz.U. 202</w:t>
      </w:r>
      <w:r w:rsidR="00FB7711" w:rsidRPr="00DD45FA">
        <w:rPr>
          <w:sz w:val="22"/>
          <w:szCs w:val="22"/>
        </w:rPr>
        <w:t>2</w:t>
      </w:r>
      <w:r w:rsidRPr="00DD45FA">
        <w:rPr>
          <w:sz w:val="22"/>
          <w:szCs w:val="22"/>
        </w:rPr>
        <w:t xml:space="preserve"> poz. </w:t>
      </w:r>
      <w:r w:rsidR="00FB7711" w:rsidRPr="00DD45FA">
        <w:rPr>
          <w:sz w:val="22"/>
          <w:szCs w:val="22"/>
        </w:rPr>
        <w:t>1510</w:t>
      </w:r>
      <w:r w:rsidRPr="00DD45FA">
        <w:rPr>
          <w:sz w:val="22"/>
          <w:szCs w:val="22"/>
        </w:rPr>
        <w:t xml:space="preserve"> ze zm.), na odpowiednim do rodzaju ich pracy stanowisku, co najmniej przez okres realizacji niniejszej umowy.</w:t>
      </w:r>
    </w:p>
    <w:p w14:paraId="4AB9D047" w14:textId="160F2948" w:rsidR="00A761DA" w:rsidRPr="00DD45FA" w:rsidRDefault="00A761DA" w:rsidP="00DD45FA">
      <w:pPr>
        <w:numPr>
          <w:ilvl w:val="0"/>
          <w:numId w:val="105"/>
        </w:numPr>
        <w:tabs>
          <w:tab w:val="left" w:pos="426"/>
        </w:tabs>
        <w:suppressAutoHyphens w:val="0"/>
        <w:ind w:left="425" w:hanging="425"/>
        <w:jc w:val="both"/>
        <w:rPr>
          <w:sz w:val="22"/>
          <w:szCs w:val="22"/>
          <w:lang w:val="x-none" w:eastAsia="x-none"/>
        </w:rPr>
      </w:pPr>
      <w:r w:rsidRPr="00DD45FA">
        <w:rPr>
          <w:sz w:val="22"/>
          <w:szCs w:val="22"/>
        </w:rPr>
        <w:t xml:space="preserve">W trakcie realizacji zamówienia na każde wezwanie Zamawiającego w wyznaczonym </w:t>
      </w:r>
      <w:r w:rsidRPr="00DD45FA">
        <w:rPr>
          <w:sz w:val="22"/>
          <w:szCs w:val="22"/>
        </w:rPr>
        <w:br/>
        <w:t>w tym wezwaniu terminie Wykonawca przedłoży Zamawiającemu wskazane w tym wezwaniu dowody w celu potwierdzenia spełnienia wymogu zatrudnienia na podstawie umowy o pracę przez Wykonawcę lub Podwykonawcę osób wykonujących wskazane w punkcie 3 czynności w trakcie realizacji zamówienia. Dowodami tymi mogą w szczególności być:</w:t>
      </w:r>
    </w:p>
    <w:p w14:paraId="5577FF95" w14:textId="2BE7F842" w:rsidR="00A761DA" w:rsidRPr="00A45A3E" w:rsidRDefault="00A761DA" w:rsidP="00C35281">
      <w:pPr>
        <w:widowControl/>
        <w:numPr>
          <w:ilvl w:val="0"/>
          <w:numId w:val="109"/>
        </w:numPr>
        <w:tabs>
          <w:tab w:val="left" w:pos="1080"/>
        </w:tabs>
        <w:suppressAutoHyphens w:val="0"/>
        <w:jc w:val="both"/>
        <w:rPr>
          <w:sz w:val="22"/>
          <w:szCs w:val="22"/>
        </w:rPr>
      </w:pPr>
      <w:r w:rsidRPr="00A45A3E">
        <w:rPr>
          <w:sz w:val="22"/>
          <w:szCs w:val="22"/>
        </w:rPr>
        <w:lastRenderedPageBreak/>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7794D9BB" w14:textId="69EBBF31" w:rsidR="00A761DA" w:rsidRPr="00A45A3E" w:rsidRDefault="00A761DA" w:rsidP="00C35281">
      <w:pPr>
        <w:widowControl/>
        <w:numPr>
          <w:ilvl w:val="0"/>
          <w:numId w:val="109"/>
        </w:numPr>
        <w:tabs>
          <w:tab w:val="left" w:pos="1080"/>
        </w:tabs>
        <w:suppressAutoHyphens w:val="0"/>
        <w:ind w:left="1080"/>
        <w:jc w:val="both"/>
        <w:rPr>
          <w:sz w:val="22"/>
          <w:szCs w:val="22"/>
        </w:rPr>
      </w:pPr>
      <w:r w:rsidRPr="00A45A3E">
        <w:rPr>
          <w:sz w:val="22"/>
          <w:szCs w:val="22"/>
        </w:rPr>
        <w:t>oświadczenie/oświadczenia zatrudnionych na podstawie umowy o pracę osób wykonujących czynności, których dotyczy wezwanie Zamawiającego. Oświadczenie to powinno zawierać w szczególności: dokładne określenie podmiotu składającego oświadczenie (imię i nazwisko zatrudnionego pracownika), datę złożenia oświadczenia, wskazanie przez tę osobę, że objęte wezwaniem czynności wykonuje na podstawie umowy o pracę, rodzaju umowy, datę zawarcia umowy o pracę, zakres obowiązków tej osoby jako pracownika oraz czytelny podpis osoby składającej oświadczenie;</w:t>
      </w:r>
    </w:p>
    <w:p w14:paraId="2471DCA3" w14:textId="57072E08" w:rsidR="00A761DA" w:rsidRPr="00A45A3E" w:rsidRDefault="00A761DA" w:rsidP="00C35281">
      <w:pPr>
        <w:widowControl/>
        <w:numPr>
          <w:ilvl w:val="0"/>
          <w:numId w:val="109"/>
        </w:numPr>
        <w:tabs>
          <w:tab w:val="left" w:pos="1080"/>
        </w:tabs>
        <w:suppressAutoHyphens w:val="0"/>
        <w:ind w:left="1080"/>
        <w:jc w:val="both"/>
        <w:rPr>
          <w:sz w:val="22"/>
          <w:szCs w:val="22"/>
        </w:rPr>
      </w:pPr>
      <w:r w:rsidRPr="00A45A3E">
        <w:rPr>
          <w:sz w:val="22"/>
          <w:szCs w:val="22"/>
        </w:rPr>
        <w:t xml:space="preserve">poświadczona za zgodność z oryginałem odpowiednio przez Wykonawcę lub Podwykonawcę kopia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Pod pojęciem zanonimizowanych dokumentów Strony rozumieją dokumenty niezawierające danych osobowych ww. pracowników w rozumieniu art. 4 pkt 1 Rozporządzenia Parlamentu Europejskiego i Rady (UE) 2016/679 z dnia 27 kwietnia 2016 r. w sprawie ochrony osób fizycznych w związku z przetwarzaniem danych osobowych i w sprawie swobodnego przepływu takich danych oraz uchylenia dyrektywy 95/46/WE (t. j. Dz. Urz. UE L 2016 Nr 119 str. 1 ze zm.), za wyjątkiem danych obejmujących imię i nazwisko pracownika, datę zawarcia umowy, rodzaj umowy o pracę zgodnie z art. 25 § 1 Kodeksu pracy oraz wymiaru czasu pracy tej osoby, to jest wszelkich informacji dotyczących zidentyfikowanej lub możliwej do zidentyfikowania osoby fizycznej. </w:t>
      </w:r>
    </w:p>
    <w:p w14:paraId="3F2A1CE0" w14:textId="77777777" w:rsidR="00A761DA" w:rsidRPr="00A45A3E" w:rsidRDefault="00A761DA" w:rsidP="00C35281">
      <w:pPr>
        <w:pStyle w:val="Akapitzlist"/>
        <w:numPr>
          <w:ilvl w:val="0"/>
          <w:numId w:val="109"/>
        </w:numPr>
        <w:rPr>
          <w:bCs/>
          <w:sz w:val="22"/>
          <w:szCs w:val="22"/>
        </w:rPr>
      </w:pPr>
      <w:r w:rsidRPr="00A45A3E">
        <w:rPr>
          <w:color w:val="000000"/>
          <w:sz w:val="22"/>
          <w:szCs w:val="22"/>
        </w:rPr>
        <w:t>inne dokumenty, zawierające informacje niezbędne do weryfikacji zatrudnienia na podstawie umowy o pracę, w tym w szczególności:</w:t>
      </w:r>
    </w:p>
    <w:p w14:paraId="4DA2980A" w14:textId="77777777" w:rsidR="00A761DA" w:rsidRPr="00A45A3E" w:rsidRDefault="00A761DA" w:rsidP="00C35281">
      <w:pPr>
        <w:pStyle w:val="Akapitzlist"/>
        <w:numPr>
          <w:ilvl w:val="0"/>
          <w:numId w:val="86"/>
        </w:numPr>
        <w:rPr>
          <w:color w:val="333333"/>
          <w:sz w:val="22"/>
          <w:szCs w:val="22"/>
          <w:shd w:val="clear" w:color="auto" w:fill="FFFFFF"/>
        </w:rPr>
      </w:pPr>
      <w:r w:rsidRPr="00A45A3E">
        <w:rPr>
          <w:color w:val="333333"/>
          <w:sz w:val="22"/>
          <w:szCs w:val="22"/>
          <w:shd w:val="clear" w:color="auto" w:fill="FFFFFF"/>
        </w:rPr>
        <w:t xml:space="preserve">imię i nazwisko zatrudnionego pracownika, datę zawarcia umowy o pracę, rodzaj umowy o pracę i zakres obowiązków pracownika, </w:t>
      </w:r>
    </w:p>
    <w:p w14:paraId="71AF893A" w14:textId="77777777" w:rsidR="00A761DA" w:rsidRPr="00A45A3E" w:rsidRDefault="00A761DA" w:rsidP="00C35281">
      <w:pPr>
        <w:pStyle w:val="Akapitzlist"/>
        <w:numPr>
          <w:ilvl w:val="0"/>
          <w:numId w:val="86"/>
        </w:numPr>
        <w:rPr>
          <w:bCs/>
          <w:sz w:val="22"/>
          <w:szCs w:val="22"/>
        </w:rPr>
      </w:pPr>
      <w:r w:rsidRPr="00A45A3E">
        <w:rPr>
          <w:color w:val="000000"/>
          <w:sz w:val="22"/>
          <w:szCs w:val="22"/>
        </w:rPr>
        <w:t>poświadczone za zgodność z oryginałem odpowiednio przez Wykonawcę lub podwykonawcę</w:t>
      </w:r>
      <w:r w:rsidRPr="00A45A3E">
        <w:rPr>
          <w:bCs/>
          <w:i/>
          <w:color w:val="000000"/>
          <w:sz w:val="22"/>
          <w:szCs w:val="22"/>
        </w:rPr>
        <w:t xml:space="preserve"> </w:t>
      </w:r>
      <w:r w:rsidRPr="00A45A3E">
        <w:rPr>
          <w:bCs/>
          <w:color w:val="000000"/>
          <w:sz w:val="22"/>
          <w:szCs w:val="22"/>
        </w:rPr>
        <w:t xml:space="preserve">kopie dokumentów </w:t>
      </w:r>
      <w:r w:rsidRPr="00A45A3E">
        <w:rPr>
          <w:rFonts w:eastAsia="Tahoma"/>
          <w:bCs/>
          <w:color w:val="000000"/>
          <w:sz w:val="22"/>
          <w:szCs w:val="22"/>
        </w:rPr>
        <w:t xml:space="preserve">potwierdzających opłacanie składek na ubezpieczenia społeczne i zdrowotne z tytułu zatrudnienia na podstawie umów </w:t>
      </w:r>
      <w:r w:rsidRPr="00A45A3E">
        <w:rPr>
          <w:rFonts w:eastAsia="Tahoma"/>
          <w:bCs/>
          <w:color w:val="000000"/>
          <w:sz w:val="22"/>
          <w:szCs w:val="22"/>
        </w:rPr>
        <w:br/>
        <w:t>o pracę (wraz z informacją o liczbie odprowadzonych składek) tj.:</w:t>
      </w:r>
    </w:p>
    <w:p w14:paraId="76306EDA" w14:textId="497DD5C7" w:rsidR="00A761DA" w:rsidRPr="00A45A3E" w:rsidRDefault="00A761DA" w:rsidP="00C35281">
      <w:pPr>
        <w:pStyle w:val="Akapitzlist"/>
        <w:numPr>
          <w:ilvl w:val="0"/>
          <w:numId w:val="86"/>
        </w:numPr>
        <w:rPr>
          <w:bCs/>
          <w:sz w:val="22"/>
          <w:szCs w:val="22"/>
        </w:rPr>
      </w:pPr>
      <w:r w:rsidRPr="00A45A3E">
        <w:rPr>
          <w:bCs/>
          <w:color w:val="000000"/>
          <w:sz w:val="22"/>
          <w:szCs w:val="22"/>
        </w:rPr>
        <w:t>zaświadczenie właściwego oddziału ZUS, potwierdzające opłacanie przez Wykonawcę, podwykonawcę składek na ubezpieczenia społeczne i zdrowotne z tytułu zatrudnienia na podstawie umów o pracę za ostatni okres rozliczeniowy lub</w:t>
      </w:r>
      <w:r w:rsidR="007D1499">
        <w:rPr>
          <w:bCs/>
          <w:i/>
          <w:color w:val="000000"/>
          <w:sz w:val="22"/>
          <w:szCs w:val="22"/>
        </w:rPr>
        <w:t xml:space="preserve"> </w:t>
      </w:r>
      <w:r w:rsidRPr="00A45A3E">
        <w:rPr>
          <w:bCs/>
          <w:color w:val="000000"/>
          <w:sz w:val="22"/>
          <w:szCs w:val="22"/>
        </w:rPr>
        <w:t xml:space="preserve">kopie dowodu potwierdzającego zgłoszenie pracownika do ubezpieczeń, </w:t>
      </w:r>
      <w:r w:rsidRPr="00A45A3E">
        <w:rPr>
          <w:sz w:val="22"/>
          <w:szCs w:val="22"/>
        </w:rPr>
        <w:t xml:space="preserve">zanonimizowane w sposób zapewniający ochronę danych osobowych pracowników, zgodnie z przepisami powołanymi w ust.  lit c). </w:t>
      </w:r>
    </w:p>
    <w:p w14:paraId="3B1999E8" w14:textId="77777777" w:rsidR="00A761DA" w:rsidRPr="00A45A3E" w:rsidRDefault="00A761DA" w:rsidP="00C35281">
      <w:pPr>
        <w:widowControl/>
        <w:numPr>
          <w:ilvl w:val="0"/>
          <w:numId w:val="108"/>
        </w:numPr>
        <w:suppressAutoHyphens w:val="0"/>
        <w:jc w:val="both"/>
        <w:rPr>
          <w:sz w:val="22"/>
          <w:szCs w:val="22"/>
        </w:rPr>
      </w:pPr>
      <w:r w:rsidRPr="00A45A3E">
        <w:rPr>
          <w:sz w:val="22"/>
          <w:szCs w:val="22"/>
        </w:rPr>
        <w:t xml:space="preserve">Nieprzedłożenie przez Wykonawcę kopii dokumentów zawartych przez Wykonawcę </w:t>
      </w:r>
      <w:r w:rsidRPr="00A45A3E">
        <w:rPr>
          <w:sz w:val="22"/>
          <w:szCs w:val="22"/>
        </w:rPr>
        <w:br/>
        <w:t xml:space="preserve">z ww. pracownikami w terminie i zakresie wskazanym przez Zamawiającego zgodnie </w:t>
      </w:r>
      <w:r w:rsidRPr="00A45A3E">
        <w:rPr>
          <w:sz w:val="22"/>
          <w:szCs w:val="22"/>
        </w:rPr>
        <w:br/>
        <w:t>z ust. 4, będzie traktowane jako niewypełnienie obowiązku zatrudnienia pracowników na podstawie umowy o pracę, co będzie skutkować naliczeniem kar umownych zgodnie z § 16 ust. 2 lit. h) umowy.</w:t>
      </w:r>
    </w:p>
    <w:p w14:paraId="603224BB" w14:textId="77777777" w:rsidR="00A761DA" w:rsidRPr="00A45A3E" w:rsidRDefault="00A761DA" w:rsidP="00C35281">
      <w:pPr>
        <w:widowControl/>
        <w:numPr>
          <w:ilvl w:val="0"/>
          <w:numId w:val="108"/>
        </w:numPr>
        <w:suppressAutoHyphens w:val="0"/>
        <w:jc w:val="both"/>
        <w:rPr>
          <w:sz w:val="22"/>
          <w:szCs w:val="22"/>
        </w:rPr>
      </w:pPr>
      <w:r w:rsidRPr="00A45A3E">
        <w:rPr>
          <w:sz w:val="22"/>
          <w:szCs w:val="22"/>
        </w:rPr>
        <w:t>W przypadku uzasadnionych wątpliwości co do przestrzegania prawa pracy przez Wykonawcę lub Podwykonawcę, Zamawiający może zwrócić się o przeprowadzenie stosownej kontroli przez Państwową Inspekcję Pracy.</w:t>
      </w:r>
    </w:p>
    <w:p w14:paraId="7EB816C3" w14:textId="77777777" w:rsidR="00A761DA" w:rsidRPr="00A45A3E" w:rsidRDefault="00A761DA" w:rsidP="00C35281">
      <w:pPr>
        <w:widowControl/>
        <w:numPr>
          <w:ilvl w:val="0"/>
          <w:numId w:val="108"/>
        </w:numPr>
        <w:suppressAutoHyphens w:val="0"/>
        <w:jc w:val="both"/>
        <w:rPr>
          <w:sz w:val="22"/>
          <w:szCs w:val="22"/>
        </w:rPr>
      </w:pPr>
      <w:r w:rsidRPr="00A45A3E">
        <w:rPr>
          <w:sz w:val="22"/>
          <w:szCs w:val="22"/>
        </w:rPr>
        <w:t xml:space="preserve">W trakcie realizacji zamówienia Zamawiający uprawniony jest do wykonywania czynności kontrolnych wobec Wykonawcy odnośnie spełniania przez Wykonawcę lub Podwykonawcę </w:t>
      </w:r>
      <w:r w:rsidRPr="00A45A3E">
        <w:rPr>
          <w:sz w:val="22"/>
          <w:szCs w:val="22"/>
        </w:rPr>
        <w:lastRenderedPageBreak/>
        <w:t xml:space="preserve">wymogu zatrudnienia na podstawie umowy o pracę osób wykonujących wskazane w ust. 3 czynności. Zamawiający uprawniony jest w szczególności do: </w:t>
      </w:r>
    </w:p>
    <w:p w14:paraId="774E2834" w14:textId="77777777" w:rsidR="00A761DA" w:rsidRPr="00A45A3E" w:rsidRDefault="00A761DA" w:rsidP="00C35281">
      <w:pPr>
        <w:widowControl/>
        <w:numPr>
          <w:ilvl w:val="0"/>
          <w:numId w:val="44"/>
        </w:numPr>
        <w:tabs>
          <w:tab w:val="left" w:pos="1080"/>
        </w:tabs>
        <w:suppressAutoHyphens w:val="0"/>
        <w:ind w:left="1080"/>
        <w:jc w:val="both"/>
        <w:rPr>
          <w:sz w:val="22"/>
          <w:szCs w:val="22"/>
        </w:rPr>
      </w:pPr>
      <w:r w:rsidRPr="00A45A3E">
        <w:rPr>
          <w:sz w:val="22"/>
          <w:szCs w:val="22"/>
        </w:rPr>
        <w:t>żądania oświadczeń i dokumentów w zakresie potwierdzenia spełniania ww. wymogów i dokonywania ich oceny,</w:t>
      </w:r>
    </w:p>
    <w:p w14:paraId="0C694C5A" w14:textId="77777777" w:rsidR="00A761DA" w:rsidRPr="00A45A3E" w:rsidRDefault="00A761DA" w:rsidP="00C35281">
      <w:pPr>
        <w:widowControl/>
        <w:numPr>
          <w:ilvl w:val="0"/>
          <w:numId w:val="44"/>
        </w:numPr>
        <w:tabs>
          <w:tab w:val="left" w:pos="1080"/>
        </w:tabs>
        <w:suppressAutoHyphens w:val="0"/>
        <w:ind w:left="1080"/>
        <w:jc w:val="both"/>
        <w:rPr>
          <w:sz w:val="22"/>
          <w:szCs w:val="22"/>
        </w:rPr>
      </w:pPr>
      <w:r w:rsidRPr="00A45A3E">
        <w:rPr>
          <w:sz w:val="22"/>
          <w:szCs w:val="22"/>
        </w:rPr>
        <w:t>żądania wyjaśnień w przypadku wątpliwości w zakresie potwierdzenia spełniania ww. wymogów,</w:t>
      </w:r>
    </w:p>
    <w:p w14:paraId="3EA2DD1B" w14:textId="77777777" w:rsidR="00A761DA" w:rsidRPr="00A45A3E" w:rsidRDefault="00A761DA" w:rsidP="00C35281">
      <w:pPr>
        <w:widowControl/>
        <w:numPr>
          <w:ilvl w:val="0"/>
          <w:numId w:val="44"/>
        </w:numPr>
        <w:tabs>
          <w:tab w:val="left" w:pos="1080"/>
        </w:tabs>
        <w:suppressAutoHyphens w:val="0"/>
        <w:ind w:left="1080"/>
        <w:jc w:val="both"/>
        <w:rPr>
          <w:sz w:val="22"/>
          <w:szCs w:val="22"/>
        </w:rPr>
      </w:pPr>
      <w:r w:rsidRPr="00A45A3E">
        <w:rPr>
          <w:sz w:val="22"/>
          <w:szCs w:val="22"/>
        </w:rPr>
        <w:t>przeprowadzania kontroli na miejscu wykonywania świadczenia.</w:t>
      </w:r>
    </w:p>
    <w:p w14:paraId="0909286F" w14:textId="77777777" w:rsidR="00A761DA" w:rsidRPr="00A45A3E" w:rsidRDefault="00A761DA" w:rsidP="00A761DA">
      <w:pPr>
        <w:rPr>
          <w:sz w:val="22"/>
          <w:szCs w:val="22"/>
        </w:rPr>
      </w:pPr>
    </w:p>
    <w:p w14:paraId="416AD7E6" w14:textId="77777777" w:rsidR="00E32B47" w:rsidRPr="00A45A3E" w:rsidRDefault="00E32B47" w:rsidP="00E32B47">
      <w:pPr>
        <w:pStyle w:val="Nagwek2"/>
        <w:tabs>
          <w:tab w:val="left" w:pos="720"/>
        </w:tabs>
        <w:spacing w:before="0" w:after="0" w:line="240" w:lineRule="auto"/>
        <w:ind w:left="360"/>
        <w:jc w:val="center"/>
        <w:rPr>
          <w:rFonts w:ascii="Times New Roman" w:hAnsi="Times New Roman" w:cs="Times New Roman"/>
          <w:i w:val="0"/>
          <w:sz w:val="22"/>
          <w:szCs w:val="22"/>
          <w:lang w:val="x-none" w:eastAsia="x-none"/>
        </w:rPr>
      </w:pPr>
      <w:r w:rsidRPr="00A45A3E">
        <w:rPr>
          <w:rFonts w:ascii="Times New Roman" w:hAnsi="Times New Roman" w:cs="Times New Roman"/>
          <w:i w:val="0"/>
          <w:sz w:val="22"/>
          <w:szCs w:val="22"/>
        </w:rPr>
        <w:t>Przedstawiciele stron i uczestnicy procesu inwestycyjnego</w:t>
      </w:r>
    </w:p>
    <w:p w14:paraId="3AE964FA" w14:textId="77777777" w:rsidR="00E32B47" w:rsidRPr="00A45A3E" w:rsidRDefault="00E32B47" w:rsidP="00E32B47">
      <w:pPr>
        <w:tabs>
          <w:tab w:val="left" w:pos="720"/>
        </w:tabs>
        <w:ind w:left="360"/>
        <w:rPr>
          <w:b/>
          <w:sz w:val="22"/>
          <w:szCs w:val="22"/>
        </w:rPr>
      </w:pPr>
      <w:r w:rsidRPr="00A45A3E">
        <w:rPr>
          <w:b/>
          <w:sz w:val="22"/>
          <w:szCs w:val="22"/>
        </w:rPr>
        <w:t>§ 3</w:t>
      </w:r>
    </w:p>
    <w:p w14:paraId="26D39D2B" w14:textId="77777777" w:rsidR="00E32B47" w:rsidRPr="00A45A3E" w:rsidRDefault="00E32B47" w:rsidP="00C35281">
      <w:pPr>
        <w:widowControl/>
        <w:numPr>
          <w:ilvl w:val="0"/>
          <w:numId w:val="90"/>
        </w:numPr>
        <w:tabs>
          <w:tab w:val="clear" w:pos="360"/>
          <w:tab w:val="num" w:pos="426"/>
        </w:tabs>
        <w:suppressAutoHyphens w:val="0"/>
        <w:ind w:left="426"/>
        <w:jc w:val="both"/>
        <w:rPr>
          <w:sz w:val="22"/>
          <w:szCs w:val="22"/>
        </w:rPr>
      </w:pPr>
      <w:r w:rsidRPr="00A45A3E">
        <w:rPr>
          <w:sz w:val="22"/>
          <w:szCs w:val="22"/>
        </w:rPr>
        <w:t>Każda ze stron zobowiązuje się do dołożenia należytej zawodowej staranności przy realizacji niniejszej umowy, w tym także do pełnej współpracy z drugą stroną w celu zapewnienia należytego i terminowego jej wykonania.</w:t>
      </w:r>
    </w:p>
    <w:p w14:paraId="1F414600" w14:textId="77777777" w:rsidR="00E32B47" w:rsidRPr="00A45A3E" w:rsidRDefault="00E32B47" w:rsidP="00C35281">
      <w:pPr>
        <w:widowControl/>
        <w:numPr>
          <w:ilvl w:val="0"/>
          <w:numId w:val="90"/>
        </w:numPr>
        <w:tabs>
          <w:tab w:val="clear" w:pos="360"/>
          <w:tab w:val="num" w:pos="426"/>
        </w:tabs>
        <w:suppressAutoHyphens w:val="0"/>
        <w:ind w:left="426"/>
        <w:jc w:val="both"/>
        <w:rPr>
          <w:sz w:val="22"/>
          <w:szCs w:val="22"/>
        </w:rPr>
      </w:pPr>
      <w:r w:rsidRPr="00A45A3E">
        <w:rPr>
          <w:sz w:val="22"/>
          <w:szCs w:val="22"/>
        </w:rPr>
        <w:t>Strony ustalają, że przedstawicielami Zamawiającego w toku realizacji umowy będą:</w:t>
      </w:r>
    </w:p>
    <w:p w14:paraId="26273D80" w14:textId="77777777" w:rsidR="00E32B47" w:rsidRPr="00A45A3E" w:rsidRDefault="00E32B47" w:rsidP="00C35281">
      <w:pPr>
        <w:widowControl/>
        <w:numPr>
          <w:ilvl w:val="0"/>
          <w:numId w:val="91"/>
        </w:numPr>
        <w:tabs>
          <w:tab w:val="left" w:pos="720"/>
        </w:tabs>
        <w:suppressAutoHyphens w:val="0"/>
        <w:ind w:left="851"/>
        <w:jc w:val="both"/>
        <w:rPr>
          <w:sz w:val="22"/>
          <w:szCs w:val="22"/>
        </w:rPr>
      </w:pPr>
      <w:r w:rsidRPr="00A45A3E">
        <w:rPr>
          <w:sz w:val="22"/>
          <w:szCs w:val="22"/>
        </w:rPr>
        <w:t xml:space="preserve">......................................................... </w:t>
      </w:r>
    </w:p>
    <w:p w14:paraId="4A6F26A0" w14:textId="77777777" w:rsidR="00E32B47" w:rsidRPr="00A45A3E" w:rsidRDefault="00E32B47" w:rsidP="00C35281">
      <w:pPr>
        <w:widowControl/>
        <w:numPr>
          <w:ilvl w:val="0"/>
          <w:numId w:val="91"/>
        </w:numPr>
        <w:tabs>
          <w:tab w:val="left" w:pos="720"/>
        </w:tabs>
        <w:suppressAutoHyphens w:val="0"/>
        <w:ind w:left="851"/>
        <w:jc w:val="both"/>
        <w:rPr>
          <w:sz w:val="22"/>
          <w:szCs w:val="22"/>
        </w:rPr>
      </w:pPr>
      <w:r w:rsidRPr="00A45A3E">
        <w:rPr>
          <w:sz w:val="22"/>
          <w:szCs w:val="22"/>
        </w:rPr>
        <w:t>..........................................................</w:t>
      </w:r>
    </w:p>
    <w:p w14:paraId="25299AC6" w14:textId="77777777" w:rsidR="00E32B47" w:rsidRPr="00A45A3E" w:rsidRDefault="00E32B47" w:rsidP="00C35281">
      <w:pPr>
        <w:widowControl/>
        <w:numPr>
          <w:ilvl w:val="0"/>
          <w:numId w:val="91"/>
        </w:numPr>
        <w:tabs>
          <w:tab w:val="left" w:pos="720"/>
        </w:tabs>
        <w:suppressAutoHyphens w:val="0"/>
        <w:ind w:left="851"/>
        <w:jc w:val="both"/>
        <w:rPr>
          <w:sz w:val="22"/>
          <w:szCs w:val="22"/>
        </w:rPr>
      </w:pPr>
      <w:r w:rsidRPr="00A45A3E">
        <w:rPr>
          <w:sz w:val="22"/>
          <w:szCs w:val="22"/>
        </w:rPr>
        <w:t>…………………………………….</w:t>
      </w:r>
    </w:p>
    <w:p w14:paraId="48235ED1" w14:textId="77777777" w:rsidR="00E32B47" w:rsidRPr="00A45A3E" w:rsidRDefault="00E32B47" w:rsidP="00E32B47">
      <w:pPr>
        <w:widowControl/>
        <w:suppressAutoHyphens w:val="0"/>
        <w:ind w:left="426"/>
        <w:jc w:val="both"/>
        <w:rPr>
          <w:sz w:val="22"/>
          <w:szCs w:val="22"/>
        </w:rPr>
      </w:pPr>
      <w:r w:rsidRPr="00A45A3E">
        <w:rPr>
          <w:sz w:val="22"/>
          <w:szCs w:val="22"/>
        </w:rPr>
        <w:t xml:space="preserve">Osoby wymienione w lit. a) do c) nie są upoważnione do podejmowania decyzji powodujących zmianę postanowień umowy, w szczególności wzrostu uzgodnionego wynagrodzenia </w:t>
      </w:r>
      <w:r w:rsidRPr="00A45A3E">
        <w:rPr>
          <w:sz w:val="22"/>
          <w:szCs w:val="22"/>
        </w:rPr>
        <w:br/>
        <w:t>i zmiany zakresu czynności i prac objętych umową.</w:t>
      </w:r>
    </w:p>
    <w:p w14:paraId="0FF95D4F" w14:textId="77777777" w:rsidR="00E32B47" w:rsidRPr="00A45A3E" w:rsidRDefault="00E32B47" w:rsidP="00C35281">
      <w:pPr>
        <w:widowControl/>
        <w:numPr>
          <w:ilvl w:val="0"/>
          <w:numId w:val="90"/>
        </w:numPr>
        <w:suppressAutoHyphens w:val="0"/>
        <w:ind w:left="426"/>
        <w:jc w:val="both"/>
        <w:rPr>
          <w:sz w:val="22"/>
          <w:szCs w:val="22"/>
        </w:rPr>
      </w:pPr>
      <w:r w:rsidRPr="00A45A3E">
        <w:rPr>
          <w:sz w:val="22"/>
          <w:szCs w:val="22"/>
        </w:rPr>
        <w:t>Strony ustalają, że przedstawicielami Wykonawcy w toku realizacji umowy będą:</w:t>
      </w:r>
    </w:p>
    <w:p w14:paraId="6C7D49F5" w14:textId="77777777" w:rsidR="00E32B47" w:rsidRPr="00A45A3E" w:rsidRDefault="00E32B47" w:rsidP="00C35281">
      <w:pPr>
        <w:pStyle w:val="Akapitzlist"/>
        <w:numPr>
          <w:ilvl w:val="3"/>
          <w:numId w:val="90"/>
        </w:numPr>
        <w:contextualSpacing w:val="0"/>
        <w:rPr>
          <w:sz w:val="22"/>
          <w:szCs w:val="22"/>
        </w:rPr>
      </w:pPr>
      <w:r w:rsidRPr="00A45A3E">
        <w:rPr>
          <w:sz w:val="22"/>
          <w:szCs w:val="22"/>
        </w:rPr>
        <w:t xml:space="preserve">Kierownik robót posiadający uprawnienia do kierowania robotami budowlanymi </w:t>
      </w:r>
      <w:r w:rsidRPr="00A45A3E">
        <w:rPr>
          <w:sz w:val="22"/>
          <w:szCs w:val="22"/>
        </w:rPr>
        <w:br/>
        <w:t xml:space="preserve">w specjalności </w:t>
      </w:r>
      <w:proofErr w:type="spellStart"/>
      <w:r w:rsidRPr="00A45A3E">
        <w:rPr>
          <w:sz w:val="22"/>
          <w:szCs w:val="22"/>
        </w:rPr>
        <w:t>konstrukcyjno</w:t>
      </w:r>
      <w:proofErr w:type="spellEnd"/>
      <w:r w:rsidRPr="00A45A3E">
        <w:rPr>
          <w:sz w:val="22"/>
          <w:szCs w:val="22"/>
        </w:rPr>
        <w:t xml:space="preserve"> - budowlanej…………………………… </w:t>
      </w:r>
    </w:p>
    <w:p w14:paraId="1D8B26EE" w14:textId="77777777" w:rsidR="00E32B47" w:rsidRPr="00A45A3E" w:rsidRDefault="00E32B47" w:rsidP="00C35281">
      <w:pPr>
        <w:pStyle w:val="Akapitzlist"/>
        <w:numPr>
          <w:ilvl w:val="3"/>
          <w:numId w:val="90"/>
        </w:numPr>
        <w:rPr>
          <w:sz w:val="22"/>
          <w:szCs w:val="22"/>
        </w:rPr>
      </w:pPr>
      <w:r w:rsidRPr="00A45A3E">
        <w:rPr>
          <w:sz w:val="22"/>
          <w:szCs w:val="22"/>
        </w:rPr>
        <w:t xml:space="preserve">Kierownik robót posiadający uprawnienia do kierowania robotami w zakresie instalacji </w:t>
      </w:r>
      <w:r w:rsidRPr="00A45A3E">
        <w:rPr>
          <w:sz w:val="22"/>
          <w:szCs w:val="22"/>
        </w:rPr>
        <w:br/>
        <w:t>i urządzeń elektrycznych i elektroenergetycznych ………………………,</w:t>
      </w:r>
    </w:p>
    <w:p w14:paraId="7E6133BA" w14:textId="44B382AC" w:rsidR="00E32B47" w:rsidRPr="00A45A3E" w:rsidRDefault="00E32B47" w:rsidP="00C35281">
      <w:pPr>
        <w:pStyle w:val="Akapitzlist"/>
        <w:numPr>
          <w:ilvl w:val="3"/>
          <w:numId w:val="90"/>
        </w:numPr>
        <w:rPr>
          <w:sz w:val="22"/>
          <w:szCs w:val="22"/>
        </w:rPr>
      </w:pPr>
      <w:r w:rsidRPr="00A45A3E">
        <w:rPr>
          <w:sz w:val="22"/>
          <w:szCs w:val="22"/>
        </w:rPr>
        <w:t xml:space="preserve">Kierownik robót posiadający uprawnienia do kierowania robotami w zakresie </w:t>
      </w:r>
      <w:r w:rsidR="00B74551" w:rsidRPr="00A45A3E">
        <w:rPr>
          <w:sz w:val="22"/>
          <w:szCs w:val="22"/>
        </w:rPr>
        <w:t xml:space="preserve">robót sanitarnych </w:t>
      </w:r>
      <w:r w:rsidRPr="00A45A3E">
        <w:rPr>
          <w:sz w:val="22"/>
          <w:szCs w:val="22"/>
        </w:rPr>
        <w:t>…………………</w:t>
      </w:r>
    </w:p>
    <w:p w14:paraId="720A5A68" w14:textId="77777777" w:rsidR="00E32B47" w:rsidRPr="00A45A3E" w:rsidRDefault="00E32B47" w:rsidP="00C35281">
      <w:pPr>
        <w:pStyle w:val="Akapitzlist"/>
        <w:numPr>
          <w:ilvl w:val="3"/>
          <w:numId w:val="90"/>
        </w:numPr>
        <w:rPr>
          <w:sz w:val="22"/>
          <w:szCs w:val="22"/>
        </w:rPr>
      </w:pPr>
      <w:r w:rsidRPr="00A45A3E">
        <w:rPr>
          <w:sz w:val="22"/>
          <w:szCs w:val="22"/>
        </w:rPr>
        <w:t>Kierownik robót konserwatorskich ………………………</w:t>
      </w:r>
    </w:p>
    <w:p w14:paraId="123B4118" w14:textId="0C00CB04" w:rsidR="00E32B47" w:rsidRPr="00A45A3E" w:rsidRDefault="008C2651" w:rsidP="008C2651">
      <w:pPr>
        <w:pStyle w:val="Akapitzlist"/>
        <w:numPr>
          <w:ilvl w:val="0"/>
          <w:numId w:val="0"/>
        </w:numPr>
        <w:ind w:left="426"/>
        <w:rPr>
          <w:sz w:val="22"/>
          <w:szCs w:val="22"/>
        </w:rPr>
      </w:pPr>
      <w:r w:rsidRPr="00A45A3E">
        <w:rPr>
          <w:sz w:val="22"/>
          <w:szCs w:val="22"/>
        </w:rPr>
        <w:t>-</w:t>
      </w:r>
      <w:r w:rsidR="00E32B47" w:rsidRPr="00A45A3E">
        <w:rPr>
          <w:sz w:val="22"/>
          <w:szCs w:val="22"/>
        </w:rPr>
        <w:t>wskazani w ofercie Wykonawcy, przy czym Wykonawca oświadcza, iż wskazany kierownik budowy lub kierownik robót będą obecni osobiście w trakcie realizacji prac przez minimum 6 godzin dziennie w dni robocze w okresie prowadzenia prac z danego zakresu.</w:t>
      </w:r>
    </w:p>
    <w:p w14:paraId="063CEC32" w14:textId="77777777" w:rsidR="00E32B47" w:rsidRPr="00A45A3E" w:rsidRDefault="00E32B47" w:rsidP="00C35281">
      <w:pPr>
        <w:widowControl/>
        <w:numPr>
          <w:ilvl w:val="0"/>
          <w:numId w:val="90"/>
        </w:numPr>
        <w:suppressAutoHyphens w:val="0"/>
        <w:ind w:left="426"/>
        <w:jc w:val="both"/>
        <w:rPr>
          <w:sz w:val="22"/>
          <w:szCs w:val="22"/>
        </w:rPr>
      </w:pPr>
      <w:r w:rsidRPr="00A45A3E">
        <w:rPr>
          <w:sz w:val="22"/>
          <w:szCs w:val="22"/>
        </w:rPr>
        <w:t>Zamawiający może w trakcie realizacji przedmiotu umowy zgłosić uzasadniony sprzeciw wobec osoby lub osób wymienionych w ust. 3. W takim przypadku Wykonawca jest zobowiązany do jej lub ich zmiany w terminie 7 dni od zgłoszenia przez Zamawiającego.</w:t>
      </w:r>
    </w:p>
    <w:p w14:paraId="6A3DEFA9" w14:textId="6AB374C1" w:rsidR="00E32B47" w:rsidRPr="00A45A3E" w:rsidRDefault="00E32B47" w:rsidP="00C35281">
      <w:pPr>
        <w:widowControl/>
        <w:numPr>
          <w:ilvl w:val="0"/>
          <w:numId w:val="90"/>
        </w:numPr>
        <w:suppressAutoHyphens w:val="0"/>
        <w:ind w:left="426"/>
        <w:jc w:val="both"/>
        <w:rPr>
          <w:sz w:val="22"/>
          <w:szCs w:val="22"/>
        </w:rPr>
      </w:pPr>
      <w:r w:rsidRPr="00A45A3E">
        <w:rPr>
          <w:sz w:val="22"/>
          <w:szCs w:val="22"/>
        </w:rPr>
        <w:t xml:space="preserve">Strony zgodnie ustalają, że zmiana osób wskazanych w ust. 3 oraz przeznaczonych zgodnie </w:t>
      </w:r>
      <w:r w:rsidRPr="00A45A3E">
        <w:rPr>
          <w:sz w:val="22"/>
          <w:szCs w:val="22"/>
        </w:rPr>
        <w:br/>
        <w:t xml:space="preserve">z ofertą do realizacji umowy w treści oferty Wykonawcy wymaga uprzedniej pisemnej zgody Zamawiającego i dopuszczalna jest wyłącznie w wyjątkowych sytuacjach, w szczególności z powodu choroby lub innych zdarzeń losowych powodujących niemożność wykonywania powierzonego jej zakresu obowiązków, a wskazane w zastępstwie osoba lub osoby muszą posiadać kwalifikacje i doświadczenie spełniające, co najmniej wymagania zawarte w pkt 5) 3.1. SIWZ. W takim przypadku strony zawrą aneks do umowy. </w:t>
      </w:r>
    </w:p>
    <w:p w14:paraId="65201AC2" w14:textId="0192F858" w:rsidR="00E32B47" w:rsidRPr="00A45A3E" w:rsidRDefault="00E32B47" w:rsidP="00C35281">
      <w:pPr>
        <w:widowControl/>
        <w:numPr>
          <w:ilvl w:val="0"/>
          <w:numId w:val="90"/>
        </w:numPr>
        <w:suppressAutoHyphens w:val="0"/>
        <w:ind w:left="426"/>
        <w:jc w:val="both"/>
        <w:rPr>
          <w:sz w:val="22"/>
          <w:szCs w:val="22"/>
        </w:rPr>
      </w:pPr>
      <w:r w:rsidRPr="00A45A3E">
        <w:rPr>
          <w:sz w:val="22"/>
          <w:szCs w:val="22"/>
        </w:rPr>
        <w:t>W przypadku zmiany przedstawiciela przez jedną ze stron zobowiązana jest ona powiadomić o tym na piśmie drugą stronę w terminie 3 dni.</w:t>
      </w:r>
    </w:p>
    <w:p w14:paraId="32CC2582" w14:textId="52E91B58" w:rsidR="00A761DA" w:rsidRPr="00A45A3E" w:rsidRDefault="00E32B47" w:rsidP="00C35281">
      <w:pPr>
        <w:widowControl/>
        <w:numPr>
          <w:ilvl w:val="0"/>
          <w:numId w:val="90"/>
        </w:numPr>
        <w:suppressAutoHyphens w:val="0"/>
        <w:ind w:left="426"/>
        <w:jc w:val="both"/>
        <w:rPr>
          <w:sz w:val="22"/>
          <w:szCs w:val="22"/>
        </w:rPr>
      </w:pPr>
      <w:r w:rsidRPr="00A45A3E">
        <w:rPr>
          <w:sz w:val="22"/>
          <w:szCs w:val="22"/>
        </w:rPr>
        <w:t>Zmiana osób wymieniowych w ust. 2 nie stanowi zmiany umowy.</w:t>
      </w:r>
    </w:p>
    <w:p w14:paraId="5CC7BEDF" w14:textId="77777777" w:rsidR="00A761DA" w:rsidRPr="00A45A3E" w:rsidRDefault="00A761DA" w:rsidP="00DB0640">
      <w:pPr>
        <w:tabs>
          <w:tab w:val="left" w:pos="720"/>
        </w:tabs>
        <w:ind w:left="360"/>
        <w:jc w:val="both"/>
        <w:rPr>
          <w:b/>
          <w:sz w:val="22"/>
          <w:szCs w:val="22"/>
        </w:rPr>
      </w:pPr>
    </w:p>
    <w:p w14:paraId="266FF61A" w14:textId="77777777" w:rsidR="00A761DA" w:rsidRPr="00A45A3E" w:rsidRDefault="00A761DA" w:rsidP="00A761DA">
      <w:pPr>
        <w:tabs>
          <w:tab w:val="left" w:pos="720"/>
        </w:tabs>
        <w:ind w:left="360"/>
        <w:rPr>
          <w:b/>
          <w:sz w:val="22"/>
          <w:szCs w:val="22"/>
        </w:rPr>
      </w:pPr>
      <w:r w:rsidRPr="00A45A3E">
        <w:rPr>
          <w:b/>
          <w:sz w:val="22"/>
          <w:szCs w:val="22"/>
        </w:rPr>
        <w:t>Wynagrodzenie</w:t>
      </w:r>
    </w:p>
    <w:p w14:paraId="3041017D" w14:textId="77777777" w:rsidR="00A761DA" w:rsidRPr="00A45A3E" w:rsidRDefault="00A761DA" w:rsidP="00A761DA">
      <w:pPr>
        <w:tabs>
          <w:tab w:val="left" w:pos="720"/>
        </w:tabs>
        <w:ind w:left="360"/>
        <w:rPr>
          <w:b/>
          <w:sz w:val="22"/>
          <w:szCs w:val="22"/>
        </w:rPr>
      </w:pPr>
      <w:r w:rsidRPr="00A45A3E">
        <w:rPr>
          <w:b/>
          <w:sz w:val="22"/>
          <w:szCs w:val="22"/>
        </w:rPr>
        <w:t>§ 4</w:t>
      </w:r>
    </w:p>
    <w:p w14:paraId="48E2DB2C" w14:textId="77777777" w:rsidR="00A761DA" w:rsidRPr="00A45A3E" w:rsidRDefault="00A761DA" w:rsidP="00C35281">
      <w:pPr>
        <w:widowControl/>
        <w:numPr>
          <w:ilvl w:val="0"/>
          <w:numId w:val="45"/>
        </w:numPr>
        <w:tabs>
          <w:tab w:val="clear" w:pos="360"/>
          <w:tab w:val="num" w:pos="426"/>
        </w:tabs>
        <w:suppressAutoHyphens w:val="0"/>
        <w:ind w:left="426"/>
        <w:jc w:val="both"/>
        <w:rPr>
          <w:sz w:val="22"/>
          <w:szCs w:val="22"/>
        </w:rPr>
      </w:pPr>
      <w:r w:rsidRPr="00A45A3E">
        <w:rPr>
          <w:sz w:val="22"/>
          <w:szCs w:val="22"/>
        </w:rPr>
        <w:t xml:space="preserve">Wysokość wynagrodzenia przysługującego Wykonawcy za wykonanie przedmiotu umowy ustalona została na podstawie złożonej oferty i ma charakter ryczałtowy, nie podlega waloryzacji oraz uwzględnia w szczególności wszystkie koszty wykonania wszelkich robót i dostaw, niezbędnych do wykonania przedmiotu umowy, koszty robót przygotowawczych, wykończeniowych, porządkowych, koszty zabezpieczeń, wymagane opłaty i koszty niezbędne do zrealizowania całości przedmiotu umowy, bez względu na okoliczności i źródła ich powstania, </w:t>
      </w:r>
      <w:r w:rsidRPr="00A45A3E">
        <w:rPr>
          <w:sz w:val="22"/>
          <w:szCs w:val="22"/>
        </w:rPr>
        <w:lastRenderedPageBreak/>
        <w:t xml:space="preserve">przeglądów okresowych i gwarancyjnych oraz usunięcia wad i usterek w okresie rękojmi i gwarancji. </w:t>
      </w:r>
    </w:p>
    <w:p w14:paraId="41FEFAC1" w14:textId="77777777" w:rsidR="00A761DA" w:rsidRPr="00A45A3E" w:rsidRDefault="00A761DA" w:rsidP="00C35281">
      <w:pPr>
        <w:widowControl/>
        <w:numPr>
          <w:ilvl w:val="0"/>
          <w:numId w:val="45"/>
        </w:numPr>
        <w:tabs>
          <w:tab w:val="clear" w:pos="360"/>
          <w:tab w:val="num" w:pos="426"/>
        </w:tabs>
        <w:suppressAutoHyphens w:val="0"/>
        <w:ind w:left="426"/>
        <w:jc w:val="both"/>
        <w:rPr>
          <w:sz w:val="22"/>
          <w:szCs w:val="22"/>
        </w:rPr>
      </w:pPr>
      <w:r w:rsidRPr="00A45A3E">
        <w:rPr>
          <w:sz w:val="22"/>
          <w:szCs w:val="22"/>
        </w:rPr>
        <w:t>Wynagrodzenie za przedmiot umowy wynosi kwotę netto</w:t>
      </w:r>
      <w:r w:rsidRPr="00A45A3E">
        <w:rPr>
          <w:b/>
          <w:sz w:val="22"/>
          <w:szCs w:val="22"/>
        </w:rPr>
        <w:t xml:space="preserve"> …………… PLN,</w:t>
      </w:r>
      <w:r w:rsidRPr="00A45A3E">
        <w:rPr>
          <w:sz w:val="22"/>
          <w:szCs w:val="22"/>
        </w:rPr>
        <w:t xml:space="preserve"> (słownie: ……………………. złotych …/100), która po doliczeniu obowiązującej stawki podatku od towarów i usług VAT daje kwotę brutto: </w:t>
      </w:r>
      <w:r w:rsidRPr="00A45A3E">
        <w:rPr>
          <w:b/>
          <w:sz w:val="22"/>
          <w:szCs w:val="22"/>
        </w:rPr>
        <w:t>……………………. PLN</w:t>
      </w:r>
      <w:r w:rsidRPr="00A45A3E">
        <w:rPr>
          <w:sz w:val="22"/>
          <w:szCs w:val="22"/>
        </w:rPr>
        <w:t xml:space="preserve">, (słownie: ………………………….. złotych …/100). </w:t>
      </w:r>
    </w:p>
    <w:p w14:paraId="6DE69ACC" w14:textId="77777777" w:rsidR="00A761DA" w:rsidRPr="00A45A3E" w:rsidRDefault="00A761DA" w:rsidP="00C35281">
      <w:pPr>
        <w:widowControl/>
        <w:numPr>
          <w:ilvl w:val="0"/>
          <w:numId w:val="45"/>
        </w:numPr>
        <w:tabs>
          <w:tab w:val="clear" w:pos="360"/>
          <w:tab w:val="num" w:pos="426"/>
        </w:tabs>
        <w:suppressAutoHyphens w:val="0"/>
        <w:ind w:left="426"/>
        <w:jc w:val="both"/>
        <w:rPr>
          <w:sz w:val="22"/>
          <w:szCs w:val="22"/>
        </w:rPr>
      </w:pPr>
      <w:r w:rsidRPr="00A45A3E">
        <w:rPr>
          <w:sz w:val="22"/>
          <w:szCs w:val="22"/>
        </w:rPr>
        <w:t xml:space="preserve">Wynagrodzenie Wykonawcy może zostać obniżone proporcjonalnie do obniżenia jakości spowodowanej wadami przedmiotu umowy w przypadku gdy wady są nieusuwalne, albo </w:t>
      </w:r>
      <w:r w:rsidRPr="00A45A3E">
        <w:rPr>
          <w:sz w:val="22"/>
          <w:szCs w:val="22"/>
        </w:rPr>
        <w:br/>
        <w:t xml:space="preserve">z okoliczności wynika, że Wykonawca nie zdoła wad usunąć w odpowiednim czasie, bądź ich nie usunął w wyznaczonym przez Zamawiającego terminie. </w:t>
      </w:r>
    </w:p>
    <w:p w14:paraId="42CD7866" w14:textId="77777777" w:rsidR="00A761DA" w:rsidRPr="00A45A3E" w:rsidRDefault="00A761DA" w:rsidP="00C35281">
      <w:pPr>
        <w:widowControl/>
        <w:numPr>
          <w:ilvl w:val="0"/>
          <w:numId w:val="45"/>
        </w:numPr>
        <w:tabs>
          <w:tab w:val="clear" w:pos="360"/>
          <w:tab w:val="num" w:pos="426"/>
        </w:tabs>
        <w:suppressAutoHyphens w:val="0"/>
        <w:ind w:left="426"/>
        <w:jc w:val="both"/>
        <w:rPr>
          <w:sz w:val="22"/>
          <w:szCs w:val="22"/>
        </w:rPr>
      </w:pPr>
      <w:r w:rsidRPr="00A45A3E">
        <w:rPr>
          <w:sz w:val="22"/>
          <w:szCs w:val="22"/>
        </w:rPr>
        <w:t>Stwierdzone wady jednych parametrów przedmiotu umowy nie mogą podlegać kompensacji polepszeniem jakości innych parametrów przedmiotu umowy.</w:t>
      </w:r>
    </w:p>
    <w:p w14:paraId="5F90B74C" w14:textId="7293BBD2" w:rsidR="00A761DA" w:rsidRPr="00A45A3E" w:rsidRDefault="00A761DA" w:rsidP="00C35281">
      <w:pPr>
        <w:widowControl/>
        <w:numPr>
          <w:ilvl w:val="0"/>
          <w:numId w:val="45"/>
        </w:numPr>
        <w:tabs>
          <w:tab w:val="clear" w:pos="360"/>
          <w:tab w:val="num" w:pos="426"/>
        </w:tabs>
        <w:suppressAutoHyphens w:val="0"/>
        <w:ind w:left="426"/>
        <w:jc w:val="both"/>
        <w:rPr>
          <w:sz w:val="22"/>
          <w:szCs w:val="22"/>
        </w:rPr>
      </w:pPr>
      <w:r w:rsidRPr="00A45A3E">
        <w:rPr>
          <w:sz w:val="22"/>
          <w:szCs w:val="22"/>
        </w:rPr>
        <w:t xml:space="preserve">Wynagrodzenie nie będzie podlegać waloryzacji i zmianom, za wyjątkiem przypadków opisanych w umowie, w szczególności ustawowej zmiany stawki podatku od towarów i usług VAT. W przypadku ustawowego obniżenia lub podwyższenia stawki podatku od towarów i usług VAT w okresie realizacji umowy, Strony dokonają stosownej zmiany pozostałej do zapłaty należności wynikającej z umowy, po przeprowadzeniu ustaleń i zawarciu aneksu, dla tej części wynagrodzenia umownego, której zmiana dotyczy. Zmiana wynagrodzenia Wykonawcy nastąpi od daty wprowadzenia zmiany w umowie (wchodzi w życie z dniem zawarcia aneksu) i dotyczy wyłącznie niezrealizowanej części umowy. </w:t>
      </w:r>
    </w:p>
    <w:p w14:paraId="7E224235" w14:textId="77777777" w:rsidR="00BC4ABD" w:rsidRDefault="00BC4ABD" w:rsidP="00A761DA">
      <w:pPr>
        <w:tabs>
          <w:tab w:val="left" w:pos="720"/>
        </w:tabs>
        <w:ind w:left="360"/>
        <w:rPr>
          <w:b/>
          <w:sz w:val="22"/>
          <w:szCs w:val="22"/>
        </w:rPr>
      </w:pPr>
    </w:p>
    <w:p w14:paraId="4DD4BB12" w14:textId="7B9AD675" w:rsidR="00A761DA" w:rsidRPr="00A45A3E" w:rsidRDefault="00A761DA" w:rsidP="00A761DA">
      <w:pPr>
        <w:tabs>
          <w:tab w:val="left" w:pos="720"/>
        </w:tabs>
        <w:ind w:left="360"/>
        <w:rPr>
          <w:b/>
          <w:sz w:val="22"/>
          <w:szCs w:val="22"/>
        </w:rPr>
      </w:pPr>
      <w:r w:rsidRPr="00A45A3E">
        <w:rPr>
          <w:b/>
          <w:sz w:val="22"/>
          <w:szCs w:val="22"/>
        </w:rPr>
        <w:t>§ 5</w:t>
      </w:r>
    </w:p>
    <w:p w14:paraId="751980EB" w14:textId="77777777" w:rsidR="00A761DA" w:rsidRPr="00A45A3E" w:rsidRDefault="00A761DA" w:rsidP="00C35281">
      <w:pPr>
        <w:widowControl/>
        <w:numPr>
          <w:ilvl w:val="0"/>
          <w:numId w:val="78"/>
        </w:numPr>
        <w:tabs>
          <w:tab w:val="clear" w:pos="360"/>
          <w:tab w:val="num" w:pos="426"/>
        </w:tabs>
        <w:suppressAutoHyphens w:val="0"/>
        <w:ind w:left="426"/>
        <w:jc w:val="both"/>
        <w:rPr>
          <w:sz w:val="22"/>
          <w:szCs w:val="22"/>
        </w:rPr>
      </w:pPr>
      <w:r w:rsidRPr="00A45A3E">
        <w:rPr>
          <w:sz w:val="22"/>
          <w:szCs w:val="22"/>
        </w:rPr>
        <w:t>Przewiduje się możliwość obniżenia wynagrodzenia ryczałtowego o wartość robót niewykonanych</w:t>
      </w:r>
      <w:r w:rsidRPr="00A45A3E">
        <w:rPr>
          <w:color w:val="FF0000"/>
          <w:sz w:val="22"/>
          <w:szCs w:val="22"/>
        </w:rPr>
        <w:t xml:space="preserve"> </w:t>
      </w:r>
      <w:r w:rsidRPr="00A45A3E">
        <w:rPr>
          <w:sz w:val="22"/>
          <w:szCs w:val="22"/>
        </w:rPr>
        <w:t xml:space="preserve">uznanych przez Zamawiającego jako zbędne, choć objęte ofertą Wykonawcy oraz Specyfikacją Warunków Zamówienia, przy czym ewentualne obniżenie wynagrodzenia nastąpi stosownie do wartości wynikających z kosztorysów uproszczonych wraz z zestawieniem materiałów stanowiących załącznik do oferty Wykonawcy. </w:t>
      </w:r>
    </w:p>
    <w:p w14:paraId="6E73C056" w14:textId="7FAB82BB" w:rsidR="00A761DA" w:rsidRPr="00A45A3E" w:rsidRDefault="00A761DA" w:rsidP="00C35281">
      <w:pPr>
        <w:widowControl/>
        <w:numPr>
          <w:ilvl w:val="0"/>
          <w:numId w:val="78"/>
        </w:numPr>
        <w:suppressAutoHyphens w:val="0"/>
        <w:jc w:val="both"/>
        <w:rPr>
          <w:sz w:val="22"/>
          <w:szCs w:val="22"/>
        </w:rPr>
      </w:pPr>
      <w:r w:rsidRPr="00A45A3E">
        <w:rPr>
          <w:sz w:val="22"/>
          <w:szCs w:val="22"/>
        </w:rPr>
        <w:t xml:space="preserve">Zamawiający w uzgodnieniu z Wykonawcą może w każdej chwili zarządzić wprowadzenie robót zamiennych o tożsamym zakresie przedmiotowym do wykonywanego zakresu umowy, w przypadku zaistnienia okoliczności wynikających z technologii lub funkcjonalności przedmiotu umowy w celu realizacji przedmiotu umowy zgodnie z zasadami sztuki budowlanej. Łączna wartość robót zamiennych co do zasady nie powinna być wyższa niż wartość robót podstawowych podlegających zamianie, a jedynie w szczególnie uzasadnionych przypadkach ich łączna wartość nie może przekroczyć sumy wartości robót podstawowych podlegających zamianie i wartości równej 10% wartości wynagrodzenia, o którym mowa w § 4 ust. 2. W takim przypadku Strony podpiszą stosowny aneks do umowy, przy przyjęciu zasady, że zakres i wartość każdej takiej modyfikacji zostanie poddana osobnej wycenie w oparciu o kosztorysy uproszczone z zestawieniem materiałów stanowiące załączniki do umowy i kalkulację szczegółową wprowadzonych robót zamiennych sporządzoną w oparciu o nośniki cenotwórcze wynikające z załączonych do umowy kosztorysów uproszczonych z zestawieniem materiałów, przy czym w zakresie materiałów, które nie występowały ww. kosztorysach uproszczonych z zestawieniem materiałów, w oparciu o średnie ceny </w:t>
      </w:r>
      <w:proofErr w:type="spellStart"/>
      <w:r w:rsidRPr="00A45A3E">
        <w:rPr>
          <w:sz w:val="22"/>
          <w:szCs w:val="22"/>
        </w:rPr>
        <w:t>Sekocenbudu</w:t>
      </w:r>
      <w:proofErr w:type="spellEnd"/>
      <w:r w:rsidRPr="00A45A3E">
        <w:rPr>
          <w:sz w:val="22"/>
          <w:szCs w:val="22"/>
        </w:rPr>
        <w:t xml:space="preserve"> z ostatniego kwartału poprzedzającego rozliczenie. W przypadku braku odniesienia rozliczenia zostaną dokonane według średnich cen </w:t>
      </w:r>
      <w:proofErr w:type="spellStart"/>
      <w:r w:rsidRPr="00A45A3E">
        <w:rPr>
          <w:sz w:val="22"/>
          <w:szCs w:val="22"/>
        </w:rPr>
        <w:t>Sekocenbudu</w:t>
      </w:r>
      <w:proofErr w:type="spellEnd"/>
      <w:r w:rsidRPr="00A45A3E">
        <w:rPr>
          <w:sz w:val="22"/>
          <w:szCs w:val="22"/>
        </w:rPr>
        <w:t xml:space="preserve"> z ostatniego kwartału poprzedzającego rozliczenie, przy czym w przypadku elementów wyposażenia pomocniczo dopuszcza się również ewentualność wyceny w oparciu o ceny rynkowe udokumentowane ofertami dostawców, producentów etc.</w:t>
      </w:r>
    </w:p>
    <w:p w14:paraId="69A6A4F1" w14:textId="77777777" w:rsidR="00A761DA" w:rsidRPr="00A45A3E" w:rsidRDefault="00A761DA" w:rsidP="00C35281">
      <w:pPr>
        <w:widowControl/>
        <w:numPr>
          <w:ilvl w:val="0"/>
          <w:numId w:val="78"/>
        </w:numPr>
        <w:suppressAutoHyphens w:val="0"/>
        <w:jc w:val="both"/>
        <w:rPr>
          <w:sz w:val="22"/>
          <w:szCs w:val="22"/>
        </w:rPr>
      </w:pPr>
      <w:r w:rsidRPr="00A45A3E">
        <w:rPr>
          <w:sz w:val="22"/>
          <w:szCs w:val="22"/>
        </w:rPr>
        <w:t xml:space="preserve">Zamawiającemu przysługuje uprawnienie do odstąpienia od umowy w zakresie niektórych świadczeń umownych w przypadku braku finansowania lub zmniejszenia jego wysokości. Skorzystanie przez Zamawiającego z uprawnienia do odstąpienia w tym zakresie nie skutkuje odpowiedzialnością wobec Wykonawcy. </w:t>
      </w:r>
    </w:p>
    <w:p w14:paraId="39129B93" w14:textId="77777777" w:rsidR="00A761DA" w:rsidRDefault="00A761DA" w:rsidP="00A761DA">
      <w:pPr>
        <w:widowControl/>
        <w:suppressAutoHyphens w:val="0"/>
        <w:ind w:left="360"/>
        <w:jc w:val="both"/>
        <w:rPr>
          <w:sz w:val="22"/>
          <w:szCs w:val="22"/>
        </w:rPr>
      </w:pPr>
    </w:p>
    <w:p w14:paraId="6872480D" w14:textId="77777777" w:rsidR="00BC4ABD" w:rsidRPr="00A45A3E" w:rsidRDefault="00BC4ABD" w:rsidP="00A761DA">
      <w:pPr>
        <w:widowControl/>
        <w:suppressAutoHyphens w:val="0"/>
        <w:ind w:left="360"/>
        <w:jc w:val="both"/>
        <w:rPr>
          <w:sz w:val="22"/>
          <w:szCs w:val="22"/>
        </w:rPr>
      </w:pPr>
    </w:p>
    <w:p w14:paraId="19E73111" w14:textId="77777777" w:rsidR="00A761DA" w:rsidRPr="00A45A3E" w:rsidRDefault="00A761DA" w:rsidP="00A761DA">
      <w:pPr>
        <w:pStyle w:val="Nagwek2"/>
        <w:tabs>
          <w:tab w:val="left" w:pos="720"/>
        </w:tabs>
        <w:spacing w:before="0" w:after="0" w:line="240" w:lineRule="auto"/>
        <w:ind w:left="360"/>
        <w:jc w:val="center"/>
        <w:rPr>
          <w:rFonts w:ascii="Times New Roman" w:hAnsi="Times New Roman" w:cs="Times New Roman"/>
          <w:i w:val="0"/>
          <w:sz w:val="22"/>
          <w:szCs w:val="22"/>
        </w:rPr>
      </w:pPr>
      <w:r w:rsidRPr="00A45A3E">
        <w:rPr>
          <w:rFonts w:ascii="Times New Roman" w:hAnsi="Times New Roman" w:cs="Times New Roman"/>
          <w:i w:val="0"/>
          <w:sz w:val="22"/>
          <w:szCs w:val="22"/>
        </w:rPr>
        <w:t xml:space="preserve">Termin realizacji umowy </w:t>
      </w:r>
    </w:p>
    <w:p w14:paraId="55522AC6" w14:textId="77777777" w:rsidR="00A761DA" w:rsidRPr="00A45A3E" w:rsidRDefault="00A761DA" w:rsidP="00A761DA">
      <w:pPr>
        <w:tabs>
          <w:tab w:val="left" w:pos="720"/>
        </w:tabs>
        <w:ind w:left="360"/>
        <w:rPr>
          <w:b/>
          <w:sz w:val="22"/>
          <w:szCs w:val="22"/>
        </w:rPr>
      </w:pPr>
      <w:r w:rsidRPr="00A45A3E">
        <w:rPr>
          <w:b/>
          <w:sz w:val="22"/>
          <w:szCs w:val="22"/>
        </w:rPr>
        <w:t>§ 6</w:t>
      </w:r>
    </w:p>
    <w:p w14:paraId="4C3FC05A" w14:textId="0761587E" w:rsidR="00A761DA" w:rsidRPr="00A45A3E" w:rsidRDefault="00A761DA" w:rsidP="00C35281">
      <w:pPr>
        <w:pStyle w:val="Akapitzlist"/>
        <w:numPr>
          <w:ilvl w:val="0"/>
          <w:numId w:val="46"/>
        </w:numPr>
        <w:rPr>
          <w:sz w:val="22"/>
          <w:szCs w:val="22"/>
        </w:rPr>
      </w:pPr>
      <w:r w:rsidRPr="00A45A3E">
        <w:rPr>
          <w:sz w:val="22"/>
          <w:szCs w:val="22"/>
        </w:rPr>
        <w:lastRenderedPageBreak/>
        <w:t xml:space="preserve">Wykonawca jest zobowiązany do wykonania przedmiotu umowy w terminie </w:t>
      </w:r>
      <w:r w:rsidR="000D2B63" w:rsidRPr="00A45A3E">
        <w:rPr>
          <w:sz w:val="22"/>
          <w:szCs w:val="22"/>
        </w:rPr>
        <w:t xml:space="preserve">od dnia </w:t>
      </w:r>
      <w:r w:rsidR="000D2B63" w:rsidRPr="00A45A3E">
        <w:rPr>
          <w:b/>
          <w:bCs/>
          <w:sz w:val="22"/>
          <w:szCs w:val="22"/>
          <w:u w:val="single"/>
        </w:rPr>
        <w:t>01.12.2023r. do dnia 28.02.2024r</w:t>
      </w:r>
      <w:r w:rsidRPr="00A45A3E">
        <w:rPr>
          <w:b/>
          <w:bCs/>
          <w:sz w:val="22"/>
          <w:szCs w:val="22"/>
          <w:u w:val="single"/>
        </w:rPr>
        <w:t xml:space="preserve">. </w:t>
      </w:r>
    </w:p>
    <w:p w14:paraId="44C30F0B" w14:textId="77777777" w:rsidR="00A761DA" w:rsidRPr="00A45A3E" w:rsidRDefault="00A761DA" w:rsidP="00C35281">
      <w:pPr>
        <w:widowControl/>
        <w:numPr>
          <w:ilvl w:val="0"/>
          <w:numId w:val="46"/>
        </w:numPr>
        <w:tabs>
          <w:tab w:val="clear" w:pos="360"/>
          <w:tab w:val="num" w:pos="426"/>
        </w:tabs>
        <w:suppressAutoHyphens w:val="0"/>
        <w:ind w:left="426"/>
        <w:jc w:val="both"/>
        <w:rPr>
          <w:sz w:val="22"/>
          <w:szCs w:val="22"/>
        </w:rPr>
      </w:pPr>
      <w:r w:rsidRPr="00A45A3E">
        <w:rPr>
          <w:bCs/>
          <w:sz w:val="22"/>
          <w:szCs w:val="22"/>
        </w:rPr>
        <w:t xml:space="preserve">Strony dopuszczają możliwość zmiany terminu zakończenia realizacji przedmiotu umowy określonego w ust. 1 wyłącznie w przypadku: </w:t>
      </w:r>
    </w:p>
    <w:p w14:paraId="0A24E461" w14:textId="77777777" w:rsidR="00A761DA" w:rsidRPr="00A45A3E" w:rsidRDefault="00A761DA" w:rsidP="00C35281">
      <w:pPr>
        <w:widowControl/>
        <w:numPr>
          <w:ilvl w:val="0"/>
          <w:numId w:val="47"/>
        </w:numPr>
        <w:tabs>
          <w:tab w:val="left" w:pos="851"/>
        </w:tabs>
        <w:suppressAutoHyphens w:val="0"/>
        <w:ind w:left="851"/>
        <w:jc w:val="both"/>
        <w:rPr>
          <w:bCs/>
          <w:sz w:val="22"/>
          <w:szCs w:val="22"/>
        </w:rPr>
      </w:pPr>
      <w:r w:rsidRPr="00A45A3E">
        <w:rPr>
          <w:bCs/>
          <w:sz w:val="22"/>
          <w:szCs w:val="22"/>
        </w:rPr>
        <w:t>działania siły wyższej w rozumieniu § 17 umowy,</w:t>
      </w:r>
    </w:p>
    <w:p w14:paraId="445A0660" w14:textId="77777777" w:rsidR="00A761DA" w:rsidRPr="00A45A3E" w:rsidRDefault="00A761DA" w:rsidP="00C35281">
      <w:pPr>
        <w:widowControl/>
        <w:numPr>
          <w:ilvl w:val="0"/>
          <w:numId w:val="47"/>
        </w:numPr>
        <w:tabs>
          <w:tab w:val="left" w:pos="851"/>
        </w:tabs>
        <w:suppressAutoHyphens w:val="0"/>
        <w:ind w:left="851"/>
        <w:jc w:val="both"/>
        <w:rPr>
          <w:bCs/>
          <w:sz w:val="22"/>
          <w:szCs w:val="22"/>
        </w:rPr>
      </w:pPr>
      <w:r w:rsidRPr="00A45A3E">
        <w:rPr>
          <w:bCs/>
          <w:sz w:val="22"/>
          <w:szCs w:val="22"/>
        </w:rPr>
        <w:t xml:space="preserve">obniżenia lub braku finansowania przedmiotowego zadania, </w:t>
      </w:r>
    </w:p>
    <w:p w14:paraId="4CB36000" w14:textId="77777777" w:rsidR="00A761DA" w:rsidRPr="00A45A3E" w:rsidRDefault="00A761DA" w:rsidP="00C35281">
      <w:pPr>
        <w:widowControl/>
        <w:numPr>
          <w:ilvl w:val="0"/>
          <w:numId w:val="47"/>
        </w:numPr>
        <w:tabs>
          <w:tab w:val="left" w:pos="851"/>
        </w:tabs>
        <w:suppressAutoHyphens w:val="0"/>
        <w:ind w:left="851"/>
        <w:jc w:val="both"/>
        <w:rPr>
          <w:bCs/>
          <w:sz w:val="22"/>
          <w:szCs w:val="22"/>
        </w:rPr>
      </w:pPr>
      <w:r w:rsidRPr="00A45A3E">
        <w:rPr>
          <w:bCs/>
          <w:sz w:val="22"/>
          <w:szCs w:val="22"/>
        </w:rPr>
        <w:t>udokumentowanego opóźnienia wprowadzenia Wykonawcy na budowę przez Zamawiającego lub wstrzymania realizacji robót przez Zamawiającego z przyczyn, za które Wykonawca nie odpowiada.</w:t>
      </w:r>
    </w:p>
    <w:p w14:paraId="1876B2A6" w14:textId="77777777" w:rsidR="00A761DA" w:rsidRPr="00A45A3E" w:rsidRDefault="00A761DA" w:rsidP="00C35281">
      <w:pPr>
        <w:widowControl/>
        <w:numPr>
          <w:ilvl w:val="0"/>
          <w:numId w:val="47"/>
        </w:numPr>
        <w:tabs>
          <w:tab w:val="left" w:pos="851"/>
        </w:tabs>
        <w:suppressAutoHyphens w:val="0"/>
        <w:ind w:left="851"/>
        <w:jc w:val="both"/>
        <w:rPr>
          <w:bCs/>
          <w:sz w:val="22"/>
          <w:szCs w:val="22"/>
        </w:rPr>
      </w:pPr>
      <w:r w:rsidRPr="00A45A3E">
        <w:rPr>
          <w:bCs/>
          <w:sz w:val="22"/>
          <w:szCs w:val="22"/>
        </w:rPr>
        <w:t>zwłoki Zamawiającego w przekazaniu dokumentów niezbędnych do realizacji umowy,</w:t>
      </w:r>
    </w:p>
    <w:p w14:paraId="1CB04B32" w14:textId="77777777" w:rsidR="00A761DA" w:rsidRPr="00A45A3E" w:rsidRDefault="00A761DA" w:rsidP="00C35281">
      <w:pPr>
        <w:widowControl/>
        <w:numPr>
          <w:ilvl w:val="0"/>
          <w:numId w:val="47"/>
        </w:numPr>
        <w:tabs>
          <w:tab w:val="left" w:pos="851"/>
        </w:tabs>
        <w:suppressAutoHyphens w:val="0"/>
        <w:ind w:left="851"/>
        <w:jc w:val="both"/>
        <w:rPr>
          <w:bCs/>
          <w:sz w:val="22"/>
          <w:szCs w:val="22"/>
        </w:rPr>
      </w:pPr>
      <w:r w:rsidRPr="00A45A3E">
        <w:rPr>
          <w:bCs/>
          <w:sz w:val="22"/>
          <w:szCs w:val="22"/>
        </w:rPr>
        <w:t>konieczności wykonania ostatecznych albo natychmiast wykonalnych decyzji administracyjnych, postanowień lub innych aktów organów i uprawnionych instytucji, wydanych z przyczyn, za które Wykonawca nie odpowiada,</w:t>
      </w:r>
    </w:p>
    <w:p w14:paraId="32417C2E" w14:textId="77777777" w:rsidR="00A761DA" w:rsidRPr="00A45A3E" w:rsidRDefault="00A761DA" w:rsidP="00C35281">
      <w:pPr>
        <w:widowControl/>
        <w:numPr>
          <w:ilvl w:val="0"/>
          <w:numId w:val="47"/>
        </w:numPr>
        <w:tabs>
          <w:tab w:val="left" w:pos="851"/>
        </w:tabs>
        <w:suppressAutoHyphens w:val="0"/>
        <w:ind w:left="851"/>
        <w:jc w:val="both"/>
        <w:rPr>
          <w:bCs/>
          <w:sz w:val="22"/>
          <w:szCs w:val="22"/>
        </w:rPr>
      </w:pPr>
      <w:r w:rsidRPr="00A45A3E">
        <w:rPr>
          <w:bCs/>
          <w:sz w:val="22"/>
          <w:szCs w:val="22"/>
        </w:rPr>
        <w:t>opóźnień w uzyskaniu przez Wykonawcę od stosownych instytucji i organów niezbędnych uzgodnień, pozwoleń, ostatecznych albo natychmiast wykonalnych decyzji administracyjnych i innych aktów, w terminach instrukcyjnych bądź obligatoryjnych wynikających z obowiązujących przepisów prawa, z przyczyn, za które Wykonawca nie odpowiada.</w:t>
      </w:r>
    </w:p>
    <w:p w14:paraId="1545C156" w14:textId="77777777" w:rsidR="00A761DA" w:rsidRPr="00A45A3E" w:rsidRDefault="00A761DA" w:rsidP="00C35281">
      <w:pPr>
        <w:widowControl/>
        <w:numPr>
          <w:ilvl w:val="0"/>
          <w:numId w:val="47"/>
        </w:numPr>
        <w:tabs>
          <w:tab w:val="left" w:pos="851"/>
        </w:tabs>
        <w:suppressAutoHyphens w:val="0"/>
        <w:ind w:left="851"/>
        <w:jc w:val="both"/>
        <w:rPr>
          <w:bCs/>
          <w:sz w:val="22"/>
          <w:szCs w:val="22"/>
        </w:rPr>
      </w:pPr>
      <w:r w:rsidRPr="00A45A3E">
        <w:rPr>
          <w:bCs/>
          <w:sz w:val="22"/>
          <w:szCs w:val="22"/>
        </w:rPr>
        <w:t>wystąpienia konieczności wykonania robót dodatkowych, nieobjętych zamówieniem podstawowym, których Zamawiający nie był w stanie przewidzieć lub wprowadzenia robót zamiennych, o których mowa w § 5 ust. 2 umowy.</w:t>
      </w:r>
    </w:p>
    <w:p w14:paraId="3016C4CE" w14:textId="77777777" w:rsidR="00A761DA" w:rsidRPr="00A45A3E" w:rsidRDefault="00A761DA" w:rsidP="00C35281">
      <w:pPr>
        <w:widowControl/>
        <w:numPr>
          <w:ilvl w:val="0"/>
          <w:numId w:val="46"/>
        </w:numPr>
        <w:tabs>
          <w:tab w:val="clear" w:pos="360"/>
          <w:tab w:val="num" w:pos="426"/>
        </w:tabs>
        <w:suppressAutoHyphens w:val="0"/>
        <w:ind w:left="426"/>
        <w:jc w:val="both"/>
        <w:rPr>
          <w:bCs/>
          <w:sz w:val="22"/>
          <w:szCs w:val="22"/>
        </w:rPr>
      </w:pPr>
      <w:r w:rsidRPr="00A45A3E">
        <w:rPr>
          <w:bCs/>
          <w:sz w:val="22"/>
          <w:szCs w:val="22"/>
        </w:rPr>
        <w:t xml:space="preserve">Ewentualne przedłużenie terminu </w:t>
      </w:r>
      <w:r w:rsidRPr="00A45A3E">
        <w:rPr>
          <w:sz w:val="22"/>
          <w:szCs w:val="22"/>
        </w:rPr>
        <w:t xml:space="preserve">zakończenia realizacji przedmiotu umowy </w:t>
      </w:r>
      <w:r w:rsidRPr="00A45A3E">
        <w:rPr>
          <w:bCs/>
          <w:sz w:val="22"/>
          <w:szCs w:val="22"/>
        </w:rPr>
        <w:t>winno zostać poprzedzone przygotowaniem protokołu konieczności i udokumentowaniem zaistnienia okoliczności wpływających na zmianę terminu, a następnie podpisaniem przez Strony aneksu do umowy.</w:t>
      </w:r>
    </w:p>
    <w:p w14:paraId="7488CE07" w14:textId="77777777" w:rsidR="00A761DA" w:rsidRPr="00A45A3E" w:rsidRDefault="00A761DA" w:rsidP="00C35281">
      <w:pPr>
        <w:widowControl/>
        <w:numPr>
          <w:ilvl w:val="0"/>
          <w:numId w:val="46"/>
        </w:numPr>
        <w:tabs>
          <w:tab w:val="clear" w:pos="360"/>
          <w:tab w:val="num" w:pos="426"/>
        </w:tabs>
        <w:suppressAutoHyphens w:val="0"/>
        <w:ind w:left="426"/>
        <w:jc w:val="both"/>
        <w:rPr>
          <w:bCs/>
          <w:sz w:val="22"/>
          <w:szCs w:val="22"/>
        </w:rPr>
      </w:pPr>
      <w:r w:rsidRPr="00A45A3E">
        <w:rPr>
          <w:bCs/>
          <w:sz w:val="22"/>
          <w:szCs w:val="22"/>
        </w:rPr>
        <w:t>Termin zakończenia realizacji przedmiotu umowy może ulec przedłużeniu z powodu obniżenia lub braku finansowania przedmiotowego zadania inwestycyjnego. W razie zaistnienia takich okoliczności, Zamawiający poniesie koszty zabezpieczenia placu budowy oraz ewentualnie inne uzasadnione koszty, które Strony zgodnie uznają za niezbędne i które zostaną udokumentowane przez Wykonawcę. Ewentualna konieczność poniesienia wydatków musi być zgłoszona Zamawiającemu przez Wykonawcę na piśmie, co najmniej 14 dni przed ich wymagalnością.</w:t>
      </w:r>
    </w:p>
    <w:p w14:paraId="3F54CF6A" w14:textId="77777777" w:rsidR="00A761DA" w:rsidRPr="00A45A3E" w:rsidRDefault="00A761DA" w:rsidP="00A761DA">
      <w:pPr>
        <w:tabs>
          <w:tab w:val="left" w:pos="720"/>
        </w:tabs>
        <w:ind w:left="360"/>
        <w:rPr>
          <w:b/>
          <w:sz w:val="22"/>
          <w:szCs w:val="22"/>
        </w:rPr>
      </w:pPr>
    </w:p>
    <w:p w14:paraId="33A5EC80" w14:textId="77777777" w:rsidR="00A761DA" w:rsidRPr="00A45A3E" w:rsidRDefault="00A761DA" w:rsidP="00A761DA">
      <w:pPr>
        <w:tabs>
          <w:tab w:val="left" w:pos="720"/>
        </w:tabs>
        <w:ind w:left="360"/>
        <w:rPr>
          <w:b/>
          <w:sz w:val="22"/>
          <w:szCs w:val="22"/>
        </w:rPr>
      </w:pPr>
      <w:r w:rsidRPr="00A45A3E">
        <w:rPr>
          <w:b/>
          <w:sz w:val="22"/>
          <w:szCs w:val="22"/>
        </w:rPr>
        <w:t>Przekazanie terenu budowy</w:t>
      </w:r>
    </w:p>
    <w:p w14:paraId="7F6EBFEA" w14:textId="77777777" w:rsidR="00A761DA" w:rsidRPr="00A45A3E" w:rsidRDefault="00A761DA" w:rsidP="00A761DA">
      <w:pPr>
        <w:tabs>
          <w:tab w:val="left" w:pos="720"/>
        </w:tabs>
        <w:ind w:left="360"/>
        <w:rPr>
          <w:b/>
          <w:sz w:val="22"/>
          <w:szCs w:val="22"/>
        </w:rPr>
      </w:pPr>
      <w:r w:rsidRPr="00A45A3E">
        <w:rPr>
          <w:b/>
          <w:sz w:val="22"/>
          <w:szCs w:val="22"/>
        </w:rPr>
        <w:t>§ 7</w:t>
      </w:r>
    </w:p>
    <w:p w14:paraId="56C576E8" w14:textId="77777777" w:rsidR="00A761DA" w:rsidRPr="00A45A3E" w:rsidRDefault="00A761DA" w:rsidP="00C35281">
      <w:pPr>
        <w:widowControl/>
        <w:numPr>
          <w:ilvl w:val="0"/>
          <w:numId w:val="48"/>
        </w:numPr>
        <w:tabs>
          <w:tab w:val="left" w:pos="360"/>
        </w:tabs>
        <w:suppressAutoHyphens w:val="0"/>
        <w:jc w:val="both"/>
        <w:rPr>
          <w:sz w:val="22"/>
          <w:szCs w:val="22"/>
        </w:rPr>
      </w:pPr>
      <w:r w:rsidRPr="00A45A3E">
        <w:rPr>
          <w:sz w:val="22"/>
          <w:szCs w:val="22"/>
        </w:rPr>
        <w:t>Zamawiający na podstawie pisemnego zgłoszenia przez Wykonawcę gotowości do rozpoczęcia prac przekaże protokolarnie plac budowy.</w:t>
      </w:r>
    </w:p>
    <w:p w14:paraId="706F88B5" w14:textId="77777777" w:rsidR="00A761DA" w:rsidRPr="00A45A3E" w:rsidRDefault="00A761DA" w:rsidP="00C35281">
      <w:pPr>
        <w:widowControl/>
        <w:numPr>
          <w:ilvl w:val="0"/>
          <w:numId w:val="48"/>
        </w:numPr>
        <w:tabs>
          <w:tab w:val="left" w:pos="360"/>
        </w:tabs>
        <w:suppressAutoHyphens w:val="0"/>
        <w:jc w:val="both"/>
        <w:rPr>
          <w:sz w:val="22"/>
          <w:szCs w:val="22"/>
        </w:rPr>
      </w:pPr>
      <w:r w:rsidRPr="00A45A3E">
        <w:rPr>
          <w:sz w:val="22"/>
          <w:szCs w:val="22"/>
        </w:rPr>
        <w:t xml:space="preserve">Wykonawca we własnym zakresie i na własny koszt: </w:t>
      </w:r>
    </w:p>
    <w:p w14:paraId="01DC6D36" w14:textId="6D0B204C" w:rsidR="00A761DA" w:rsidRPr="00A45A3E" w:rsidRDefault="00A761DA" w:rsidP="00C35281">
      <w:pPr>
        <w:widowControl/>
        <w:numPr>
          <w:ilvl w:val="0"/>
          <w:numId w:val="49"/>
        </w:numPr>
        <w:tabs>
          <w:tab w:val="left" w:pos="360"/>
        </w:tabs>
        <w:suppressAutoHyphens w:val="0"/>
        <w:ind w:left="851"/>
        <w:jc w:val="both"/>
        <w:rPr>
          <w:sz w:val="22"/>
          <w:szCs w:val="22"/>
        </w:rPr>
      </w:pPr>
      <w:r w:rsidRPr="00A45A3E">
        <w:rPr>
          <w:sz w:val="22"/>
          <w:szCs w:val="22"/>
        </w:rPr>
        <w:t>zapewni sprzęt i materiały niezbędne do realizacji przedmiotu umowy,</w:t>
      </w:r>
    </w:p>
    <w:p w14:paraId="00566200" w14:textId="03430D71" w:rsidR="00A761DA" w:rsidRPr="00A45A3E" w:rsidRDefault="00A761DA" w:rsidP="00C35281">
      <w:pPr>
        <w:widowControl/>
        <w:numPr>
          <w:ilvl w:val="0"/>
          <w:numId w:val="49"/>
        </w:numPr>
        <w:tabs>
          <w:tab w:val="left" w:pos="360"/>
        </w:tabs>
        <w:suppressAutoHyphens w:val="0"/>
        <w:ind w:left="851"/>
        <w:jc w:val="both"/>
        <w:rPr>
          <w:sz w:val="22"/>
          <w:szCs w:val="22"/>
        </w:rPr>
      </w:pPr>
      <w:r w:rsidRPr="00A45A3E">
        <w:rPr>
          <w:sz w:val="22"/>
          <w:szCs w:val="22"/>
        </w:rPr>
        <w:t>zapewni właściwą organizację robót zgodnie z przepisami bhp i p.poż., urządzenie placu budowy, obsługę oraz ponosi odpowiedzialność za naruszenie przepisów bhp i p.poż.</w:t>
      </w:r>
    </w:p>
    <w:p w14:paraId="0CFA4204" w14:textId="77777777" w:rsidR="00A761DA" w:rsidRPr="00A45A3E" w:rsidRDefault="00A761DA" w:rsidP="00C35281">
      <w:pPr>
        <w:widowControl/>
        <w:numPr>
          <w:ilvl w:val="0"/>
          <w:numId w:val="48"/>
        </w:numPr>
        <w:suppressAutoHyphens w:val="0"/>
        <w:jc w:val="both"/>
        <w:rPr>
          <w:sz w:val="22"/>
          <w:szCs w:val="22"/>
        </w:rPr>
      </w:pPr>
      <w:r w:rsidRPr="00A45A3E">
        <w:rPr>
          <w:sz w:val="22"/>
          <w:szCs w:val="22"/>
        </w:rPr>
        <w:t>Wykonawca zobowiązuje się do wykonywania stałego sprzątania w rejonie prowadzonych prac oraz wykonania niezbędnych zabezpieczeń w sposób gwarantujący bezpieczeństwo użytkowników budynku, co zostało skalkulowane w ryczałtowej cenie oferty.</w:t>
      </w:r>
    </w:p>
    <w:p w14:paraId="77C35DC6" w14:textId="3E675F0C" w:rsidR="00A761DA" w:rsidRPr="00A45A3E" w:rsidRDefault="00A761DA" w:rsidP="00C35281">
      <w:pPr>
        <w:widowControl/>
        <w:numPr>
          <w:ilvl w:val="0"/>
          <w:numId w:val="48"/>
        </w:numPr>
        <w:suppressAutoHyphens w:val="0"/>
        <w:jc w:val="both"/>
        <w:rPr>
          <w:sz w:val="22"/>
          <w:szCs w:val="22"/>
        </w:rPr>
      </w:pPr>
      <w:r w:rsidRPr="00A45A3E">
        <w:rPr>
          <w:sz w:val="22"/>
          <w:szCs w:val="22"/>
        </w:rPr>
        <w:t xml:space="preserve">Wykonawca powinien przewidzieć możliwość realizacji części robót (prac szczególnie uciążliwych dla Użytkownika, np. takich, które będą powodować emisję hałasu uniemożliwiającą normalne użytkowanie obiektów Zamawiającego w porze nocnej oraz w razie konieczności wystąpienia takich prac uzgodni wszelkie zagadnienia z nimi związane z administratorem budynku. </w:t>
      </w:r>
    </w:p>
    <w:p w14:paraId="1CF16C14" w14:textId="4F349CBC" w:rsidR="00A761DA" w:rsidRPr="00A45A3E" w:rsidRDefault="00A761DA" w:rsidP="00C35281">
      <w:pPr>
        <w:widowControl/>
        <w:numPr>
          <w:ilvl w:val="0"/>
          <w:numId w:val="48"/>
        </w:numPr>
        <w:suppressAutoHyphens w:val="0"/>
        <w:jc w:val="both"/>
        <w:rPr>
          <w:sz w:val="22"/>
          <w:szCs w:val="22"/>
        </w:rPr>
      </w:pPr>
      <w:r w:rsidRPr="00A45A3E">
        <w:rPr>
          <w:sz w:val="22"/>
          <w:szCs w:val="22"/>
        </w:rPr>
        <w:t xml:space="preserve">Wykonawca ponosi całkowitą odpowiedzialność materialną i prawną za szkody spowodowane działalnością (działaniem bądź zaniechaniem) Wykonawcy i jego podwykonawców w związku z wykonywaniem przedmiotu niniejszej umowy, powstałe u Zamawiającego i osób trzecich. Nie dotyczy to zakłóceń będących normalnym następstwem prowadzenia czynności i robót przewidzianych umową, których zgodnie z rzetelną praktyką projektową i budowlaną Wykonawca nie mógł uniknąć. </w:t>
      </w:r>
    </w:p>
    <w:p w14:paraId="74CBF6AE" w14:textId="77777777" w:rsidR="00A761DA" w:rsidRPr="00A45A3E" w:rsidRDefault="00A761DA" w:rsidP="00C35281">
      <w:pPr>
        <w:widowControl/>
        <w:numPr>
          <w:ilvl w:val="0"/>
          <w:numId w:val="48"/>
        </w:numPr>
        <w:tabs>
          <w:tab w:val="left" w:pos="360"/>
        </w:tabs>
        <w:suppressAutoHyphens w:val="0"/>
        <w:jc w:val="both"/>
        <w:rPr>
          <w:sz w:val="22"/>
          <w:szCs w:val="22"/>
        </w:rPr>
      </w:pPr>
      <w:r w:rsidRPr="00A45A3E">
        <w:rPr>
          <w:sz w:val="22"/>
          <w:szCs w:val="22"/>
        </w:rPr>
        <w:t xml:space="preserve">Wykonawca jest zobowiązany do zabezpieczenia mienia Zamawiającego przed uszkodzeniem lub zniszczeniem, w tym niezwiązanego z wykonywaniem przedmiotu umowy. W razie uszkodzenia </w:t>
      </w:r>
      <w:r w:rsidRPr="00A45A3E">
        <w:rPr>
          <w:sz w:val="22"/>
          <w:szCs w:val="22"/>
        </w:rPr>
        <w:lastRenderedPageBreak/>
        <w:t xml:space="preserve">lub zniszczenia tego mienia przez Wykonawcę lub osoby, którymi Wykonawca posługuje się przy wykonywaniu umowy, Wykonawca jest obowiązany do naprawienia szkody przed dokonaniem odbioru przedmiotu umowy. </w:t>
      </w:r>
    </w:p>
    <w:p w14:paraId="4FC372FC" w14:textId="77777777" w:rsidR="00A761DA" w:rsidRPr="00A45A3E" w:rsidRDefault="00A761DA" w:rsidP="00A761DA">
      <w:pPr>
        <w:pStyle w:val="Nagwek2"/>
        <w:tabs>
          <w:tab w:val="left" w:pos="720"/>
        </w:tabs>
        <w:spacing w:before="0" w:after="0" w:line="240" w:lineRule="auto"/>
        <w:ind w:left="360"/>
        <w:jc w:val="center"/>
        <w:rPr>
          <w:rFonts w:ascii="Times New Roman" w:hAnsi="Times New Roman" w:cs="Times New Roman"/>
          <w:i w:val="0"/>
          <w:sz w:val="22"/>
          <w:szCs w:val="22"/>
        </w:rPr>
      </w:pPr>
    </w:p>
    <w:p w14:paraId="181F1E77" w14:textId="77777777" w:rsidR="00A761DA" w:rsidRPr="00A45A3E" w:rsidRDefault="00A761DA" w:rsidP="00A761DA">
      <w:pPr>
        <w:pStyle w:val="Nagwek2"/>
        <w:tabs>
          <w:tab w:val="left" w:pos="720"/>
        </w:tabs>
        <w:spacing w:before="0" w:after="0" w:line="240" w:lineRule="auto"/>
        <w:ind w:left="360"/>
        <w:jc w:val="center"/>
        <w:rPr>
          <w:rFonts w:ascii="Times New Roman" w:hAnsi="Times New Roman" w:cs="Times New Roman"/>
          <w:i w:val="0"/>
          <w:sz w:val="22"/>
          <w:szCs w:val="22"/>
        </w:rPr>
      </w:pPr>
      <w:r w:rsidRPr="00A45A3E">
        <w:rPr>
          <w:rFonts w:ascii="Times New Roman" w:hAnsi="Times New Roman" w:cs="Times New Roman"/>
          <w:i w:val="0"/>
          <w:sz w:val="22"/>
          <w:szCs w:val="22"/>
        </w:rPr>
        <w:t>Realizacja umowy</w:t>
      </w:r>
    </w:p>
    <w:p w14:paraId="7CE08ACD" w14:textId="77777777" w:rsidR="00A761DA" w:rsidRPr="00A45A3E" w:rsidRDefault="00A761DA" w:rsidP="00A761DA">
      <w:pPr>
        <w:pStyle w:val="Nagwek2"/>
        <w:tabs>
          <w:tab w:val="left" w:pos="720"/>
        </w:tabs>
        <w:spacing w:before="0" w:after="0" w:line="240" w:lineRule="auto"/>
        <w:ind w:left="360"/>
        <w:jc w:val="center"/>
        <w:rPr>
          <w:rFonts w:ascii="Times New Roman" w:hAnsi="Times New Roman" w:cs="Times New Roman"/>
          <w:i w:val="0"/>
          <w:sz w:val="22"/>
          <w:szCs w:val="22"/>
        </w:rPr>
      </w:pPr>
      <w:r w:rsidRPr="00A45A3E">
        <w:rPr>
          <w:rFonts w:ascii="Times New Roman" w:hAnsi="Times New Roman" w:cs="Times New Roman"/>
          <w:i w:val="0"/>
          <w:sz w:val="22"/>
          <w:szCs w:val="22"/>
        </w:rPr>
        <w:t>Podwykonawcy</w:t>
      </w:r>
    </w:p>
    <w:p w14:paraId="4D39D6EE" w14:textId="77777777" w:rsidR="00A761DA" w:rsidRPr="00A45A3E" w:rsidRDefault="00A761DA" w:rsidP="00A761DA">
      <w:pPr>
        <w:tabs>
          <w:tab w:val="left" w:pos="720"/>
        </w:tabs>
        <w:ind w:left="360"/>
        <w:rPr>
          <w:b/>
          <w:sz w:val="22"/>
          <w:szCs w:val="22"/>
        </w:rPr>
      </w:pPr>
      <w:r w:rsidRPr="00A45A3E">
        <w:rPr>
          <w:b/>
          <w:sz w:val="22"/>
          <w:szCs w:val="22"/>
        </w:rPr>
        <w:t>§ 8</w:t>
      </w:r>
    </w:p>
    <w:p w14:paraId="3EF73710" w14:textId="77777777" w:rsidR="00A761DA" w:rsidRPr="00A45A3E" w:rsidRDefault="00A761DA" w:rsidP="00C35281">
      <w:pPr>
        <w:widowControl/>
        <w:numPr>
          <w:ilvl w:val="0"/>
          <w:numId w:val="50"/>
        </w:numPr>
        <w:tabs>
          <w:tab w:val="clear" w:pos="720"/>
          <w:tab w:val="num" w:pos="426"/>
          <w:tab w:val="left" w:pos="1080"/>
        </w:tabs>
        <w:suppressAutoHyphens w:val="0"/>
        <w:ind w:left="426"/>
        <w:jc w:val="both"/>
        <w:rPr>
          <w:sz w:val="22"/>
          <w:szCs w:val="22"/>
        </w:rPr>
      </w:pPr>
      <w:r w:rsidRPr="00A45A3E">
        <w:rPr>
          <w:sz w:val="22"/>
          <w:szCs w:val="22"/>
        </w:rPr>
        <w:t>Wykonawca zobowiązuje się wykonać siłami własnymi przedmiot umowy za wyjątkiem czynności i prac powierzonego podwykonawcom.</w:t>
      </w:r>
    </w:p>
    <w:p w14:paraId="2D08290B" w14:textId="306DAF11" w:rsidR="00A761DA" w:rsidRPr="00A45A3E" w:rsidRDefault="00A761DA" w:rsidP="00C35281">
      <w:pPr>
        <w:widowControl/>
        <w:numPr>
          <w:ilvl w:val="0"/>
          <w:numId w:val="50"/>
        </w:numPr>
        <w:tabs>
          <w:tab w:val="clear" w:pos="720"/>
          <w:tab w:val="num" w:pos="426"/>
          <w:tab w:val="left" w:pos="1080"/>
        </w:tabs>
        <w:suppressAutoHyphens w:val="0"/>
        <w:ind w:left="426"/>
        <w:jc w:val="both"/>
        <w:rPr>
          <w:sz w:val="22"/>
          <w:szCs w:val="22"/>
        </w:rPr>
      </w:pPr>
      <w:r w:rsidRPr="00A45A3E">
        <w:rPr>
          <w:sz w:val="22"/>
          <w:szCs w:val="22"/>
        </w:rPr>
        <w:t>Zakres i wartość czynności, jak i prac przewidzianych do wykonania przez podwykonawców wraz z podaniem ich nazw (firm), wysokością należnego na ich rzecz wynagrodzenia oraz zaakceptowaną przez Zamawiającego kopią umowy o podwykonawstwo z nimi zawartą stanowi lub będzie stanowił w przyszłości załącznik nr 1 do umowy i będzie podlegał aktualizacji sukcesywnie po zgłaszaniu Zamawiającemu przez Wykonawcę kolejnych podwykonawców w trakcie realizacji umowy.</w:t>
      </w:r>
    </w:p>
    <w:p w14:paraId="2D1B68BC" w14:textId="5AAC5424" w:rsidR="00A761DA" w:rsidRPr="00A45A3E" w:rsidRDefault="00A761DA" w:rsidP="00C35281">
      <w:pPr>
        <w:widowControl/>
        <w:numPr>
          <w:ilvl w:val="0"/>
          <w:numId w:val="50"/>
        </w:numPr>
        <w:tabs>
          <w:tab w:val="clear" w:pos="720"/>
          <w:tab w:val="num" w:pos="426"/>
          <w:tab w:val="left" w:pos="1080"/>
        </w:tabs>
        <w:suppressAutoHyphens w:val="0"/>
        <w:ind w:left="426"/>
        <w:jc w:val="both"/>
        <w:rPr>
          <w:sz w:val="22"/>
          <w:szCs w:val="22"/>
        </w:rPr>
      </w:pPr>
      <w:r w:rsidRPr="00A45A3E">
        <w:rPr>
          <w:sz w:val="22"/>
          <w:szCs w:val="22"/>
        </w:rPr>
        <w:t>Wykonawca, podwykonawca albo dalszy podwykonawca zobowiązany jest przedkładać Zamawiającemu projekt umowy o podwykonawstwo na roboty budowlane, dostawy lub usługi wykonywane w ramach robót budowlanych, a także projekt jej zmiany, oraz poświadczonej za zgodność z oryginałem kopii zawartej umowy o podwykonawstwo w ciągu 7 dni od sporządzenia projektu umowy albo zawarcia umowy o podwykonawstwo albo zmiany tej umowy. W razie niespełnienia przez projekt umowy albo umowy o podwykonawstwo wymagań zawartych w Specyfikacji Zamawiający może zgłosić podwykonawcy odpowiednio zastrzeżenia albo sprzeciw w terminie 14 dni od daty przedłożenia mu projektu umowy o podwykonawstwo albo poświadczonej kopii przedmiotowej umowy. Brak zgłoszenia przez Zamawiającego zastrzeżeń albo sprzeciwu w powyższym terminie uważa się za wyrażenie przez niego zgody na zawarciu umowy o podwykonawstwo lub jej zmianę. Zamawiający zastrzega, iż zawarcie lub zmiana umowy o podwykonawstwo pomiędzy podwykonawcą, a dalszym podwykonawcą wymaga przedłożenia mu pisemnej zgody Wykonawcy na zawarcie rzeczonej umowy. Przez zmianę umowy Zamawiający rozumie powierzenie części robót podwykonawcy innemu niż wskazany w załączniku nr 1 do umowy, modyfikację zakresu robót, czy ich wartości, zleconych danemu podwykonawcy.</w:t>
      </w:r>
    </w:p>
    <w:p w14:paraId="0F8DB0B1" w14:textId="3072B936" w:rsidR="00A761DA" w:rsidRPr="00A45A3E" w:rsidRDefault="00A761DA" w:rsidP="00C35281">
      <w:pPr>
        <w:widowControl/>
        <w:numPr>
          <w:ilvl w:val="0"/>
          <w:numId w:val="50"/>
        </w:numPr>
        <w:tabs>
          <w:tab w:val="clear" w:pos="720"/>
          <w:tab w:val="num" w:pos="426"/>
          <w:tab w:val="left" w:pos="1080"/>
        </w:tabs>
        <w:suppressAutoHyphens w:val="0"/>
        <w:ind w:left="426"/>
        <w:jc w:val="both"/>
        <w:rPr>
          <w:sz w:val="22"/>
          <w:szCs w:val="22"/>
        </w:rPr>
      </w:pPr>
      <w:r w:rsidRPr="00A45A3E">
        <w:rPr>
          <w:sz w:val="22"/>
          <w:szCs w:val="22"/>
        </w:rPr>
        <w:t>W celu uzyskania zgody Zamawiającego na zmianę umowy z podwykonawcą (dalszym podwykonawcą) lub zmiany podwykonawcy (dalszego podwykonawcy), w zakresie opisanym w niniejszej umowie, Wykonawca, podwykonawca zobowiązany będzie skierować do Zamawiającego umotywowany i uzasadniony wniosek o zmianę umowy z podwykonawcą (dalszym podwykonawcą) lub zmiany podwykonawcy (dalszego podwykonawcy). Wniosek ten ww. podmioty przedkładają Zamawiającemu wraz z projektem umowy o podwykonawstwo na roboty budowlane, dostawy lub usługi wykonywane w ramach robót budowlanych, a także projektem jej zmiany, oraz poświadczonej za zgodność z oryginałem kopii zawartej umowy o podwykonawstwo w terminie określonym w ust. 3 zdanie 1. niniejszego paragrafu umowy.</w:t>
      </w:r>
    </w:p>
    <w:p w14:paraId="49C03936" w14:textId="77777777" w:rsidR="00A761DA" w:rsidRPr="00A45A3E" w:rsidRDefault="00A761DA" w:rsidP="00C35281">
      <w:pPr>
        <w:widowControl/>
        <w:numPr>
          <w:ilvl w:val="0"/>
          <w:numId w:val="50"/>
        </w:numPr>
        <w:tabs>
          <w:tab w:val="clear" w:pos="720"/>
          <w:tab w:val="num" w:pos="426"/>
          <w:tab w:val="left" w:pos="1080"/>
        </w:tabs>
        <w:suppressAutoHyphens w:val="0"/>
        <w:ind w:left="426"/>
        <w:jc w:val="both"/>
        <w:rPr>
          <w:sz w:val="22"/>
          <w:szCs w:val="22"/>
        </w:rPr>
      </w:pPr>
      <w:r w:rsidRPr="00A45A3E">
        <w:rPr>
          <w:sz w:val="22"/>
          <w:szCs w:val="22"/>
        </w:rPr>
        <w:t xml:space="preserve">W przypadku, gdy Wykonawca zawrze umowę z podwykonawcą odpowiada wobec Zamawiającego za działania lub zaniechania podwykonawcy, jak za własne działania </w:t>
      </w:r>
      <w:r w:rsidRPr="00A45A3E">
        <w:rPr>
          <w:sz w:val="22"/>
          <w:szCs w:val="22"/>
        </w:rPr>
        <w:br/>
        <w:t>i zaniechania.</w:t>
      </w:r>
    </w:p>
    <w:p w14:paraId="6E5FAE52" w14:textId="77777777" w:rsidR="00A761DA" w:rsidRPr="00A45A3E" w:rsidRDefault="00A761DA" w:rsidP="00C35281">
      <w:pPr>
        <w:widowControl/>
        <w:numPr>
          <w:ilvl w:val="0"/>
          <w:numId w:val="50"/>
        </w:numPr>
        <w:tabs>
          <w:tab w:val="clear" w:pos="720"/>
          <w:tab w:val="num" w:pos="426"/>
          <w:tab w:val="left" w:pos="1080"/>
        </w:tabs>
        <w:suppressAutoHyphens w:val="0"/>
        <w:ind w:left="426"/>
        <w:jc w:val="both"/>
        <w:rPr>
          <w:sz w:val="22"/>
          <w:szCs w:val="22"/>
        </w:rPr>
      </w:pPr>
      <w:r w:rsidRPr="00A45A3E">
        <w:rPr>
          <w:sz w:val="22"/>
          <w:szCs w:val="22"/>
        </w:rPr>
        <w:t>Wykonawca zapewni w umowach o podwykonawstwo z podwykonawcą (dalszym podwykonawcą) rozszerzenia odpowiedzialności podwykonawcy (dalszego podwykonawcy) za wady fizyczne na okres nie krótszy od okresu, w którym Wykonawca ponosi odpowiedzialność za te wady wobec Zamawiającego.</w:t>
      </w:r>
    </w:p>
    <w:p w14:paraId="67AF7A98" w14:textId="77777777" w:rsidR="00A761DA" w:rsidRPr="00A45A3E" w:rsidRDefault="00A761DA" w:rsidP="00C35281">
      <w:pPr>
        <w:widowControl/>
        <w:numPr>
          <w:ilvl w:val="0"/>
          <w:numId w:val="50"/>
        </w:numPr>
        <w:tabs>
          <w:tab w:val="clear" w:pos="720"/>
          <w:tab w:val="num" w:pos="426"/>
          <w:tab w:val="left" w:pos="1080"/>
        </w:tabs>
        <w:suppressAutoHyphens w:val="0"/>
        <w:ind w:left="426"/>
        <w:jc w:val="both"/>
        <w:rPr>
          <w:sz w:val="22"/>
          <w:szCs w:val="22"/>
        </w:rPr>
      </w:pPr>
      <w:r w:rsidRPr="00A45A3E">
        <w:rPr>
          <w:sz w:val="22"/>
          <w:szCs w:val="22"/>
        </w:rPr>
        <w:t>Podwykonawca (dalszy podwykonawca) nie może przystąpić do realizacji robót przed uzyskaniem przez Wykonawcę zgody Zamawiającego na zawarcie z podwykonawcą (dalszym podwykonawcą) umowy.</w:t>
      </w:r>
    </w:p>
    <w:p w14:paraId="51FF0E55" w14:textId="77777777" w:rsidR="00A761DA" w:rsidRPr="00A45A3E" w:rsidRDefault="00A761DA" w:rsidP="00C35281">
      <w:pPr>
        <w:widowControl/>
        <w:numPr>
          <w:ilvl w:val="0"/>
          <w:numId w:val="50"/>
        </w:numPr>
        <w:tabs>
          <w:tab w:val="clear" w:pos="720"/>
          <w:tab w:val="num" w:pos="426"/>
          <w:tab w:val="left" w:pos="1080"/>
        </w:tabs>
        <w:suppressAutoHyphens w:val="0"/>
        <w:ind w:left="426"/>
        <w:jc w:val="both"/>
        <w:rPr>
          <w:sz w:val="22"/>
          <w:szCs w:val="22"/>
        </w:rPr>
      </w:pPr>
      <w:r w:rsidRPr="00A45A3E">
        <w:rPr>
          <w:sz w:val="22"/>
          <w:szCs w:val="22"/>
        </w:rPr>
        <w:t>W przypadku przystąpienia podwykonawcy (dalszego podwykonawcy) do robót na inwestycji przed akceptacją umowy o podwykonawstwo lub jej zmiany przez Zamawiającego, o której mowa w ust. 2 lub pomimo nieuzyskania przez Wykonawcę zgody na zawarcie umowy o podwykonawstwo z podwykonawcą (dalszym podwykonawcą):</w:t>
      </w:r>
    </w:p>
    <w:p w14:paraId="40D5A90C" w14:textId="2EF36C77" w:rsidR="00A761DA" w:rsidRPr="00A45A3E" w:rsidRDefault="00A761DA" w:rsidP="00C35281">
      <w:pPr>
        <w:widowControl/>
        <w:numPr>
          <w:ilvl w:val="0"/>
          <w:numId w:val="51"/>
        </w:numPr>
        <w:tabs>
          <w:tab w:val="left" w:pos="720"/>
        </w:tabs>
        <w:suppressAutoHyphens w:val="0"/>
        <w:ind w:left="709"/>
        <w:jc w:val="both"/>
        <w:rPr>
          <w:sz w:val="22"/>
          <w:szCs w:val="22"/>
        </w:rPr>
      </w:pPr>
      <w:r w:rsidRPr="00A45A3E">
        <w:rPr>
          <w:sz w:val="22"/>
          <w:szCs w:val="22"/>
        </w:rPr>
        <w:lastRenderedPageBreak/>
        <w:t>Wykonawca zobowiązany będzie zapłacić Zamawiającemu karę umowną w wysokości 5% wynagrodzenia umownego brutto, o którym mowa w § 4 ust. 2 umowy,</w:t>
      </w:r>
    </w:p>
    <w:p w14:paraId="5FC306DA" w14:textId="3C382722" w:rsidR="00A761DA" w:rsidRPr="00A45A3E" w:rsidRDefault="00A761DA" w:rsidP="00C35281">
      <w:pPr>
        <w:widowControl/>
        <w:numPr>
          <w:ilvl w:val="0"/>
          <w:numId w:val="51"/>
        </w:numPr>
        <w:tabs>
          <w:tab w:val="left" w:pos="720"/>
        </w:tabs>
        <w:suppressAutoHyphens w:val="0"/>
        <w:ind w:left="709"/>
        <w:jc w:val="both"/>
        <w:rPr>
          <w:sz w:val="22"/>
          <w:szCs w:val="22"/>
        </w:rPr>
      </w:pPr>
      <w:r w:rsidRPr="00A45A3E">
        <w:rPr>
          <w:sz w:val="22"/>
          <w:szCs w:val="22"/>
        </w:rPr>
        <w:t xml:space="preserve">Zamawiający uprawniony będzie do wstrzymania robót budowlanych realizowanych na inwestycji, w tym przez podwykonawcę (dalszego podwykonawcę) do czasu przedstawienia przez Wykonawcę albo podwykonawcę Zamawiającemu projektu umowy o podwykonawstwo lub kopii umowy o podwykonawstwo z podwykonawcą (dalszym podwykonawcą) wraz z częścią dokumentacji dotyczącą wykonania robót określonych w umowie o podwykonawstwo lub projekcie umowy o podwykonawstwo z podwykonawcą (dalszym podwykonawcą) i uzyskania przez Wykonawcę (podwykonawcę) zgody na zawarcie rzeczonej umowy o podwykonawstwo, w trybie określonym w § 8 ust. 3 i 4 umowy. Niewykonanie robót budowlanych w terminie określonym w § 6 ust. 1 umowy, spowodowane tym wstrzymaniem kwalifikowane będzie jako zwłoka Wykonawcy, </w:t>
      </w:r>
    </w:p>
    <w:p w14:paraId="57EABCB3" w14:textId="6D13D8C0" w:rsidR="00A761DA" w:rsidRPr="00A45A3E" w:rsidRDefault="00A761DA" w:rsidP="00C35281">
      <w:pPr>
        <w:widowControl/>
        <w:numPr>
          <w:ilvl w:val="0"/>
          <w:numId w:val="51"/>
        </w:numPr>
        <w:tabs>
          <w:tab w:val="left" w:pos="720"/>
          <w:tab w:val="left" w:pos="851"/>
        </w:tabs>
        <w:suppressAutoHyphens w:val="0"/>
        <w:ind w:left="709"/>
        <w:jc w:val="both"/>
        <w:rPr>
          <w:sz w:val="22"/>
          <w:szCs w:val="22"/>
        </w:rPr>
      </w:pPr>
      <w:r w:rsidRPr="00A45A3E">
        <w:rPr>
          <w:sz w:val="22"/>
          <w:szCs w:val="22"/>
        </w:rPr>
        <w:t>Zamawiający uprawniony będzie do wstrzymania wypłaty wynagrodzenia należnego Wykonawcy do czasu przedstawienia przez Wykonawcę Zamawiającemu projektu umowy o podwykonawstwo lub kopii umowy o podwykonawstwo z podwykonawcą wraz z częścią dokumentacji dotyczącą wykonania robót określonych w umowie o podwykonawstwo lub projekcie umowy o podwykonawstwo z podwykonawcą (dalszym podwykonawcą) i uzyskania przez Wykonawcę zgody na zawarcia umowy o podwykonawstwo z podwykonawcą (dalszym podwykonawcą).</w:t>
      </w:r>
    </w:p>
    <w:p w14:paraId="63560142" w14:textId="3DB6B55A" w:rsidR="00A761DA" w:rsidRPr="00A45A3E" w:rsidRDefault="00A761DA" w:rsidP="00C35281">
      <w:pPr>
        <w:widowControl/>
        <w:numPr>
          <w:ilvl w:val="0"/>
          <w:numId w:val="50"/>
        </w:numPr>
        <w:tabs>
          <w:tab w:val="clear" w:pos="720"/>
          <w:tab w:val="num" w:pos="426"/>
          <w:tab w:val="left" w:pos="1080"/>
        </w:tabs>
        <w:suppressAutoHyphens w:val="0"/>
        <w:ind w:left="426"/>
        <w:jc w:val="both"/>
        <w:rPr>
          <w:sz w:val="22"/>
          <w:szCs w:val="22"/>
        </w:rPr>
      </w:pPr>
      <w:r w:rsidRPr="00A45A3E">
        <w:rPr>
          <w:sz w:val="22"/>
          <w:szCs w:val="22"/>
        </w:rPr>
        <w:t xml:space="preserve">W przypadku przystąpienia podwykonawcy do robót na inwestycji pomimo nieuzyskania przez Wykonawcę (podwykonawcę) zgody na zawarcie umowy o podwykonawstwo z podwykonawcą (dalszym podwykonawcą) Zamawiający uprawniony będzie ponadto do odstąpienia od niniejszej umowy z Wykonawcą, w całości lub części, w terminie </w:t>
      </w:r>
      <w:r w:rsidR="00724E12" w:rsidRPr="00A45A3E">
        <w:rPr>
          <w:sz w:val="22"/>
          <w:szCs w:val="22"/>
        </w:rPr>
        <w:t xml:space="preserve">jednego </w:t>
      </w:r>
      <w:r w:rsidRPr="00A45A3E">
        <w:rPr>
          <w:sz w:val="22"/>
          <w:szCs w:val="22"/>
        </w:rPr>
        <w:t xml:space="preserve"> miesi</w:t>
      </w:r>
      <w:r w:rsidR="00724E12" w:rsidRPr="00A45A3E">
        <w:rPr>
          <w:sz w:val="22"/>
          <w:szCs w:val="22"/>
        </w:rPr>
        <w:t>ąca</w:t>
      </w:r>
      <w:r w:rsidRPr="00A45A3E">
        <w:rPr>
          <w:sz w:val="22"/>
          <w:szCs w:val="22"/>
        </w:rPr>
        <w:t xml:space="preserve"> od dnia uzyskania informacji o wykonywaniu na inwestycji robót przez podwykonawcę (dalszego podwykonawcę). W takim przypadku Wykonawca zobowiązany będzie do zapłaty Zamawiającemu kary umownej, w wysokości 10% wynagrodzenia umownego brutto, o którym mowa w § 4 ust. 2 umowy</w:t>
      </w:r>
      <w:r w:rsidR="00BC4ABD">
        <w:rPr>
          <w:sz w:val="22"/>
          <w:szCs w:val="22"/>
        </w:rPr>
        <w:t>.</w:t>
      </w:r>
    </w:p>
    <w:p w14:paraId="757B1FD5" w14:textId="1E6C599E" w:rsidR="00A761DA" w:rsidRPr="00A45A3E" w:rsidRDefault="00A761DA" w:rsidP="00C35281">
      <w:pPr>
        <w:widowControl/>
        <w:numPr>
          <w:ilvl w:val="0"/>
          <w:numId w:val="50"/>
        </w:numPr>
        <w:tabs>
          <w:tab w:val="clear" w:pos="720"/>
          <w:tab w:val="num" w:pos="426"/>
          <w:tab w:val="left" w:pos="1080"/>
        </w:tabs>
        <w:suppressAutoHyphens w:val="0"/>
        <w:ind w:left="426"/>
        <w:jc w:val="both"/>
        <w:rPr>
          <w:sz w:val="22"/>
          <w:szCs w:val="22"/>
        </w:rPr>
      </w:pPr>
      <w:r w:rsidRPr="00A45A3E">
        <w:rPr>
          <w:sz w:val="22"/>
          <w:szCs w:val="22"/>
        </w:rPr>
        <w:t>Podwykonawcą (dalszym podwykonawcą) w rozumieniu niniejszej umowy jest każdy podmiot (osoba fizyczna, osoba prawna, jednostka organizacyjna nie posiadająca osobowości prawnej) wykonujący na podstawie umowy z Wykonawcą (podwykonawcą), zwanej umową o podwykonawstwo, jakiekolwiek roboty budowlane lub innego rodzaju prace (także na podstawie umowy o dzieło, umowy sprzedaży z montażem, dostawy z montażem lub umowy zlecenia) na terenie budowy, z wyłączeniem kierownika robót.</w:t>
      </w:r>
    </w:p>
    <w:p w14:paraId="0F812CF0" w14:textId="77777777" w:rsidR="00A761DA" w:rsidRPr="00A45A3E" w:rsidRDefault="00A761DA" w:rsidP="00C35281">
      <w:pPr>
        <w:widowControl/>
        <w:numPr>
          <w:ilvl w:val="0"/>
          <w:numId w:val="50"/>
        </w:numPr>
        <w:tabs>
          <w:tab w:val="clear" w:pos="720"/>
          <w:tab w:val="num" w:pos="426"/>
          <w:tab w:val="left" w:pos="1080"/>
        </w:tabs>
        <w:suppressAutoHyphens w:val="0"/>
        <w:ind w:left="426"/>
        <w:jc w:val="both"/>
        <w:rPr>
          <w:sz w:val="22"/>
          <w:szCs w:val="22"/>
        </w:rPr>
      </w:pPr>
      <w:r w:rsidRPr="00A45A3E">
        <w:rPr>
          <w:sz w:val="22"/>
          <w:szCs w:val="22"/>
        </w:rPr>
        <w:t>Wykonawca jest zobowiązany wykazać i udokumentować Zamawiającemu, że podwykonawca (dalszy podwykonawca) lub osoby, którymi on się posługuje przy realizacji umowy o podwykonawstwo posiadają uprawnienia lub inne zasoby pozwalające im spełnić warunki udziału w niniejszym postępowaniu postawione przez Zamawiającego w Rozdziale VI pkt 4) SWZ. Zmiana lub rezygnacja przez podwykonawcę z którejkolwiek z wyżej wymienionych osób wymaga uprzedniej zgody Wykonawcy oraz Zamawiającego, która zostanie udzielona po udowodnieniu przez podwykonawcę, iż zaproponowane osoby lub on sam spełniają ww. warunki.</w:t>
      </w:r>
    </w:p>
    <w:p w14:paraId="69A59EB8" w14:textId="77777777" w:rsidR="00A761DA" w:rsidRPr="00A45A3E" w:rsidRDefault="00A761DA" w:rsidP="00C35281">
      <w:pPr>
        <w:widowControl/>
        <w:numPr>
          <w:ilvl w:val="0"/>
          <w:numId w:val="50"/>
        </w:numPr>
        <w:tabs>
          <w:tab w:val="clear" w:pos="720"/>
          <w:tab w:val="num" w:pos="426"/>
          <w:tab w:val="left" w:pos="1080"/>
        </w:tabs>
        <w:suppressAutoHyphens w:val="0"/>
        <w:ind w:left="426"/>
        <w:jc w:val="both"/>
        <w:rPr>
          <w:sz w:val="22"/>
          <w:szCs w:val="22"/>
        </w:rPr>
      </w:pPr>
      <w:r w:rsidRPr="00A45A3E">
        <w:rPr>
          <w:sz w:val="22"/>
          <w:szCs w:val="22"/>
        </w:rPr>
        <w:t xml:space="preserve">Jeśli Wykonawca w toku postępowania o udzielenia zamówienia publicznego w wyniku, którego zawarto niniejszą umowę, powoływał się na zasoby innych podmiotów będących jego podwykonawcami, w zakresie wskazanym w art. 22a ust. 1 ustawy PZP, </w:t>
      </w:r>
      <w:r w:rsidRPr="00A45A3E">
        <w:rPr>
          <w:bCs/>
          <w:sz w:val="22"/>
          <w:szCs w:val="22"/>
        </w:rPr>
        <w:t>w celu wykazania spełniania warunków udziału w postępowaniu, Wykonawca jest obowiązany wykazać, że proponowany inny podwykonawca lub on samodzielnie spełnia je w stopniu nie mniejszym niż dotychczasowy podmiot (podwykonawca).</w:t>
      </w:r>
      <w:r w:rsidRPr="00A45A3E">
        <w:rPr>
          <w:sz w:val="22"/>
          <w:szCs w:val="22"/>
        </w:rPr>
        <w:t xml:space="preserve"> </w:t>
      </w:r>
    </w:p>
    <w:p w14:paraId="11C6E724" w14:textId="77777777" w:rsidR="00A761DA" w:rsidRPr="00A45A3E" w:rsidRDefault="00A761DA" w:rsidP="00A761DA">
      <w:pPr>
        <w:tabs>
          <w:tab w:val="left" w:pos="720"/>
        </w:tabs>
        <w:ind w:left="360"/>
        <w:rPr>
          <w:b/>
          <w:sz w:val="22"/>
          <w:szCs w:val="22"/>
        </w:rPr>
      </w:pPr>
    </w:p>
    <w:p w14:paraId="169E11F1" w14:textId="77777777" w:rsidR="00A761DA" w:rsidRPr="00A45A3E" w:rsidRDefault="00A761DA" w:rsidP="00A761DA">
      <w:pPr>
        <w:tabs>
          <w:tab w:val="left" w:pos="720"/>
        </w:tabs>
        <w:ind w:left="360"/>
        <w:rPr>
          <w:b/>
          <w:sz w:val="22"/>
          <w:szCs w:val="22"/>
        </w:rPr>
      </w:pPr>
      <w:r w:rsidRPr="00A45A3E">
        <w:rPr>
          <w:b/>
          <w:sz w:val="22"/>
          <w:szCs w:val="22"/>
        </w:rPr>
        <w:t>Materiały</w:t>
      </w:r>
    </w:p>
    <w:p w14:paraId="4923176D" w14:textId="77777777" w:rsidR="00A761DA" w:rsidRPr="00A45A3E" w:rsidRDefault="00A761DA" w:rsidP="00A761DA">
      <w:pPr>
        <w:tabs>
          <w:tab w:val="left" w:pos="720"/>
        </w:tabs>
        <w:ind w:left="360"/>
        <w:rPr>
          <w:b/>
          <w:sz w:val="22"/>
          <w:szCs w:val="22"/>
        </w:rPr>
      </w:pPr>
      <w:r w:rsidRPr="00A45A3E">
        <w:rPr>
          <w:b/>
          <w:sz w:val="22"/>
          <w:szCs w:val="22"/>
        </w:rPr>
        <w:t>§ 9</w:t>
      </w:r>
    </w:p>
    <w:p w14:paraId="6246985F" w14:textId="255804F4" w:rsidR="00A761DA" w:rsidRPr="00A45A3E" w:rsidRDefault="00A761DA" w:rsidP="00C35281">
      <w:pPr>
        <w:widowControl/>
        <w:numPr>
          <w:ilvl w:val="0"/>
          <w:numId w:val="52"/>
        </w:numPr>
        <w:tabs>
          <w:tab w:val="clear" w:pos="360"/>
          <w:tab w:val="num" w:pos="426"/>
        </w:tabs>
        <w:suppressAutoHyphens w:val="0"/>
        <w:ind w:left="426"/>
        <w:jc w:val="both"/>
        <w:rPr>
          <w:sz w:val="22"/>
          <w:szCs w:val="22"/>
        </w:rPr>
      </w:pPr>
      <w:r w:rsidRPr="00A45A3E">
        <w:rPr>
          <w:sz w:val="22"/>
          <w:szCs w:val="22"/>
        </w:rPr>
        <w:t>Wykonawca zobowiązany jest do używania materiałów wyłącznie o jakości odpowiadającej opisowi zawartemu w SWZ i jej załącznikach, a szczególnie w projekcie i Specyfikacji Technicznej Wykonania i Odbioru Robót (STWiOR) oraz normom zawartym w dokumentacji technicznej, projektowej oraz specyfikacjach technicznych, mających wymagane przez powszechnie obowiązujące przepisy prawa RP oraz Unii Europejskiej, atesty, świadectwa i certyfikaty dopuszczające je do stosowania.</w:t>
      </w:r>
    </w:p>
    <w:p w14:paraId="4950644E" w14:textId="77777777" w:rsidR="00A761DA" w:rsidRPr="00A45A3E" w:rsidRDefault="00A761DA" w:rsidP="00C35281">
      <w:pPr>
        <w:widowControl/>
        <w:numPr>
          <w:ilvl w:val="0"/>
          <w:numId w:val="52"/>
        </w:numPr>
        <w:tabs>
          <w:tab w:val="clear" w:pos="360"/>
          <w:tab w:val="num" w:pos="426"/>
        </w:tabs>
        <w:suppressAutoHyphens w:val="0"/>
        <w:ind w:left="426"/>
        <w:jc w:val="both"/>
        <w:rPr>
          <w:sz w:val="22"/>
          <w:szCs w:val="22"/>
        </w:rPr>
      </w:pPr>
      <w:r w:rsidRPr="00A45A3E">
        <w:rPr>
          <w:sz w:val="22"/>
          <w:szCs w:val="22"/>
        </w:rPr>
        <w:lastRenderedPageBreak/>
        <w:t>Wykonawca ma obowiązek przedstawić i przekazać Zamawiającemu świadectwa i inne dokumenty stwierdzające jakość użytych materiałów i wyrobów najpóźniej na 7 dni przed ich wbudowaniem.</w:t>
      </w:r>
    </w:p>
    <w:p w14:paraId="2C24DE7A" w14:textId="77777777" w:rsidR="00A761DA" w:rsidRPr="00A45A3E" w:rsidRDefault="00A761DA" w:rsidP="00C35281">
      <w:pPr>
        <w:widowControl/>
        <w:numPr>
          <w:ilvl w:val="0"/>
          <w:numId w:val="52"/>
        </w:numPr>
        <w:tabs>
          <w:tab w:val="clear" w:pos="360"/>
          <w:tab w:val="num" w:pos="426"/>
        </w:tabs>
        <w:suppressAutoHyphens w:val="0"/>
        <w:ind w:left="426"/>
        <w:jc w:val="both"/>
        <w:rPr>
          <w:sz w:val="22"/>
          <w:szCs w:val="22"/>
        </w:rPr>
      </w:pPr>
      <w:r w:rsidRPr="00A45A3E">
        <w:rPr>
          <w:sz w:val="22"/>
          <w:szCs w:val="22"/>
        </w:rPr>
        <w:t>W wypadku wątpliwości, co do jakości użytych materiałów bądź jakości wykonania robót Wykonawca na żądanie Zamawiającego zleci przeprowadzenie odpowiednich badań niezależnym od Stron umowy biegłym. Powyższe odnosi się także do urządzeń.</w:t>
      </w:r>
    </w:p>
    <w:p w14:paraId="1D77B581" w14:textId="77777777" w:rsidR="00A761DA" w:rsidRPr="00A45A3E" w:rsidRDefault="00A761DA" w:rsidP="00C35281">
      <w:pPr>
        <w:widowControl/>
        <w:numPr>
          <w:ilvl w:val="0"/>
          <w:numId w:val="52"/>
        </w:numPr>
        <w:tabs>
          <w:tab w:val="clear" w:pos="360"/>
          <w:tab w:val="num" w:pos="426"/>
        </w:tabs>
        <w:suppressAutoHyphens w:val="0"/>
        <w:ind w:left="426"/>
        <w:jc w:val="both"/>
        <w:rPr>
          <w:sz w:val="22"/>
          <w:szCs w:val="22"/>
        </w:rPr>
      </w:pPr>
      <w:r w:rsidRPr="00A45A3E">
        <w:rPr>
          <w:sz w:val="22"/>
          <w:szCs w:val="22"/>
        </w:rPr>
        <w:t>Jeżeli w rezultacie przeprowadzenia badań, o których mowa w ust. 3, okaże się, że zastosowane materiały bądź wykonane roboty lub urządzenia są niezgodne z umową, sztuką budowlaną lub przepisami prawa, koszty badań dodatkowych obciążają Wykonawcę, gdy zaś wyniki badań wykażą, że materiały, urządzenia bądź wykonanie robót są zgodne z umową, koszty badań obciążają Zamawiającego.</w:t>
      </w:r>
    </w:p>
    <w:p w14:paraId="147ADEC6" w14:textId="3CC2D484" w:rsidR="00A761DA" w:rsidRPr="00A45A3E" w:rsidRDefault="00A761DA" w:rsidP="00C35281">
      <w:pPr>
        <w:widowControl/>
        <w:numPr>
          <w:ilvl w:val="0"/>
          <w:numId w:val="52"/>
        </w:numPr>
        <w:tabs>
          <w:tab w:val="clear" w:pos="360"/>
          <w:tab w:val="num" w:pos="426"/>
        </w:tabs>
        <w:suppressAutoHyphens w:val="0"/>
        <w:ind w:left="426"/>
        <w:jc w:val="both"/>
        <w:rPr>
          <w:sz w:val="22"/>
          <w:szCs w:val="22"/>
        </w:rPr>
      </w:pPr>
      <w:r w:rsidRPr="00A45A3E">
        <w:rPr>
          <w:sz w:val="22"/>
          <w:szCs w:val="22"/>
        </w:rPr>
        <w:t>Wykonawca przed wbudowaniem określonego materiału lub urządzenia zobowiązany jest uzyskać pisemną akceptację Zamawiającego, co do ich zgodności z dokumentacją wykonawczą oraz przyjętym standardem użytkowym, przy czym bezskuteczny upływ 14-dniowego terminu, jaki Strony ustalają na akceptację lub odmowę akceptacji przez Zamawiającego, jest równoznaczny z wyrażeniem akceptacji przez Zamawiającego. W przypadku zastosowania równoważnych rozwiązań zamiennych wymagana jest akceptacja tychże przez Zamawiającego i właściwego Konserwatora Zabytków.</w:t>
      </w:r>
    </w:p>
    <w:p w14:paraId="48C0FB4A" w14:textId="77777777" w:rsidR="00A761DA" w:rsidRPr="00A45A3E" w:rsidRDefault="00A761DA" w:rsidP="00C35281">
      <w:pPr>
        <w:widowControl/>
        <w:numPr>
          <w:ilvl w:val="0"/>
          <w:numId w:val="52"/>
        </w:numPr>
        <w:tabs>
          <w:tab w:val="clear" w:pos="360"/>
          <w:tab w:val="num" w:pos="426"/>
        </w:tabs>
        <w:suppressAutoHyphens w:val="0"/>
        <w:ind w:left="426"/>
        <w:jc w:val="both"/>
        <w:rPr>
          <w:sz w:val="22"/>
          <w:szCs w:val="22"/>
        </w:rPr>
      </w:pPr>
      <w:r w:rsidRPr="00A45A3E">
        <w:rPr>
          <w:sz w:val="22"/>
          <w:szCs w:val="22"/>
        </w:rPr>
        <w:t>Wykonawca przedstawi w celu dokonania wyboru i akceptacji przez Zamawiającego nie mniej niż trzy przykładowe elementy materiałów podstawowych i wyposażenia przynajmniej na 14 dni przed planowanym wbudowaniem lub dostawą.</w:t>
      </w:r>
    </w:p>
    <w:p w14:paraId="2E7529EA" w14:textId="77777777" w:rsidR="00A761DA" w:rsidRPr="00A45A3E" w:rsidRDefault="00A761DA" w:rsidP="00A761DA">
      <w:pPr>
        <w:rPr>
          <w:sz w:val="22"/>
          <w:szCs w:val="22"/>
        </w:rPr>
      </w:pPr>
    </w:p>
    <w:p w14:paraId="5FD5BC4A" w14:textId="77777777" w:rsidR="00A761DA" w:rsidRPr="00A45A3E" w:rsidRDefault="00A761DA" w:rsidP="00A761DA">
      <w:pPr>
        <w:pStyle w:val="Nagwek2"/>
        <w:tabs>
          <w:tab w:val="left" w:pos="720"/>
        </w:tabs>
        <w:spacing w:before="0" w:after="0" w:line="240" w:lineRule="auto"/>
        <w:jc w:val="center"/>
        <w:rPr>
          <w:rFonts w:ascii="Times New Roman" w:hAnsi="Times New Roman" w:cs="Times New Roman"/>
          <w:i w:val="0"/>
          <w:sz w:val="22"/>
          <w:szCs w:val="22"/>
        </w:rPr>
      </w:pPr>
      <w:r w:rsidRPr="00A45A3E">
        <w:rPr>
          <w:rFonts w:ascii="Times New Roman" w:hAnsi="Times New Roman" w:cs="Times New Roman"/>
          <w:i w:val="0"/>
          <w:sz w:val="22"/>
          <w:szCs w:val="22"/>
        </w:rPr>
        <w:t>Odbiór robót budowlanych</w:t>
      </w:r>
    </w:p>
    <w:p w14:paraId="25A54B43" w14:textId="77777777" w:rsidR="00A761DA" w:rsidRPr="00A45A3E" w:rsidRDefault="00A761DA" w:rsidP="00A761DA">
      <w:pPr>
        <w:tabs>
          <w:tab w:val="left" w:pos="720"/>
        </w:tabs>
        <w:rPr>
          <w:b/>
          <w:sz w:val="22"/>
          <w:szCs w:val="22"/>
        </w:rPr>
      </w:pPr>
      <w:r w:rsidRPr="00A45A3E">
        <w:rPr>
          <w:b/>
          <w:sz w:val="22"/>
          <w:szCs w:val="22"/>
        </w:rPr>
        <w:t>§ 10</w:t>
      </w:r>
    </w:p>
    <w:p w14:paraId="5144FDCA" w14:textId="77777777" w:rsidR="00A761DA" w:rsidRPr="00A45A3E" w:rsidRDefault="00A761DA" w:rsidP="00C35281">
      <w:pPr>
        <w:widowControl/>
        <w:numPr>
          <w:ilvl w:val="0"/>
          <w:numId w:val="53"/>
        </w:numPr>
        <w:tabs>
          <w:tab w:val="left" w:pos="426"/>
          <w:tab w:val="num" w:pos="1495"/>
        </w:tabs>
        <w:suppressAutoHyphens w:val="0"/>
        <w:ind w:left="426"/>
        <w:jc w:val="both"/>
        <w:rPr>
          <w:sz w:val="22"/>
          <w:szCs w:val="22"/>
        </w:rPr>
      </w:pPr>
      <w:r w:rsidRPr="00A45A3E">
        <w:rPr>
          <w:sz w:val="22"/>
          <w:szCs w:val="22"/>
        </w:rPr>
        <w:t xml:space="preserve">Roboty zanikające i ulegające zakryciu winny być zgłoszone do odbioru Zamawiającemu, poprzez wpis do dziennika budowy, w terminie 3 dni roboczych przed ich zakończeniem. Odbiór zostanie dokonany przez przedstawicieli Zamawiającego i Wykonawcy w terminie nie dłuższym niż 3 dni robocze od daty ich zgłoszenia. Jeżeli Wykonawca nie zgłosi ww. robót Zamawiającego, zobowiązany jest na żądanie Zamawiającego odkryć roboty lub wykonać odpowiednie odkrywki lub otwory niezbędne do zbadania robót, a następnie przywrócić roboty do stanu poprzedniego na swój koszt i ryzyko. </w:t>
      </w:r>
    </w:p>
    <w:p w14:paraId="5EC90DEA" w14:textId="77777777" w:rsidR="00A761DA" w:rsidRPr="00A45A3E" w:rsidRDefault="00A761DA" w:rsidP="00C35281">
      <w:pPr>
        <w:widowControl/>
        <w:numPr>
          <w:ilvl w:val="0"/>
          <w:numId w:val="53"/>
        </w:numPr>
        <w:tabs>
          <w:tab w:val="left" w:pos="426"/>
          <w:tab w:val="num" w:pos="1495"/>
        </w:tabs>
        <w:suppressAutoHyphens w:val="0"/>
        <w:ind w:left="426"/>
        <w:jc w:val="both"/>
        <w:rPr>
          <w:sz w:val="22"/>
          <w:szCs w:val="22"/>
        </w:rPr>
      </w:pPr>
      <w:r w:rsidRPr="00A45A3E">
        <w:rPr>
          <w:sz w:val="22"/>
          <w:szCs w:val="22"/>
        </w:rPr>
        <w:t>Odbiorom częściowym podlegają roboty oraz dostawy wyszczególnione w kosztorysie ofertowym, zakończone w 100%. Odbiory winny być dokonane przez przedstawicieli Zamawiającego i Wykonawcy w terminie nie dłuższym niż 7 dni roboczych od daty zgłoszenia poprzez wpis do dziennika budowy.</w:t>
      </w:r>
    </w:p>
    <w:p w14:paraId="6227BA8C" w14:textId="4B94D737" w:rsidR="00A761DA" w:rsidRPr="00A45A3E" w:rsidRDefault="00A761DA" w:rsidP="00C35281">
      <w:pPr>
        <w:widowControl/>
        <w:numPr>
          <w:ilvl w:val="0"/>
          <w:numId w:val="53"/>
        </w:numPr>
        <w:tabs>
          <w:tab w:val="left" w:pos="426"/>
          <w:tab w:val="num" w:pos="1495"/>
        </w:tabs>
        <w:suppressAutoHyphens w:val="0"/>
        <w:ind w:left="426"/>
        <w:jc w:val="both"/>
        <w:rPr>
          <w:sz w:val="22"/>
          <w:szCs w:val="22"/>
        </w:rPr>
      </w:pPr>
      <w:r w:rsidRPr="00A45A3E">
        <w:rPr>
          <w:sz w:val="22"/>
          <w:szCs w:val="22"/>
        </w:rPr>
        <w:t>Przedmiotem odbioru końcowego jest wykonanie całego przedmiotu umowy, tj. wykonanie wszystkich czynności i prac określonych w § 1 ust. 1 i 2 umowy. Zgłoszenie gotowości do odbioru musi zakończyć się w terminie wykonania umowy określonym w § 6 ust. 1 umowy. Odbiór zostanie dokonany przez Zamawiającego w terminie do 14 dni roboczych liczonych od daty zgłoszenia przez wpis do dziennika budowy. Dla dokonania odbioru końcowego Wykonawca przedłoży Inspektorowi nadzoru niezbędne dokumenty wskazane w ust. 5 niniejszego paragrafu umowy.</w:t>
      </w:r>
    </w:p>
    <w:p w14:paraId="292C8652" w14:textId="195F978F" w:rsidR="00A761DA" w:rsidRPr="00A45A3E" w:rsidRDefault="00A761DA" w:rsidP="00C35281">
      <w:pPr>
        <w:widowControl/>
        <w:numPr>
          <w:ilvl w:val="0"/>
          <w:numId w:val="53"/>
        </w:numPr>
        <w:tabs>
          <w:tab w:val="left" w:pos="426"/>
          <w:tab w:val="num" w:pos="1495"/>
        </w:tabs>
        <w:suppressAutoHyphens w:val="0"/>
        <w:ind w:left="426"/>
        <w:jc w:val="both"/>
        <w:rPr>
          <w:sz w:val="22"/>
          <w:szCs w:val="22"/>
        </w:rPr>
      </w:pPr>
      <w:r w:rsidRPr="00A45A3E">
        <w:rPr>
          <w:sz w:val="22"/>
          <w:szCs w:val="22"/>
        </w:rPr>
        <w:t xml:space="preserve">W razie braku zgody Zamawiającego na odbiór końcowy, tj. odbiór przedmiotu umowy, </w:t>
      </w:r>
      <w:r w:rsidRPr="00A45A3E">
        <w:rPr>
          <w:sz w:val="22"/>
          <w:szCs w:val="22"/>
        </w:rPr>
        <w:br/>
        <w:t xml:space="preserve">z powodu wykrycia wad istotnych, Wykonawca usunie powstałe wady istotne i zgłosi ponownie przedmiot umowy do odbioru, bez prawa do dodatkowego wynagrodzenia, przy czym czas niezbędny na usunięcie stwierdzonych wad istotnych nie powoduje zmiany terminów zakończenia realizacji przedmiotu umowy. Za wady istotne rozumie się wady uniemożliwiające lub znacznie utrudniające korzystanie z przedmiotu umowy zgodnie z jego przeznaczeniem, funkcją i zakładanymi parametrami techniczno-funkcjonalnymi i użytkowymi. </w:t>
      </w:r>
    </w:p>
    <w:p w14:paraId="2C29BC20" w14:textId="034606FE" w:rsidR="00A761DA" w:rsidRPr="00A45A3E" w:rsidRDefault="00A761DA" w:rsidP="00C35281">
      <w:pPr>
        <w:widowControl/>
        <w:numPr>
          <w:ilvl w:val="0"/>
          <w:numId w:val="53"/>
        </w:numPr>
        <w:suppressAutoHyphens w:val="0"/>
        <w:ind w:left="426"/>
        <w:jc w:val="both"/>
        <w:rPr>
          <w:sz w:val="22"/>
          <w:szCs w:val="22"/>
        </w:rPr>
      </w:pPr>
      <w:r w:rsidRPr="00A45A3E">
        <w:rPr>
          <w:sz w:val="22"/>
          <w:szCs w:val="22"/>
        </w:rPr>
        <w:t xml:space="preserve">Przy odbiorze końcowym Wykonawca zobowiązany jest dołączyć dokumenty, w szczególności: </w:t>
      </w:r>
    </w:p>
    <w:p w14:paraId="5822E447" w14:textId="77777777" w:rsidR="00A761DA" w:rsidRPr="00A45A3E" w:rsidRDefault="00A761DA" w:rsidP="00C35281">
      <w:pPr>
        <w:widowControl/>
        <w:numPr>
          <w:ilvl w:val="0"/>
          <w:numId w:val="54"/>
        </w:numPr>
        <w:suppressAutoHyphens w:val="0"/>
        <w:jc w:val="both"/>
        <w:rPr>
          <w:sz w:val="22"/>
          <w:szCs w:val="22"/>
        </w:rPr>
      </w:pPr>
      <w:r w:rsidRPr="00A45A3E">
        <w:rPr>
          <w:sz w:val="22"/>
          <w:szCs w:val="22"/>
        </w:rPr>
        <w:t>dokumentację powykonawczą (2 egzemplarze wersji papierowej oraz w formie elektronicznej po jednym egzemplarzu w formacie .</w:t>
      </w:r>
      <w:proofErr w:type="spellStart"/>
      <w:r w:rsidRPr="00A45A3E">
        <w:rPr>
          <w:sz w:val="22"/>
          <w:szCs w:val="22"/>
        </w:rPr>
        <w:t>doc</w:t>
      </w:r>
      <w:proofErr w:type="spellEnd"/>
      <w:r w:rsidRPr="00A45A3E">
        <w:rPr>
          <w:sz w:val="22"/>
          <w:szCs w:val="22"/>
        </w:rPr>
        <w:t>, .pdf oraz .</w:t>
      </w:r>
      <w:proofErr w:type="spellStart"/>
      <w:r w:rsidRPr="00A45A3E">
        <w:rPr>
          <w:sz w:val="22"/>
          <w:szCs w:val="22"/>
        </w:rPr>
        <w:t>dwg</w:t>
      </w:r>
      <w:proofErr w:type="spellEnd"/>
      <w:r w:rsidRPr="00A45A3E">
        <w:rPr>
          <w:sz w:val="22"/>
          <w:szCs w:val="22"/>
        </w:rPr>
        <w:t>),</w:t>
      </w:r>
    </w:p>
    <w:p w14:paraId="4D9C4AAA" w14:textId="77777777" w:rsidR="00A761DA" w:rsidRPr="00A45A3E" w:rsidRDefault="00A761DA" w:rsidP="00C35281">
      <w:pPr>
        <w:widowControl/>
        <w:numPr>
          <w:ilvl w:val="0"/>
          <w:numId w:val="54"/>
        </w:numPr>
        <w:suppressAutoHyphens w:val="0"/>
        <w:jc w:val="both"/>
        <w:rPr>
          <w:sz w:val="22"/>
          <w:szCs w:val="22"/>
        </w:rPr>
      </w:pPr>
      <w:r w:rsidRPr="00A45A3E">
        <w:rPr>
          <w:sz w:val="22"/>
          <w:szCs w:val="22"/>
        </w:rPr>
        <w:t xml:space="preserve">świadectwa jakości, deklaracje zgodności, certyfikaty, świadectwa wykonanych prób </w:t>
      </w:r>
      <w:r w:rsidRPr="00A45A3E">
        <w:rPr>
          <w:sz w:val="22"/>
          <w:szCs w:val="22"/>
        </w:rPr>
        <w:br/>
        <w:t>i atesty, dotyczące odbieranego elementu robót dokumenty gwarancyjne, instrukcje obsługi, eksploatacji, konserwacji, bądź inne dokumenty dotyczące użytkowania zamontowanych urządzeń i wyposażenia.</w:t>
      </w:r>
    </w:p>
    <w:p w14:paraId="0DF7D6DC" w14:textId="30D7B007" w:rsidR="0050654F" w:rsidRPr="00A45A3E" w:rsidRDefault="00501A7D" w:rsidP="00501A7D">
      <w:pPr>
        <w:widowControl/>
        <w:numPr>
          <w:ilvl w:val="0"/>
          <w:numId w:val="54"/>
        </w:numPr>
        <w:suppressAutoHyphens w:val="0"/>
        <w:jc w:val="both"/>
        <w:rPr>
          <w:sz w:val="22"/>
          <w:szCs w:val="22"/>
        </w:rPr>
      </w:pPr>
      <w:r w:rsidRPr="00A45A3E">
        <w:rPr>
          <w:sz w:val="22"/>
          <w:szCs w:val="22"/>
        </w:rPr>
        <w:lastRenderedPageBreak/>
        <w:t>Uzupełnioną tabelę wyposażenia, stanowiącą załącznik C do dokumentacji przetargowej</w:t>
      </w:r>
      <w:r w:rsidR="007804CC" w:rsidRPr="00A45A3E">
        <w:rPr>
          <w:sz w:val="22"/>
          <w:szCs w:val="22"/>
        </w:rPr>
        <w:t>.</w:t>
      </w:r>
    </w:p>
    <w:p w14:paraId="7FE9318C" w14:textId="77777777" w:rsidR="00A761DA" w:rsidRPr="00A45A3E" w:rsidRDefault="00A761DA" w:rsidP="00C35281">
      <w:pPr>
        <w:widowControl/>
        <w:numPr>
          <w:ilvl w:val="0"/>
          <w:numId w:val="53"/>
        </w:numPr>
        <w:tabs>
          <w:tab w:val="num" w:pos="426"/>
        </w:tabs>
        <w:suppressAutoHyphens w:val="0"/>
        <w:ind w:left="426"/>
        <w:jc w:val="both"/>
        <w:rPr>
          <w:sz w:val="22"/>
          <w:szCs w:val="22"/>
        </w:rPr>
      </w:pPr>
      <w:r w:rsidRPr="00A45A3E">
        <w:rPr>
          <w:sz w:val="22"/>
          <w:szCs w:val="22"/>
        </w:rPr>
        <w:t>Jeżeli w trakcie dokonywania odbioru przedmiotu umowy stwierdzono wady nieistotne, Zamawiający wyznaczy Wykonawcy stosowny termin do ich usunięcia.</w:t>
      </w:r>
    </w:p>
    <w:p w14:paraId="301EC73D" w14:textId="7D6D53E3" w:rsidR="00A761DA" w:rsidRPr="00A45A3E" w:rsidRDefault="00A761DA" w:rsidP="00C35281">
      <w:pPr>
        <w:widowControl/>
        <w:numPr>
          <w:ilvl w:val="0"/>
          <w:numId w:val="53"/>
        </w:numPr>
        <w:tabs>
          <w:tab w:val="num" w:pos="426"/>
        </w:tabs>
        <w:suppressAutoHyphens w:val="0"/>
        <w:ind w:left="426"/>
        <w:jc w:val="both"/>
        <w:rPr>
          <w:sz w:val="22"/>
          <w:szCs w:val="22"/>
        </w:rPr>
      </w:pPr>
      <w:r w:rsidRPr="00A45A3E">
        <w:rPr>
          <w:sz w:val="22"/>
          <w:szCs w:val="22"/>
        </w:rPr>
        <w:t xml:space="preserve">W sytuacji określonej w § 4 ust. </w:t>
      </w:r>
      <w:r w:rsidR="004F6063" w:rsidRPr="00A45A3E">
        <w:rPr>
          <w:sz w:val="22"/>
          <w:szCs w:val="22"/>
        </w:rPr>
        <w:t>3</w:t>
      </w:r>
      <w:r w:rsidRPr="00A45A3E">
        <w:rPr>
          <w:sz w:val="22"/>
          <w:szCs w:val="22"/>
        </w:rPr>
        <w:t xml:space="preserve"> Zamawiający może żądać obniżenia wynagrodzenia należnego Wykonawcy. </w:t>
      </w:r>
    </w:p>
    <w:p w14:paraId="27CE40E9" w14:textId="2B6E5DEA" w:rsidR="00A761DA" w:rsidRPr="00A45A3E" w:rsidRDefault="00A761DA" w:rsidP="00C35281">
      <w:pPr>
        <w:widowControl/>
        <w:numPr>
          <w:ilvl w:val="0"/>
          <w:numId w:val="53"/>
        </w:numPr>
        <w:tabs>
          <w:tab w:val="num" w:pos="426"/>
        </w:tabs>
        <w:suppressAutoHyphens w:val="0"/>
        <w:ind w:left="426"/>
        <w:jc w:val="both"/>
        <w:rPr>
          <w:sz w:val="22"/>
          <w:szCs w:val="22"/>
        </w:rPr>
      </w:pPr>
      <w:r w:rsidRPr="00A45A3E">
        <w:rPr>
          <w:sz w:val="22"/>
          <w:szCs w:val="22"/>
        </w:rPr>
        <w:t xml:space="preserve">W przypadku, gdy przedmiot umowy ma istotne wady w rozumieniu § 10 ust. 4 niniejszej umowy, Zamawiający może odstąpić od umowy po uprzednim, bezskutecznym upływie wyznaczonego na piśmie terminu do usunięcia wad. Oświadczenie o odstąpieniu od umowy może być złożone w terminie 30 dni od daty bezskutecznego upływu wyznaczonego terminu. </w:t>
      </w:r>
    </w:p>
    <w:p w14:paraId="315210FC" w14:textId="34F1F85E" w:rsidR="00674687" w:rsidRPr="00A45A3E" w:rsidRDefault="00674687" w:rsidP="00C35281">
      <w:pPr>
        <w:widowControl/>
        <w:numPr>
          <w:ilvl w:val="0"/>
          <w:numId w:val="53"/>
        </w:numPr>
        <w:tabs>
          <w:tab w:val="num" w:pos="426"/>
        </w:tabs>
        <w:suppressAutoHyphens w:val="0"/>
        <w:ind w:left="426"/>
        <w:jc w:val="both"/>
        <w:rPr>
          <w:sz w:val="22"/>
          <w:szCs w:val="22"/>
        </w:rPr>
      </w:pPr>
      <w:r w:rsidRPr="00A45A3E">
        <w:rPr>
          <w:sz w:val="22"/>
          <w:szCs w:val="22"/>
        </w:rPr>
        <w:t>Wykonawca własnym kosztem i staraniem wykona i dostarczy Zamawiającemu 2 (dwa) egzemplarze dokumentacji konserwatorskiej powykonawczej oraz 2 (dwa) egzemplarze opracowania sposobu postępowania z zabytkiem w umownym terminie.</w:t>
      </w:r>
      <w:r w:rsidR="00B65F36" w:rsidRPr="00A45A3E">
        <w:rPr>
          <w:sz w:val="22"/>
          <w:szCs w:val="22"/>
        </w:rPr>
        <w:t xml:space="preserve"> Oba egzemplarze winny być wykonane w wersji papierowej i elektronicznej na CD.</w:t>
      </w:r>
    </w:p>
    <w:p w14:paraId="3D30F5FA" w14:textId="3051EBEE" w:rsidR="00674687" w:rsidRPr="00A45A3E" w:rsidRDefault="00674687" w:rsidP="00C35281">
      <w:pPr>
        <w:widowControl/>
        <w:numPr>
          <w:ilvl w:val="0"/>
          <w:numId w:val="53"/>
        </w:numPr>
        <w:tabs>
          <w:tab w:val="num" w:pos="426"/>
        </w:tabs>
        <w:suppressAutoHyphens w:val="0"/>
        <w:ind w:left="426"/>
        <w:jc w:val="both"/>
        <w:rPr>
          <w:sz w:val="22"/>
          <w:szCs w:val="22"/>
        </w:rPr>
      </w:pPr>
      <w:r w:rsidRPr="00A45A3E">
        <w:rPr>
          <w:sz w:val="22"/>
          <w:szCs w:val="22"/>
        </w:rPr>
        <w:t xml:space="preserve">Wykonawca zobowiązany jest do przekazania Zamawiającemu w celach archiwalnych </w:t>
      </w:r>
      <w:r w:rsidR="002251F3" w:rsidRPr="00A45A3E">
        <w:rPr>
          <w:sz w:val="22"/>
          <w:szCs w:val="22"/>
        </w:rPr>
        <w:t xml:space="preserve">dwóch </w:t>
      </w:r>
      <w:r w:rsidRPr="00A45A3E">
        <w:rPr>
          <w:sz w:val="22"/>
          <w:szCs w:val="22"/>
        </w:rPr>
        <w:t>egzemplarzy dokumentacji konserwatorskiej w wersji papierowej i elektronicznej na CD, dotyczącej realizacji prac z udziałem środków pochodzących z udzielonej na realizację zadania dotacji – w terminie do dwóch miesięcy po ich zakończeniu.</w:t>
      </w:r>
    </w:p>
    <w:p w14:paraId="53FC31AE" w14:textId="77777777" w:rsidR="00A761DA" w:rsidRPr="00A45A3E" w:rsidRDefault="00A761DA" w:rsidP="00C35281">
      <w:pPr>
        <w:widowControl/>
        <w:numPr>
          <w:ilvl w:val="0"/>
          <w:numId w:val="53"/>
        </w:numPr>
        <w:tabs>
          <w:tab w:val="num" w:pos="426"/>
        </w:tabs>
        <w:suppressAutoHyphens w:val="0"/>
        <w:ind w:left="426"/>
        <w:jc w:val="both"/>
        <w:rPr>
          <w:sz w:val="22"/>
          <w:szCs w:val="22"/>
        </w:rPr>
      </w:pPr>
      <w:r w:rsidRPr="00A45A3E">
        <w:rPr>
          <w:sz w:val="22"/>
          <w:szCs w:val="22"/>
        </w:rPr>
        <w:t>W przypadku niewykonania dokumentacji konserwatorskiej w terminie przewidzianym umową, Zamawiający naliczy kary umowne w wysokości 10 000 zł. Naliczona kara nie zwalnia Wykonawcy od obowiązku wykonania i przekazania w/w opracowania.</w:t>
      </w:r>
    </w:p>
    <w:p w14:paraId="73420BD8" w14:textId="77777777" w:rsidR="00A761DA" w:rsidRPr="00A45A3E" w:rsidRDefault="00A761DA" w:rsidP="00A761DA">
      <w:pPr>
        <w:jc w:val="both"/>
        <w:rPr>
          <w:sz w:val="22"/>
          <w:szCs w:val="22"/>
        </w:rPr>
      </w:pPr>
    </w:p>
    <w:p w14:paraId="47CD501C" w14:textId="77777777" w:rsidR="00A761DA" w:rsidRPr="00A45A3E" w:rsidRDefault="00A761DA" w:rsidP="00A761DA">
      <w:pPr>
        <w:pStyle w:val="Nagwek2"/>
        <w:tabs>
          <w:tab w:val="left" w:pos="720"/>
        </w:tabs>
        <w:spacing w:before="0" w:after="0" w:line="240" w:lineRule="auto"/>
        <w:ind w:left="360"/>
        <w:jc w:val="center"/>
        <w:rPr>
          <w:rFonts w:ascii="Times New Roman" w:hAnsi="Times New Roman" w:cs="Times New Roman"/>
          <w:i w:val="0"/>
          <w:sz w:val="22"/>
          <w:szCs w:val="22"/>
        </w:rPr>
      </w:pPr>
      <w:r w:rsidRPr="00A45A3E">
        <w:rPr>
          <w:rFonts w:ascii="Times New Roman" w:hAnsi="Times New Roman" w:cs="Times New Roman"/>
          <w:i w:val="0"/>
          <w:sz w:val="22"/>
          <w:szCs w:val="22"/>
        </w:rPr>
        <w:t>Zasady rozliczeń</w:t>
      </w:r>
    </w:p>
    <w:p w14:paraId="2A8718B7" w14:textId="77777777" w:rsidR="00A761DA" w:rsidRPr="00A45A3E" w:rsidRDefault="00A761DA" w:rsidP="00A761DA">
      <w:pPr>
        <w:tabs>
          <w:tab w:val="left" w:pos="720"/>
        </w:tabs>
        <w:ind w:left="360"/>
        <w:rPr>
          <w:b/>
          <w:sz w:val="22"/>
          <w:szCs w:val="22"/>
        </w:rPr>
      </w:pPr>
      <w:r w:rsidRPr="00A45A3E">
        <w:rPr>
          <w:b/>
          <w:sz w:val="22"/>
          <w:szCs w:val="22"/>
        </w:rPr>
        <w:t>§ 11</w:t>
      </w:r>
    </w:p>
    <w:p w14:paraId="7104F7DA" w14:textId="187E86F4" w:rsidR="005531A3" w:rsidRPr="00A45A3E" w:rsidRDefault="009D5A1C" w:rsidP="00C35281">
      <w:pPr>
        <w:numPr>
          <w:ilvl w:val="0"/>
          <w:numId w:val="55"/>
        </w:numPr>
        <w:ind w:left="426"/>
        <w:jc w:val="both"/>
        <w:rPr>
          <w:strike/>
          <w:sz w:val="22"/>
          <w:szCs w:val="22"/>
        </w:rPr>
      </w:pPr>
      <w:r w:rsidRPr="00A45A3E">
        <w:rPr>
          <w:sz w:val="22"/>
          <w:szCs w:val="22"/>
        </w:rPr>
        <w:t xml:space="preserve">Wynagrodzenie za realizację przedmiotu umowy może być płatne </w:t>
      </w:r>
      <w:r w:rsidR="000327A2" w:rsidRPr="00A45A3E">
        <w:rPr>
          <w:sz w:val="22"/>
          <w:szCs w:val="22"/>
        </w:rPr>
        <w:t>nie częściej niż raz w miesiącu</w:t>
      </w:r>
      <w:r w:rsidRPr="00A45A3E">
        <w:rPr>
          <w:sz w:val="22"/>
          <w:szCs w:val="22"/>
        </w:rPr>
        <w:t>, (</w:t>
      </w:r>
      <w:r w:rsidR="0069363D" w:rsidRPr="00A45A3E">
        <w:rPr>
          <w:sz w:val="22"/>
          <w:szCs w:val="22"/>
        </w:rPr>
        <w:t xml:space="preserve">na podstawie faktur częściowych ) w </w:t>
      </w:r>
      <w:r w:rsidR="0032253F" w:rsidRPr="00A45A3E">
        <w:rPr>
          <w:sz w:val="22"/>
          <w:szCs w:val="22"/>
        </w:rPr>
        <w:t xml:space="preserve">wysokości </w:t>
      </w:r>
      <w:r w:rsidR="005F1903" w:rsidRPr="00A45A3E">
        <w:rPr>
          <w:sz w:val="22"/>
          <w:szCs w:val="22"/>
        </w:rPr>
        <w:t xml:space="preserve">do </w:t>
      </w:r>
      <w:r w:rsidR="000327A2" w:rsidRPr="00A45A3E">
        <w:rPr>
          <w:sz w:val="22"/>
          <w:szCs w:val="22"/>
        </w:rPr>
        <w:t>7</w:t>
      </w:r>
      <w:r w:rsidR="00C3452E" w:rsidRPr="00A45A3E">
        <w:rPr>
          <w:sz w:val="22"/>
          <w:szCs w:val="22"/>
        </w:rPr>
        <w:t>0</w:t>
      </w:r>
      <w:r w:rsidR="0032253F" w:rsidRPr="00A45A3E">
        <w:rPr>
          <w:sz w:val="22"/>
          <w:szCs w:val="22"/>
        </w:rPr>
        <w:t xml:space="preserve"> % kwoty wartości wynagrodzenia wskazanego w § 4 ust. 2</w:t>
      </w:r>
      <w:r w:rsidR="0028015A" w:rsidRPr="00A45A3E">
        <w:rPr>
          <w:sz w:val="22"/>
          <w:szCs w:val="22"/>
        </w:rPr>
        <w:t>, pozostała część po zakończeniu całości robót</w:t>
      </w:r>
      <w:r w:rsidR="00281E53" w:rsidRPr="00A45A3E">
        <w:rPr>
          <w:sz w:val="22"/>
          <w:szCs w:val="22"/>
        </w:rPr>
        <w:t xml:space="preserve">) </w:t>
      </w:r>
      <w:r w:rsidRPr="00A45A3E">
        <w:rPr>
          <w:sz w:val="22"/>
          <w:szCs w:val="22"/>
        </w:rPr>
        <w:t>w terminie do 30 dni od daty doręczenia faktury wystawionej po wystąpieniu przesłanek do jej wystawienia, wraz z protokołem odbioru części prac wykonanych w całości (100%) lub protokołem końcowym, jednak nie wcześniej niż po przedstawieniu przez Wykonawcę</w:t>
      </w:r>
      <w:r w:rsidR="0028015A" w:rsidRPr="00A45A3E">
        <w:rPr>
          <w:sz w:val="22"/>
          <w:szCs w:val="22"/>
        </w:rPr>
        <w:t xml:space="preserve"> </w:t>
      </w:r>
      <w:r w:rsidRPr="00A45A3E">
        <w:rPr>
          <w:sz w:val="22"/>
          <w:szCs w:val="22"/>
        </w:rPr>
        <w:t>Zamawiającemu dokumentów, o których mowa w § 11 ust. 6 zdanie 1, o ile przewidziano udział podwykonawców przy realizacji umowy</w:t>
      </w:r>
      <w:r w:rsidR="005531A3" w:rsidRPr="00A45A3E">
        <w:rPr>
          <w:sz w:val="22"/>
          <w:szCs w:val="22"/>
        </w:rPr>
        <w:t xml:space="preserve"> </w:t>
      </w:r>
    </w:p>
    <w:p w14:paraId="7ABA8F09" w14:textId="4F136373" w:rsidR="00A761DA" w:rsidRPr="00A45A3E" w:rsidRDefault="00A761DA" w:rsidP="00C35281">
      <w:pPr>
        <w:numPr>
          <w:ilvl w:val="0"/>
          <w:numId w:val="55"/>
        </w:numPr>
        <w:ind w:left="426"/>
        <w:jc w:val="both"/>
        <w:rPr>
          <w:strike/>
          <w:sz w:val="22"/>
          <w:szCs w:val="22"/>
        </w:rPr>
      </w:pPr>
      <w:r w:rsidRPr="00A45A3E">
        <w:rPr>
          <w:sz w:val="22"/>
          <w:szCs w:val="22"/>
        </w:rPr>
        <w:t xml:space="preserve">W przypadku wystawiania przez Wykonawcę ustrukturyzowanych faktur elektronicznych </w:t>
      </w:r>
      <w:r w:rsidRPr="00A45A3E">
        <w:rPr>
          <w:sz w:val="22"/>
          <w:szCs w:val="22"/>
        </w:rPr>
        <w:br/>
        <w:t xml:space="preserve">w rozumieniu art. 6 ust. 1 ustawy z dnia 9 listopada 2018 r. o elektronicznym fakturowaniu </w:t>
      </w:r>
      <w:r w:rsidRPr="00A45A3E">
        <w:rPr>
          <w:sz w:val="22"/>
          <w:szCs w:val="22"/>
        </w:rPr>
        <w:br/>
        <w:t xml:space="preserve">w zamówieniach publicznych, koncesjach na roboty budowlane lub usługi oraz partnerstwie publiczno-prywatnym (Dz. U. </w:t>
      </w:r>
      <w:r w:rsidR="00281E53" w:rsidRPr="00A45A3E">
        <w:rPr>
          <w:sz w:val="22"/>
          <w:szCs w:val="22"/>
        </w:rPr>
        <w:t xml:space="preserve">2020 </w:t>
      </w:r>
      <w:r w:rsidRPr="00A45A3E">
        <w:rPr>
          <w:sz w:val="22"/>
          <w:szCs w:val="22"/>
        </w:rPr>
        <w:t xml:space="preserve">poz. </w:t>
      </w:r>
      <w:r w:rsidR="00BF40AE" w:rsidRPr="00A45A3E">
        <w:rPr>
          <w:sz w:val="22"/>
          <w:szCs w:val="22"/>
        </w:rPr>
        <w:t>1666</w:t>
      </w:r>
      <w:r w:rsidR="00281E53" w:rsidRPr="00A45A3E">
        <w:rPr>
          <w:sz w:val="22"/>
          <w:szCs w:val="22"/>
        </w:rPr>
        <w:t xml:space="preserve"> </w:t>
      </w:r>
      <w:r w:rsidRPr="00A45A3E">
        <w:rPr>
          <w:sz w:val="22"/>
          <w:szCs w:val="22"/>
        </w:rPr>
        <w:t xml:space="preserve">ze zm.) za pośrednictwem Platformy Elektronicznego Fakturowania dostępnej pod adresem: </w:t>
      </w:r>
      <w:hyperlink r:id="rId48" w:history="1">
        <w:r w:rsidRPr="00A45A3E">
          <w:rPr>
            <w:rStyle w:val="Hipercze"/>
            <w:sz w:val="22"/>
            <w:szCs w:val="22"/>
          </w:rPr>
          <w:t>https://efaktura.gov.pl/</w:t>
        </w:r>
      </w:hyperlink>
      <w:r w:rsidRPr="00A45A3E">
        <w:rPr>
          <w:sz w:val="22"/>
          <w:szCs w:val="22"/>
        </w:rPr>
        <w:t xml:space="preserve">, w polu „referencja”, Wykonawca wpisze następujący adres e-mail: …………………… </w:t>
      </w:r>
    </w:p>
    <w:p w14:paraId="620E56BC" w14:textId="3542D7EC" w:rsidR="00A761DA" w:rsidRPr="00A45A3E" w:rsidRDefault="005531A3" w:rsidP="00C35281">
      <w:pPr>
        <w:widowControl/>
        <w:numPr>
          <w:ilvl w:val="0"/>
          <w:numId w:val="55"/>
        </w:numPr>
        <w:suppressAutoHyphens w:val="0"/>
        <w:ind w:left="426"/>
        <w:jc w:val="both"/>
        <w:rPr>
          <w:sz w:val="22"/>
          <w:szCs w:val="22"/>
        </w:rPr>
      </w:pPr>
      <w:r w:rsidRPr="00A45A3E">
        <w:rPr>
          <w:sz w:val="22"/>
          <w:szCs w:val="22"/>
        </w:rPr>
        <w:t>Podstawą do ustalenia kwoty faktury częściowej będzie kosztorys ofertowy. Protokół odbioru części prac dla ich zafakturowania sporządza Wykonawca a podpisują kierownik robót i inspektorzy nadzoru ze strony Zamawiającego</w:t>
      </w:r>
      <w:r w:rsidR="00A761DA" w:rsidRPr="00A45A3E">
        <w:rPr>
          <w:sz w:val="22"/>
          <w:szCs w:val="22"/>
        </w:rPr>
        <w:t>.</w:t>
      </w:r>
    </w:p>
    <w:p w14:paraId="5B225DE9" w14:textId="77777777" w:rsidR="00A761DA" w:rsidRPr="00A45A3E" w:rsidRDefault="00A761DA" w:rsidP="00C35281">
      <w:pPr>
        <w:numPr>
          <w:ilvl w:val="0"/>
          <w:numId w:val="55"/>
        </w:numPr>
        <w:ind w:left="426"/>
        <w:jc w:val="both"/>
        <w:rPr>
          <w:sz w:val="22"/>
          <w:szCs w:val="22"/>
        </w:rPr>
      </w:pPr>
      <w:r w:rsidRPr="00A45A3E">
        <w:rPr>
          <w:sz w:val="22"/>
          <w:szCs w:val="22"/>
        </w:rPr>
        <w:t xml:space="preserve">Podstawą do wystawienia faktury końcowej za przedmiot umowy będzie protokół odbioru końcowego. Wykonawca zobowiązany jest dołączyć do faktury końcowej rozliczenie końcowe z podwykonawcami (dalszymi podwykonawcami) z określeniem ich nazw, adresów, numerów kont bankowych oraz kwot należnych do zapłaty z tytułu wykonanych i odebranych prac. Rozliczenie końcowe przedmiotu umowy musi zawierać pisemne oświadczenia podwykonawców (dalszych podwykonawców), podpisane przez osoby uprawnione do ich reprezentacji, stwierdzające, że rozliczenie obejmuje pełny zakres zrealizowanych przez nich czynności i prac. </w:t>
      </w:r>
    </w:p>
    <w:p w14:paraId="507997E6" w14:textId="77777777" w:rsidR="00A761DA" w:rsidRPr="00A45A3E" w:rsidRDefault="00A761DA" w:rsidP="00C35281">
      <w:pPr>
        <w:numPr>
          <w:ilvl w:val="0"/>
          <w:numId w:val="55"/>
        </w:numPr>
        <w:ind w:left="426"/>
        <w:jc w:val="both"/>
        <w:rPr>
          <w:sz w:val="22"/>
          <w:szCs w:val="22"/>
        </w:rPr>
      </w:pPr>
      <w:r w:rsidRPr="00A45A3E">
        <w:rPr>
          <w:sz w:val="22"/>
          <w:szCs w:val="22"/>
        </w:rPr>
        <w:t>W przypadku niedołączenia do faktury protokołu odbioru końcowego bez zastrzeżeń lub wystąpienia błędów w fakturze, Zamawiający uprawniony jest do wstrzymania zapłaty faktury, a termin zapłaty ulega przedłużeniu do czasu dostarczenia wymaganych dokumentów lub sprostowania błędów w fakturze, bez prawa do naliczania odsetek za ten okres.</w:t>
      </w:r>
    </w:p>
    <w:p w14:paraId="63C52DBE" w14:textId="30870109" w:rsidR="00A761DA" w:rsidRPr="00A45A3E" w:rsidRDefault="00A761DA" w:rsidP="00C35281">
      <w:pPr>
        <w:numPr>
          <w:ilvl w:val="0"/>
          <w:numId w:val="55"/>
        </w:numPr>
        <w:ind w:left="426"/>
        <w:jc w:val="both"/>
        <w:rPr>
          <w:sz w:val="22"/>
          <w:szCs w:val="22"/>
        </w:rPr>
      </w:pPr>
      <w:r w:rsidRPr="00A45A3E">
        <w:rPr>
          <w:sz w:val="22"/>
          <w:szCs w:val="22"/>
        </w:rPr>
        <w:t xml:space="preserve">Najpóźniej na 10 dni roboczych przed upływem 30 dniowego terminu zapłaty faktury, Wykonawca dostarczy Zamawiającemu niebudzący wątpliwości dowód (w szczególności oświadczenie podwykonawcy(ów) lub bankowe potwierdzenie realizacji płatności na rzecz podwykonawcy(ów)), że dokonał zapłaty wynagrodzenia podwykonawców, odpowiadającego </w:t>
      </w:r>
      <w:r w:rsidRPr="00A45A3E">
        <w:rPr>
          <w:sz w:val="22"/>
          <w:szCs w:val="22"/>
        </w:rPr>
        <w:lastRenderedPageBreak/>
        <w:t>czynnościom i pracom objętym treścią Załącznika nr 1 do niniejszej umowy. W przypadku dostarczenia dowodów potwierdzenie realizacji płatności na rzecz podwykonawców, o których mowa wyżej w terminie późniejszym niż 10 dni roboczych, lecz nie później niż na 1 dzień przed terminem płatności faktury, Zamawiający wystawi Wykonawcy do faktury notę zmieniającą termin zapłaty faktury o ilość dni odpowiadającą opóźnieniu w stosunku do wymaganego terminu dostarczenia dowodów. Jeżeli Wykonawca nie dokonał zapłaty wynagrodzenia na rzecz podwykonawców, wówczas przedstawi listę niezapłaconych wierzytelności podwykonawców z tytułu wynagrodzenia objętego bezpośrednio wcześniejszą fakturą oraz szczegółowym określeniem przyczyn opóźnienia w zapłacie. Lista niezapłaconych wierzytelności powinna obejmować termin wymagalności każdej wierzytelności, dokładne wskazanie podstawy do dokonania zapłaty każdej wierzytelności zawierające, co najmniej: nazwę (firmę) podwykonawcy i datę umowy o podwykonawstwo z podwykonawcą, rodzaj wykonywanych czynności i prac, numer i datę faktury, protokół odbioru. W przypadku niedostarczenia dokumentów przez Wykonawcę w określonych umową terminach, Zamawiający jest uprawniony do wstrzymania zapłaty na rzecz Wykonawcy, a termin zapłaty ulega przedłużeniu do chwili dostarczenia przez Wykonawcę kompletnej listy niezapłaconych wierzytelności na rzecz podwykonawców wraz ze szczegółowym wyjaśnieniem przyczyn opóźnienia. W przypadku opisanym w zdaniu poprzednim Zamawiający dokona weryfikacji przedłożonych przez Wykonawcę dokumentów i wyjaśnień w terminie 14 dni od chwili ich przedłożenia. Zapłata wstrzymanej faktury na rzecz Wykonawcy nastąpi w terminie 14 dni od dostarczenia lub uzupełnieniu dowodów zapłaty podwykonawcom wymienionym w liście. Wykonawcy nie przysługuje prawo do żądania zapłaty odsetek za okres wstrzymania wypłaty wynagrodzenia w przypadkach określonych w § 11 ust. 6.</w:t>
      </w:r>
    </w:p>
    <w:p w14:paraId="1E78AE0A" w14:textId="463F8A0B" w:rsidR="00A761DA" w:rsidRPr="00A45A3E" w:rsidRDefault="00A761DA" w:rsidP="00C35281">
      <w:pPr>
        <w:numPr>
          <w:ilvl w:val="0"/>
          <w:numId w:val="55"/>
        </w:numPr>
        <w:ind w:left="426"/>
        <w:jc w:val="both"/>
        <w:rPr>
          <w:sz w:val="22"/>
          <w:szCs w:val="22"/>
        </w:rPr>
      </w:pPr>
      <w:r w:rsidRPr="00A45A3E">
        <w:rPr>
          <w:sz w:val="22"/>
          <w:szCs w:val="22"/>
        </w:rPr>
        <w:t>Zamawiający na każdym etapie realizacji niniejszej Umowy będzie upoważniony do dokonania zapłaty należności Wykonawcy z tytułu wykonania umowy bezpośrednio na rzecz podwykonawcy zaakceptowanego przez Zamawiającego, co będzie miało skutek prawidłowego spełnienia takiego świadczenia Zamawiającego na rzecz Wykonawcy w tej części wynagrodzenia. Zamawiający może z tego upoważnienia skorzystać w szczególności, jeżeli Wykonawca nie wykaże zgodnie z ust. 4 powyżej, że dokonał zapłaty wymagalnego wynagrodzenia bez odsetek na rzecz podwykonawcy, lub w celu dokonania rozliczenia, o którym mowa w ust. 3 powyżej. Zamawiający niezwłocznie, jednak, nie później niż na co najmniej 7 dni roboczych przed planowaną realizacją bezpośredniego przelewu na konto podwykonawcy powiadamia Wykonawcę o powyższym zamiarze.</w:t>
      </w:r>
    </w:p>
    <w:p w14:paraId="16B96B36" w14:textId="77777777" w:rsidR="00A761DA" w:rsidRPr="00A45A3E" w:rsidRDefault="00A761DA" w:rsidP="00C35281">
      <w:pPr>
        <w:numPr>
          <w:ilvl w:val="0"/>
          <w:numId w:val="55"/>
        </w:numPr>
        <w:ind w:left="426"/>
        <w:jc w:val="both"/>
        <w:rPr>
          <w:sz w:val="22"/>
          <w:szCs w:val="22"/>
        </w:rPr>
      </w:pPr>
      <w:r w:rsidRPr="00A45A3E">
        <w:rPr>
          <w:sz w:val="22"/>
          <w:szCs w:val="22"/>
        </w:rPr>
        <w:t>Wykonawca w terminie 7 dni od poinformowania go o zamiarze bezpośredniej zapłaty przez Zamawiającego podwykonawcy może wnieść pisemne uwagi dotyczące zasadności bezpośredniej zapłaty wynagrodzenia podwykonawcy. W razie wniesienia przez Wykonawcę pisemnych uwag, Zamawiający w terminie 7 dni od doręczenia mu pisma Wykonawcy zawierającego uwagi jest uprawniony do:</w:t>
      </w:r>
    </w:p>
    <w:p w14:paraId="6252A539" w14:textId="77777777" w:rsidR="00A761DA" w:rsidRPr="00A45A3E" w:rsidRDefault="00A761DA" w:rsidP="00C35281">
      <w:pPr>
        <w:numPr>
          <w:ilvl w:val="0"/>
          <w:numId w:val="56"/>
        </w:numPr>
        <w:tabs>
          <w:tab w:val="left" w:pos="851"/>
        </w:tabs>
        <w:ind w:left="851"/>
        <w:jc w:val="both"/>
        <w:rPr>
          <w:sz w:val="22"/>
          <w:szCs w:val="22"/>
        </w:rPr>
      </w:pPr>
      <w:r w:rsidRPr="00A45A3E">
        <w:rPr>
          <w:sz w:val="22"/>
          <w:szCs w:val="22"/>
        </w:rPr>
        <w:t xml:space="preserve">zaniechania przez niego bezpośredniej zapłaty wynagrodzenia podwykonawcy </w:t>
      </w:r>
      <w:r w:rsidRPr="00A45A3E">
        <w:rPr>
          <w:sz w:val="22"/>
          <w:szCs w:val="22"/>
        </w:rPr>
        <w:br/>
        <w:t>w razie wykazanie przez Wykonawcę niezasadności roszczenia podwykonawcy;</w:t>
      </w:r>
    </w:p>
    <w:p w14:paraId="179954CD" w14:textId="77777777" w:rsidR="00A761DA" w:rsidRPr="00A45A3E" w:rsidRDefault="00A761DA" w:rsidP="00C35281">
      <w:pPr>
        <w:numPr>
          <w:ilvl w:val="0"/>
          <w:numId w:val="56"/>
        </w:numPr>
        <w:tabs>
          <w:tab w:val="left" w:pos="851"/>
        </w:tabs>
        <w:ind w:left="851"/>
        <w:jc w:val="both"/>
        <w:rPr>
          <w:sz w:val="22"/>
          <w:szCs w:val="22"/>
        </w:rPr>
      </w:pPr>
      <w:r w:rsidRPr="00A45A3E">
        <w:rPr>
          <w:sz w:val="22"/>
          <w:szCs w:val="22"/>
        </w:rPr>
        <w:t>dokonania bezpośredniej zapłaty wynagrodzenia podwykonawcy, jeżeli wykazał on zasadność takiej zapłaty udokumentowaną przedłożonymi Wykonawcy fakturami lub rachunkami;</w:t>
      </w:r>
    </w:p>
    <w:p w14:paraId="7056EED2" w14:textId="77777777" w:rsidR="00A761DA" w:rsidRPr="00A45A3E" w:rsidRDefault="00A761DA" w:rsidP="00C35281">
      <w:pPr>
        <w:numPr>
          <w:ilvl w:val="0"/>
          <w:numId w:val="56"/>
        </w:numPr>
        <w:tabs>
          <w:tab w:val="left" w:pos="851"/>
        </w:tabs>
        <w:ind w:left="851"/>
        <w:jc w:val="both"/>
        <w:rPr>
          <w:sz w:val="22"/>
          <w:szCs w:val="22"/>
        </w:rPr>
      </w:pPr>
      <w:r w:rsidRPr="00A45A3E">
        <w:rPr>
          <w:sz w:val="22"/>
          <w:szCs w:val="22"/>
        </w:rPr>
        <w:t>złożenia do depozytu sądowego spornej kwoty na pokrycie wynagrodzenia podwykonawcy w przypadku istnienia zasadniczej wątpliwości Zamawiającego, co do wysokości należnej zapłaty lub podmiotu, któremu płatność się należy.</w:t>
      </w:r>
    </w:p>
    <w:p w14:paraId="5214F0E3" w14:textId="0E9F9553" w:rsidR="00A761DA" w:rsidRPr="00A45A3E" w:rsidRDefault="00A761DA" w:rsidP="00C35281">
      <w:pPr>
        <w:numPr>
          <w:ilvl w:val="0"/>
          <w:numId w:val="55"/>
        </w:numPr>
        <w:ind w:left="426"/>
        <w:jc w:val="both"/>
        <w:rPr>
          <w:sz w:val="22"/>
          <w:szCs w:val="22"/>
        </w:rPr>
      </w:pPr>
      <w:r w:rsidRPr="00A45A3E">
        <w:rPr>
          <w:sz w:val="22"/>
          <w:szCs w:val="22"/>
        </w:rPr>
        <w:t>Zamawiający dokona potrącenia kwoty wypłaconego wynagrodzenia bez odsetek bezpośrednio podwykonawcy z wynagrodzenia wskazanego w § 4 ust. 2 niniejszej w przypadku dokonania bezpośredniej zapłaty podwykonawcy przez Zamawiającego.</w:t>
      </w:r>
    </w:p>
    <w:p w14:paraId="086A2563" w14:textId="77777777" w:rsidR="00A761DA" w:rsidRPr="00A45A3E" w:rsidRDefault="00A761DA" w:rsidP="00C35281">
      <w:pPr>
        <w:numPr>
          <w:ilvl w:val="0"/>
          <w:numId w:val="55"/>
        </w:numPr>
        <w:ind w:left="426"/>
        <w:jc w:val="both"/>
        <w:rPr>
          <w:sz w:val="22"/>
          <w:szCs w:val="22"/>
        </w:rPr>
      </w:pPr>
      <w:r w:rsidRPr="00A45A3E">
        <w:rPr>
          <w:sz w:val="22"/>
          <w:szCs w:val="22"/>
        </w:rPr>
        <w:t xml:space="preserve">Wykonawca w umowach z podwykonawcami ustali termin płatności tak, aby przed zapłatą przez Zamawiającego faktury końcowej, zostały zapłacone przez Wykonawcę wszystkie faktury podwykonawców. </w:t>
      </w:r>
    </w:p>
    <w:p w14:paraId="6B28F02C" w14:textId="7B7F0A35" w:rsidR="00A761DA" w:rsidRPr="00A45A3E" w:rsidRDefault="00A761DA" w:rsidP="00C35281">
      <w:pPr>
        <w:numPr>
          <w:ilvl w:val="0"/>
          <w:numId w:val="55"/>
        </w:numPr>
        <w:ind w:left="426"/>
        <w:jc w:val="both"/>
        <w:rPr>
          <w:sz w:val="22"/>
          <w:szCs w:val="22"/>
        </w:rPr>
      </w:pPr>
      <w:r w:rsidRPr="00A45A3E">
        <w:rPr>
          <w:sz w:val="22"/>
          <w:szCs w:val="22"/>
        </w:rPr>
        <w:t>Strony uznają, że zgodnie z istotą wiążącego ich stosunku prawnego Wykonawca, na zasadzie art. 647</w:t>
      </w:r>
      <w:r w:rsidRPr="00A45A3E">
        <w:rPr>
          <w:sz w:val="22"/>
          <w:szCs w:val="22"/>
          <w:vertAlign w:val="superscript"/>
        </w:rPr>
        <w:t>1</w:t>
      </w:r>
      <w:r w:rsidRPr="00A45A3E">
        <w:rPr>
          <w:sz w:val="22"/>
          <w:szCs w:val="22"/>
        </w:rPr>
        <w:t xml:space="preserve"> § 5 KC w zw. z art. 14 ust. 1 ustawy PZP, jest współodpowiedzialny z Uniwersytetem Jagiellońskim w Krakowie, za zapłatę wynagrodzenia swoim podwykonawcom, w związku z czym gdyby Zamawiający jako współdłużnik solidarny zapłacił takie należne podwykonawcy wynagrodzenie, Wykonawca jest zobowiązany zwrócić Zamawiającemu wszelkie poniesione z </w:t>
      </w:r>
      <w:r w:rsidRPr="00A45A3E">
        <w:rPr>
          <w:sz w:val="22"/>
          <w:szCs w:val="22"/>
        </w:rPr>
        <w:lastRenderedPageBreak/>
        <w:t>tego tytułu lub w związku z tym wydatki, w tym w szczególności zapłacone wynagrodzenie podwykonawców, odsetki za opóźnienie w płatności, uzasadnione i poniesione koszty obsługi prawnej Zamawiającego, w wysokości odpowiadającej rynkowym stawkom za taką obsługę, w terminie do 3 (trzech) dni od dnia otrzymania od Zamawiającego wezwania do zapłaty. Zamawiający może potrącić wymienione należności z wynagrodzenia należnego Wykonawcy lub z zabezpieczenia należytego wykonania umowy.</w:t>
      </w:r>
    </w:p>
    <w:p w14:paraId="1C92C471" w14:textId="77777777" w:rsidR="00A761DA" w:rsidRPr="00A45A3E" w:rsidRDefault="00A761DA" w:rsidP="00C35281">
      <w:pPr>
        <w:numPr>
          <w:ilvl w:val="0"/>
          <w:numId w:val="55"/>
        </w:numPr>
        <w:ind w:left="426"/>
        <w:jc w:val="both"/>
        <w:rPr>
          <w:sz w:val="22"/>
          <w:szCs w:val="22"/>
        </w:rPr>
      </w:pPr>
      <w:r w:rsidRPr="00A45A3E">
        <w:rPr>
          <w:sz w:val="22"/>
          <w:szCs w:val="22"/>
        </w:rPr>
        <w:t xml:space="preserve">Wykonawca zobowiązany jest do wskazania numeru rachunku, który został ujawniony </w:t>
      </w:r>
      <w:r w:rsidRPr="00A45A3E">
        <w:rPr>
          <w:sz w:val="22"/>
          <w:szCs w:val="22"/>
        </w:rPr>
        <w:br/>
        <w:t>w wykazie podmiotów zarejestrowanych jako podatnicy VAT, niezarejestrowanych oraz wykreślonych i przywróconych do rejestru VAT prowadzonym przez Szefa Krajowej Administracji Skarbowej (dalej: „Biała lista”).</w:t>
      </w:r>
    </w:p>
    <w:p w14:paraId="4586F1A7" w14:textId="60807FDE" w:rsidR="00A761DA" w:rsidRPr="00A45A3E" w:rsidRDefault="00A761DA" w:rsidP="00C35281">
      <w:pPr>
        <w:numPr>
          <w:ilvl w:val="0"/>
          <w:numId w:val="55"/>
        </w:numPr>
        <w:ind w:left="426"/>
        <w:jc w:val="both"/>
        <w:rPr>
          <w:sz w:val="22"/>
          <w:szCs w:val="22"/>
        </w:rPr>
      </w:pPr>
      <w:r w:rsidRPr="00A45A3E">
        <w:rPr>
          <w:rFonts w:eastAsia="Microsoft Sans Serif"/>
          <w:bCs/>
          <w:sz w:val="22"/>
          <w:szCs w:val="22"/>
        </w:rPr>
        <w:t>w przypadku, gdy Wykonawca jest zarejestrowany jako czynny podatnik podatku od towarów i usług Zamawiający może dokonać płatności wynagrodzenia z zastosowaniem mechanizmu podzielonej płatności, to jest w sposób wskazany w art. 108a ust. 2 ustawy z dnia 11 marca 2004 r. o podatku od towarów i usług (t. j. Dz. U. 202</w:t>
      </w:r>
      <w:r w:rsidR="002724AA" w:rsidRPr="00A45A3E">
        <w:rPr>
          <w:rFonts w:eastAsia="Microsoft Sans Serif"/>
          <w:bCs/>
          <w:sz w:val="22"/>
          <w:szCs w:val="22"/>
        </w:rPr>
        <w:t>3</w:t>
      </w:r>
      <w:r w:rsidRPr="00A45A3E">
        <w:rPr>
          <w:rFonts w:eastAsia="Microsoft Sans Serif"/>
          <w:bCs/>
          <w:sz w:val="22"/>
          <w:szCs w:val="22"/>
        </w:rPr>
        <w:t xml:space="preserve"> poz. </w:t>
      </w:r>
      <w:r w:rsidR="002724AA" w:rsidRPr="00A45A3E">
        <w:rPr>
          <w:rFonts w:eastAsia="Microsoft Sans Serif"/>
          <w:bCs/>
          <w:sz w:val="22"/>
          <w:szCs w:val="22"/>
        </w:rPr>
        <w:t>1570</w:t>
      </w:r>
      <w:r w:rsidRPr="00A45A3E">
        <w:rPr>
          <w:rFonts w:eastAsia="Microsoft Sans Serif"/>
          <w:bCs/>
          <w:sz w:val="22"/>
          <w:szCs w:val="22"/>
        </w:rPr>
        <w:t xml:space="preserve"> ze zm.). Postanowień zdania 1. nie stosuje się, gdy przedmiot umowy stanowi czynność zwolnioną z podatku VAT albo jest on objęty 0% stawką podatku VAT.</w:t>
      </w:r>
    </w:p>
    <w:p w14:paraId="64F15BE6" w14:textId="77777777" w:rsidR="00A761DA" w:rsidRPr="00A45A3E" w:rsidRDefault="00A761DA" w:rsidP="00C35281">
      <w:pPr>
        <w:numPr>
          <w:ilvl w:val="0"/>
          <w:numId w:val="55"/>
        </w:numPr>
        <w:ind w:left="426"/>
        <w:jc w:val="both"/>
        <w:rPr>
          <w:sz w:val="22"/>
          <w:szCs w:val="22"/>
        </w:rPr>
      </w:pPr>
      <w:r w:rsidRPr="00A45A3E">
        <w:rPr>
          <w:rFonts w:eastAsia="Microsoft Sans Serif"/>
          <w:bCs/>
          <w:sz w:val="22"/>
          <w:szCs w:val="22"/>
        </w:rPr>
        <w:t>Wykonawca potwierdza, iż ujawniony na fakturze bankowy rachunek rozliczeniowy służy mu dla celów rozliczeń z tytułu prowadzonej przez niego działalności gospodarczej, dla którego prowadzony jest rachunek VAT.</w:t>
      </w:r>
    </w:p>
    <w:p w14:paraId="1A5F644B" w14:textId="77777777" w:rsidR="00A761DA" w:rsidRPr="00A45A3E" w:rsidRDefault="00A761DA" w:rsidP="00C35281">
      <w:pPr>
        <w:numPr>
          <w:ilvl w:val="0"/>
          <w:numId w:val="55"/>
        </w:numPr>
        <w:ind w:left="426"/>
        <w:jc w:val="both"/>
        <w:rPr>
          <w:sz w:val="22"/>
          <w:szCs w:val="22"/>
        </w:rPr>
      </w:pPr>
      <w:r w:rsidRPr="00A45A3E">
        <w:rPr>
          <w:rFonts w:eastAsia="Microsoft Sans Serif"/>
          <w:bCs/>
          <w:sz w:val="22"/>
          <w:szCs w:val="22"/>
        </w:rPr>
        <w:t>Zamawiający dokona płatności wynagrodzenia przelewem z rachunku Zamawiającego, na rachunek bankowy Wykonawcy wskazany w fakturze, z zastrzeżeniem postanowień ust 13</w:t>
      </w:r>
    </w:p>
    <w:p w14:paraId="58974DA3" w14:textId="77777777" w:rsidR="00A761DA" w:rsidRPr="00A45A3E" w:rsidRDefault="00A761DA" w:rsidP="00C35281">
      <w:pPr>
        <w:widowControl/>
        <w:numPr>
          <w:ilvl w:val="0"/>
          <w:numId w:val="55"/>
        </w:numPr>
        <w:autoSpaceDE w:val="0"/>
        <w:ind w:left="426"/>
        <w:jc w:val="both"/>
        <w:rPr>
          <w:sz w:val="22"/>
          <w:szCs w:val="22"/>
        </w:rPr>
      </w:pPr>
      <w:r w:rsidRPr="00A45A3E">
        <w:rPr>
          <w:sz w:val="22"/>
          <w:szCs w:val="22"/>
        </w:rPr>
        <w:t>Faktura winna być wystawiana w następujący sposób:</w:t>
      </w:r>
    </w:p>
    <w:p w14:paraId="3F8A4F7D" w14:textId="77777777" w:rsidR="00A761DA" w:rsidRPr="00A45A3E" w:rsidRDefault="00A761DA" w:rsidP="00A761DA">
      <w:pPr>
        <w:widowControl/>
        <w:autoSpaceDE w:val="0"/>
        <w:ind w:left="426"/>
        <w:jc w:val="both"/>
        <w:rPr>
          <w:sz w:val="22"/>
          <w:szCs w:val="22"/>
        </w:rPr>
      </w:pPr>
      <w:r w:rsidRPr="00A45A3E">
        <w:rPr>
          <w:sz w:val="22"/>
          <w:szCs w:val="22"/>
        </w:rPr>
        <w:t xml:space="preserve">Uniwersytet Jagielloński, ul. Gołębia 24, 31-007 Kraków, </w:t>
      </w:r>
    </w:p>
    <w:p w14:paraId="3818501E" w14:textId="77777777" w:rsidR="00A761DA" w:rsidRPr="00A45A3E" w:rsidRDefault="00A761DA" w:rsidP="00A761DA">
      <w:pPr>
        <w:widowControl/>
        <w:autoSpaceDE w:val="0"/>
        <w:ind w:left="426"/>
        <w:jc w:val="both"/>
        <w:rPr>
          <w:sz w:val="22"/>
          <w:szCs w:val="22"/>
        </w:rPr>
      </w:pPr>
      <w:r w:rsidRPr="00A45A3E">
        <w:rPr>
          <w:sz w:val="22"/>
          <w:szCs w:val="22"/>
        </w:rPr>
        <w:t xml:space="preserve">NIP: 675-000-22-36, REGON: 000001270 </w:t>
      </w:r>
    </w:p>
    <w:p w14:paraId="17C66358" w14:textId="77777777" w:rsidR="00A761DA" w:rsidRPr="00A45A3E" w:rsidRDefault="00A761DA" w:rsidP="00A761DA">
      <w:pPr>
        <w:widowControl/>
        <w:autoSpaceDE w:val="0"/>
        <w:ind w:left="426"/>
        <w:jc w:val="both"/>
        <w:rPr>
          <w:sz w:val="22"/>
          <w:szCs w:val="22"/>
        </w:rPr>
      </w:pPr>
      <w:r w:rsidRPr="00A45A3E">
        <w:rPr>
          <w:sz w:val="22"/>
          <w:szCs w:val="22"/>
        </w:rPr>
        <w:t xml:space="preserve">i opatrzona dopiskiem, dla jakiej Jednostki Zamawiającego zamówienie zrealizowano, numer i data umowy, adres prac. </w:t>
      </w:r>
    </w:p>
    <w:p w14:paraId="30DDF5A5" w14:textId="77777777" w:rsidR="00A761DA" w:rsidRPr="00A45A3E" w:rsidRDefault="00A761DA" w:rsidP="00C35281">
      <w:pPr>
        <w:numPr>
          <w:ilvl w:val="0"/>
          <w:numId w:val="55"/>
        </w:numPr>
        <w:ind w:left="426"/>
        <w:jc w:val="both"/>
        <w:rPr>
          <w:sz w:val="22"/>
          <w:szCs w:val="22"/>
        </w:rPr>
      </w:pPr>
      <w:r w:rsidRPr="00A45A3E">
        <w:rPr>
          <w:sz w:val="22"/>
          <w:szCs w:val="22"/>
        </w:rPr>
        <w:t>Miejscem płatności jest Bank Zamawiającego, a zapłata następuje w dniu zlecenia przelewu przez Zamawiającego.</w:t>
      </w:r>
    </w:p>
    <w:p w14:paraId="40536AC2" w14:textId="77777777" w:rsidR="005C0547" w:rsidRPr="00A45A3E" w:rsidRDefault="005C0547" w:rsidP="00CD278B">
      <w:pPr>
        <w:tabs>
          <w:tab w:val="left" w:pos="720"/>
        </w:tabs>
        <w:jc w:val="both"/>
        <w:rPr>
          <w:b/>
          <w:sz w:val="22"/>
          <w:szCs w:val="22"/>
        </w:rPr>
      </w:pPr>
    </w:p>
    <w:p w14:paraId="113160B2" w14:textId="18E5BB69" w:rsidR="00A761DA" w:rsidRPr="00A45A3E" w:rsidRDefault="00A761DA" w:rsidP="00A761DA">
      <w:pPr>
        <w:tabs>
          <w:tab w:val="left" w:pos="720"/>
        </w:tabs>
        <w:rPr>
          <w:b/>
          <w:sz w:val="22"/>
          <w:szCs w:val="22"/>
        </w:rPr>
      </w:pPr>
      <w:r w:rsidRPr="00A45A3E">
        <w:rPr>
          <w:b/>
          <w:sz w:val="22"/>
          <w:szCs w:val="22"/>
        </w:rPr>
        <w:t>Zabezpieczenie należytego wykonania umowy</w:t>
      </w:r>
    </w:p>
    <w:p w14:paraId="2E57496F" w14:textId="77777777" w:rsidR="00A761DA" w:rsidRPr="00A45A3E" w:rsidRDefault="00A761DA" w:rsidP="00A761DA">
      <w:pPr>
        <w:tabs>
          <w:tab w:val="left" w:pos="720"/>
        </w:tabs>
        <w:rPr>
          <w:b/>
          <w:sz w:val="22"/>
          <w:szCs w:val="22"/>
        </w:rPr>
      </w:pPr>
      <w:r w:rsidRPr="00A45A3E">
        <w:rPr>
          <w:b/>
          <w:sz w:val="22"/>
          <w:szCs w:val="22"/>
        </w:rPr>
        <w:t>§ 12</w:t>
      </w:r>
    </w:p>
    <w:p w14:paraId="65A8E6B6" w14:textId="77777777" w:rsidR="00A761DA" w:rsidRPr="00A45A3E" w:rsidRDefault="00A761DA" w:rsidP="00C35281">
      <w:pPr>
        <w:widowControl/>
        <w:numPr>
          <w:ilvl w:val="0"/>
          <w:numId w:val="57"/>
        </w:numPr>
        <w:tabs>
          <w:tab w:val="left" w:pos="426"/>
        </w:tabs>
        <w:suppressAutoHyphens w:val="0"/>
        <w:ind w:left="426"/>
        <w:jc w:val="both"/>
        <w:rPr>
          <w:sz w:val="22"/>
          <w:szCs w:val="22"/>
        </w:rPr>
      </w:pPr>
      <w:r w:rsidRPr="00A45A3E">
        <w:rPr>
          <w:sz w:val="22"/>
          <w:szCs w:val="22"/>
        </w:rPr>
        <w:t>Wykonawca złożył przed podpisaniem umowy zabezpieczenie należytego wykonania umowy w wysokości 5% kwoty brutto wynagrodzenia umownego, tj. w wysokości …………….. PLN (słownie: …………………………… złote 00/100).</w:t>
      </w:r>
    </w:p>
    <w:p w14:paraId="1BA7C796" w14:textId="77777777" w:rsidR="00A761DA" w:rsidRPr="00A45A3E" w:rsidRDefault="00A761DA" w:rsidP="00C35281">
      <w:pPr>
        <w:widowControl/>
        <w:numPr>
          <w:ilvl w:val="0"/>
          <w:numId w:val="57"/>
        </w:numPr>
        <w:tabs>
          <w:tab w:val="left" w:pos="426"/>
        </w:tabs>
        <w:suppressAutoHyphens w:val="0"/>
        <w:ind w:left="426"/>
        <w:jc w:val="both"/>
        <w:rPr>
          <w:sz w:val="22"/>
          <w:szCs w:val="22"/>
        </w:rPr>
      </w:pPr>
      <w:r w:rsidRPr="00A45A3E">
        <w:rPr>
          <w:sz w:val="22"/>
          <w:szCs w:val="22"/>
        </w:rPr>
        <w:t>Zabezpieczenie należytego wykonania umowy zostało złożone w formie …………………….. (w przypadku zabezpieczenia składane w formie innej niż pieniężna musi być ono bezwarunkowe oraz nieodwołalne).</w:t>
      </w:r>
    </w:p>
    <w:p w14:paraId="0EA07573" w14:textId="77777777" w:rsidR="00A761DA" w:rsidRPr="00A45A3E" w:rsidRDefault="00A761DA" w:rsidP="00C35281">
      <w:pPr>
        <w:widowControl/>
        <w:numPr>
          <w:ilvl w:val="0"/>
          <w:numId w:val="57"/>
        </w:numPr>
        <w:tabs>
          <w:tab w:val="left" w:pos="426"/>
        </w:tabs>
        <w:suppressAutoHyphens w:val="0"/>
        <w:ind w:left="426"/>
        <w:jc w:val="both"/>
        <w:rPr>
          <w:sz w:val="22"/>
          <w:szCs w:val="22"/>
        </w:rPr>
      </w:pPr>
      <w:r w:rsidRPr="00A45A3E">
        <w:rPr>
          <w:sz w:val="22"/>
          <w:szCs w:val="22"/>
        </w:rPr>
        <w:t>W przypadku wniesienia zabezpieczenia należytego wykonania umowy w formie pieniężnej, Zamawiający zwróci Wykonawcy 70% wysokości zabezpieczenia w terminie 30 dni od dnia wykonania przedmiotu umowy potwierdzonego odbiorem końcowym bez zastrzeżeń. Zamawiający zatrzyma 30% wysokości zabezpieczenia na zabezpieczenie roszczeń z tytułu rękojmi za wady, które zwróci Wykonawcy nie później niż w 15 dniu po upływie okresu rękojmi za wady.</w:t>
      </w:r>
    </w:p>
    <w:p w14:paraId="3CC679D8" w14:textId="2F1167C4" w:rsidR="00A761DA" w:rsidRPr="00A45A3E" w:rsidRDefault="00A761DA" w:rsidP="00C35281">
      <w:pPr>
        <w:widowControl/>
        <w:numPr>
          <w:ilvl w:val="0"/>
          <w:numId w:val="57"/>
        </w:numPr>
        <w:tabs>
          <w:tab w:val="left" w:pos="426"/>
        </w:tabs>
        <w:suppressAutoHyphens w:val="0"/>
        <w:ind w:left="426"/>
        <w:jc w:val="both"/>
        <w:rPr>
          <w:sz w:val="22"/>
          <w:szCs w:val="22"/>
        </w:rPr>
      </w:pPr>
      <w:r w:rsidRPr="00A45A3E">
        <w:rPr>
          <w:sz w:val="22"/>
          <w:szCs w:val="22"/>
        </w:rPr>
        <w:t>W przypadku wniesienia zabezpieczenia należytego wykonania umowy w formie innej niż pieniężna, tj. na przykład bezwarunkowej i nieodwołalnej gwarancji bankowej lub ubezpieczeniowej lub poręczenia bankowego, okres ważności winien obowiązywać, co najmniej do 30 – go dnia po dacie zakończenia terminu realizacji określonego w § 6 ust. 1 umowy oraz do 14 – go dnia po dacie upływu okresu rękojmi za wady</w:t>
      </w:r>
      <w:r w:rsidR="00B71373">
        <w:rPr>
          <w:sz w:val="22"/>
          <w:szCs w:val="22"/>
        </w:rPr>
        <w:t xml:space="preserve"> lub gwarancji</w:t>
      </w:r>
      <w:r w:rsidRPr="00A45A3E">
        <w:rPr>
          <w:sz w:val="22"/>
          <w:szCs w:val="22"/>
        </w:rPr>
        <w:t xml:space="preserve">. </w:t>
      </w:r>
    </w:p>
    <w:p w14:paraId="253D2EBC" w14:textId="708CDB3B" w:rsidR="00A761DA" w:rsidRPr="00A45A3E" w:rsidRDefault="00A761DA" w:rsidP="00C35281">
      <w:pPr>
        <w:widowControl/>
        <w:numPr>
          <w:ilvl w:val="0"/>
          <w:numId w:val="57"/>
        </w:numPr>
        <w:tabs>
          <w:tab w:val="left" w:pos="426"/>
        </w:tabs>
        <w:suppressAutoHyphens w:val="0"/>
        <w:ind w:left="426"/>
        <w:jc w:val="both"/>
        <w:rPr>
          <w:sz w:val="22"/>
          <w:szCs w:val="22"/>
        </w:rPr>
      </w:pPr>
      <w:r w:rsidRPr="00A45A3E">
        <w:rPr>
          <w:sz w:val="22"/>
          <w:szCs w:val="22"/>
        </w:rPr>
        <w:t>Wykonawca, w przypadku, gdy wniesione zabezpieczenie nie obejmuje również okresu rękojmi za wady, jest zobowiązany w terminie do 30 dni przed upływem ważności zabezpieczenia ustanowić nowe zabezpieczenie należytego wykonania umowy z tytułu rękojmi za wady</w:t>
      </w:r>
      <w:r w:rsidR="00B71373">
        <w:rPr>
          <w:sz w:val="22"/>
          <w:szCs w:val="22"/>
        </w:rPr>
        <w:t xml:space="preserve"> lub gwarancji</w:t>
      </w:r>
      <w:r w:rsidRPr="00A45A3E">
        <w:rPr>
          <w:sz w:val="22"/>
          <w:szCs w:val="22"/>
        </w:rPr>
        <w:t xml:space="preserve"> w wysokości </w:t>
      </w:r>
      <w:r w:rsidR="00CD278B" w:rsidRPr="00A45A3E">
        <w:rPr>
          <w:sz w:val="22"/>
          <w:szCs w:val="22"/>
        </w:rPr>
        <w:t>1,5</w:t>
      </w:r>
      <w:r w:rsidRPr="00A45A3E">
        <w:rPr>
          <w:sz w:val="22"/>
          <w:szCs w:val="22"/>
        </w:rPr>
        <w:t>% wynagrodzenia brutto w formie przewidzianej jako obligatoryjna zgodnie z art. 450 ust. 1 PZP.</w:t>
      </w:r>
    </w:p>
    <w:p w14:paraId="37369EEA" w14:textId="77777777" w:rsidR="00A761DA" w:rsidRPr="00A45A3E" w:rsidRDefault="00A761DA" w:rsidP="00C35281">
      <w:pPr>
        <w:widowControl/>
        <w:numPr>
          <w:ilvl w:val="0"/>
          <w:numId w:val="57"/>
        </w:numPr>
        <w:tabs>
          <w:tab w:val="left" w:pos="426"/>
        </w:tabs>
        <w:suppressAutoHyphens w:val="0"/>
        <w:ind w:left="426"/>
        <w:jc w:val="both"/>
        <w:rPr>
          <w:sz w:val="22"/>
          <w:szCs w:val="22"/>
        </w:rPr>
      </w:pPr>
      <w:r w:rsidRPr="00A45A3E">
        <w:rPr>
          <w:sz w:val="22"/>
          <w:szCs w:val="22"/>
        </w:rPr>
        <w:lastRenderedPageBreak/>
        <w:t xml:space="preserve">W przypadku nieprzedłużenia lub niewniesienia nowego zabezpieczenia najpóźniej </w:t>
      </w:r>
      <w:r w:rsidRPr="00A45A3E">
        <w:rPr>
          <w:sz w:val="22"/>
          <w:szCs w:val="22"/>
        </w:rPr>
        <w:br/>
        <w:t>w terminie wskazanym w ust. 5 niniejszego paragrafu umowy, Zamawiający zmienia formę dotychczasowego zabezpieczenia wniesionego w innej formie niż w pieniądzu na zabezpieczenie w pieniądzu, poprzez wypłatę kwoty z dotychczasowego zabezpieczenia. Przedmiotowej wypłaty Zamawiający dokona nie później niż w ostatnim dniu ważności dotychczasowego zabezpieczenia.</w:t>
      </w:r>
    </w:p>
    <w:p w14:paraId="457B4ED3" w14:textId="09BFAFCE" w:rsidR="00A761DA" w:rsidRPr="00A45A3E" w:rsidRDefault="00A761DA" w:rsidP="00C35281">
      <w:pPr>
        <w:widowControl/>
        <w:numPr>
          <w:ilvl w:val="0"/>
          <w:numId w:val="57"/>
        </w:numPr>
        <w:tabs>
          <w:tab w:val="left" w:pos="426"/>
        </w:tabs>
        <w:suppressAutoHyphens w:val="0"/>
        <w:ind w:left="426"/>
        <w:jc w:val="both"/>
        <w:rPr>
          <w:sz w:val="22"/>
          <w:szCs w:val="22"/>
        </w:rPr>
      </w:pPr>
      <w:r w:rsidRPr="00A45A3E">
        <w:rPr>
          <w:sz w:val="22"/>
          <w:szCs w:val="22"/>
        </w:rPr>
        <w:t xml:space="preserve">Wykonawca zobowiązany jest do doręczenia Zamawiającemu oryginału dokumentu obejmującego gwarancję, o której mowa w ust. 4 powyżej. W razie, gdy w imieniu gwaranta oświadczenie o udzieleniu zabezpieczenia składa inna osoba niż ujawniona w KRS jako uprawniona do reprezentacji, Wykonawca zobowiązany jest do przedłożenia wraz z dokumentem gwarancji, oryginału, odpisu lub poświadczonej przez uprawnioną osobę kopii dokumentu, z którego wynika umocowanie składającego oświadczenie w imieniu gwaranta do dokonania czynności objętej tym dokumentem. </w:t>
      </w:r>
    </w:p>
    <w:p w14:paraId="268BC9FF" w14:textId="77777777" w:rsidR="00A761DA" w:rsidRPr="00A45A3E" w:rsidRDefault="00A761DA" w:rsidP="00A761DA">
      <w:pPr>
        <w:widowControl/>
        <w:tabs>
          <w:tab w:val="left" w:pos="720"/>
        </w:tabs>
        <w:suppressAutoHyphens w:val="0"/>
        <w:rPr>
          <w:b/>
          <w:sz w:val="22"/>
          <w:szCs w:val="22"/>
        </w:rPr>
      </w:pPr>
    </w:p>
    <w:p w14:paraId="5BD11134" w14:textId="77777777" w:rsidR="00A761DA" w:rsidRPr="00A45A3E" w:rsidRDefault="00A761DA" w:rsidP="00A761DA">
      <w:pPr>
        <w:widowControl/>
        <w:tabs>
          <w:tab w:val="left" w:pos="720"/>
        </w:tabs>
        <w:suppressAutoHyphens w:val="0"/>
        <w:rPr>
          <w:b/>
          <w:sz w:val="22"/>
          <w:szCs w:val="22"/>
        </w:rPr>
      </w:pPr>
      <w:r w:rsidRPr="00A45A3E">
        <w:rPr>
          <w:b/>
          <w:sz w:val="22"/>
          <w:szCs w:val="22"/>
        </w:rPr>
        <w:t>Rękojmia za wady</w:t>
      </w:r>
    </w:p>
    <w:p w14:paraId="7E8DE25C" w14:textId="77777777" w:rsidR="00A761DA" w:rsidRPr="00A45A3E" w:rsidRDefault="00A761DA" w:rsidP="00A761DA">
      <w:pPr>
        <w:widowControl/>
        <w:tabs>
          <w:tab w:val="left" w:pos="720"/>
        </w:tabs>
        <w:suppressAutoHyphens w:val="0"/>
        <w:rPr>
          <w:b/>
          <w:sz w:val="22"/>
          <w:szCs w:val="22"/>
        </w:rPr>
      </w:pPr>
      <w:r w:rsidRPr="00A45A3E">
        <w:rPr>
          <w:b/>
          <w:sz w:val="22"/>
          <w:szCs w:val="22"/>
        </w:rPr>
        <w:t>§ 13</w:t>
      </w:r>
    </w:p>
    <w:p w14:paraId="2431E7E6" w14:textId="77777777" w:rsidR="00A761DA" w:rsidRPr="00A45A3E" w:rsidRDefault="00A761DA" w:rsidP="00C35281">
      <w:pPr>
        <w:widowControl/>
        <w:numPr>
          <w:ilvl w:val="0"/>
          <w:numId w:val="58"/>
        </w:numPr>
        <w:tabs>
          <w:tab w:val="left" w:pos="426"/>
        </w:tabs>
        <w:suppressAutoHyphens w:val="0"/>
        <w:ind w:left="426"/>
        <w:jc w:val="both"/>
        <w:rPr>
          <w:sz w:val="22"/>
          <w:szCs w:val="22"/>
        </w:rPr>
      </w:pPr>
      <w:r w:rsidRPr="00A45A3E">
        <w:rPr>
          <w:sz w:val="22"/>
          <w:szCs w:val="22"/>
        </w:rPr>
        <w:t xml:space="preserve">Wykonawca odpowiada z tytułu rękojmi za wady przedmiotu umowy, które ujawnią się </w:t>
      </w:r>
      <w:r w:rsidRPr="00A45A3E">
        <w:rPr>
          <w:sz w:val="22"/>
          <w:szCs w:val="22"/>
        </w:rPr>
        <w:br/>
        <w:t>w terminie 60</w:t>
      </w:r>
      <w:r w:rsidRPr="00A45A3E">
        <w:rPr>
          <w:b/>
          <w:sz w:val="22"/>
          <w:szCs w:val="22"/>
        </w:rPr>
        <w:t xml:space="preserve"> </w:t>
      </w:r>
      <w:r w:rsidRPr="00A45A3E">
        <w:rPr>
          <w:sz w:val="22"/>
          <w:szCs w:val="22"/>
        </w:rPr>
        <w:t>miesięcy liczonych od dnia zakończenia realizacji przedmiotu umowy potwierdzonego odbiorem końcowym.</w:t>
      </w:r>
    </w:p>
    <w:p w14:paraId="299A1B6D" w14:textId="77777777" w:rsidR="00A761DA" w:rsidRPr="00A45A3E" w:rsidRDefault="00A761DA" w:rsidP="00C35281">
      <w:pPr>
        <w:widowControl/>
        <w:numPr>
          <w:ilvl w:val="0"/>
          <w:numId w:val="58"/>
        </w:numPr>
        <w:tabs>
          <w:tab w:val="left" w:pos="426"/>
        </w:tabs>
        <w:suppressAutoHyphens w:val="0"/>
        <w:ind w:left="426"/>
        <w:jc w:val="both"/>
        <w:rPr>
          <w:sz w:val="22"/>
          <w:szCs w:val="22"/>
        </w:rPr>
      </w:pPr>
      <w:r w:rsidRPr="00A45A3E">
        <w:rPr>
          <w:sz w:val="22"/>
          <w:szCs w:val="22"/>
        </w:rPr>
        <w:t xml:space="preserve">W razie stwierdzenia wad przedmiotu umowy lub jego części Zamawiający może żądać ich usunięcia w wyznaczonym stosownym terminie, nie dłuższym niż 14 dni. W przypadku konieczności sprowadzenia przez Wykonawcę specjalistycznych części zamiennych termin może zostać wydłużony do 30 dni. Do usunięcia wady stosuje się odpowiednio postanowienia § 14 ust. 9 oraz § 14 ust. 10 niniejszej umowy. </w:t>
      </w:r>
    </w:p>
    <w:p w14:paraId="6C9ED148" w14:textId="19CCA5D7" w:rsidR="005C0547" w:rsidRPr="00A45A3E" w:rsidRDefault="005C0547" w:rsidP="000D4C5D">
      <w:pPr>
        <w:widowControl/>
        <w:tabs>
          <w:tab w:val="left" w:pos="720"/>
        </w:tabs>
        <w:suppressAutoHyphens w:val="0"/>
        <w:jc w:val="both"/>
        <w:rPr>
          <w:b/>
          <w:sz w:val="22"/>
          <w:szCs w:val="22"/>
        </w:rPr>
      </w:pPr>
    </w:p>
    <w:p w14:paraId="5DD98948" w14:textId="41120D8E" w:rsidR="00A761DA" w:rsidRPr="00A45A3E" w:rsidRDefault="00A761DA" w:rsidP="00A761DA">
      <w:pPr>
        <w:widowControl/>
        <w:tabs>
          <w:tab w:val="left" w:pos="720"/>
        </w:tabs>
        <w:suppressAutoHyphens w:val="0"/>
        <w:ind w:left="360"/>
        <w:rPr>
          <w:b/>
          <w:sz w:val="22"/>
          <w:szCs w:val="22"/>
        </w:rPr>
      </w:pPr>
      <w:r w:rsidRPr="00A45A3E">
        <w:rPr>
          <w:b/>
          <w:sz w:val="22"/>
          <w:szCs w:val="22"/>
        </w:rPr>
        <w:t>Gwarancja</w:t>
      </w:r>
    </w:p>
    <w:p w14:paraId="7D74785A" w14:textId="77777777" w:rsidR="00A761DA" w:rsidRPr="00A45A3E" w:rsidRDefault="00A761DA" w:rsidP="00A761DA">
      <w:pPr>
        <w:tabs>
          <w:tab w:val="left" w:pos="720"/>
        </w:tabs>
        <w:ind w:left="360"/>
        <w:rPr>
          <w:b/>
          <w:sz w:val="22"/>
          <w:szCs w:val="22"/>
        </w:rPr>
      </w:pPr>
      <w:r w:rsidRPr="00A45A3E">
        <w:rPr>
          <w:b/>
          <w:sz w:val="22"/>
          <w:szCs w:val="22"/>
        </w:rPr>
        <w:t>§ 14</w:t>
      </w:r>
    </w:p>
    <w:p w14:paraId="783A15CB" w14:textId="07EA8C77" w:rsidR="00A761DA" w:rsidRPr="00A45A3E" w:rsidRDefault="00A761DA" w:rsidP="00C35281">
      <w:pPr>
        <w:widowControl/>
        <w:numPr>
          <w:ilvl w:val="0"/>
          <w:numId w:val="59"/>
        </w:numPr>
        <w:suppressAutoHyphens w:val="0"/>
        <w:jc w:val="both"/>
        <w:rPr>
          <w:strike/>
          <w:sz w:val="22"/>
          <w:szCs w:val="22"/>
        </w:rPr>
      </w:pPr>
      <w:r w:rsidRPr="00A45A3E">
        <w:rPr>
          <w:sz w:val="22"/>
          <w:szCs w:val="22"/>
        </w:rPr>
        <w:t xml:space="preserve">Wykonawca udziela Zamawiającemu </w:t>
      </w:r>
      <w:r w:rsidRPr="00A45A3E">
        <w:rPr>
          <w:b/>
          <w:sz w:val="22"/>
          <w:szCs w:val="22"/>
        </w:rPr>
        <w:t>… miesięczny</w:t>
      </w:r>
      <w:r w:rsidRPr="00A45A3E">
        <w:rPr>
          <w:sz w:val="22"/>
          <w:szCs w:val="22"/>
        </w:rPr>
        <w:t xml:space="preserve"> okres gwarancji na przedmiot umowy, liczony od daty odbioru końcowego przedmiotu umowy</w:t>
      </w:r>
      <w:r w:rsidR="00C83530">
        <w:rPr>
          <w:sz w:val="22"/>
          <w:szCs w:val="22"/>
        </w:rPr>
        <w:t xml:space="preserve"> oraz</w:t>
      </w:r>
      <w:r w:rsidR="00C83530" w:rsidRPr="00C83530">
        <w:t xml:space="preserve"> </w:t>
      </w:r>
      <w:r w:rsidR="00C83530" w:rsidRPr="00C83530">
        <w:rPr>
          <w:sz w:val="22"/>
          <w:szCs w:val="22"/>
        </w:rPr>
        <w:t>gwarancję na urządzenia odpowiednio do okresu gwarancji udzielanej przez producenta lecz nie mniej niż 24 -miesiące, liczone od daty odbioru całości zamówienia oraz zapewniając ciągłość ich funkcji</w:t>
      </w:r>
    </w:p>
    <w:p w14:paraId="67630BBF" w14:textId="77777777" w:rsidR="00A761DA" w:rsidRPr="00A45A3E" w:rsidRDefault="00A761DA" w:rsidP="00C35281">
      <w:pPr>
        <w:widowControl/>
        <w:numPr>
          <w:ilvl w:val="0"/>
          <w:numId w:val="59"/>
        </w:numPr>
        <w:suppressAutoHyphens w:val="0"/>
        <w:jc w:val="both"/>
        <w:rPr>
          <w:strike/>
          <w:sz w:val="22"/>
          <w:szCs w:val="22"/>
        </w:rPr>
      </w:pPr>
      <w:r w:rsidRPr="00A45A3E">
        <w:rPr>
          <w:sz w:val="22"/>
          <w:szCs w:val="22"/>
        </w:rPr>
        <w:t xml:space="preserve">Wykonawca będzie usuwał wady (usterki) w okresie odpowiedzialności swoim kosztem </w:t>
      </w:r>
      <w:r w:rsidRPr="00A45A3E">
        <w:rPr>
          <w:sz w:val="22"/>
          <w:szCs w:val="22"/>
        </w:rPr>
        <w:br/>
        <w:t>i staraniem.</w:t>
      </w:r>
    </w:p>
    <w:p w14:paraId="5DC69A18" w14:textId="77777777" w:rsidR="00A761DA" w:rsidRPr="00A45A3E" w:rsidRDefault="00A761DA" w:rsidP="00C35281">
      <w:pPr>
        <w:widowControl/>
        <w:numPr>
          <w:ilvl w:val="0"/>
          <w:numId w:val="59"/>
        </w:numPr>
        <w:suppressAutoHyphens w:val="0"/>
        <w:jc w:val="both"/>
        <w:rPr>
          <w:strike/>
          <w:sz w:val="22"/>
          <w:szCs w:val="22"/>
        </w:rPr>
      </w:pPr>
      <w:r w:rsidRPr="00A45A3E">
        <w:rPr>
          <w:sz w:val="22"/>
          <w:szCs w:val="22"/>
        </w:rPr>
        <w:t>Zamawiający jest uprawniony do wykonywania uprawnień z gwarancji niezależnie od przysługujących mu uprawnień z tytułu rękojmi.</w:t>
      </w:r>
    </w:p>
    <w:p w14:paraId="2712604A" w14:textId="77777777" w:rsidR="00A761DA" w:rsidRPr="00A45A3E" w:rsidRDefault="00A761DA" w:rsidP="00C35281">
      <w:pPr>
        <w:widowControl/>
        <w:numPr>
          <w:ilvl w:val="0"/>
          <w:numId w:val="59"/>
        </w:numPr>
        <w:suppressAutoHyphens w:val="0"/>
        <w:jc w:val="both"/>
        <w:rPr>
          <w:strike/>
          <w:sz w:val="22"/>
          <w:szCs w:val="22"/>
        </w:rPr>
      </w:pPr>
      <w:r w:rsidRPr="00A45A3E">
        <w:rPr>
          <w:sz w:val="22"/>
          <w:szCs w:val="22"/>
        </w:rPr>
        <w:t>Świadczenia wynikające z udzielonej gwarancji będą wykonywane przez Wykonawcę, producenta, autoryzowany przez niego serwis lub osoby na koszt Wykonawcy w miejscach realizacji umowy, a jeżeli będzie to technicznie niemożliwe, wszelkie działania organizacyjne i koszty wynikające ze świadczenia poza obiektami obciążają Wykonawcę.</w:t>
      </w:r>
    </w:p>
    <w:p w14:paraId="0704BAFF" w14:textId="77777777" w:rsidR="00A761DA" w:rsidRPr="00A45A3E" w:rsidRDefault="00A761DA" w:rsidP="00C35281">
      <w:pPr>
        <w:widowControl/>
        <w:numPr>
          <w:ilvl w:val="0"/>
          <w:numId w:val="59"/>
        </w:numPr>
        <w:suppressAutoHyphens w:val="0"/>
        <w:jc w:val="both"/>
        <w:rPr>
          <w:strike/>
          <w:sz w:val="22"/>
          <w:szCs w:val="22"/>
        </w:rPr>
      </w:pPr>
      <w:r w:rsidRPr="00A45A3E">
        <w:rPr>
          <w:sz w:val="22"/>
          <w:szCs w:val="22"/>
        </w:rPr>
        <w:t xml:space="preserve">Czas reakcji na zgłoszenie usterki (przystąpienie do niezwłocznego usunięcia usterki poprzez stawiennictwo serwisanta nie może przekroczyć 2 (dwóch) dni od zgłoszenia usterki (e-mailem potwierdzonym następnie niezwłocznie w formie pisemnej przez upoważnioną przez Zamawiającego osobę lub osoby), z wyłączeniem dni ustawowo wolnych od pracy. </w:t>
      </w:r>
    </w:p>
    <w:p w14:paraId="5B868062" w14:textId="53B78811" w:rsidR="00A761DA" w:rsidRPr="00A45A3E" w:rsidRDefault="00A761DA" w:rsidP="00C35281">
      <w:pPr>
        <w:widowControl/>
        <w:numPr>
          <w:ilvl w:val="0"/>
          <w:numId w:val="59"/>
        </w:numPr>
        <w:suppressAutoHyphens w:val="0"/>
        <w:jc w:val="both"/>
        <w:rPr>
          <w:sz w:val="22"/>
          <w:szCs w:val="22"/>
        </w:rPr>
      </w:pPr>
      <w:r w:rsidRPr="00A45A3E">
        <w:rPr>
          <w:sz w:val="22"/>
          <w:szCs w:val="22"/>
        </w:rPr>
        <w:t>Naprawa gwarancyjna będzie wykonana w terminie nie dłuższym niż 14 dni z wyłączeniem dni ustawowo wolnych od pracy, licząc od dnia przyjęcia zgłoszenia przez serwis (e-mailem). W przypadku konieczności sprowadzenia specjalistycznych części zamiennych, termin ten nie może być dłuższy niż 30 dni, chyba, że Strony uzgodnią inny termin, co zostanie potwierdzone pisemnym protokołem konieczności.</w:t>
      </w:r>
    </w:p>
    <w:p w14:paraId="51F80ED6" w14:textId="77777777" w:rsidR="00A761DA" w:rsidRPr="00A45A3E" w:rsidRDefault="00A761DA" w:rsidP="00C35281">
      <w:pPr>
        <w:widowControl/>
        <w:numPr>
          <w:ilvl w:val="0"/>
          <w:numId w:val="59"/>
        </w:numPr>
        <w:suppressAutoHyphens w:val="0"/>
        <w:jc w:val="both"/>
        <w:rPr>
          <w:sz w:val="22"/>
          <w:szCs w:val="22"/>
        </w:rPr>
      </w:pPr>
      <w:r w:rsidRPr="00A45A3E">
        <w:rPr>
          <w:sz w:val="22"/>
          <w:szCs w:val="22"/>
        </w:rPr>
        <w:t>Okres gwarancji na naprawiane elementy ulega automatycznemu przedłużeniu o okres naprawy, tj. czas liczony od zgłoszenia do usunięcia awarii czy usterki.</w:t>
      </w:r>
    </w:p>
    <w:p w14:paraId="345DFC6A" w14:textId="77777777" w:rsidR="00A761DA" w:rsidRPr="00A45A3E" w:rsidRDefault="00A761DA" w:rsidP="00C35281">
      <w:pPr>
        <w:widowControl/>
        <w:numPr>
          <w:ilvl w:val="0"/>
          <w:numId w:val="59"/>
        </w:numPr>
        <w:suppressAutoHyphens w:val="0"/>
        <w:jc w:val="both"/>
        <w:rPr>
          <w:sz w:val="22"/>
          <w:szCs w:val="22"/>
        </w:rPr>
      </w:pPr>
      <w:r w:rsidRPr="00A45A3E">
        <w:rPr>
          <w:sz w:val="22"/>
          <w:szCs w:val="22"/>
        </w:rPr>
        <w:t>Bieg terminu gwarancji rozpoczyna się w dniu następnym, po odbiorze końcowym przedmiotu umowy, przy czym w przypadku wymiany wadliwego przedmiotu umowy (jego elementu) na nowy albo dokonania usunięcia istotnej wady (usterki) termin gwarancji biegnie na nowo od chwili ponownego dostarczenia Zamawiającemu naprawionych rzeczy (odpowiednio przedmiotu umowy, jego elementu).</w:t>
      </w:r>
    </w:p>
    <w:p w14:paraId="14A92BBA" w14:textId="77777777" w:rsidR="00A761DA" w:rsidRPr="00A45A3E" w:rsidRDefault="00A761DA" w:rsidP="00C35281">
      <w:pPr>
        <w:widowControl/>
        <w:numPr>
          <w:ilvl w:val="0"/>
          <w:numId w:val="59"/>
        </w:numPr>
        <w:suppressAutoHyphens w:val="0"/>
        <w:jc w:val="both"/>
        <w:rPr>
          <w:sz w:val="22"/>
          <w:szCs w:val="22"/>
        </w:rPr>
      </w:pPr>
      <w:r w:rsidRPr="00A45A3E">
        <w:rPr>
          <w:sz w:val="22"/>
          <w:szCs w:val="22"/>
        </w:rPr>
        <w:lastRenderedPageBreak/>
        <w:t>Wykonawca ma obowiązek poinformowania Zamawiającego o przystąpieniu do usuwania wady (usterki). Usunięcie wady (usterki) będzie stwierdzone protokolarnie, po uprzednim zawiadomieniu przez Wykonawcę Zamawiającego o jej usunięciu.</w:t>
      </w:r>
    </w:p>
    <w:p w14:paraId="38FF4168" w14:textId="77777777" w:rsidR="00A761DA" w:rsidRPr="00A45A3E" w:rsidRDefault="00A761DA" w:rsidP="00C35281">
      <w:pPr>
        <w:widowControl/>
        <w:numPr>
          <w:ilvl w:val="0"/>
          <w:numId w:val="59"/>
        </w:numPr>
        <w:suppressAutoHyphens w:val="0"/>
        <w:jc w:val="both"/>
        <w:rPr>
          <w:sz w:val="22"/>
          <w:szCs w:val="22"/>
        </w:rPr>
      </w:pPr>
      <w:r w:rsidRPr="00A45A3E">
        <w:rPr>
          <w:sz w:val="22"/>
          <w:szCs w:val="22"/>
        </w:rPr>
        <w:t>Jeżeli z jakiejkolwiek przyczyny, za którą Wykonawca odpowiada, Wykonawca nie usunie wady (usterki) w wyżej zastrzeżonych terminach, Zamawiający ma prawo bez utraty gwarancji zaangażować inny podmiot do usunięcia wad (usterek), a Wykonawca zobowiązany jest pokryć pełne związane z tym koszty w ciągu 14 dni od daty otrzymania od Zamawiającego wezwania wraz z dowodem zapłaty.</w:t>
      </w:r>
    </w:p>
    <w:p w14:paraId="337D0D85" w14:textId="37F81EB4" w:rsidR="00A761DA" w:rsidRPr="00A45A3E" w:rsidRDefault="00A761DA" w:rsidP="00C35281">
      <w:pPr>
        <w:widowControl/>
        <w:numPr>
          <w:ilvl w:val="0"/>
          <w:numId w:val="59"/>
        </w:numPr>
        <w:suppressAutoHyphens w:val="0"/>
        <w:jc w:val="both"/>
        <w:rPr>
          <w:strike/>
          <w:sz w:val="22"/>
          <w:szCs w:val="22"/>
        </w:rPr>
      </w:pPr>
      <w:r w:rsidRPr="00A45A3E">
        <w:rPr>
          <w:sz w:val="22"/>
          <w:szCs w:val="22"/>
        </w:rPr>
        <w:t>Zamawiający zobowiązuje się do dotrzymywania podstawowych warunków eksploatacji</w:t>
      </w:r>
      <w:r w:rsidR="00920E6F">
        <w:rPr>
          <w:sz w:val="22"/>
          <w:szCs w:val="22"/>
        </w:rPr>
        <w:t xml:space="preserve"> </w:t>
      </w:r>
      <w:r w:rsidRPr="00A45A3E">
        <w:rPr>
          <w:sz w:val="22"/>
          <w:szCs w:val="22"/>
        </w:rPr>
        <w:t>określonych w instrukcjach eksploatacji i kartach gwarancyjnych wystawionych przez producentów, i dostarczonych przez Wykonawcę Zamawiającemu.</w:t>
      </w:r>
    </w:p>
    <w:p w14:paraId="5F7C7FE1" w14:textId="77777777" w:rsidR="00A761DA" w:rsidRPr="00A45A3E" w:rsidRDefault="00A761DA" w:rsidP="00A761DA">
      <w:pPr>
        <w:tabs>
          <w:tab w:val="left" w:pos="720"/>
        </w:tabs>
        <w:ind w:left="360"/>
        <w:rPr>
          <w:b/>
          <w:sz w:val="22"/>
          <w:szCs w:val="22"/>
        </w:rPr>
      </w:pPr>
    </w:p>
    <w:p w14:paraId="4642CF67" w14:textId="77777777" w:rsidR="00A761DA" w:rsidRPr="00A45A3E" w:rsidRDefault="00A761DA" w:rsidP="00A761DA">
      <w:pPr>
        <w:tabs>
          <w:tab w:val="left" w:pos="720"/>
        </w:tabs>
        <w:ind w:left="360"/>
        <w:rPr>
          <w:b/>
          <w:sz w:val="22"/>
          <w:szCs w:val="22"/>
        </w:rPr>
      </w:pPr>
      <w:r w:rsidRPr="00A45A3E">
        <w:rPr>
          <w:b/>
          <w:sz w:val="22"/>
          <w:szCs w:val="22"/>
        </w:rPr>
        <w:t xml:space="preserve">Odstąpienie od umowy </w:t>
      </w:r>
    </w:p>
    <w:p w14:paraId="0C1B7524" w14:textId="77777777" w:rsidR="00A761DA" w:rsidRPr="00A45A3E" w:rsidRDefault="00A761DA" w:rsidP="00A761DA">
      <w:pPr>
        <w:tabs>
          <w:tab w:val="left" w:pos="720"/>
        </w:tabs>
        <w:ind w:left="360"/>
        <w:rPr>
          <w:b/>
          <w:sz w:val="22"/>
          <w:szCs w:val="22"/>
        </w:rPr>
      </w:pPr>
      <w:r w:rsidRPr="00A45A3E">
        <w:rPr>
          <w:b/>
          <w:sz w:val="22"/>
          <w:szCs w:val="22"/>
        </w:rPr>
        <w:t>§ 15</w:t>
      </w:r>
    </w:p>
    <w:p w14:paraId="1469ADF0" w14:textId="77777777" w:rsidR="00A761DA" w:rsidRPr="00A45A3E" w:rsidRDefault="00A761DA" w:rsidP="00C35281">
      <w:pPr>
        <w:widowControl/>
        <w:numPr>
          <w:ilvl w:val="0"/>
          <w:numId w:val="60"/>
        </w:numPr>
        <w:suppressAutoHyphens w:val="0"/>
        <w:ind w:left="426"/>
        <w:jc w:val="both"/>
        <w:rPr>
          <w:sz w:val="22"/>
          <w:szCs w:val="22"/>
        </w:rPr>
      </w:pPr>
      <w:r w:rsidRPr="00A45A3E">
        <w:rPr>
          <w:sz w:val="22"/>
          <w:szCs w:val="22"/>
        </w:rPr>
        <w:t>Oprócz przypadków wymienionych w Kodeksie cywilnym Stronom przysługuje prawo odstąpienia od niniejszej umowy w razie zaistnienia okoliczności wskazanych w ust. 2.</w:t>
      </w:r>
    </w:p>
    <w:p w14:paraId="35428B15" w14:textId="77777777" w:rsidR="00A761DA" w:rsidRPr="00A45A3E" w:rsidRDefault="00A761DA" w:rsidP="00C35281">
      <w:pPr>
        <w:widowControl/>
        <w:numPr>
          <w:ilvl w:val="0"/>
          <w:numId w:val="60"/>
        </w:numPr>
        <w:suppressAutoHyphens w:val="0"/>
        <w:ind w:left="426"/>
        <w:jc w:val="both"/>
        <w:rPr>
          <w:sz w:val="22"/>
          <w:szCs w:val="22"/>
        </w:rPr>
      </w:pPr>
      <w:r w:rsidRPr="00A45A3E">
        <w:rPr>
          <w:sz w:val="22"/>
          <w:szCs w:val="22"/>
        </w:rPr>
        <w:t>Zamawiający może odstąpić od umowy, nie wcześniej niż w terminie 7 (siedmiu) dni i nie później niż w terminie 60 dni od dnia powzięcia wiadomości o tym, że:</w:t>
      </w:r>
    </w:p>
    <w:p w14:paraId="54DE75A0" w14:textId="77777777" w:rsidR="00A761DA" w:rsidRPr="00A45A3E" w:rsidRDefault="00A761DA" w:rsidP="00C35281">
      <w:pPr>
        <w:widowControl/>
        <w:numPr>
          <w:ilvl w:val="0"/>
          <w:numId w:val="61"/>
        </w:numPr>
        <w:tabs>
          <w:tab w:val="left" w:pos="720"/>
        </w:tabs>
        <w:suppressAutoHyphens w:val="0"/>
        <w:ind w:left="851"/>
        <w:jc w:val="both"/>
        <w:rPr>
          <w:sz w:val="22"/>
          <w:szCs w:val="22"/>
        </w:rPr>
      </w:pPr>
      <w:r w:rsidRPr="00A45A3E">
        <w:rPr>
          <w:sz w:val="22"/>
          <w:szCs w:val="22"/>
        </w:rPr>
        <w:t>Wykonawca na skutek swojej niewypłacalności nie wykonuje zobowiązań pieniężnych przez okres co najmniej 3 miesięcy,</w:t>
      </w:r>
    </w:p>
    <w:p w14:paraId="75536286" w14:textId="77777777" w:rsidR="00A761DA" w:rsidRPr="00A45A3E" w:rsidRDefault="00A761DA" w:rsidP="00C35281">
      <w:pPr>
        <w:widowControl/>
        <w:numPr>
          <w:ilvl w:val="0"/>
          <w:numId w:val="61"/>
        </w:numPr>
        <w:tabs>
          <w:tab w:val="left" w:pos="720"/>
        </w:tabs>
        <w:suppressAutoHyphens w:val="0"/>
        <w:ind w:left="851"/>
        <w:jc w:val="both"/>
        <w:rPr>
          <w:sz w:val="22"/>
          <w:szCs w:val="22"/>
        </w:rPr>
      </w:pPr>
      <w:r w:rsidRPr="00A45A3E">
        <w:rPr>
          <w:sz w:val="22"/>
          <w:szCs w:val="22"/>
        </w:rPr>
        <w:t>została podjęta likwidacja Wykonawcy,</w:t>
      </w:r>
    </w:p>
    <w:p w14:paraId="1AF7A1FF" w14:textId="77777777" w:rsidR="00A761DA" w:rsidRPr="00A45A3E" w:rsidRDefault="00A761DA" w:rsidP="00C35281">
      <w:pPr>
        <w:widowControl/>
        <w:numPr>
          <w:ilvl w:val="0"/>
          <w:numId w:val="61"/>
        </w:numPr>
        <w:tabs>
          <w:tab w:val="left" w:pos="720"/>
        </w:tabs>
        <w:suppressAutoHyphens w:val="0"/>
        <w:ind w:left="851"/>
        <w:jc w:val="both"/>
        <w:rPr>
          <w:sz w:val="22"/>
          <w:szCs w:val="22"/>
        </w:rPr>
      </w:pPr>
      <w:r w:rsidRPr="00A45A3E">
        <w:rPr>
          <w:sz w:val="22"/>
          <w:szCs w:val="22"/>
        </w:rPr>
        <w:t>wystąpiło u Wykonawcy znaczne zadłużenie, w szczególności skierowanie przeciwko Wykonawcy zajęć komorniczych lub innych zajęć uprawnionych organów o łącznej wartości przekraczającej 200 000,00 PLN (</w:t>
      </w:r>
      <w:r w:rsidRPr="00A45A3E">
        <w:rPr>
          <w:sz w:val="22"/>
          <w:szCs w:val="22"/>
          <w:u w:val="single"/>
        </w:rPr>
        <w:t>słownie:</w:t>
      </w:r>
      <w:r w:rsidRPr="00A45A3E">
        <w:rPr>
          <w:sz w:val="22"/>
          <w:szCs w:val="22"/>
        </w:rPr>
        <w:t xml:space="preserve"> dwieście tysięcy złotych),</w:t>
      </w:r>
    </w:p>
    <w:p w14:paraId="290E7C18" w14:textId="77777777" w:rsidR="00A761DA" w:rsidRPr="00A45A3E" w:rsidRDefault="00A761DA" w:rsidP="00C35281">
      <w:pPr>
        <w:widowControl/>
        <w:numPr>
          <w:ilvl w:val="0"/>
          <w:numId w:val="61"/>
        </w:numPr>
        <w:tabs>
          <w:tab w:val="left" w:pos="720"/>
        </w:tabs>
        <w:suppressAutoHyphens w:val="0"/>
        <w:ind w:left="851"/>
        <w:jc w:val="both"/>
        <w:rPr>
          <w:sz w:val="22"/>
          <w:szCs w:val="22"/>
        </w:rPr>
      </w:pPr>
      <w:r w:rsidRPr="00A45A3E">
        <w:rPr>
          <w:sz w:val="22"/>
          <w:szCs w:val="22"/>
        </w:rPr>
        <w:t>Wykonawca zaniechał realizacji przedmiotu umowy, tj. w sposób nieprzerwany nie realizuje go przez okres 30 dni, z przyczyn, za które odpowiada Wykonawca,</w:t>
      </w:r>
    </w:p>
    <w:p w14:paraId="2BBB70FF" w14:textId="77777777" w:rsidR="00A761DA" w:rsidRPr="00A45A3E" w:rsidRDefault="00A761DA" w:rsidP="00C35281">
      <w:pPr>
        <w:widowControl/>
        <w:numPr>
          <w:ilvl w:val="0"/>
          <w:numId w:val="61"/>
        </w:numPr>
        <w:tabs>
          <w:tab w:val="left" w:pos="720"/>
        </w:tabs>
        <w:suppressAutoHyphens w:val="0"/>
        <w:ind w:left="851"/>
        <w:jc w:val="both"/>
        <w:rPr>
          <w:sz w:val="22"/>
          <w:szCs w:val="22"/>
        </w:rPr>
      </w:pPr>
      <w:r w:rsidRPr="00A45A3E">
        <w:rPr>
          <w:sz w:val="22"/>
          <w:szCs w:val="22"/>
        </w:rPr>
        <w:t xml:space="preserve">Wykonawca bez uzasadnionego powodu nie rozpoczął realizacji przedmiotu umowy lub w przypadku wstrzymania prac przez Zamawiającego, nie podjął ich w ciągu 7 dni od chwili otrzymania decyzji o ich podjęciu od Zamawiającego, </w:t>
      </w:r>
    </w:p>
    <w:p w14:paraId="50EABD07" w14:textId="77777777" w:rsidR="00A761DA" w:rsidRPr="00A45A3E" w:rsidRDefault="00A761DA" w:rsidP="00C35281">
      <w:pPr>
        <w:widowControl/>
        <w:numPr>
          <w:ilvl w:val="0"/>
          <w:numId w:val="61"/>
        </w:numPr>
        <w:tabs>
          <w:tab w:val="left" w:pos="720"/>
        </w:tabs>
        <w:suppressAutoHyphens w:val="0"/>
        <w:ind w:left="851"/>
        <w:jc w:val="both"/>
        <w:rPr>
          <w:sz w:val="22"/>
          <w:szCs w:val="22"/>
        </w:rPr>
      </w:pPr>
      <w:r w:rsidRPr="00A45A3E">
        <w:rPr>
          <w:sz w:val="22"/>
          <w:szCs w:val="22"/>
        </w:rPr>
        <w:t>Wykonawca wykonuje przedmiot umowy wadliwie oraz nie reaguje na polecenia Zamawiającego dotyczące poprawek i zmian sposobu wykonania w wyznaczonym mu na piśmie przez Zamawiającego terminie,</w:t>
      </w:r>
    </w:p>
    <w:p w14:paraId="58629FF1" w14:textId="77777777" w:rsidR="00A761DA" w:rsidRPr="00A45A3E" w:rsidRDefault="00A761DA" w:rsidP="00C35281">
      <w:pPr>
        <w:widowControl/>
        <w:numPr>
          <w:ilvl w:val="0"/>
          <w:numId w:val="61"/>
        </w:numPr>
        <w:tabs>
          <w:tab w:val="left" w:pos="720"/>
        </w:tabs>
        <w:suppressAutoHyphens w:val="0"/>
        <w:ind w:left="851"/>
        <w:jc w:val="both"/>
        <w:rPr>
          <w:sz w:val="22"/>
          <w:szCs w:val="22"/>
        </w:rPr>
      </w:pPr>
      <w:r w:rsidRPr="00A45A3E">
        <w:rPr>
          <w:sz w:val="22"/>
          <w:szCs w:val="22"/>
        </w:rPr>
        <w:t>Wykonawca spowodował zwłokę w wykonaniu przedmiotu umowy w stosunku do terminu realizacji powyżej 1 miesiąca,</w:t>
      </w:r>
    </w:p>
    <w:p w14:paraId="5A9EB7B1" w14:textId="77777777" w:rsidR="00A761DA" w:rsidRPr="00A45A3E" w:rsidRDefault="00A761DA" w:rsidP="00C35281">
      <w:pPr>
        <w:widowControl/>
        <w:numPr>
          <w:ilvl w:val="0"/>
          <w:numId w:val="61"/>
        </w:numPr>
        <w:tabs>
          <w:tab w:val="left" w:pos="720"/>
        </w:tabs>
        <w:suppressAutoHyphens w:val="0"/>
        <w:ind w:left="851"/>
        <w:jc w:val="both"/>
        <w:rPr>
          <w:sz w:val="22"/>
          <w:szCs w:val="22"/>
        </w:rPr>
      </w:pPr>
      <w:r w:rsidRPr="00A45A3E">
        <w:rPr>
          <w:sz w:val="22"/>
          <w:szCs w:val="22"/>
        </w:rPr>
        <w:t>Zaistniały okoliczności wskazane w § 8 ust. 9 umowy, chyba, że powierzenie tych czynności i prac podwykonawcom było konieczne z powodu niedających się przewidzieć okoliczności, w szczególności z powodu wystąpienia siły wyższej,</w:t>
      </w:r>
    </w:p>
    <w:p w14:paraId="15F9E4A9" w14:textId="307706C7" w:rsidR="00A761DA" w:rsidRPr="00A45A3E" w:rsidRDefault="00A761DA" w:rsidP="00C35281">
      <w:pPr>
        <w:widowControl/>
        <w:numPr>
          <w:ilvl w:val="0"/>
          <w:numId w:val="61"/>
        </w:numPr>
        <w:tabs>
          <w:tab w:val="left" w:pos="720"/>
        </w:tabs>
        <w:suppressAutoHyphens w:val="0"/>
        <w:ind w:left="851"/>
        <w:jc w:val="both"/>
        <w:rPr>
          <w:sz w:val="22"/>
          <w:szCs w:val="22"/>
        </w:rPr>
      </w:pPr>
      <w:r w:rsidRPr="00A45A3E">
        <w:rPr>
          <w:sz w:val="22"/>
          <w:szCs w:val="22"/>
        </w:rPr>
        <w:t>Wykonawca nie zastosował się do żądania Zamawiającego, o którym mowa w § 3 ust. 4 zdanie</w:t>
      </w:r>
      <w:r w:rsidR="00BC4ABD">
        <w:rPr>
          <w:sz w:val="22"/>
          <w:szCs w:val="22"/>
        </w:rPr>
        <w:t xml:space="preserve"> </w:t>
      </w:r>
      <w:r w:rsidRPr="00A45A3E">
        <w:rPr>
          <w:sz w:val="22"/>
          <w:szCs w:val="22"/>
        </w:rPr>
        <w:t>2,</w:t>
      </w:r>
    </w:p>
    <w:p w14:paraId="2EC5D554" w14:textId="77777777" w:rsidR="00A761DA" w:rsidRPr="00A45A3E" w:rsidRDefault="00A761DA" w:rsidP="00C35281">
      <w:pPr>
        <w:widowControl/>
        <w:numPr>
          <w:ilvl w:val="0"/>
          <w:numId w:val="61"/>
        </w:numPr>
        <w:tabs>
          <w:tab w:val="left" w:pos="720"/>
        </w:tabs>
        <w:suppressAutoHyphens w:val="0"/>
        <w:ind w:left="851"/>
        <w:jc w:val="both"/>
        <w:rPr>
          <w:sz w:val="22"/>
          <w:szCs w:val="22"/>
        </w:rPr>
      </w:pPr>
      <w:r w:rsidRPr="00A45A3E">
        <w:rPr>
          <w:sz w:val="22"/>
          <w:szCs w:val="22"/>
        </w:rPr>
        <w:t>zaistniały okoliczności wskazane w § 10 ust. 8 umowy,</w:t>
      </w:r>
    </w:p>
    <w:p w14:paraId="7695B840" w14:textId="77777777" w:rsidR="00A761DA" w:rsidRPr="00A45A3E" w:rsidRDefault="00A761DA" w:rsidP="00C35281">
      <w:pPr>
        <w:widowControl/>
        <w:numPr>
          <w:ilvl w:val="0"/>
          <w:numId w:val="61"/>
        </w:numPr>
        <w:tabs>
          <w:tab w:val="left" w:pos="720"/>
        </w:tabs>
        <w:suppressAutoHyphens w:val="0"/>
        <w:ind w:left="851"/>
        <w:jc w:val="both"/>
        <w:rPr>
          <w:sz w:val="22"/>
          <w:szCs w:val="22"/>
        </w:rPr>
      </w:pPr>
      <w:r w:rsidRPr="00A45A3E">
        <w:rPr>
          <w:sz w:val="22"/>
          <w:szCs w:val="22"/>
        </w:rPr>
        <w:t>Zamawiający, dokonał trzech bezpośrednich zapłat wynagrodzenia należnego podwykonawcy - w przypadkach określonych w niniejszej umowie.</w:t>
      </w:r>
    </w:p>
    <w:p w14:paraId="68CA6D0D" w14:textId="77777777" w:rsidR="00A761DA" w:rsidRPr="00A45A3E" w:rsidRDefault="00A761DA" w:rsidP="00C35281">
      <w:pPr>
        <w:widowControl/>
        <w:numPr>
          <w:ilvl w:val="0"/>
          <w:numId w:val="61"/>
        </w:numPr>
        <w:tabs>
          <w:tab w:val="left" w:pos="720"/>
        </w:tabs>
        <w:suppressAutoHyphens w:val="0"/>
        <w:ind w:left="851"/>
        <w:jc w:val="both"/>
        <w:rPr>
          <w:sz w:val="22"/>
          <w:szCs w:val="22"/>
        </w:rPr>
      </w:pPr>
      <w:r w:rsidRPr="00A45A3E">
        <w:rPr>
          <w:sz w:val="22"/>
          <w:szCs w:val="22"/>
        </w:rPr>
        <w:t xml:space="preserve"> Wysokość kar umownych przekroczyła 55% wynagrodzenia, o którym mowa w § 4 ust. 2  </w:t>
      </w:r>
    </w:p>
    <w:p w14:paraId="38C68B07" w14:textId="77777777" w:rsidR="00A761DA" w:rsidRPr="00A45A3E" w:rsidRDefault="00A761DA" w:rsidP="00C35281">
      <w:pPr>
        <w:widowControl/>
        <w:numPr>
          <w:ilvl w:val="0"/>
          <w:numId w:val="60"/>
        </w:numPr>
        <w:suppressAutoHyphens w:val="0"/>
        <w:ind w:left="426"/>
        <w:jc w:val="both"/>
        <w:rPr>
          <w:sz w:val="22"/>
          <w:szCs w:val="22"/>
          <w:shd w:val="clear" w:color="auto" w:fill="FFFFFF"/>
        </w:rPr>
      </w:pPr>
      <w:r w:rsidRPr="00A45A3E">
        <w:rPr>
          <w:sz w:val="22"/>
          <w:szCs w:val="22"/>
          <w:shd w:val="clear" w:color="auto" w:fill="FFFFFF"/>
        </w:rPr>
        <w:t>Zamawiający może odstąpić od umowy:</w:t>
      </w:r>
    </w:p>
    <w:p w14:paraId="33D05653" w14:textId="77777777" w:rsidR="00A761DA" w:rsidRPr="00A45A3E" w:rsidRDefault="00A761DA" w:rsidP="00C35281">
      <w:pPr>
        <w:pStyle w:val="Akapitzlist"/>
        <w:numPr>
          <w:ilvl w:val="3"/>
          <w:numId w:val="45"/>
        </w:numPr>
        <w:rPr>
          <w:sz w:val="22"/>
          <w:szCs w:val="22"/>
        </w:rPr>
      </w:pPr>
      <w:r w:rsidRPr="00A45A3E">
        <w:rPr>
          <w:sz w:val="22"/>
          <w:szCs w:val="22"/>
          <w:shd w:val="clear" w:color="auto" w:fill="FFFFFF"/>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(art. 456 ust. 1 pkt 1 PZP).</w:t>
      </w:r>
    </w:p>
    <w:p w14:paraId="5A8C6C44" w14:textId="77777777" w:rsidR="00A761DA" w:rsidRPr="00A45A3E" w:rsidRDefault="00A761DA" w:rsidP="00C35281">
      <w:pPr>
        <w:pStyle w:val="Akapitzlist"/>
        <w:numPr>
          <w:ilvl w:val="3"/>
          <w:numId w:val="45"/>
        </w:numPr>
        <w:rPr>
          <w:sz w:val="22"/>
          <w:szCs w:val="22"/>
        </w:rPr>
      </w:pPr>
      <w:r w:rsidRPr="00A45A3E">
        <w:rPr>
          <w:sz w:val="22"/>
          <w:szCs w:val="22"/>
          <w:shd w:val="clear" w:color="auto" w:fill="FFFFFF"/>
        </w:rPr>
        <w:t>gdy dokonano zmiany umowy z naruszeniem art. 454 i art. 455 PZP),</w:t>
      </w:r>
    </w:p>
    <w:p w14:paraId="58225CCB" w14:textId="77777777" w:rsidR="00A761DA" w:rsidRPr="00A45A3E" w:rsidRDefault="00A761DA" w:rsidP="00C35281">
      <w:pPr>
        <w:pStyle w:val="Akapitzlist"/>
        <w:numPr>
          <w:ilvl w:val="3"/>
          <w:numId w:val="45"/>
        </w:numPr>
        <w:rPr>
          <w:color w:val="333333"/>
          <w:sz w:val="22"/>
          <w:szCs w:val="22"/>
        </w:rPr>
      </w:pPr>
      <w:r w:rsidRPr="00A45A3E">
        <w:rPr>
          <w:color w:val="333333"/>
          <w:sz w:val="22"/>
          <w:szCs w:val="22"/>
        </w:rPr>
        <w:t>wykonawca w chwili zawarcia umowy podlegał wykluczeniu na podstawie art. 108 PZP,</w:t>
      </w:r>
    </w:p>
    <w:p w14:paraId="394ECDC2" w14:textId="77777777" w:rsidR="00A761DA" w:rsidRPr="00920E6F" w:rsidRDefault="00A761DA" w:rsidP="00C35281">
      <w:pPr>
        <w:pStyle w:val="Akapitzlist"/>
        <w:numPr>
          <w:ilvl w:val="3"/>
          <w:numId w:val="45"/>
        </w:numPr>
        <w:rPr>
          <w:sz w:val="22"/>
          <w:szCs w:val="22"/>
        </w:rPr>
      </w:pPr>
      <w:r w:rsidRPr="00920E6F">
        <w:rPr>
          <w:sz w:val="22"/>
          <w:szCs w:val="22"/>
        </w:rPr>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w:t>
      </w:r>
      <w:r w:rsidRPr="00920E6F">
        <w:rPr>
          <w:sz w:val="22"/>
          <w:szCs w:val="22"/>
        </w:rPr>
        <w:lastRenderedPageBreak/>
        <w:t>2014/25/UE i dyrektywy 2009/81/WE, z uwagi na to, że zamawiający udzielił zamówienia z naruszeniem prawa Unii Europejskiej.</w:t>
      </w:r>
    </w:p>
    <w:p w14:paraId="1F38688A" w14:textId="77777777" w:rsidR="00A761DA" w:rsidRPr="00A45A3E" w:rsidRDefault="00A761DA" w:rsidP="00C35281">
      <w:pPr>
        <w:widowControl/>
        <w:numPr>
          <w:ilvl w:val="0"/>
          <w:numId w:val="60"/>
        </w:numPr>
        <w:suppressAutoHyphens w:val="0"/>
        <w:ind w:left="426"/>
        <w:jc w:val="both"/>
        <w:rPr>
          <w:sz w:val="22"/>
          <w:szCs w:val="22"/>
        </w:rPr>
      </w:pPr>
      <w:r w:rsidRPr="00A45A3E">
        <w:rPr>
          <w:sz w:val="22"/>
          <w:szCs w:val="22"/>
        </w:rPr>
        <w:t>Wykonawcy nie przysługuje odszkodowanie z tytułu odstąpienia przez Zamawiającego od umowy z powodu okoliczności leżących po stronie Wykonawcy lub w przypadku określonym w ust. 4 niniejszego paragrafu umowy.</w:t>
      </w:r>
    </w:p>
    <w:p w14:paraId="520F4089" w14:textId="77777777" w:rsidR="00A761DA" w:rsidRPr="00A45A3E" w:rsidRDefault="00A761DA" w:rsidP="00C35281">
      <w:pPr>
        <w:widowControl/>
        <w:numPr>
          <w:ilvl w:val="0"/>
          <w:numId w:val="60"/>
        </w:numPr>
        <w:suppressAutoHyphens w:val="0"/>
        <w:ind w:left="426"/>
        <w:jc w:val="both"/>
        <w:rPr>
          <w:color w:val="000000"/>
          <w:sz w:val="22"/>
          <w:szCs w:val="22"/>
        </w:rPr>
      </w:pPr>
      <w:r w:rsidRPr="00A45A3E">
        <w:rPr>
          <w:sz w:val="22"/>
          <w:szCs w:val="22"/>
        </w:rPr>
        <w:t>W razie odstąpienia od umowy albo jej rozwiązania Wykonawca:</w:t>
      </w:r>
    </w:p>
    <w:p w14:paraId="2E2BAFC5" w14:textId="77777777" w:rsidR="00A761DA" w:rsidRPr="00A45A3E" w:rsidRDefault="00A761DA" w:rsidP="00C35281">
      <w:pPr>
        <w:widowControl/>
        <w:numPr>
          <w:ilvl w:val="0"/>
          <w:numId w:val="62"/>
        </w:numPr>
        <w:tabs>
          <w:tab w:val="left" w:pos="709"/>
        </w:tabs>
        <w:suppressAutoHyphens w:val="0"/>
        <w:ind w:left="851" w:hanging="425"/>
        <w:jc w:val="both"/>
        <w:rPr>
          <w:sz w:val="22"/>
          <w:szCs w:val="22"/>
        </w:rPr>
      </w:pPr>
      <w:r w:rsidRPr="00A45A3E">
        <w:rPr>
          <w:sz w:val="22"/>
          <w:szCs w:val="22"/>
        </w:rPr>
        <w:t xml:space="preserve"> przy udziale Zamawiającego sporządzi szczegółowy protokół inwentaryzacji robót </w:t>
      </w:r>
      <w:r w:rsidRPr="00A45A3E">
        <w:rPr>
          <w:sz w:val="22"/>
          <w:szCs w:val="22"/>
        </w:rPr>
        <w:br/>
        <w:t>w toku wg stanu na dzień odstąpienia,</w:t>
      </w:r>
    </w:p>
    <w:p w14:paraId="5D02F6E6" w14:textId="77777777" w:rsidR="00A761DA" w:rsidRPr="00A45A3E" w:rsidRDefault="00A761DA" w:rsidP="00C35281">
      <w:pPr>
        <w:widowControl/>
        <w:numPr>
          <w:ilvl w:val="0"/>
          <w:numId w:val="62"/>
        </w:numPr>
        <w:tabs>
          <w:tab w:val="left" w:pos="709"/>
        </w:tabs>
        <w:suppressAutoHyphens w:val="0"/>
        <w:ind w:left="851" w:hanging="425"/>
        <w:jc w:val="both"/>
        <w:rPr>
          <w:sz w:val="22"/>
          <w:szCs w:val="22"/>
        </w:rPr>
      </w:pPr>
      <w:r w:rsidRPr="00A45A3E">
        <w:rPr>
          <w:sz w:val="22"/>
          <w:szCs w:val="22"/>
        </w:rPr>
        <w:t xml:space="preserve"> zabezpieczy przerwane roboty w zakresie uzgodnionym przez Strony, na koszt Zamawiającego, jeżeli do odstąpienia od umowy doszło z przyczyn, za które Zamawiający odpowiada; w pozostałych wypadkach koszty zabezpieczenia ponosi Wykonawca, </w:t>
      </w:r>
    </w:p>
    <w:p w14:paraId="55C6C9B1" w14:textId="77777777" w:rsidR="00A761DA" w:rsidRPr="00A45A3E" w:rsidRDefault="00A761DA" w:rsidP="00C35281">
      <w:pPr>
        <w:widowControl/>
        <w:numPr>
          <w:ilvl w:val="0"/>
          <w:numId w:val="62"/>
        </w:numPr>
        <w:tabs>
          <w:tab w:val="left" w:pos="709"/>
        </w:tabs>
        <w:suppressAutoHyphens w:val="0"/>
        <w:ind w:left="851" w:hanging="425"/>
        <w:jc w:val="both"/>
        <w:rPr>
          <w:sz w:val="22"/>
          <w:szCs w:val="22"/>
        </w:rPr>
      </w:pPr>
      <w:r w:rsidRPr="00A45A3E">
        <w:rPr>
          <w:sz w:val="22"/>
          <w:szCs w:val="22"/>
        </w:rPr>
        <w:t xml:space="preserve"> zgłosi do dokonania przez Zamawiającego odbiór robót przerwanych oraz zabezpieczających, jeżeli odstąpienie od umowy nastąpiło z przyczyn, za które odpowiada Wykonawca.</w:t>
      </w:r>
    </w:p>
    <w:p w14:paraId="463479F8" w14:textId="77777777" w:rsidR="00A761DA" w:rsidRPr="00A45A3E" w:rsidRDefault="00A761DA" w:rsidP="00C35281">
      <w:pPr>
        <w:widowControl/>
        <w:numPr>
          <w:ilvl w:val="0"/>
          <w:numId w:val="60"/>
        </w:numPr>
        <w:suppressAutoHyphens w:val="0"/>
        <w:ind w:left="426"/>
        <w:jc w:val="both"/>
        <w:rPr>
          <w:sz w:val="22"/>
          <w:szCs w:val="22"/>
        </w:rPr>
      </w:pPr>
      <w:r w:rsidRPr="00A45A3E">
        <w:rPr>
          <w:sz w:val="22"/>
          <w:szCs w:val="22"/>
        </w:rPr>
        <w:t>Zamawiający dokona odbioru robót przerwanych oraz zapłaty wynagrodzenia za roboty, które zostały wykonane do dnia odstąpienia albo rozwiązania umowy, pod warunkiem ich należytego, w tym zgodnego z umową wykonania i odebrania przez Zamawiającego .</w:t>
      </w:r>
    </w:p>
    <w:p w14:paraId="663803CC" w14:textId="77777777" w:rsidR="00A761DA" w:rsidRPr="00A45A3E" w:rsidRDefault="00A761DA" w:rsidP="00C35281">
      <w:pPr>
        <w:widowControl/>
        <w:numPr>
          <w:ilvl w:val="0"/>
          <w:numId w:val="63"/>
        </w:numPr>
        <w:tabs>
          <w:tab w:val="left" w:pos="284"/>
        </w:tabs>
        <w:suppressAutoHyphens w:val="0"/>
        <w:ind w:left="426" w:hanging="425"/>
        <w:jc w:val="both"/>
        <w:rPr>
          <w:sz w:val="22"/>
          <w:szCs w:val="22"/>
        </w:rPr>
      </w:pPr>
      <w:r w:rsidRPr="00A45A3E">
        <w:rPr>
          <w:sz w:val="22"/>
          <w:szCs w:val="22"/>
        </w:rPr>
        <w:t xml:space="preserve"> Odstąpienie od umowy albo rozwiązanie niniejszej umowy powinno nastąpić w formie pisemnej pod rygorem nieważności takiego oświadczenia i powinno zawierać uzasadnienie.</w:t>
      </w:r>
      <w:r w:rsidRPr="00A45A3E">
        <w:rPr>
          <w:color w:val="000000"/>
          <w:sz w:val="22"/>
          <w:szCs w:val="22"/>
        </w:rPr>
        <w:t xml:space="preserve"> </w:t>
      </w:r>
    </w:p>
    <w:p w14:paraId="0DF687BF" w14:textId="77777777" w:rsidR="00A761DA" w:rsidRPr="00A45A3E" w:rsidRDefault="00A761DA" w:rsidP="00C35281">
      <w:pPr>
        <w:widowControl/>
        <w:numPr>
          <w:ilvl w:val="0"/>
          <w:numId w:val="63"/>
        </w:numPr>
        <w:tabs>
          <w:tab w:val="left" w:pos="284"/>
        </w:tabs>
        <w:suppressAutoHyphens w:val="0"/>
        <w:ind w:left="426" w:hanging="425"/>
        <w:jc w:val="both"/>
        <w:rPr>
          <w:sz w:val="22"/>
          <w:szCs w:val="22"/>
        </w:rPr>
      </w:pPr>
      <w:r w:rsidRPr="00A45A3E">
        <w:rPr>
          <w:sz w:val="22"/>
          <w:szCs w:val="22"/>
        </w:rPr>
        <w:t xml:space="preserve">Odstąpienie od umowy albo rozwiązania niniejszej umowy nie wpływa na istnienie </w:t>
      </w:r>
      <w:r w:rsidRPr="00A45A3E">
        <w:rPr>
          <w:sz w:val="22"/>
          <w:szCs w:val="22"/>
        </w:rPr>
        <w:br/>
        <w:t>i skuteczność roszczeń o zapłatę kar umownych.</w:t>
      </w:r>
    </w:p>
    <w:p w14:paraId="45C26DAC" w14:textId="77777777" w:rsidR="00A761DA" w:rsidRPr="00A45A3E" w:rsidRDefault="00A761DA" w:rsidP="00A761DA">
      <w:pPr>
        <w:widowControl/>
        <w:tabs>
          <w:tab w:val="left" w:pos="0"/>
        </w:tabs>
        <w:suppressAutoHyphens w:val="0"/>
        <w:rPr>
          <w:b/>
          <w:sz w:val="22"/>
          <w:szCs w:val="22"/>
        </w:rPr>
      </w:pPr>
    </w:p>
    <w:p w14:paraId="4EF63DAB" w14:textId="77777777" w:rsidR="00A761DA" w:rsidRPr="00A45A3E" w:rsidRDefault="00A761DA" w:rsidP="00A761DA">
      <w:pPr>
        <w:widowControl/>
        <w:tabs>
          <w:tab w:val="left" w:pos="0"/>
        </w:tabs>
        <w:suppressAutoHyphens w:val="0"/>
        <w:rPr>
          <w:sz w:val="22"/>
          <w:szCs w:val="22"/>
        </w:rPr>
      </w:pPr>
      <w:r w:rsidRPr="00A45A3E">
        <w:rPr>
          <w:b/>
          <w:sz w:val="22"/>
          <w:szCs w:val="22"/>
        </w:rPr>
        <w:t>Kary umowne</w:t>
      </w:r>
    </w:p>
    <w:p w14:paraId="57A8AF52" w14:textId="77777777" w:rsidR="00A761DA" w:rsidRPr="00A45A3E" w:rsidRDefault="00A761DA" w:rsidP="00A761DA">
      <w:pPr>
        <w:tabs>
          <w:tab w:val="left" w:pos="0"/>
        </w:tabs>
        <w:rPr>
          <w:b/>
          <w:sz w:val="22"/>
          <w:szCs w:val="22"/>
        </w:rPr>
      </w:pPr>
      <w:r w:rsidRPr="00A45A3E">
        <w:rPr>
          <w:b/>
          <w:sz w:val="22"/>
          <w:szCs w:val="22"/>
        </w:rPr>
        <w:t>§ 16</w:t>
      </w:r>
    </w:p>
    <w:p w14:paraId="7D5AD3B2" w14:textId="77777777" w:rsidR="00A761DA" w:rsidRPr="00A45A3E" w:rsidRDefault="00A761DA" w:rsidP="00C35281">
      <w:pPr>
        <w:pStyle w:val="Tekstpodstawowy"/>
        <w:numPr>
          <w:ilvl w:val="0"/>
          <w:numId w:val="64"/>
        </w:numPr>
        <w:tabs>
          <w:tab w:val="left" w:pos="426"/>
        </w:tabs>
        <w:spacing w:line="240" w:lineRule="auto"/>
        <w:ind w:left="426"/>
        <w:rPr>
          <w:rFonts w:ascii="Times New Roman" w:hAnsi="Times New Roman" w:cs="Times New Roman"/>
          <w:sz w:val="22"/>
          <w:szCs w:val="22"/>
        </w:rPr>
      </w:pPr>
      <w:r w:rsidRPr="00A45A3E">
        <w:rPr>
          <w:rFonts w:ascii="Times New Roman" w:hAnsi="Times New Roman" w:cs="Times New Roman"/>
          <w:sz w:val="22"/>
          <w:szCs w:val="22"/>
        </w:rPr>
        <w:t>Strony zastrzegają sobie prawo do naliczania i dochodzenia kar umownych za niewykonanie lub nienależyte wykonanie zobowiązań wynikających z umowy, przy czym łączne kary umowne z wszystkich tytułów określonych w umowie nie mogą przekroczyć 60% wynagrodzenia brutto ustalonego w § 4 ust. 2 umowy.</w:t>
      </w:r>
    </w:p>
    <w:p w14:paraId="20785DFC" w14:textId="77777777" w:rsidR="00A761DA" w:rsidRPr="00A45A3E" w:rsidRDefault="00A761DA" w:rsidP="00C35281">
      <w:pPr>
        <w:pStyle w:val="Tekstpodstawowy"/>
        <w:numPr>
          <w:ilvl w:val="0"/>
          <w:numId w:val="64"/>
        </w:numPr>
        <w:tabs>
          <w:tab w:val="left" w:pos="426"/>
        </w:tabs>
        <w:spacing w:line="240" w:lineRule="auto"/>
        <w:ind w:left="426"/>
        <w:rPr>
          <w:rFonts w:ascii="Times New Roman" w:hAnsi="Times New Roman" w:cs="Times New Roman"/>
          <w:sz w:val="22"/>
          <w:szCs w:val="22"/>
        </w:rPr>
      </w:pPr>
      <w:r w:rsidRPr="00A45A3E">
        <w:rPr>
          <w:rFonts w:ascii="Times New Roman" w:hAnsi="Times New Roman" w:cs="Times New Roman"/>
          <w:sz w:val="22"/>
          <w:szCs w:val="22"/>
        </w:rPr>
        <w:t>Wykonawca zapłaci Zamawiającemu, niezależne od okoliczności wskazanej w § 8 ust. 8 lit. a) lub § 8 ust. 9 umowy, karę umowną w przypadku:</w:t>
      </w:r>
    </w:p>
    <w:p w14:paraId="44BA4C03" w14:textId="77777777" w:rsidR="00A761DA" w:rsidRPr="00A45A3E" w:rsidRDefault="00A761DA" w:rsidP="00C35281">
      <w:pPr>
        <w:pStyle w:val="Tekstpodstawowy"/>
        <w:numPr>
          <w:ilvl w:val="0"/>
          <w:numId w:val="65"/>
        </w:numPr>
        <w:spacing w:line="240" w:lineRule="auto"/>
        <w:ind w:left="709" w:hanging="283"/>
        <w:rPr>
          <w:rFonts w:ascii="Times New Roman" w:hAnsi="Times New Roman" w:cs="Times New Roman"/>
          <w:sz w:val="22"/>
          <w:szCs w:val="22"/>
        </w:rPr>
      </w:pPr>
      <w:r w:rsidRPr="00A45A3E">
        <w:rPr>
          <w:rFonts w:ascii="Times New Roman" w:hAnsi="Times New Roman" w:cs="Times New Roman"/>
          <w:sz w:val="22"/>
          <w:szCs w:val="22"/>
        </w:rPr>
        <w:t xml:space="preserve">odstąpienia przez Zamawiającego od umowy - w wysokości 10% wynagrodzenia brutto ustalonego w § 4 ust. 2 umowy, chyba że przyczyny odstąpienia nie stanowiły okoliczności leżące po stronie Wykonawcy lub za które Wykonawca nie ponosi odpowiedzialności; </w:t>
      </w:r>
    </w:p>
    <w:p w14:paraId="3A02E329" w14:textId="77777777" w:rsidR="00A761DA" w:rsidRPr="00A45A3E" w:rsidRDefault="00A761DA" w:rsidP="00C35281">
      <w:pPr>
        <w:pStyle w:val="Tekstpodstawowy"/>
        <w:numPr>
          <w:ilvl w:val="0"/>
          <w:numId w:val="65"/>
        </w:numPr>
        <w:spacing w:line="240" w:lineRule="auto"/>
        <w:ind w:left="709"/>
        <w:rPr>
          <w:rFonts w:ascii="Times New Roman" w:hAnsi="Times New Roman" w:cs="Times New Roman"/>
          <w:sz w:val="22"/>
          <w:szCs w:val="22"/>
        </w:rPr>
      </w:pPr>
      <w:r w:rsidRPr="00A45A3E">
        <w:rPr>
          <w:rFonts w:ascii="Times New Roman" w:hAnsi="Times New Roman" w:cs="Times New Roman"/>
          <w:sz w:val="22"/>
          <w:szCs w:val="22"/>
        </w:rPr>
        <w:t xml:space="preserve">zwłoki w wykonaniu przedmiotu umowy w wysokości 0,5 % wynagrodzenia brutto ustalonego w § 4 ust. 2 umowy za każdy dzień zwłoki w odniesieniu do terminu zakończenia realizacji przedmiotu umowy, określonego w § 6 ust. 1 umowy, </w:t>
      </w:r>
    </w:p>
    <w:p w14:paraId="1BD16E18" w14:textId="77777777" w:rsidR="00A761DA" w:rsidRPr="00A45A3E" w:rsidRDefault="00A761DA" w:rsidP="00C35281">
      <w:pPr>
        <w:pStyle w:val="Tekstpodstawowy"/>
        <w:numPr>
          <w:ilvl w:val="0"/>
          <w:numId w:val="65"/>
        </w:numPr>
        <w:spacing w:line="240" w:lineRule="auto"/>
        <w:ind w:left="709"/>
        <w:rPr>
          <w:rFonts w:ascii="Times New Roman" w:hAnsi="Times New Roman" w:cs="Times New Roman"/>
          <w:sz w:val="22"/>
          <w:szCs w:val="22"/>
        </w:rPr>
      </w:pPr>
      <w:r w:rsidRPr="00A45A3E">
        <w:rPr>
          <w:rFonts w:ascii="Times New Roman" w:hAnsi="Times New Roman" w:cs="Times New Roman"/>
          <w:sz w:val="22"/>
          <w:szCs w:val="22"/>
        </w:rPr>
        <w:t>zwłoki w usunięciu wad przedmiotu umowy stwierdzonych przy odbiorze, w wysokości 0,2% wynagrodzenia brutto ustalonego w § 4 ust. 2 umowy za każdy dzień zwłoki, licząc od następnego dnia po upływie terminu określonego przez Zamawiającego w celu usunięcia wad,</w:t>
      </w:r>
    </w:p>
    <w:p w14:paraId="4C794C29" w14:textId="77777777" w:rsidR="00A761DA" w:rsidRPr="00A45A3E" w:rsidRDefault="00A761DA" w:rsidP="00C35281">
      <w:pPr>
        <w:pStyle w:val="Tekstpodstawowy"/>
        <w:numPr>
          <w:ilvl w:val="0"/>
          <w:numId w:val="65"/>
        </w:numPr>
        <w:spacing w:line="240" w:lineRule="auto"/>
        <w:ind w:left="709"/>
        <w:rPr>
          <w:rFonts w:ascii="Times New Roman" w:hAnsi="Times New Roman" w:cs="Times New Roman"/>
          <w:sz w:val="22"/>
          <w:szCs w:val="22"/>
        </w:rPr>
      </w:pPr>
      <w:r w:rsidRPr="00A45A3E">
        <w:rPr>
          <w:rFonts w:ascii="Times New Roman" w:hAnsi="Times New Roman" w:cs="Times New Roman"/>
          <w:sz w:val="22"/>
          <w:szCs w:val="22"/>
        </w:rPr>
        <w:t xml:space="preserve">zwłoki w usunięciu wad i usterek stwierdzonych w okresie gwarancji lub rękojmi </w:t>
      </w:r>
      <w:r w:rsidRPr="00A45A3E">
        <w:rPr>
          <w:rFonts w:ascii="Times New Roman" w:hAnsi="Times New Roman" w:cs="Times New Roman"/>
          <w:sz w:val="22"/>
          <w:szCs w:val="22"/>
        </w:rPr>
        <w:br/>
        <w:t>w wysokości 1 000,00 PLN (słownie: jeden tysiąc złotych) za każdą wadę lub usterkę za każdy dzień zwłoki, liczony od terminu (dnia) ustalonego zgodnie z treścią § 13 ust. 2 albo § 14 ust. 6 umowy,</w:t>
      </w:r>
    </w:p>
    <w:p w14:paraId="646B98A2" w14:textId="77777777" w:rsidR="00A761DA" w:rsidRPr="00A45A3E" w:rsidRDefault="00A761DA" w:rsidP="00C35281">
      <w:pPr>
        <w:pStyle w:val="Tekstpodstawowy"/>
        <w:numPr>
          <w:ilvl w:val="0"/>
          <w:numId w:val="65"/>
        </w:numPr>
        <w:spacing w:line="240" w:lineRule="auto"/>
        <w:ind w:left="709"/>
        <w:rPr>
          <w:rFonts w:ascii="Times New Roman" w:hAnsi="Times New Roman" w:cs="Times New Roman"/>
          <w:sz w:val="22"/>
          <w:szCs w:val="22"/>
        </w:rPr>
      </w:pPr>
      <w:r w:rsidRPr="00A45A3E">
        <w:rPr>
          <w:rFonts w:ascii="Times New Roman" w:hAnsi="Times New Roman" w:cs="Times New Roman"/>
          <w:sz w:val="22"/>
          <w:szCs w:val="22"/>
        </w:rPr>
        <w:t>braku zapłaty lub zwłoki w zapłacie wymagalnego wynagrodzenia należnego podwykonawcy w wysokości 0,2 % wynagrodzenia brutto ustalonego w § 4 ust. 2, za każdy dzień zwłoki w odniesieniu do terminu płatności, określonego w § 11 ust 1,</w:t>
      </w:r>
    </w:p>
    <w:p w14:paraId="0ECB7398" w14:textId="77777777" w:rsidR="00A761DA" w:rsidRPr="00A45A3E" w:rsidRDefault="00A761DA" w:rsidP="00C35281">
      <w:pPr>
        <w:pStyle w:val="Tekstpodstawowy"/>
        <w:numPr>
          <w:ilvl w:val="0"/>
          <w:numId w:val="65"/>
        </w:numPr>
        <w:spacing w:line="240" w:lineRule="auto"/>
        <w:ind w:left="709"/>
        <w:rPr>
          <w:rFonts w:ascii="Times New Roman" w:hAnsi="Times New Roman" w:cs="Times New Roman"/>
          <w:sz w:val="22"/>
          <w:szCs w:val="22"/>
        </w:rPr>
      </w:pPr>
      <w:r w:rsidRPr="00A45A3E">
        <w:rPr>
          <w:rFonts w:ascii="Times New Roman" w:hAnsi="Times New Roman" w:cs="Times New Roman"/>
          <w:sz w:val="22"/>
          <w:szCs w:val="22"/>
        </w:rPr>
        <w:t>nieprzedłożenia do zaakceptowania projektu umowy o podwykonawstwo na roboty budowlane, lub projektu jej zmiany, jak również nieprzedłożenia poświadczonej za zgodność z oryginałem kopii umowy o podwykonawstwo lub jej zmiany w wysokości 5 000,00 PLN  (słownie: pięć tysięcy złotych) za każdy przypadek niedochowania obowiązków Wykonawcy w tym zakresie,</w:t>
      </w:r>
    </w:p>
    <w:p w14:paraId="2E1E418C" w14:textId="77777777" w:rsidR="00A761DA" w:rsidRPr="00A45A3E" w:rsidRDefault="00A761DA" w:rsidP="00C35281">
      <w:pPr>
        <w:pStyle w:val="Tekstpodstawowy"/>
        <w:numPr>
          <w:ilvl w:val="0"/>
          <w:numId w:val="65"/>
        </w:numPr>
        <w:tabs>
          <w:tab w:val="left" w:pos="720"/>
        </w:tabs>
        <w:spacing w:line="240" w:lineRule="auto"/>
        <w:ind w:left="709"/>
        <w:rPr>
          <w:rFonts w:ascii="Times New Roman" w:hAnsi="Times New Roman" w:cs="Times New Roman"/>
          <w:sz w:val="22"/>
          <w:szCs w:val="22"/>
        </w:rPr>
      </w:pPr>
      <w:r w:rsidRPr="00A45A3E">
        <w:rPr>
          <w:rFonts w:ascii="Times New Roman" w:hAnsi="Times New Roman" w:cs="Times New Roman"/>
          <w:sz w:val="22"/>
          <w:szCs w:val="22"/>
        </w:rPr>
        <w:t>braku zmiany umowy o podwykonawstwo w zakresie terminu zapłaty wynagrodzenia podwykonawcy poprzez jego skrócenie do terminu określonego w § 11 ust. 1, pomimo wniesienia przez Zamawiającego zastrzeżeń albo sprzeciwu, w wysokości 5 000,00 PLN za każdy przypadek niedochowania obowiązków Wykonawcy w tym zakresie,</w:t>
      </w:r>
    </w:p>
    <w:p w14:paraId="59C55B98" w14:textId="08D94205" w:rsidR="00A761DA" w:rsidRPr="00A45A3E" w:rsidRDefault="00A761DA" w:rsidP="00C35281">
      <w:pPr>
        <w:pStyle w:val="Tekstpodstawowy"/>
        <w:numPr>
          <w:ilvl w:val="0"/>
          <w:numId w:val="65"/>
        </w:numPr>
        <w:tabs>
          <w:tab w:val="left" w:pos="720"/>
        </w:tabs>
        <w:spacing w:line="240" w:lineRule="auto"/>
        <w:ind w:left="709"/>
        <w:rPr>
          <w:rFonts w:ascii="Times New Roman" w:hAnsi="Times New Roman" w:cs="Times New Roman"/>
          <w:b/>
          <w:sz w:val="22"/>
          <w:szCs w:val="22"/>
        </w:rPr>
      </w:pPr>
      <w:r w:rsidRPr="00A45A3E">
        <w:rPr>
          <w:rFonts w:ascii="Times New Roman" w:hAnsi="Times New Roman" w:cs="Times New Roman"/>
          <w:sz w:val="22"/>
          <w:szCs w:val="22"/>
        </w:rPr>
        <w:lastRenderedPageBreak/>
        <w:t xml:space="preserve">zwłoki w przedłożeniu zanonimizowanych kopii dokumentów pracowników wykonujących czynności wskazane w § 2 ust. 3 umowy w wysokości 500,00 PLN (słownie: pięćset złotych) za każdy dzień opóźnienia licząc od dnia następnego po upływie terminu określonego w § 2 ust. </w:t>
      </w:r>
      <w:r w:rsidR="001A767A" w:rsidRPr="00A45A3E">
        <w:rPr>
          <w:rFonts w:ascii="Times New Roman" w:hAnsi="Times New Roman" w:cs="Times New Roman"/>
          <w:sz w:val="22"/>
          <w:szCs w:val="22"/>
        </w:rPr>
        <w:t>5</w:t>
      </w:r>
      <w:r w:rsidRPr="00A45A3E">
        <w:rPr>
          <w:rFonts w:ascii="Times New Roman" w:hAnsi="Times New Roman" w:cs="Times New Roman"/>
          <w:sz w:val="22"/>
          <w:szCs w:val="22"/>
        </w:rPr>
        <w:t xml:space="preserve"> umowy;</w:t>
      </w:r>
    </w:p>
    <w:p w14:paraId="5734F3AC" w14:textId="77777777" w:rsidR="00A761DA" w:rsidRPr="00A45A3E" w:rsidRDefault="00A761DA" w:rsidP="00C35281">
      <w:pPr>
        <w:pStyle w:val="Tekstpodstawowy"/>
        <w:numPr>
          <w:ilvl w:val="0"/>
          <w:numId w:val="64"/>
        </w:numPr>
        <w:spacing w:line="240" w:lineRule="auto"/>
        <w:ind w:left="426"/>
        <w:rPr>
          <w:rFonts w:ascii="Times New Roman" w:hAnsi="Times New Roman" w:cs="Times New Roman"/>
          <w:sz w:val="22"/>
          <w:szCs w:val="22"/>
        </w:rPr>
      </w:pPr>
      <w:r w:rsidRPr="00A45A3E">
        <w:rPr>
          <w:rFonts w:ascii="Times New Roman" w:hAnsi="Times New Roman" w:cs="Times New Roman"/>
          <w:sz w:val="22"/>
          <w:szCs w:val="22"/>
        </w:rPr>
        <w:t>Wykonawca ma prawo naliczenia kary umownej, a Zamawiający zobowiązany jest do jej zapłaty za odstąpienie od umowy przez Wykonawcę z przyczyn, za które odpowiedzialność ponosi wyłącznie Zamawiający, w wysokości 10% wynagrodzenia brutto ustalonego w § 4 ust. 2 umowy.</w:t>
      </w:r>
    </w:p>
    <w:p w14:paraId="2574E048" w14:textId="77777777" w:rsidR="00A761DA" w:rsidRPr="00A45A3E" w:rsidRDefault="00A761DA" w:rsidP="00C35281">
      <w:pPr>
        <w:pStyle w:val="Tekstpodstawowy"/>
        <w:numPr>
          <w:ilvl w:val="0"/>
          <w:numId w:val="64"/>
        </w:numPr>
        <w:spacing w:line="240" w:lineRule="auto"/>
        <w:ind w:left="426"/>
        <w:rPr>
          <w:rFonts w:ascii="Times New Roman" w:hAnsi="Times New Roman" w:cs="Times New Roman"/>
          <w:sz w:val="22"/>
          <w:szCs w:val="22"/>
        </w:rPr>
      </w:pPr>
      <w:r w:rsidRPr="00A45A3E">
        <w:rPr>
          <w:rFonts w:ascii="Times New Roman" w:hAnsi="Times New Roman" w:cs="Times New Roman"/>
          <w:sz w:val="22"/>
          <w:szCs w:val="22"/>
        </w:rPr>
        <w:t xml:space="preserve">Strony mogą dochodzić na zasadach ogólnych odszkodowania przewyższającego wysokość zastrzeżonych kar umownych, przy czym kary umowne określone w ust. 1 oraz 2 mają charakter </w:t>
      </w:r>
      <w:proofErr w:type="spellStart"/>
      <w:r w:rsidRPr="00A45A3E">
        <w:rPr>
          <w:rFonts w:ascii="Times New Roman" w:hAnsi="Times New Roman" w:cs="Times New Roman"/>
          <w:sz w:val="22"/>
          <w:szCs w:val="22"/>
        </w:rPr>
        <w:t>zaliczalny</w:t>
      </w:r>
      <w:proofErr w:type="spellEnd"/>
      <w:r w:rsidRPr="00A45A3E">
        <w:rPr>
          <w:rFonts w:ascii="Times New Roman" w:hAnsi="Times New Roman" w:cs="Times New Roman"/>
          <w:sz w:val="22"/>
          <w:szCs w:val="22"/>
        </w:rPr>
        <w:t xml:space="preserve"> na poczet przedmiotowego odszkodowania uzupełniającego dochodzonego przez daną Stronę.</w:t>
      </w:r>
    </w:p>
    <w:p w14:paraId="0FCCF8FC" w14:textId="77777777" w:rsidR="00A761DA" w:rsidRPr="00A45A3E" w:rsidRDefault="00A761DA" w:rsidP="00C35281">
      <w:pPr>
        <w:pStyle w:val="Tekstpodstawowy"/>
        <w:numPr>
          <w:ilvl w:val="0"/>
          <w:numId w:val="64"/>
        </w:numPr>
        <w:tabs>
          <w:tab w:val="left" w:pos="426"/>
        </w:tabs>
        <w:spacing w:line="240" w:lineRule="auto"/>
        <w:ind w:left="426"/>
        <w:rPr>
          <w:rFonts w:ascii="Times New Roman" w:hAnsi="Times New Roman" w:cs="Times New Roman"/>
          <w:sz w:val="22"/>
          <w:szCs w:val="22"/>
        </w:rPr>
      </w:pPr>
      <w:r w:rsidRPr="00A45A3E">
        <w:rPr>
          <w:rFonts w:ascii="Times New Roman" w:hAnsi="Times New Roman" w:cs="Times New Roman"/>
          <w:sz w:val="22"/>
          <w:szCs w:val="22"/>
        </w:rPr>
        <w:t>Roszczenie o zapłatę kar umownych staje się wymagalne począwszy od dnia następnego po dniu, w którym miały miejsce okoliczności faktyczne określone w niniejszej umowie stanowiące podstawę do ich naliczenia.</w:t>
      </w:r>
    </w:p>
    <w:p w14:paraId="45789252" w14:textId="77777777" w:rsidR="00A761DA" w:rsidRPr="00A45A3E" w:rsidRDefault="00A761DA" w:rsidP="00C35281">
      <w:pPr>
        <w:pStyle w:val="Tekstpodstawowy"/>
        <w:numPr>
          <w:ilvl w:val="0"/>
          <w:numId w:val="64"/>
        </w:numPr>
        <w:spacing w:line="240" w:lineRule="auto"/>
        <w:ind w:left="426"/>
        <w:rPr>
          <w:rFonts w:ascii="Times New Roman" w:hAnsi="Times New Roman" w:cs="Times New Roman"/>
          <w:sz w:val="22"/>
          <w:szCs w:val="22"/>
        </w:rPr>
      </w:pPr>
      <w:r w:rsidRPr="00A45A3E">
        <w:rPr>
          <w:rFonts w:ascii="Times New Roman" w:hAnsi="Times New Roman" w:cs="Times New Roman"/>
          <w:sz w:val="22"/>
          <w:szCs w:val="22"/>
        </w:rPr>
        <w:t>Zamawiający zastrzega sobie prawo potrącenia ewentualnych kar umownych z należnych do zapłaty faktur lub zabezpieczenia należytego wykonania umowy.</w:t>
      </w:r>
    </w:p>
    <w:p w14:paraId="3D922529" w14:textId="77777777" w:rsidR="00A761DA" w:rsidRPr="00A45A3E" w:rsidRDefault="00A761DA" w:rsidP="00C35281">
      <w:pPr>
        <w:widowControl/>
        <w:numPr>
          <w:ilvl w:val="0"/>
          <w:numId w:val="64"/>
        </w:numPr>
        <w:tabs>
          <w:tab w:val="left" w:pos="426"/>
        </w:tabs>
        <w:suppressAutoHyphens w:val="0"/>
        <w:ind w:left="426"/>
        <w:jc w:val="both"/>
        <w:rPr>
          <w:iCs/>
          <w:sz w:val="22"/>
          <w:szCs w:val="22"/>
        </w:rPr>
      </w:pPr>
      <w:r w:rsidRPr="00A45A3E">
        <w:rPr>
          <w:sz w:val="22"/>
          <w:szCs w:val="22"/>
        </w:rPr>
        <w:t>Zapłata kar umownych nie zwalnia Wykonawcy od obowiązku wykonania umowy.</w:t>
      </w:r>
    </w:p>
    <w:p w14:paraId="2AA879C7" w14:textId="77777777" w:rsidR="00A761DA" w:rsidRPr="00A45A3E" w:rsidRDefault="00A761DA" w:rsidP="00A761DA">
      <w:pPr>
        <w:widowControl/>
        <w:tabs>
          <w:tab w:val="left" w:pos="426"/>
        </w:tabs>
        <w:suppressAutoHyphens w:val="0"/>
        <w:ind w:left="426"/>
        <w:jc w:val="both"/>
        <w:rPr>
          <w:iCs/>
          <w:sz w:val="22"/>
          <w:szCs w:val="22"/>
        </w:rPr>
      </w:pPr>
    </w:p>
    <w:p w14:paraId="1C547FA4" w14:textId="77777777" w:rsidR="00A761DA" w:rsidRPr="00A45A3E" w:rsidRDefault="00A761DA" w:rsidP="00A761DA">
      <w:pPr>
        <w:pStyle w:val="Nagwek2"/>
        <w:tabs>
          <w:tab w:val="left" w:pos="720"/>
        </w:tabs>
        <w:spacing w:before="0" w:after="0" w:line="240" w:lineRule="auto"/>
        <w:ind w:left="360"/>
        <w:jc w:val="center"/>
        <w:rPr>
          <w:rFonts w:ascii="Times New Roman" w:hAnsi="Times New Roman" w:cs="Times New Roman"/>
          <w:i w:val="0"/>
          <w:sz w:val="22"/>
          <w:szCs w:val="22"/>
        </w:rPr>
      </w:pPr>
      <w:r w:rsidRPr="00A45A3E">
        <w:rPr>
          <w:rFonts w:ascii="Times New Roman" w:hAnsi="Times New Roman" w:cs="Times New Roman"/>
          <w:i w:val="0"/>
          <w:sz w:val="22"/>
          <w:szCs w:val="22"/>
        </w:rPr>
        <w:t>Siła wyższa</w:t>
      </w:r>
    </w:p>
    <w:p w14:paraId="70B180D4" w14:textId="77777777" w:rsidR="00A761DA" w:rsidRPr="00A45A3E" w:rsidRDefault="00A761DA" w:rsidP="00A761DA">
      <w:pPr>
        <w:pStyle w:val="Nagwek2"/>
        <w:tabs>
          <w:tab w:val="left" w:pos="720"/>
        </w:tabs>
        <w:spacing w:before="0" w:after="0" w:line="240" w:lineRule="auto"/>
        <w:ind w:left="360"/>
        <w:jc w:val="center"/>
        <w:rPr>
          <w:rFonts w:ascii="Times New Roman" w:hAnsi="Times New Roman" w:cs="Times New Roman"/>
          <w:i w:val="0"/>
          <w:sz w:val="22"/>
          <w:szCs w:val="22"/>
        </w:rPr>
      </w:pPr>
      <w:r w:rsidRPr="00A45A3E">
        <w:rPr>
          <w:rFonts w:ascii="Times New Roman" w:hAnsi="Times New Roman" w:cs="Times New Roman"/>
          <w:i w:val="0"/>
          <w:sz w:val="22"/>
          <w:szCs w:val="22"/>
        </w:rPr>
        <w:t>§ 17</w:t>
      </w:r>
    </w:p>
    <w:p w14:paraId="64A84571" w14:textId="4978E7E6" w:rsidR="00A761DA" w:rsidRPr="00A45A3E" w:rsidRDefault="00A761DA" w:rsidP="00C35281">
      <w:pPr>
        <w:widowControl/>
        <w:numPr>
          <w:ilvl w:val="0"/>
          <w:numId w:val="66"/>
        </w:numPr>
        <w:suppressAutoHyphens w:val="0"/>
        <w:ind w:left="426"/>
        <w:jc w:val="both"/>
        <w:rPr>
          <w:sz w:val="22"/>
          <w:szCs w:val="22"/>
        </w:rPr>
      </w:pPr>
      <w:r w:rsidRPr="00A45A3E">
        <w:rPr>
          <w:sz w:val="22"/>
          <w:szCs w:val="22"/>
        </w:rPr>
        <w:t xml:space="preserve">Przez siłę wyższą, rozumie się zdarzenie niezależne od Wykonawcy, nie wynikające z jego i jego podwykonawców problemów organizacyjnych, którego wystąpienia lub skutków nie mógł przewidzieć lub któremu nie mógł zapobiec, ani któremu nie mógł przeciwdziałać, </w:t>
      </w:r>
      <w:r w:rsidRPr="00A45A3E">
        <w:rPr>
          <w:sz w:val="22"/>
          <w:szCs w:val="22"/>
        </w:rPr>
        <w:br/>
        <w:t>a które uniemożliwiają Wykonawcy wykonanie w części lub w całości jego zobowiązania wynikającego z niniejszej umowy albo mającej bezpośredni wpływ na terminowość i sposób</w:t>
      </w:r>
      <w:r w:rsidR="00BC4ABD">
        <w:rPr>
          <w:sz w:val="22"/>
          <w:szCs w:val="22"/>
        </w:rPr>
        <w:t xml:space="preserve"> </w:t>
      </w:r>
      <w:r w:rsidRPr="00A45A3E">
        <w:rPr>
          <w:sz w:val="22"/>
          <w:szCs w:val="22"/>
        </w:rPr>
        <w:t xml:space="preserve">wykonywanych umowy. Strony za okoliczności siły wyższej uznają w szczególności: ogłoszone stany klęski żywiołowej, w tym powódź i trzęsienie ziemi, upadek statku powietrznego, strajki generalne lub lokalne, działania wojenne lub ogłoszenie stanu wojennego, atak terrorystyczny, ogłoszone stany wyjątkowe, ogłoszone stany zagrożenia epidemicznego, ogłoszone stany epidemii, </w:t>
      </w:r>
    </w:p>
    <w:p w14:paraId="267CE6C8" w14:textId="77777777" w:rsidR="00A761DA" w:rsidRPr="00A45A3E" w:rsidRDefault="00A761DA" w:rsidP="00C35281">
      <w:pPr>
        <w:widowControl/>
        <w:numPr>
          <w:ilvl w:val="0"/>
          <w:numId w:val="66"/>
        </w:numPr>
        <w:suppressAutoHyphens w:val="0"/>
        <w:ind w:left="426"/>
        <w:jc w:val="both"/>
        <w:rPr>
          <w:sz w:val="22"/>
          <w:szCs w:val="22"/>
        </w:rPr>
      </w:pPr>
      <w:r w:rsidRPr="00A45A3E">
        <w:rPr>
          <w:sz w:val="22"/>
          <w:szCs w:val="22"/>
        </w:rPr>
        <w:t>Jeżeli wskutek okoliczności siły wyższej Strona nie będzie mogła wykonywać swoich obowiązków umownych w całości lub w części, niezwłocznie powiadomi o tym drugą Stronę. W takim przypadku strony, pisemnie pod rygorem nieważności, uzgodnią sposób i zasady dalszego wykonywania umowy lub umowa zostanie rozwiązana.</w:t>
      </w:r>
    </w:p>
    <w:p w14:paraId="20AE3B42" w14:textId="77777777" w:rsidR="00A761DA" w:rsidRPr="00A45A3E" w:rsidRDefault="00A761DA" w:rsidP="00C35281">
      <w:pPr>
        <w:widowControl/>
        <w:numPr>
          <w:ilvl w:val="0"/>
          <w:numId w:val="66"/>
        </w:numPr>
        <w:suppressAutoHyphens w:val="0"/>
        <w:ind w:left="426"/>
        <w:jc w:val="both"/>
        <w:rPr>
          <w:sz w:val="22"/>
          <w:szCs w:val="22"/>
        </w:rPr>
      </w:pPr>
      <w:r w:rsidRPr="00A45A3E">
        <w:rPr>
          <w:sz w:val="22"/>
          <w:szCs w:val="22"/>
        </w:rPr>
        <w:t>Bieg terminów określonych w niniejszej umowie ulega zawieszeniu przez czas trwania przeszkody spowodowanej siłą wyższą.</w:t>
      </w:r>
    </w:p>
    <w:p w14:paraId="57241A15" w14:textId="77777777" w:rsidR="00A761DA" w:rsidRPr="00A45A3E" w:rsidRDefault="00A761DA" w:rsidP="00A761DA">
      <w:pPr>
        <w:tabs>
          <w:tab w:val="left" w:pos="720"/>
        </w:tabs>
        <w:ind w:left="360"/>
        <w:rPr>
          <w:b/>
          <w:sz w:val="22"/>
          <w:szCs w:val="22"/>
        </w:rPr>
      </w:pPr>
    </w:p>
    <w:p w14:paraId="1F097FEE" w14:textId="77777777" w:rsidR="00A761DA" w:rsidRPr="00A45A3E" w:rsidRDefault="00A761DA" w:rsidP="00A761DA">
      <w:pPr>
        <w:tabs>
          <w:tab w:val="left" w:pos="720"/>
        </w:tabs>
        <w:ind w:left="360"/>
        <w:rPr>
          <w:b/>
          <w:sz w:val="22"/>
          <w:szCs w:val="22"/>
        </w:rPr>
      </w:pPr>
      <w:r w:rsidRPr="00A45A3E">
        <w:rPr>
          <w:b/>
          <w:sz w:val="22"/>
          <w:szCs w:val="22"/>
        </w:rPr>
        <w:t>Poufność</w:t>
      </w:r>
    </w:p>
    <w:p w14:paraId="4A7DA14E" w14:textId="77777777" w:rsidR="00A761DA" w:rsidRPr="00A45A3E" w:rsidRDefault="00A761DA" w:rsidP="00A761DA">
      <w:pPr>
        <w:tabs>
          <w:tab w:val="left" w:pos="720"/>
        </w:tabs>
        <w:ind w:left="360"/>
        <w:rPr>
          <w:b/>
          <w:sz w:val="22"/>
          <w:szCs w:val="22"/>
        </w:rPr>
      </w:pPr>
      <w:r w:rsidRPr="00A45A3E">
        <w:rPr>
          <w:b/>
          <w:sz w:val="22"/>
          <w:szCs w:val="22"/>
        </w:rPr>
        <w:t>§ 18</w:t>
      </w:r>
    </w:p>
    <w:p w14:paraId="50A210FD" w14:textId="77777777" w:rsidR="00A761DA" w:rsidRPr="00A45A3E" w:rsidRDefault="00A761DA" w:rsidP="00C35281">
      <w:pPr>
        <w:numPr>
          <w:ilvl w:val="0"/>
          <w:numId w:val="67"/>
        </w:numPr>
        <w:tabs>
          <w:tab w:val="left" w:pos="360"/>
        </w:tabs>
        <w:ind w:left="284"/>
        <w:jc w:val="both"/>
        <w:rPr>
          <w:sz w:val="22"/>
          <w:szCs w:val="22"/>
        </w:rPr>
      </w:pPr>
      <w:r w:rsidRPr="00A45A3E">
        <w:rPr>
          <w:sz w:val="22"/>
          <w:szCs w:val="22"/>
        </w:rPr>
        <w:t>Informacje uzyskane przez Wykonawcę w związku z realizacją umowy nie mogą być wykorzystane bez zgody Zamawiającego do celów innych niż realizacja umowy, chyba że Zamawiający wyraził w formie pisemnej zgodę na udostępnienie informacji lub ujawnienia zażądał uprawniony organ na podstawie powszechnie obowiązujących przepisów prawa lub Strona jest zobowiązana do ujawnienia tych informacji na podstawie obowiązujących przepisów prawa.</w:t>
      </w:r>
    </w:p>
    <w:p w14:paraId="7472AA13" w14:textId="77777777" w:rsidR="00A761DA" w:rsidRPr="00A45A3E" w:rsidRDefault="00A761DA" w:rsidP="00C35281">
      <w:pPr>
        <w:numPr>
          <w:ilvl w:val="0"/>
          <w:numId w:val="67"/>
        </w:numPr>
        <w:tabs>
          <w:tab w:val="left" w:pos="284"/>
        </w:tabs>
        <w:ind w:left="284"/>
        <w:jc w:val="both"/>
        <w:rPr>
          <w:sz w:val="22"/>
          <w:szCs w:val="22"/>
        </w:rPr>
      </w:pPr>
      <w:r w:rsidRPr="00A45A3E">
        <w:rPr>
          <w:sz w:val="22"/>
          <w:szCs w:val="22"/>
        </w:rPr>
        <w:t xml:space="preserve">Wykonawca zobowiązuje się do utrzymania w ścisłej tajemnicy wszelkich informacji, </w:t>
      </w:r>
    </w:p>
    <w:p w14:paraId="6DF397E1" w14:textId="77777777" w:rsidR="00A761DA" w:rsidRPr="00A45A3E" w:rsidRDefault="00A761DA" w:rsidP="00A761DA">
      <w:pPr>
        <w:tabs>
          <w:tab w:val="left" w:pos="360"/>
        </w:tabs>
        <w:ind w:left="284"/>
        <w:jc w:val="both"/>
        <w:rPr>
          <w:sz w:val="22"/>
          <w:szCs w:val="22"/>
        </w:rPr>
      </w:pPr>
      <w:r w:rsidRPr="00A45A3E">
        <w:rPr>
          <w:sz w:val="22"/>
          <w:szCs w:val="22"/>
        </w:rPr>
        <w:t>w szczególności ekonomicznych, technicznych, handlowych i organizacyjnych, z którymi Strony umowy, osoby świadczące pracę na ich rzecz w jakiejkolwiek formie oraz osoby, przy pomocy, których Strony wykonywać będą wzajemne obowiązki, zapoznają się przy wykonywaniu umowy.</w:t>
      </w:r>
    </w:p>
    <w:p w14:paraId="3516920B" w14:textId="77777777" w:rsidR="00A761DA" w:rsidRPr="00A45A3E" w:rsidRDefault="00A761DA" w:rsidP="00C35281">
      <w:pPr>
        <w:numPr>
          <w:ilvl w:val="0"/>
          <w:numId w:val="67"/>
        </w:numPr>
        <w:tabs>
          <w:tab w:val="left" w:pos="284"/>
        </w:tabs>
        <w:ind w:left="284"/>
        <w:jc w:val="both"/>
        <w:rPr>
          <w:sz w:val="22"/>
          <w:szCs w:val="22"/>
        </w:rPr>
      </w:pPr>
      <w:r w:rsidRPr="00A45A3E">
        <w:rPr>
          <w:sz w:val="22"/>
          <w:szCs w:val="22"/>
        </w:rPr>
        <w:t xml:space="preserve">Strony podejmą odpowiednie kroki dla zachowania poufności przez osoby wykonujące </w:t>
      </w:r>
    </w:p>
    <w:p w14:paraId="3DED7ADA" w14:textId="77777777" w:rsidR="00A761DA" w:rsidRPr="00A45A3E" w:rsidRDefault="00A761DA" w:rsidP="00A761DA">
      <w:pPr>
        <w:tabs>
          <w:tab w:val="left" w:pos="360"/>
        </w:tabs>
        <w:ind w:left="284"/>
        <w:jc w:val="both"/>
        <w:rPr>
          <w:sz w:val="22"/>
          <w:szCs w:val="22"/>
        </w:rPr>
      </w:pPr>
      <w:r w:rsidRPr="00A45A3E">
        <w:rPr>
          <w:sz w:val="22"/>
          <w:szCs w:val="22"/>
        </w:rPr>
        <w:t>w ich imieniu obowiązki w ramach umowy.</w:t>
      </w:r>
    </w:p>
    <w:p w14:paraId="5A8EC247" w14:textId="77777777" w:rsidR="00A761DA" w:rsidRPr="00A45A3E" w:rsidRDefault="00A761DA" w:rsidP="00C35281">
      <w:pPr>
        <w:numPr>
          <w:ilvl w:val="0"/>
          <w:numId w:val="67"/>
        </w:numPr>
        <w:tabs>
          <w:tab w:val="left" w:pos="284"/>
        </w:tabs>
        <w:ind w:left="284"/>
        <w:jc w:val="both"/>
        <w:rPr>
          <w:sz w:val="22"/>
          <w:szCs w:val="22"/>
        </w:rPr>
      </w:pPr>
      <w:r w:rsidRPr="00A45A3E">
        <w:rPr>
          <w:sz w:val="22"/>
          <w:szCs w:val="22"/>
        </w:rPr>
        <w:t xml:space="preserve">Wykonawca zobowiązuje się do zachowania w tajemnicy wszelkich informacji uzyskanych </w:t>
      </w:r>
      <w:r w:rsidRPr="00A45A3E">
        <w:rPr>
          <w:sz w:val="22"/>
          <w:szCs w:val="22"/>
        </w:rPr>
        <w:br/>
        <w:t>w trakcie realizacji umowy.</w:t>
      </w:r>
    </w:p>
    <w:p w14:paraId="0B44BA76" w14:textId="77777777" w:rsidR="00BC4ABD" w:rsidRDefault="00BC4ABD" w:rsidP="00257766">
      <w:pPr>
        <w:tabs>
          <w:tab w:val="left" w:pos="720"/>
        </w:tabs>
        <w:jc w:val="both"/>
        <w:rPr>
          <w:b/>
          <w:sz w:val="22"/>
          <w:szCs w:val="22"/>
        </w:rPr>
      </w:pPr>
    </w:p>
    <w:p w14:paraId="31C009C4" w14:textId="49B04B47" w:rsidR="00A761DA" w:rsidRPr="00A45A3E" w:rsidRDefault="00A761DA" w:rsidP="00A761DA">
      <w:pPr>
        <w:tabs>
          <w:tab w:val="left" w:pos="720"/>
        </w:tabs>
        <w:ind w:left="360"/>
        <w:rPr>
          <w:b/>
          <w:sz w:val="22"/>
          <w:szCs w:val="22"/>
        </w:rPr>
      </w:pPr>
      <w:r w:rsidRPr="00A45A3E">
        <w:rPr>
          <w:b/>
          <w:sz w:val="22"/>
          <w:szCs w:val="22"/>
        </w:rPr>
        <w:t>Zmiana umowy</w:t>
      </w:r>
    </w:p>
    <w:p w14:paraId="2F43743A" w14:textId="77777777" w:rsidR="00A761DA" w:rsidRPr="00A45A3E" w:rsidRDefault="00A761DA" w:rsidP="00A761DA">
      <w:pPr>
        <w:tabs>
          <w:tab w:val="left" w:pos="720"/>
        </w:tabs>
        <w:ind w:left="360"/>
        <w:rPr>
          <w:b/>
          <w:sz w:val="22"/>
          <w:szCs w:val="22"/>
        </w:rPr>
      </w:pPr>
      <w:r w:rsidRPr="00A45A3E">
        <w:rPr>
          <w:b/>
          <w:sz w:val="22"/>
          <w:szCs w:val="22"/>
        </w:rPr>
        <w:t>§ 19</w:t>
      </w:r>
    </w:p>
    <w:p w14:paraId="49CEAE9C" w14:textId="56F4433D" w:rsidR="00A761DA" w:rsidRPr="00A45A3E" w:rsidRDefault="00A761DA" w:rsidP="00C35281">
      <w:pPr>
        <w:pStyle w:val="Lista"/>
        <w:numPr>
          <w:ilvl w:val="0"/>
          <w:numId w:val="83"/>
        </w:numPr>
        <w:ind w:left="284"/>
        <w:jc w:val="both"/>
        <w:rPr>
          <w:sz w:val="22"/>
          <w:szCs w:val="22"/>
        </w:rPr>
      </w:pPr>
      <w:r w:rsidRPr="00A45A3E">
        <w:rPr>
          <w:sz w:val="22"/>
          <w:szCs w:val="22"/>
        </w:rPr>
        <w:lastRenderedPageBreak/>
        <w:t>Strony dopuszczają, poza zmianami wskazanymi w art. 455 Ustawy, możliwość zmiany umowy bez obowiązku przeprowadzania nowego postępowania w następujących przypadkach i zakresach:</w:t>
      </w:r>
    </w:p>
    <w:p w14:paraId="190D72D6" w14:textId="66B20846" w:rsidR="00A761DA" w:rsidRPr="00A45A3E" w:rsidRDefault="00A761DA" w:rsidP="00C35281">
      <w:pPr>
        <w:pStyle w:val="Lista2"/>
        <w:numPr>
          <w:ilvl w:val="0"/>
          <w:numId w:val="82"/>
        </w:numPr>
        <w:ind w:left="567"/>
        <w:jc w:val="both"/>
        <w:rPr>
          <w:sz w:val="22"/>
          <w:szCs w:val="22"/>
          <w:shd w:val="clear" w:color="auto" w:fill="FFFFFF"/>
        </w:rPr>
      </w:pPr>
      <w:r w:rsidRPr="00A45A3E">
        <w:rPr>
          <w:sz w:val="22"/>
          <w:szCs w:val="22"/>
        </w:rPr>
        <w:t xml:space="preserve">zmiana terminu wykonania zamówienia, </w:t>
      </w:r>
      <w:r w:rsidRPr="00A45A3E">
        <w:rPr>
          <w:sz w:val="22"/>
          <w:szCs w:val="22"/>
          <w:shd w:val="clear" w:color="auto" w:fill="FFFFFF"/>
        </w:rPr>
        <w:t>lub innych postanowień umowy (w tym zmiana sposobu wykonywania umowy, zmiana zakresu świadczenia wykonawcy i odpowiadająca mu zmiana wynagrodzenia wykonawcy) wywołana wystąpieniem siły wyższej mającej bezpośredni wpływ na terminowość i sposób wykonania niniejszej umowy.</w:t>
      </w:r>
    </w:p>
    <w:p w14:paraId="33FB3F41" w14:textId="77777777" w:rsidR="00A761DA" w:rsidRPr="00A45A3E" w:rsidRDefault="00A761DA" w:rsidP="00C35281">
      <w:pPr>
        <w:pStyle w:val="Lista2"/>
        <w:numPr>
          <w:ilvl w:val="0"/>
          <w:numId w:val="82"/>
        </w:numPr>
        <w:ind w:left="567"/>
        <w:jc w:val="both"/>
        <w:rPr>
          <w:sz w:val="22"/>
          <w:szCs w:val="22"/>
        </w:rPr>
      </w:pPr>
      <w:r w:rsidRPr="00A45A3E">
        <w:rPr>
          <w:sz w:val="22"/>
          <w:szCs w:val="22"/>
        </w:rPr>
        <w:t>zmiany warunków realizacji i zakresu przedmiotowego umowy niezbędne do prawidłowej realizacji zamówienia związane z: zaistnieniem niemożliwych do wcześniejszego przewidzenia i niezależnych od stron umowy okoliczności powodujących rezygnację lub wyłączenie z realizacji określonego zakresu przedmiotu zamówienia korzystnych z punktu widzenia Zamawiającego, przy jednoczesnym obniżeniu wynagrodzenia umownego o wartość niezrealizowanych elementów przedmiotu zamówienia. Zmniejszenie zakresu przedmiotu umowy nie będzie większe niż 15% jego wartości.</w:t>
      </w:r>
    </w:p>
    <w:p w14:paraId="48B66D57" w14:textId="77777777" w:rsidR="00A761DA" w:rsidRPr="00A45A3E" w:rsidRDefault="00A761DA" w:rsidP="00C35281">
      <w:pPr>
        <w:pStyle w:val="Lista2"/>
        <w:numPr>
          <w:ilvl w:val="0"/>
          <w:numId w:val="82"/>
        </w:numPr>
        <w:ind w:left="567"/>
        <w:jc w:val="both"/>
        <w:rPr>
          <w:sz w:val="22"/>
          <w:szCs w:val="22"/>
        </w:rPr>
      </w:pPr>
      <w:r w:rsidRPr="00A45A3E">
        <w:rPr>
          <w:sz w:val="22"/>
          <w:szCs w:val="22"/>
        </w:rPr>
        <w:t>zmiany postanowień umowy związane ze:</w:t>
      </w:r>
    </w:p>
    <w:p w14:paraId="198D7C72" w14:textId="77777777" w:rsidR="00A761DA" w:rsidRPr="00A45A3E" w:rsidRDefault="00A761DA" w:rsidP="00A761DA">
      <w:pPr>
        <w:pStyle w:val="Lista3"/>
        <w:jc w:val="both"/>
        <w:rPr>
          <w:sz w:val="22"/>
          <w:szCs w:val="22"/>
        </w:rPr>
      </w:pPr>
      <w:r w:rsidRPr="00A45A3E">
        <w:rPr>
          <w:sz w:val="22"/>
          <w:szCs w:val="22"/>
        </w:rPr>
        <w:t>a)</w:t>
      </w:r>
      <w:r w:rsidRPr="00A45A3E">
        <w:rPr>
          <w:sz w:val="22"/>
          <w:szCs w:val="22"/>
        </w:rPr>
        <w:tab/>
        <w:t>zmianą danych identyfikacyjnych (w tym adresowych i teleadresowych) Strony umowy i osób reprezentujących Strony (w szczególności z powodu nieprzewidzianych zmian organizacyjnych, choroby, wypadków losowych),</w:t>
      </w:r>
    </w:p>
    <w:p w14:paraId="63EBF316" w14:textId="77777777" w:rsidR="00A761DA" w:rsidRPr="00A45A3E" w:rsidRDefault="00A761DA" w:rsidP="00A761DA">
      <w:pPr>
        <w:pStyle w:val="Lista3"/>
        <w:jc w:val="both"/>
        <w:rPr>
          <w:sz w:val="22"/>
          <w:szCs w:val="22"/>
        </w:rPr>
      </w:pPr>
      <w:r w:rsidRPr="00A45A3E">
        <w:rPr>
          <w:sz w:val="22"/>
          <w:szCs w:val="22"/>
        </w:rPr>
        <w:t>b)</w:t>
      </w:r>
      <w:r w:rsidRPr="00A45A3E">
        <w:rPr>
          <w:sz w:val="22"/>
          <w:szCs w:val="22"/>
        </w:rPr>
        <w:tab/>
        <w:t>zmianą numeru rachunku bankowego Wykonawcy wskazanego w niniejszej umowie,</w:t>
      </w:r>
    </w:p>
    <w:p w14:paraId="6DD96C61" w14:textId="77777777" w:rsidR="00A761DA" w:rsidRPr="00A45A3E" w:rsidRDefault="00A761DA" w:rsidP="00A761DA">
      <w:pPr>
        <w:pStyle w:val="Lista3"/>
        <w:jc w:val="both"/>
        <w:rPr>
          <w:sz w:val="22"/>
          <w:szCs w:val="22"/>
        </w:rPr>
      </w:pPr>
      <w:r w:rsidRPr="00A45A3E">
        <w:rPr>
          <w:sz w:val="22"/>
          <w:szCs w:val="22"/>
        </w:rPr>
        <w:t>c)</w:t>
      </w:r>
      <w:r w:rsidRPr="00A45A3E">
        <w:rPr>
          <w:sz w:val="22"/>
          <w:szCs w:val="22"/>
        </w:rPr>
        <w:tab/>
        <w:t>wystąpieniem oczywistych omyłek pisarskich i rachunkowych w treści niniejszej umowy,</w:t>
      </w:r>
    </w:p>
    <w:p w14:paraId="491FB9D4" w14:textId="77777777" w:rsidR="00A761DA" w:rsidRPr="00A45A3E" w:rsidRDefault="00A761DA" w:rsidP="00A761DA">
      <w:pPr>
        <w:pStyle w:val="Lista3"/>
        <w:jc w:val="both"/>
        <w:rPr>
          <w:sz w:val="22"/>
          <w:szCs w:val="22"/>
        </w:rPr>
      </w:pPr>
      <w:r w:rsidRPr="00A45A3E">
        <w:rPr>
          <w:sz w:val="22"/>
          <w:szCs w:val="22"/>
        </w:rPr>
        <w:t>d)</w:t>
      </w:r>
      <w:r w:rsidRPr="00A45A3E">
        <w:rPr>
          <w:sz w:val="22"/>
          <w:szCs w:val="22"/>
        </w:rPr>
        <w:tab/>
        <w:t xml:space="preserve">zmianą w KRS, wpisie do </w:t>
      </w:r>
      <w:proofErr w:type="spellStart"/>
      <w:r w:rsidRPr="00A45A3E">
        <w:rPr>
          <w:sz w:val="22"/>
          <w:szCs w:val="22"/>
        </w:rPr>
        <w:t>CEiDG</w:t>
      </w:r>
      <w:proofErr w:type="spellEnd"/>
      <w:r w:rsidRPr="00A45A3E">
        <w:rPr>
          <w:sz w:val="22"/>
          <w:szCs w:val="22"/>
        </w:rPr>
        <w:t xml:space="preserve"> w trakcie realizacji zamówienia dotyczące Wykonawcy,</w:t>
      </w:r>
    </w:p>
    <w:p w14:paraId="6128C5C4" w14:textId="77777777" w:rsidR="00A761DA" w:rsidRPr="00A45A3E" w:rsidRDefault="00A761DA" w:rsidP="00A761DA">
      <w:pPr>
        <w:pStyle w:val="Lista3"/>
        <w:jc w:val="both"/>
        <w:rPr>
          <w:sz w:val="22"/>
          <w:szCs w:val="22"/>
        </w:rPr>
      </w:pPr>
      <w:r w:rsidRPr="00A45A3E">
        <w:rPr>
          <w:sz w:val="22"/>
          <w:szCs w:val="22"/>
        </w:rPr>
        <w:t>e)</w:t>
      </w:r>
      <w:r w:rsidRPr="00A45A3E">
        <w:rPr>
          <w:sz w:val="22"/>
          <w:szCs w:val="22"/>
        </w:rPr>
        <w:tab/>
        <w:t>zmianą formy zabezpieczenia należytego wykonania umowy,</w:t>
      </w:r>
    </w:p>
    <w:p w14:paraId="7437E28A" w14:textId="77777777" w:rsidR="00A761DA" w:rsidRPr="00A45A3E" w:rsidRDefault="00A761DA" w:rsidP="00A761DA">
      <w:pPr>
        <w:pStyle w:val="Lista3"/>
        <w:jc w:val="both"/>
        <w:rPr>
          <w:sz w:val="22"/>
          <w:szCs w:val="22"/>
        </w:rPr>
      </w:pPr>
      <w:r w:rsidRPr="00A45A3E">
        <w:rPr>
          <w:sz w:val="22"/>
          <w:szCs w:val="22"/>
        </w:rPr>
        <w:t>f)</w:t>
      </w:r>
      <w:r w:rsidRPr="00A45A3E">
        <w:rPr>
          <w:sz w:val="22"/>
          <w:szCs w:val="22"/>
        </w:rPr>
        <w:tab/>
        <w:t>zmianą zabezpieczenia należytego wykonania umowy w związku ze zmianą warunków realizacji umowy,</w:t>
      </w:r>
    </w:p>
    <w:p w14:paraId="1EFACF61" w14:textId="77777777" w:rsidR="00A761DA" w:rsidRPr="00A45A3E" w:rsidRDefault="00A761DA" w:rsidP="00C35281">
      <w:pPr>
        <w:pStyle w:val="Lista2"/>
        <w:numPr>
          <w:ilvl w:val="0"/>
          <w:numId w:val="82"/>
        </w:numPr>
        <w:ind w:left="567"/>
        <w:jc w:val="both"/>
        <w:rPr>
          <w:sz w:val="22"/>
          <w:szCs w:val="22"/>
          <w:lang w:eastAsia="ar-SA"/>
        </w:rPr>
      </w:pPr>
      <w:r w:rsidRPr="00A45A3E">
        <w:rPr>
          <w:sz w:val="22"/>
          <w:szCs w:val="22"/>
          <w:lang w:eastAsia="ar-SA"/>
        </w:rPr>
        <w:t>zmiany terminu wykonania zamówienia wskutek wystąpienia okoliczności leżących wyłącznie po stronie Zamawiającego, w tym w szczególności wstrzymanie realizacji umowy,</w:t>
      </w:r>
    </w:p>
    <w:p w14:paraId="16F290D6" w14:textId="77777777" w:rsidR="00A761DA" w:rsidRPr="00A45A3E" w:rsidRDefault="00A761DA" w:rsidP="00C35281">
      <w:pPr>
        <w:pStyle w:val="Lista2"/>
        <w:numPr>
          <w:ilvl w:val="0"/>
          <w:numId w:val="82"/>
        </w:numPr>
        <w:ind w:left="567"/>
        <w:jc w:val="both"/>
        <w:rPr>
          <w:sz w:val="22"/>
          <w:szCs w:val="22"/>
          <w:lang w:eastAsia="ar-SA"/>
        </w:rPr>
      </w:pPr>
      <w:r w:rsidRPr="00A45A3E">
        <w:rPr>
          <w:sz w:val="22"/>
          <w:szCs w:val="22"/>
          <w:lang w:eastAsia="ar-SA"/>
        </w:rPr>
        <w:t xml:space="preserve">zmiany terminu wykonania zamówienia wskutek opóźnień w udostępnieniu poszczególnych lokali przez ich użytkowników.  </w:t>
      </w:r>
    </w:p>
    <w:p w14:paraId="72AB17FD" w14:textId="77777777" w:rsidR="00A761DA" w:rsidRPr="00A45A3E" w:rsidRDefault="00A761DA" w:rsidP="00C35281">
      <w:pPr>
        <w:pStyle w:val="Lista2"/>
        <w:numPr>
          <w:ilvl w:val="0"/>
          <w:numId w:val="82"/>
        </w:numPr>
        <w:ind w:left="567"/>
        <w:jc w:val="both"/>
        <w:rPr>
          <w:sz w:val="22"/>
          <w:szCs w:val="22"/>
          <w:lang w:eastAsia="ar-SA"/>
        </w:rPr>
      </w:pPr>
      <w:r w:rsidRPr="00A45A3E">
        <w:rPr>
          <w:sz w:val="22"/>
          <w:szCs w:val="22"/>
          <w:lang w:eastAsia="ar-SA"/>
        </w:rPr>
        <w:t>zmiana terminu wykonania zamówienia, zmiana postanowień umowy wskutek zmiany przepisów prawa Unii Europejskiej lub prawa krajowego.</w:t>
      </w:r>
    </w:p>
    <w:p w14:paraId="28C4323B" w14:textId="77777777" w:rsidR="00A761DA" w:rsidRPr="00A45A3E" w:rsidRDefault="00A761DA" w:rsidP="00C35281">
      <w:pPr>
        <w:pStyle w:val="Lista"/>
        <w:numPr>
          <w:ilvl w:val="0"/>
          <w:numId w:val="83"/>
        </w:numPr>
        <w:ind w:left="284"/>
        <w:jc w:val="both"/>
        <w:rPr>
          <w:color w:val="FF0000"/>
          <w:sz w:val="22"/>
          <w:szCs w:val="22"/>
        </w:rPr>
      </w:pPr>
      <w:r w:rsidRPr="00A45A3E">
        <w:rPr>
          <w:sz w:val="22"/>
          <w:szCs w:val="22"/>
        </w:rPr>
        <w:t xml:space="preserve">Strona występująca o zmianę postanowień niniejszej umowy zobowiązana jest do udokumentowania zaistnienia okoliczności, o których mowa w ust. 1. Wniosek o zmianę postanowień niniejszej umowy musi być wyrażony </w:t>
      </w:r>
      <w:r w:rsidRPr="00A45A3E">
        <w:rPr>
          <w:rFonts w:eastAsia="Palatino Linotype"/>
          <w:sz w:val="22"/>
          <w:szCs w:val="22"/>
        </w:rPr>
        <w:t>w formie pisemnej</w:t>
      </w:r>
      <w:r w:rsidRPr="00A45A3E">
        <w:rPr>
          <w:sz w:val="22"/>
          <w:szCs w:val="22"/>
        </w:rPr>
        <w:t xml:space="preserve"> na zasadach wskazanych w art. 78 lub 78</w:t>
      </w:r>
      <w:r w:rsidRPr="00A45A3E">
        <w:rPr>
          <w:sz w:val="22"/>
          <w:szCs w:val="22"/>
          <w:vertAlign w:val="superscript"/>
        </w:rPr>
        <w:t>1</w:t>
      </w:r>
      <w:r w:rsidRPr="00A45A3E">
        <w:rPr>
          <w:sz w:val="22"/>
          <w:szCs w:val="22"/>
        </w:rPr>
        <w:t xml:space="preserve"> Kodeksu cywilnego.</w:t>
      </w:r>
    </w:p>
    <w:p w14:paraId="09C7DBE0" w14:textId="77777777" w:rsidR="00A761DA" w:rsidRPr="00A45A3E" w:rsidRDefault="00A761DA" w:rsidP="00A761DA">
      <w:pPr>
        <w:tabs>
          <w:tab w:val="left" w:pos="720"/>
        </w:tabs>
        <w:ind w:left="360"/>
        <w:rPr>
          <w:b/>
          <w:sz w:val="22"/>
          <w:szCs w:val="22"/>
        </w:rPr>
      </w:pPr>
    </w:p>
    <w:p w14:paraId="534ADD11" w14:textId="77777777" w:rsidR="00A761DA" w:rsidRPr="00A45A3E" w:rsidRDefault="00A761DA" w:rsidP="00A761DA">
      <w:pPr>
        <w:tabs>
          <w:tab w:val="left" w:pos="720"/>
        </w:tabs>
        <w:ind w:left="360"/>
        <w:rPr>
          <w:b/>
          <w:sz w:val="22"/>
          <w:szCs w:val="22"/>
        </w:rPr>
      </w:pPr>
      <w:r w:rsidRPr="00A45A3E">
        <w:rPr>
          <w:b/>
          <w:sz w:val="22"/>
          <w:szCs w:val="22"/>
        </w:rPr>
        <w:t>Postanowienia końcowe</w:t>
      </w:r>
    </w:p>
    <w:p w14:paraId="7A0FB3F5" w14:textId="77777777" w:rsidR="00A761DA" w:rsidRPr="00A45A3E" w:rsidRDefault="00A761DA" w:rsidP="00A761DA">
      <w:pPr>
        <w:tabs>
          <w:tab w:val="left" w:pos="720"/>
        </w:tabs>
        <w:ind w:left="360"/>
        <w:rPr>
          <w:b/>
          <w:sz w:val="22"/>
          <w:szCs w:val="22"/>
        </w:rPr>
      </w:pPr>
      <w:r w:rsidRPr="00A45A3E">
        <w:rPr>
          <w:b/>
          <w:sz w:val="22"/>
          <w:szCs w:val="22"/>
        </w:rPr>
        <w:t>§ 20</w:t>
      </w:r>
    </w:p>
    <w:p w14:paraId="4777B597" w14:textId="77777777" w:rsidR="00A761DA" w:rsidRPr="00A45A3E" w:rsidRDefault="00A761DA" w:rsidP="00C35281">
      <w:pPr>
        <w:widowControl/>
        <w:numPr>
          <w:ilvl w:val="0"/>
          <w:numId w:val="68"/>
        </w:numPr>
        <w:tabs>
          <w:tab w:val="left" w:pos="284"/>
        </w:tabs>
        <w:suppressAutoHyphens w:val="0"/>
        <w:ind w:left="284"/>
        <w:jc w:val="both"/>
        <w:rPr>
          <w:sz w:val="22"/>
          <w:szCs w:val="22"/>
        </w:rPr>
      </w:pPr>
      <w:r w:rsidRPr="00A45A3E">
        <w:rPr>
          <w:sz w:val="22"/>
          <w:szCs w:val="22"/>
        </w:rPr>
        <w:t>Wszelkie oświadczenia Stron umowy będą składane na piśmie pod rygorem nieważności, listem poleconym lub za potwierdzeniem ich złożenia, chyba że wyraźne postanowienie niniejszej umowy przewiduje inny sposób złożenia oświadczenia.</w:t>
      </w:r>
    </w:p>
    <w:p w14:paraId="567E37CC" w14:textId="77777777" w:rsidR="00A761DA" w:rsidRPr="00A45A3E" w:rsidRDefault="00A761DA" w:rsidP="00C35281">
      <w:pPr>
        <w:widowControl/>
        <w:numPr>
          <w:ilvl w:val="0"/>
          <w:numId w:val="68"/>
        </w:numPr>
        <w:tabs>
          <w:tab w:val="left" w:pos="284"/>
        </w:tabs>
        <w:suppressAutoHyphens w:val="0"/>
        <w:ind w:left="284"/>
        <w:jc w:val="both"/>
        <w:rPr>
          <w:sz w:val="22"/>
          <w:szCs w:val="22"/>
        </w:rPr>
      </w:pPr>
      <w:r w:rsidRPr="00A45A3E">
        <w:rPr>
          <w:sz w:val="22"/>
          <w:szCs w:val="22"/>
        </w:rPr>
        <w:t>Wszelkie zmiany, w tym uzupełnienia niniejszej umowy, rozwiązanie lub odstąpienie od umowy wymagają formy pisemnej pod rygorem nieważności.</w:t>
      </w:r>
    </w:p>
    <w:p w14:paraId="432F7410" w14:textId="77777777" w:rsidR="00A761DA" w:rsidRPr="00A45A3E" w:rsidRDefault="00A761DA" w:rsidP="00C35281">
      <w:pPr>
        <w:widowControl/>
        <w:numPr>
          <w:ilvl w:val="0"/>
          <w:numId w:val="68"/>
        </w:numPr>
        <w:tabs>
          <w:tab w:val="left" w:pos="284"/>
        </w:tabs>
        <w:suppressAutoHyphens w:val="0"/>
        <w:ind w:left="284"/>
        <w:jc w:val="both"/>
        <w:rPr>
          <w:sz w:val="22"/>
          <w:szCs w:val="22"/>
        </w:rPr>
      </w:pPr>
      <w:r w:rsidRPr="00A45A3E">
        <w:rPr>
          <w:sz w:val="22"/>
          <w:szCs w:val="22"/>
        </w:rPr>
        <w:t>Wykonawca zobowiązuje się do zapewnienia porządku w rejonie prowadzonych prac oraz wykonania niezbędnych zabezpieczeń w sposób gwarantujący bezpieczeństwo osób postronnych, co zostało skalkulowane w ryczałtowej cenie oferty. Wykonawca odpowiada za szkodę wyrządzoną osobom trzecim pozostającą w związku z wykonywaniem umowy.</w:t>
      </w:r>
    </w:p>
    <w:p w14:paraId="0E845352" w14:textId="77777777" w:rsidR="00A761DA" w:rsidRPr="00A45A3E" w:rsidRDefault="00A761DA" w:rsidP="00C35281">
      <w:pPr>
        <w:widowControl/>
        <w:numPr>
          <w:ilvl w:val="0"/>
          <w:numId w:val="68"/>
        </w:numPr>
        <w:tabs>
          <w:tab w:val="left" w:pos="284"/>
        </w:tabs>
        <w:suppressAutoHyphens w:val="0"/>
        <w:ind w:left="284"/>
        <w:jc w:val="both"/>
        <w:rPr>
          <w:sz w:val="22"/>
          <w:szCs w:val="22"/>
        </w:rPr>
      </w:pPr>
      <w:r w:rsidRPr="00A45A3E">
        <w:rPr>
          <w:sz w:val="22"/>
          <w:szCs w:val="22"/>
        </w:rPr>
        <w:t>Wykonawca pokryje wszelkie koszty i opłaty związane z realizacją umowy między innymi: przeglądów, odbiorów oraz uzyska niezbędne zezwolenia od zarządcy dróg na przejazd pojazdami budowy.</w:t>
      </w:r>
    </w:p>
    <w:p w14:paraId="057D2B89" w14:textId="77777777" w:rsidR="00A761DA" w:rsidRPr="00A45A3E" w:rsidRDefault="00A761DA" w:rsidP="00C35281">
      <w:pPr>
        <w:widowControl/>
        <w:numPr>
          <w:ilvl w:val="0"/>
          <w:numId w:val="68"/>
        </w:numPr>
        <w:tabs>
          <w:tab w:val="left" w:pos="284"/>
        </w:tabs>
        <w:suppressAutoHyphens w:val="0"/>
        <w:ind w:left="284"/>
        <w:jc w:val="both"/>
        <w:rPr>
          <w:sz w:val="22"/>
          <w:szCs w:val="22"/>
        </w:rPr>
      </w:pPr>
      <w:r w:rsidRPr="00A45A3E">
        <w:rPr>
          <w:sz w:val="22"/>
          <w:szCs w:val="22"/>
        </w:rPr>
        <w:t>Wykonawca przedłoży Zamawiającemu listy pracowników upoważnionych do wykonywania prac oraz zapewni odzież roboczą, jak i identyfikatory pozwalające na jednoznaczną identyfikację pracowników.</w:t>
      </w:r>
    </w:p>
    <w:p w14:paraId="2DFBE9D5" w14:textId="77777777" w:rsidR="00A761DA" w:rsidRPr="00A45A3E" w:rsidRDefault="00A761DA" w:rsidP="00C35281">
      <w:pPr>
        <w:widowControl/>
        <w:numPr>
          <w:ilvl w:val="0"/>
          <w:numId w:val="68"/>
        </w:numPr>
        <w:tabs>
          <w:tab w:val="left" w:pos="284"/>
        </w:tabs>
        <w:suppressAutoHyphens w:val="0"/>
        <w:ind w:left="284"/>
        <w:jc w:val="both"/>
        <w:rPr>
          <w:sz w:val="22"/>
          <w:szCs w:val="22"/>
        </w:rPr>
      </w:pPr>
      <w:r w:rsidRPr="00A45A3E">
        <w:rPr>
          <w:sz w:val="22"/>
          <w:szCs w:val="22"/>
        </w:rPr>
        <w:t xml:space="preserve">Jeżeli którekolwiek z postanowień niniejszej umowy jest lub będzie nieważne, Strony powinny zastąpić je innym odpowiednim postanowieniem, które jest najbliższe zamierzonemu celowi </w:t>
      </w:r>
      <w:r w:rsidRPr="00A45A3E">
        <w:rPr>
          <w:sz w:val="22"/>
          <w:szCs w:val="22"/>
        </w:rPr>
        <w:lastRenderedPageBreak/>
        <w:t xml:space="preserve">pierwotnego postanowienia umowy. Nieważność danego postanowienia umownego nie wpływa na ważność pozostałych postanowień umowy. </w:t>
      </w:r>
    </w:p>
    <w:p w14:paraId="344659A9" w14:textId="77777777" w:rsidR="00A761DA" w:rsidRPr="00A45A3E" w:rsidRDefault="00A761DA" w:rsidP="00C35281">
      <w:pPr>
        <w:widowControl/>
        <w:numPr>
          <w:ilvl w:val="0"/>
          <w:numId w:val="68"/>
        </w:numPr>
        <w:tabs>
          <w:tab w:val="left" w:pos="284"/>
        </w:tabs>
        <w:suppressAutoHyphens w:val="0"/>
        <w:ind w:left="284"/>
        <w:jc w:val="both"/>
        <w:rPr>
          <w:sz w:val="22"/>
          <w:szCs w:val="22"/>
        </w:rPr>
      </w:pPr>
      <w:r w:rsidRPr="00A45A3E">
        <w:rPr>
          <w:snapToGrid w:val="0"/>
          <w:sz w:val="22"/>
          <w:szCs w:val="22"/>
        </w:rPr>
        <w:t>Żadna ze Stron nie jest uprawniona do przeniesienia swoich praw i zobowiązań z niniejszej umowy bez uzyskania pisemnej zgody drugiej Strony, pod rygorem nieważności, w szczególności Wykonawcy nie przysługuje prawo przenoszenia wierzytelności wynikających z niniejszej umowy na osoby trzecie bez uprzedniej pisemnej zgody Zamawiającego.</w:t>
      </w:r>
    </w:p>
    <w:p w14:paraId="09EA749A" w14:textId="77777777" w:rsidR="00A761DA" w:rsidRPr="00A45A3E" w:rsidRDefault="00A761DA" w:rsidP="00C35281">
      <w:pPr>
        <w:widowControl/>
        <w:numPr>
          <w:ilvl w:val="0"/>
          <w:numId w:val="68"/>
        </w:numPr>
        <w:tabs>
          <w:tab w:val="left" w:pos="284"/>
        </w:tabs>
        <w:suppressAutoHyphens w:val="0"/>
        <w:ind w:left="284"/>
        <w:jc w:val="both"/>
        <w:rPr>
          <w:sz w:val="22"/>
          <w:szCs w:val="22"/>
        </w:rPr>
      </w:pPr>
      <w:r w:rsidRPr="00A45A3E">
        <w:rPr>
          <w:sz w:val="22"/>
          <w:szCs w:val="22"/>
        </w:rPr>
        <w:t>Strony zobowiązują się do każdorazowego powiadamiania się listem poleconym o zmianie adresu swojej siedziby, pod rygorem uznania za skutecznie doręczoną korespondencję wysłaną pod dotychczas znany adres.</w:t>
      </w:r>
    </w:p>
    <w:p w14:paraId="0287E103" w14:textId="77777777" w:rsidR="00A761DA" w:rsidRPr="00A45A3E" w:rsidRDefault="00A761DA" w:rsidP="00C35281">
      <w:pPr>
        <w:widowControl/>
        <w:numPr>
          <w:ilvl w:val="0"/>
          <w:numId w:val="68"/>
        </w:numPr>
        <w:tabs>
          <w:tab w:val="left" w:pos="284"/>
        </w:tabs>
        <w:suppressAutoHyphens w:val="0"/>
        <w:ind w:left="284"/>
        <w:jc w:val="both"/>
        <w:rPr>
          <w:sz w:val="22"/>
          <w:szCs w:val="22"/>
        </w:rPr>
      </w:pPr>
      <w:r w:rsidRPr="00A45A3E">
        <w:rPr>
          <w:sz w:val="22"/>
          <w:szCs w:val="22"/>
        </w:rPr>
        <w:t xml:space="preserve">Strony ustalają, iż pod pojęciem dni roboczych rozumieją dni od poniedziałku do piątku, </w:t>
      </w:r>
      <w:r w:rsidRPr="00A45A3E">
        <w:rPr>
          <w:sz w:val="22"/>
          <w:szCs w:val="22"/>
        </w:rPr>
        <w:br/>
        <w:t xml:space="preserve">z wyłączeniem dni ustawowo wolnych od pracy . </w:t>
      </w:r>
    </w:p>
    <w:p w14:paraId="31CFD1E2" w14:textId="77777777" w:rsidR="00A761DA" w:rsidRPr="00A45A3E" w:rsidRDefault="00A761DA" w:rsidP="00C35281">
      <w:pPr>
        <w:widowControl/>
        <w:numPr>
          <w:ilvl w:val="0"/>
          <w:numId w:val="68"/>
        </w:numPr>
        <w:tabs>
          <w:tab w:val="left" w:pos="284"/>
        </w:tabs>
        <w:suppressAutoHyphens w:val="0"/>
        <w:ind w:left="284"/>
        <w:jc w:val="both"/>
        <w:rPr>
          <w:sz w:val="22"/>
          <w:szCs w:val="22"/>
        </w:rPr>
      </w:pPr>
      <w:r w:rsidRPr="00A45A3E">
        <w:rPr>
          <w:sz w:val="22"/>
          <w:szCs w:val="22"/>
        </w:rPr>
        <w:t>Wszelkie spory wynikające z niniejszej umowy będą rozstrzygane przez Sąd właściwy dla siedziby Zamawiającego.</w:t>
      </w:r>
    </w:p>
    <w:p w14:paraId="0CB3A1E0" w14:textId="35DB84C5" w:rsidR="00A761DA" w:rsidRPr="00A45A3E" w:rsidRDefault="00A761DA" w:rsidP="00C35281">
      <w:pPr>
        <w:widowControl/>
        <w:numPr>
          <w:ilvl w:val="0"/>
          <w:numId w:val="68"/>
        </w:numPr>
        <w:tabs>
          <w:tab w:val="left" w:pos="284"/>
        </w:tabs>
        <w:suppressAutoHyphens w:val="0"/>
        <w:ind w:left="284"/>
        <w:jc w:val="both"/>
        <w:rPr>
          <w:sz w:val="22"/>
          <w:szCs w:val="22"/>
        </w:rPr>
      </w:pPr>
      <w:r w:rsidRPr="00A45A3E">
        <w:rPr>
          <w:sz w:val="22"/>
          <w:szCs w:val="22"/>
        </w:rPr>
        <w:t xml:space="preserve">W sprawach nieunormowanych niniejszą umową mają zastosowanie przepisy ustawy z dnia 23 kwietnia 1964 r. – Kodeks cywilny (t. j. Dz. U. </w:t>
      </w:r>
      <w:r w:rsidR="001C0759" w:rsidRPr="00A45A3E">
        <w:rPr>
          <w:sz w:val="22"/>
          <w:szCs w:val="22"/>
        </w:rPr>
        <w:t>202</w:t>
      </w:r>
      <w:r w:rsidR="001F6A22" w:rsidRPr="00A45A3E">
        <w:rPr>
          <w:sz w:val="22"/>
          <w:szCs w:val="22"/>
        </w:rPr>
        <w:t>3</w:t>
      </w:r>
      <w:r w:rsidR="001C0759" w:rsidRPr="00A45A3E">
        <w:rPr>
          <w:sz w:val="22"/>
          <w:szCs w:val="22"/>
        </w:rPr>
        <w:t xml:space="preserve"> </w:t>
      </w:r>
      <w:r w:rsidRPr="00A45A3E">
        <w:rPr>
          <w:sz w:val="22"/>
          <w:szCs w:val="22"/>
        </w:rPr>
        <w:t xml:space="preserve">poz. </w:t>
      </w:r>
      <w:r w:rsidR="001F6A22" w:rsidRPr="00A45A3E">
        <w:rPr>
          <w:sz w:val="22"/>
          <w:szCs w:val="22"/>
        </w:rPr>
        <w:t>1610</w:t>
      </w:r>
      <w:r w:rsidRPr="00A45A3E">
        <w:rPr>
          <w:sz w:val="22"/>
          <w:szCs w:val="22"/>
        </w:rPr>
        <w:t xml:space="preserve"> z </w:t>
      </w:r>
      <w:proofErr w:type="spellStart"/>
      <w:r w:rsidRPr="00A45A3E">
        <w:rPr>
          <w:sz w:val="22"/>
          <w:szCs w:val="22"/>
        </w:rPr>
        <w:t>późn</w:t>
      </w:r>
      <w:proofErr w:type="spellEnd"/>
      <w:r w:rsidRPr="00A45A3E">
        <w:rPr>
          <w:sz w:val="22"/>
          <w:szCs w:val="22"/>
        </w:rPr>
        <w:t xml:space="preserve">. zm.), ustawy </w:t>
      </w:r>
      <w:r w:rsidRPr="00A45A3E">
        <w:rPr>
          <w:sz w:val="22"/>
          <w:szCs w:val="22"/>
        </w:rPr>
        <w:br/>
        <w:t xml:space="preserve">z dnia </w:t>
      </w:r>
      <w:r w:rsidR="004F6063" w:rsidRPr="00A45A3E">
        <w:rPr>
          <w:sz w:val="22"/>
          <w:szCs w:val="22"/>
        </w:rPr>
        <w:t>11</w:t>
      </w:r>
      <w:r w:rsidRPr="00A45A3E">
        <w:rPr>
          <w:sz w:val="22"/>
          <w:szCs w:val="22"/>
        </w:rPr>
        <w:t xml:space="preserve"> </w:t>
      </w:r>
      <w:r w:rsidR="004F6063" w:rsidRPr="00A45A3E">
        <w:rPr>
          <w:sz w:val="22"/>
          <w:szCs w:val="22"/>
        </w:rPr>
        <w:t>września</w:t>
      </w:r>
      <w:r w:rsidRPr="00A45A3E">
        <w:rPr>
          <w:sz w:val="22"/>
          <w:szCs w:val="22"/>
        </w:rPr>
        <w:t xml:space="preserve"> </w:t>
      </w:r>
      <w:r w:rsidR="004F6063" w:rsidRPr="00A45A3E">
        <w:rPr>
          <w:sz w:val="22"/>
          <w:szCs w:val="22"/>
        </w:rPr>
        <w:t>2019</w:t>
      </w:r>
      <w:r w:rsidRPr="00A45A3E">
        <w:rPr>
          <w:sz w:val="22"/>
          <w:szCs w:val="22"/>
        </w:rPr>
        <w:t xml:space="preserve"> r. – Prawo zamówień publicznych (</w:t>
      </w:r>
      <w:bookmarkStart w:id="10" w:name="_Hlk111551026"/>
      <w:r w:rsidRPr="00A45A3E">
        <w:rPr>
          <w:sz w:val="22"/>
          <w:szCs w:val="22"/>
        </w:rPr>
        <w:t xml:space="preserve">t. j. Dz. U. </w:t>
      </w:r>
      <w:r w:rsidR="00FB5610" w:rsidRPr="00A45A3E">
        <w:rPr>
          <w:sz w:val="22"/>
          <w:szCs w:val="22"/>
        </w:rPr>
        <w:t>202</w:t>
      </w:r>
      <w:r w:rsidR="001F6A22" w:rsidRPr="00A45A3E">
        <w:rPr>
          <w:sz w:val="22"/>
          <w:szCs w:val="22"/>
        </w:rPr>
        <w:t>3</w:t>
      </w:r>
      <w:r w:rsidR="00FB5610" w:rsidRPr="00A45A3E">
        <w:rPr>
          <w:sz w:val="22"/>
          <w:szCs w:val="22"/>
        </w:rPr>
        <w:t xml:space="preserve"> </w:t>
      </w:r>
      <w:r w:rsidRPr="00A45A3E">
        <w:rPr>
          <w:sz w:val="22"/>
          <w:szCs w:val="22"/>
        </w:rPr>
        <w:t xml:space="preserve">poz. </w:t>
      </w:r>
      <w:r w:rsidR="001F6A22" w:rsidRPr="00A45A3E">
        <w:rPr>
          <w:sz w:val="22"/>
          <w:szCs w:val="22"/>
        </w:rPr>
        <w:t>1605</w:t>
      </w:r>
      <w:r w:rsidRPr="00A45A3E">
        <w:rPr>
          <w:sz w:val="22"/>
          <w:szCs w:val="22"/>
        </w:rPr>
        <w:t xml:space="preserve"> </w:t>
      </w:r>
      <w:proofErr w:type="spellStart"/>
      <w:r w:rsidRPr="00A45A3E">
        <w:rPr>
          <w:sz w:val="22"/>
          <w:szCs w:val="22"/>
        </w:rPr>
        <w:t>późn</w:t>
      </w:r>
      <w:proofErr w:type="spellEnd"/>
      <w:r w:rsidRPr="00A45A3E">
        <w:rPr>
          <w:sz w:val="22"/>
          <w:szCs w:val="22"/>
        </w:rPr>
        <w:t>. zm.</w:t>
      </w:r>
      <w:bookmarkEnd w:id="10"/>
      <w:r w:rsidRPr="00A45A3E">
        <w:rPr>
          <w:sz w:val="22"/>
          <w:szCs w:val="22"/>
        </w:rPr>
        <w:t>), ustawy z dnia 23 lipca 2003 r. o ochronie zabytków i opiece nad zabytkami (t. j. Dz. U. 202</w:t>
      </w:r>
      <w:r w:rsidR="00B51CCD" w:rsidRPr="00A45A3E">
        <w:rPr>
          <w:sz w:val="22"/>
          <w:szCs w:val="22"/>
        </w:rPr>
        <w:t>2</w:t>
      </w:r>
      <w:r w:rsidRPr="00A45A3E">
        <w:rPr>
          <w:sz w:val="22"/>
          <w:szCs w:val="22"/>
        </w:rPr>
        <w:t xml:space="preserve"> poz. </w:t>
      </w:r>
      <w:r w:rsidR="00B51CCD" w:rsidRPr="00A45A3E">
        <w:rPr>
          <w:sz w:val="22"/>
          <w:szCs w:val="22"/>
        </w:rPr>
        <w:t>840</w:t>
      </w:r>
      <w:r w:rsidR="00FB2B89" w:rsidRPr="00A45A3E">
        <w:rPr>
          <w:sz w:val="22"/>
          <w:szCs w:val="22"/>
        </w:rPr>
        <w:t xml:space="preserve"> </w:t>
      </w:r>
      <w:r w:rsidRPr="00A45A3E">
        <w:rPr>
          <w:sz w:val="22"/>
          <w:szCs w:val="22"/>
        </w:rPr>
        <w:t xml:space="preserve">z </w:t>
      </w:r>
      <w:proofErr w:type="spellStart"/>
      <w:r w:rsidRPr="00A45A3E">
        <w:rPr>
          <w:sz w:val="22"/>
          <w:szCs w:val="22"/>
        </w:rPr>
        <w:t>późn</w:t>
      </w:r>
      <w:proofErr w:type="spellEnd"/>
      <w:r w:rsidRPr="00A45A3E">
        <w:rPr>
          <w:sz w:val="22"/>
          <w:szCs w:val="22"/>
        </w:rPr>
        <w:t>. zm.), ustawy z dnia 7 lipca 1994 r. – Prawo budowlane (t. j. Dz. U. 202</w:t>
      </w:r>
      <w:r w:rsidR="001F6A22" w:rsidRPr="00A45A3E">
        <w:rPr>
          <w:sz w:val="22"/>
          <w:szCs w:val="22"/>
        </w:rPr>
        <w:t>3</w:t>
      </w:r>
      <w:r w:rsidRPr="00A45A3E">
        <w:rPr>
          <w:sz w:val="22"/>
          <w:szCs w:val="22"/>
        </w:rPr>
        <w:t xml:space="preserve"> poz. </w:t>
      </w:r>
      <w:r w:rsidR="00B379D2" w:rsidRPr="00A45A3E">
        <w:rPr>
          <w:sz w:val="22"/>
          <w:szCs w:val="22"/>
        </w:rPr>
        <w:t>682</w:t>
      </w:r>
      <w:r w:rsidRPr="00A45A3E">
        <w:rPr>
          <w:sz w:val="22"/>
          <w:szCs w:val="22"/>
        </w:rPr>
        <w:t xml:space="preserve"> z </w:t>
      </w:r>
      <w:proofErr w:type="spellStart"/>
      <w:r w:rsidRPr="00A45A3E">
        <w:rPr>
          <w:sz w:val="22"/>
          <w:szCs w:val="22"/>
        </w:rPr>
        <w:t>późn</w:t>
      </w:r>
      <w:proofErr w:type="spellEnd"/>
      <w:r w:rsidRPr="00A45A3E">
        <w:rPr>
          <w:sz w:val="22"/>
          <w:szCs w:val="22"/>
        </w:rPr>
        <w:t>. zm.) wraz z przepisami wykonawczymi.</w:t>
      </w:r>
    </w:p>
    <w:p w14:paraId="6255BF87" w14:textId="77777777" w:rsidR="00A761DA" w:rsidRPr="00A45A3E" w:rsidRDefault="00A761DA" w:rsidP="00C35281">
      <w:pPr>
        <w:widowControl/>
        <w:numPr>
          <w:ilvl w:val="0"/>
          <w:numId w:val="68"/>
        </w:numPr>
        <w:tabs>
          <w:tab w:val="left" w:pos="284"/>
        </w:tabs>
        <w:suppressAutoHyphens w:val="0"/>
        <w:ind w:left="284"/>
        <w:jc w:val="both"/>
        <w:rPr>
          <w:sz w:val="22"/>
          <w:szCs w:val="22"/>
        </w:rPr>
      </w:pPr>
      <w:r w:rsidRPr="00A45A3E">
        <w:rPr>
          <w:sz w:val="22"/>
          <w:szCs w:val="22"/>
        </w:rPr>
        <w:t>Umowę sporządzono w dwóch jednobrzmiących egzemplarzach, po jednym dla każdej ze Stron.</w:t>
      </w:r>
    </w:p>
    <w:p w14:paraId="0EA17DE1" w14:textId="77777777" w:rsidR="00A761DA" w:rsidRPr="00A45A3E" w:rsidRDefault="00A761DA" w:rsidP="00C35281">
      <w:pPr>
        <w:widowControl/>
        <w:numPr>
          <w:ilvl w:val="0"/>
          <w:numId w:val="68"/>
        </w:numPr>
        <w:tabs>
          <w:tab w:val="left" w:pos="284"/>
        </w:tabs>
        <w:suppressAutoHyphens w:val="0"/>
        <w:ind w:left="284"/>
        <w:jc w:val="both"/>
        <w:rPr>
          <w:sz w:val="22"/>
          <w:szCs w:val="22"/>
        </w:rPr>
      </w:pPr>
      <w:r w:rsidRPr="00A45A3E">
        <w:rPr>
          <w:snapToGrid w:val="0"/>
          <w:sz w:val="22"/>
          <w:szCs w:val="22"/>
        </w:rPr>
        <w:t>Strony zgodnie oświadczają, że z uwagi na fakt zawarcia niniejszej umowy w formie elektronicznej za pomocą kwalifikowanego podpisu elektronicznego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6466E06D" w14:textId="77777777" w:rsidR="00A761DA" w:rsidRPr="00A45A3E" w:rsidRDefault="00A761DA" w:rsidP="00A761DA">
      <w:pPr>
        <w:widowControl/>
        <w:suppressAutoHyphens w:val="0"/>
        <w:jc w:val="both"/>
        <w:rPr>
          <w:i/>
          <w:sz w:val="22"/>
          <w:szCs w:val="22"/>
          <w:u w:val="single"/>
        </w:rPr>
      </w:pPr>
    </w:p>
    <w:p w14:paraId="59BC9E92" w14:textId="77777777" w:rsidR="00A761DA" w:rsidRPr="00A45A3E" w:rsidRDefault="00A761DA" w:rsidP="00A761DA">
      <w:pPr>
        <w:widowControl/>
        <w:suppressAutoHyphens w:val="0"/>
        <w:jc w:val="both"/>
        <w:rPr>
          <w:i/>
          <w:sz w:val="22"/>
          <w:szCs w:val="22"/>
          <w:u w:val="single"/>
        </w:rPr>
      </w:pPr>
      <w:r w:rsidRPr="00A45A3E">
        <w:rPr>
          <w:i/>
          <w:sz w:val="22"/>
          <w:szCs w:val="22"/>
          <w:u w:val="single"/>
        </w:rPr>
        <w:t>Załączniki do umowy:</w:t>
      </w:r>
    </w:p>
    <w:p w14:paraId="341C333D" w14:textId="77777777" w:rsidR="00A761DA" w:rsidRDefault="00A761DA" w:rsidP="00C35281">
      <w:pPr>
        <w:widowControl/>
        <w:numPr>
          <w:ilvl w:val="0"/>
          <w:numId w:val="69"/>
        </w:numPr>
        <w:suppressAutoHyphens w:val="0"/>
        <w:jc w:val="both"/>
        <w:rPr>
          <w:i/>
          <w:sz w:val="22"/>
          <w:szCs w:val="22"/>
        </w:rPr>
      </w:pPr>
      <w:r w:rsidRPr="00A45A3E">
        <w:rPr>
          <w:i/>
          <w:sz w:val="22"/>
          <w:szCs w:val="22"/>
        </w:rPr>
        <w:t>Załącznik nr 1 – lista podwykonawców z określeniem zakresu i wartości robót przewidzianych do wykonania, o ile są przewidziani na etapie zawarcia umowy.</w:t>
      </w:r>
    </w:p>
    <w:p w14:paraId="377F957A" w14:textId="3EB34F4E" w:rsidR="004D4218" w:rsidRPr="00A45A3E" w:rsidRDefault="00113536" w:rsidP="00C35281">
      <w:pPr>
        <w:widowControl/>
        <w:numPr>
          <w:ilvl w:val="0"/>
          <w:numId w:val="69"/>
        </w:numPr>
        <w:suppressAutoHyphens w:val="0"/>
        <w:jc w:val="both"/>
        <w:rPr>
          <w:i/>
          <w:sz w:val="22"/>
          <w:szCs w:val="22"/>
        </w:rPr>
      </w:pPr>
      <w:r>
        <w:rPr>
          <w:i/>
          <w:sz w:val="22"/>
          <w:szCs w:val="22"/>
        </w:rPr>
        <w:t>Załącznik B- Tabela wyposażania</w:t>
      </w:r>
    </w:p>
    <w:p w14:paraId="38E669BA" w14:textId="77777777" w:rsidR="00A761DA" w:rsidRDefault="00A761DA" w:rsidP="00A761DA">
      <w:pPr>
        <w:widowControl/>
        <w:tabs>
          <w:tab w:val="left" w:pos="720"/>
        </w:tabs>
        <w:suppressAutoHyphens w:val="0"/>
        <w:ind w:left="360"/>
        <w:jc w:val="both"/>
        <w:rPr>
          <w:i/>
          <w:sz w:val="22"/>
          <w:szCs w:val="22"/>
        </w:rPr>
      </w:pPr>
    </w:p>
    <w:p w14:paraId="21CFB8F7" w14:textId="77777777" w:rsidR="00113536" w:rsidRDefault="00113536" w:rsidP="00A761DA">
      <w:pPr>
        <w:widowControl/>
        <w:tabs>
          <w:tab w:val="left" w:pos="720"/>
        </w:tabs>
        <w:suppressAutoHyphens w:val="0"/>
        <w:ind w:left="360"/>
        <w:jc w:val="both"/>
        <w:rPr>
          <w:i/>
          <w:sz w:val="22"/>
          <w:szCs w:val="22"/>
        </w:rPr>
      </w:pPr>
    </w:p>
    <w:p w14:paraId="0F401345" w14:textId="77777777" w:rsidR="00113536" w:rsidRDefault="00113536" w:rsidP="00A761DA">
      <w:pPr>
        <w:widowControl/>
        <w:tabs>
          <w:tab w:val="left" w:pos="720"/>
        </w:tabs>
        <w:suppressAutoHyphens w:val="0"/>
        <w:ind w:left="360"/>
        <w:jc w:val="both"/>
        <w:rPr>
          <w:i/>
          <w:sz w:val="22"/>
          <w:szCs w:val="22"/>
        </w:rPr>
      </w:pPr>
    </w:p>
    <w:p w14:paraId="537765FA" w14:textId="77777777" w:rsidR="00113536" w:rsidRDefault="00113536" w:rsidP="00A761DA">
      <w:pPr>
        <w:widowControl/>
        <w:tabs>
          <w:tab w:val="left" w:pos="720"/>
        </w:tabs>
        <w:suppressAutoHyphens w:val="0"/>
        <w:ind w:left="360"/>
        <w:jc w:val="both"/>
        <w:rPr>
          <w:i/>
          <w:sz w:val="22"/>
          <w:szCs w:val="22"/>
        </w:rPr>
      </w:pPr>
    </w:p>
    <w:p w14:paraId="7DCA7FFE" w14:textId="77777777" w:rsidR="00113536" w:rsidRDefault="00113536" w:rsidP="00A761DA">
      <w:pPr>
        <w:widowControl/>
        <w:tabs>
          <w:tab w:val="left" w:pos="720"/>
        </w:tabs>
        <w:suppressAutoHyphens w:val="0"/>
        <w:ind w:left="360"/>
        <w:jc w:val="both"/>
        <w:rPr>
          <w:i/>
          <w:sz w:val="22"/>
          <w:szCs w:val="22"/>
        </w:rPr>
      </w:pPr>
    </w:p>
    <w:p w14:paraId="17594F39" w14:textId="77777777" w:rsidR="00113536" w:rsidRDefault="00113536" w:rsidP="00A761DA">
      <w:pPr>
        <w:widowControl/>
        <w:tabs>
          <w:tab w:val="left" w:pos="720"/>
        </w:tabs>
        <w:suppressAutoHyphens w:val="0"/>
        <w:ind w:left="360"/>
        <w:jc w:val="both"/>
        <w:rPr>
          <w:i/>
          <w:sz w:val="22"/>
          <w:szCs w:val="22"/>
        </w:rPr>
      </w:pPr>
    </w:p>
    <w:p w14:paraId="506E32DB" w14:textId="77777777" w:rsidR="00113536" w:rsidRDefault="00113536" w:rsidP="00A761DA">
      <w:pPr>
        <w:widowControl/>
        <w:tabs>
          <w:tab w:val="left" w:pos="720"/>
        </w:tabs>
        <w:suppressAutoHyphens w:val="0"/>
        <w:ind w:left="360"/>
        <w:jc w:val="both"/>
        <w:rPr>
          <w:i/>
          <w:sz w:val="22"/>
          <w:szCs w:val="22"/>
        </w:rPr>
      </w:pPr>
    </w:p>
    <w:p w14:paraId="115F1D69" w14:textId="77777777" w:rsidR="00113536" w:rsidRDefault="00113536" w:rsidP="00A761DA">
      <w:pPr>
        <w:widowControl/>
        <w:tabs>
          <w:tab w:val="left" w:pos="720"/>
        </w:tabs>
        <w:suppressAutoHyphens w:val="0"/>
        <w:ind w:left="360"/>
        <w:jc w:val="both"/>
        <w:rPr>
          <w:i/>
          <w:sz w:val="22"/>
          <w:szCs w:val="22"/>
        </w:rPr>
      </w:pPr>
    </w:p>
    <w:p w14:paraId="2E4003F5" w14:textId="77777777" w:rsidR="00113536" w:rsidRDefault="00113536" w:rsidP="00A761DA">
      <w:pPr>
        <w:widowControl/>
        <w:tabs>
          <w:tab w:val="left" w:pos="720"/>
        </w:tabs>
        <w:suppressAutoHyphens w:val="0"/>
        <w:ind w:left="360"/>
        <w:jc w:val="both"/>
        <w:rPr>
          <w:i/>
          <w:sz w:val="22"/>
          <w:szCs w:val="22"/>
        </w:rPr>
      </w:pPr>
    </w:p>
    <w:p w14:paraId="260806A7" w14:textId="77777777" w:rsidR="00113536" w:rsidRDefault="00113536" w:rsidP="00A761DA">
      <w:pPr>
        <w:widowControl/>
        <w:tabs>
          <w:tab w:val="left" w:pos="720"/>
        </w:tabs>
        <w:suppressAutoHyphens w:val="0"/>
        <w:ind w:left="360"/>
        <w:jc w:val="both"/>
        <w:rPr>
          <w:i/>
          <w:sz w:val="22"/>
          <w:szCs w:val="22"/>
        </w:rPr>
      </w:pPr>
    </w:p>
    <w:p w14:paraId="574560C6" w14:textId="77777777" w:rsidR="00113536" w:rsidRDefault="00113536" w:rsidP="00A761DA">
      <w:pPr>
        <w:widowControl/>
        <w:tabs>
          <w:tab w:val="left" w:pos="720"/>
        </w:tabs>
        <w:suppressAutoHyphens w:val="0"/>
        <w:ind w:left="360"/>
        <w:jc w:val="both"/>
        <w:rPr>
          <w:i/>
          <w:sz w:val="22"/>
          <w:szCs w:val="22"/>
        </w:rPr>
      </w:pPr>
    </w:p>
    <w:p w14:paraId="2590B54D" w14:textId="77777777" w:rsidR="00113536" w:rsidRDefault="00113536" w:rsidP="00A761DA">
      <w:pPr>
        <w:widowControl/>
        <w:tabs>
          <w:tab w:val="left" w:pos="720"/>
        </w:tabs>
        <w:suppressAutoHyphens w:val="0"/>
        <w:ind w:left="360"/>
        <w:jc w:val="both"/>
        <w:rPr>
          <w:i/>
          <w:sz w:val="22"/>
          <w:szCs w:val="22"/>
        </w:rPr>
      </w:pPr>
    </w:p>
    <w:p w14:paraId="700A7BF7" w14:textId="77777777" w:rsidR="00113536" w:rsidRDefault="00113536" w:rsidP="00A761DA">
      <w:pPr>
        <w:widowControl/>
        <w:tabs>
          <w:tab w:val="left" w:pos="720"/>
        </w:tabs>
        <w:suppressAutoHyphens w:val="0"/>
        <w:ind w:left="360"/>
        <w:jc w:val="both"/>
        <w:rPr>
          <w:i/>
          <w:sz w:val="22"/>
          <w:szCs w:val="22"/>
        </w:rPr>
      </w:pPr>
    </w:p>
    <w:p w14:paraId="624A72FB" w14:textId="77777777" w:rsidR="00113536" w:rsidRDefault="00113536" w:rsidP="00A761DA">
      <w:pPr>
        <w:widowControl/>
        <w:tabs>
          <w:tab w:val="left" w:pos="720"/>
        </w:tabs>
        <w:suppressAutoHyphens w:val="0"/>
        <w:ind w:left="360"/>
        <w:jc w:val="both"/>
        <w:rPr>
          <w:i/>
          <w:sz w:val="22"/>
          <w:szCs w:val="22"/>
        </w:rPr>
      </w:pPr>
    </w:p>
    <w:p w14:paraId="2E33EC1E" w14:textId="77777777" w:rsidR="00113536" w:rsidRDefault="00113536" w:rsidP="00A761DA">
      <w:pPr>
        <w:widowControl/>
        <w:tabs>
          <w:tab w:val="left" w:pos="720"/>
        </w:tabs>
        <w:suppressAutoHyphens w:val="0"/>
        <w:ind w:left="360"/>
        <w:jc w:val="both"/>
        <w:rPr>
          <w:i/>
          <w:sz w:val="22"/>
          <w:szCs w:val="22"/>
        </w:rPr>
      </w:pPr>
    </w:p>
    <w:p w14:paraId="2EA40097" w14:textId="77777777" w:rsidR="00113536" w:rsidRDefault="00113536" w:rsidP="00A761DA">
      <w:pPr>
        <w:widowControl/>
        <w:tabs>
          <w:tab w:val="left" w:pos="720"/>
        </w:tabs>
        <w:suppressAutoHyphens w:val="0"/>
        <w:ind w:left="360"/>
        <w:jc w:val="both"/>
        <w:rPr>
          <w:i/>
          <w:sz w:val="22"/>
          <w:szCs w:val="22"/>
        </w:rPr>
      </w:pPr>
    </w:p>
    <w:p w14:paraId="6C4A0316" w14:textId="77777777" w:rsidR="00113536" w:rsidRPr="00A45A3E" w:rsidRDefault="00113536" w:rsidP="00A761DA">
      <w:pPr>
        <w:widowControl/>
        <w:tabs>
          <w:tab w:val="left" w:pos="720"/>
        </w:tabs>
        <w:suppressAutoHyphens w:val="0"/>
        <w:ind w:left="360"/>
        <w:jc w:val="both"/>
        <w:rPr>
          <w:i/>
          <w:sz w:val="22"/>
          <w:szCs w:val="22"/>
        </w:rPr>
      </w:pPr>
    </w:p>
    <w:p w14:paraId="7A72D1BE" w14:textId="77777777" w:rsidR="00A761DA" w:rsidRPr="00A45A3E" w:rsidRDefault="00A761DA" w:rsidP="00A761DA">
      <w:pPr>
        <w:widowControl/>
        <w:tabs>
          <w:tab w:val="left" w:pos="720"/>
        </w:tabs>
        <w:suppressAutoHyphens w:val="0"/>
        <w:ind w:left="360"/>
        <w:jc w:val="both"/>
        <w:rPr>
          <w:sz w:val="22"/>
          <w:szCs w:val="22"/>
        </w:rPr>
      </w:pPr>
    </w:p>
    <w:p w14:paraId="21E569AD" w14:textId="77777777" w:rsidR="00A761DA" w:rsidRPr="00A45A3E" w:rsidRDefault="00A761DA" w:rsidP="00A761DA">
      <w:pPr>
        <w:widowControl/>
        <w:tabs>
          <w:tab w:val="left" w:pos="720"/>
        </w:tabs>
        <w:suppressAutoHyphens w:val="0"/>
        <w:ind w:left="360"/>
        <w:jc w:val="both"/>
        <w:rPr>
          <w:sz w:val="22"/>
          <w:szCs w:val="22"/>
        </w:rPr>
      </w:pPr>
      <w:r w:rsidRPr="00A45A3E">
        <w:rPr>
          <w:sz w:val="22"/>
          <w:szCs w:val="22"/>
        </w:rPr>
        <w:t xml:space="preserve">   ………………………………                                 ………………………………</w:t>
      </w:r>
    </w:p>
    <w:p w14:paraId="11236A92" w14:textId="4B27D092" w:rsidR="002D1BF9" w:rsidRPr="00A45A3E" w:rsidRDefault="00A761DA" w:rsidP="004266B6">
      <w:pPr>
        <w:widowControl/>
        <w:suppressAutoHyphens w:val="0"/>
        <w:ind w:left="360"/>
        <w:jc w:val="left"/>
        <w:outlineLvl w:val="0"/>
        <w:rPr>
          <w:b/>
          <w:sz w:val="22"/>
          <w:szCs w:val="22"/>
          <w:u w:val="single"/>
        </w:rPr>
      </w:pPr>
      <w:r w:rsidRPr="00A45A3E">
        <w:rPr>
          <w:i/>
          <w:sz w:val="22"/>
          <w:szCs w:val="22"/>
        </w:rPr>
        <w:tab/>
      </w:r>
      <w:r w:rsidRPr="00A45A3E">
        <w:rPr>
          <w:i/>
          <w:sz w:val="22"/>
          <w:szCs w:val="22"/>
        </w:rPr>
        <w:tab/>
        <w:t>Zamawiający</w:t>
      </w:r>
      <w:r w:rsidRPr="00A45A3E">
        <w:rPr>
          <w:i/>
          <w:sz w:val="22"/>
          <w:szCs w:val="22"/>
        </w:rPr>
        <w:tab/>
      </w:r>
      <w:r w:rsidRPr="00A45A3E">
        <w:rPr>
          <w:i/>
          <w:sz w:val="22"/>
          <w:szCs w:val="22"/>
        </w:rPr>
        <w:tab/>
      </w:r>
      <w:r w:rsidRPr="00A45A3E">
        <w:rPr>
          <w:i/>
          <w:sz w:val="22"/>
          <w:szCs w:val="22"/>
        </w:rPr>
        <w:tab/>
      </w:r>
      <w:r w:rsidRPr="00A45A3E">
        <w:rPr>
          <w:i/>
          <w:sz w:val="22"/>
          <w:szCs w:val="22"/>
        </w:rPr>
        <w:tab/>
      </w:r>
      <w:r w:rsidRPr="00A45A3E">
        <w:rPr>
          <w:i/>
          <w:sz w:val="22"/>
          <w:szCs w:val="22"/>
        </w:rPr>
        <w:tab/>
        <w:t xml:space="preserve">      Wykonawca</w:t>
      </w:r>
    </w:p>
    <w:sectPr w:rsidR="002D1BF9" w:rsidRPr="00A45A3E" w:rsidSect="00926480">
      <w:pgSz w:w="11906" w:h="16838" w:code="9"/>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67A2B" w14:textId="77777777" w:rsidR="00C97BC3" w:rsidRDefault="00C97BC3">
      <w:pPr>
        <w:widowControl/>
        <w:suppressAutoHyphens w:val="0"/>
        <w:spacing w:line="360" w:lineRule="auto"/>
        <w:jc w:val="left"/>
        <w:rPr>
          <w:rFonts w:ascii="Arial" w:hAnsi="Arial" w:cs="Arial"/>
        </w:rPr>
      </w:pPr>
      <w:r>
        <w:rPr>
          <w:rFonts w:ascii="Arial" w:hAnsi="Arial" w:cs="Arial"/>
        </w:rPr>
        <w:separator/>
      </w:r>
    </w:p>
  </w:endnote>
  <w:endnote w:type="continuationSeparator" w:id="0">
    <w:p w14:paraId="26EC6640" w14:textId="77777777" w:rsidR="00C97BC3" w:rsidRDefault="00C97BC3">
      <w:pPr>
        <w:widowControl/>
        <w:suppressAutoHyphens w:val="0"/>
        <w:spacing w:line="360" w:lineRule="auto"/>
        <w:jc w:val="left"/>
        <w:rPr>
          <w:rFonts w:ascii="Arial" w:hAnsi="Arial" w:cs="Arial"/>
        </w:rPr>
      </w:pPr>
      <w:r>
        <w:rPr>
          <w:rFonts w:ascii="Arial" w:hAnsi="Arial" w:cs="Aria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ejaVu Sans">
    <w:altName w:val="Arial"/>
    <w:charset w:val="EE"/>
    <w:family w:val="swiss"/>
    <w:pitch w:val="variable"/>
    <w:sig w:usb0="E7002EFF" w:usb1="D200F5FF" w:usb2="0A24602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68" w:type="dxa"/>
      <w:tblInd w:w="-38" w:type="dxa"/>
      <w:tblLook w:val="01E0" w:firstRow="1" w:lastRow="1" w:firstColumn="1" w:lastColumn="1" w:noHBand="0" w:noVBand="0"/>
    </w:tblPr>
    <w:tblGrid>
      <w:gridCol w:w="5679"/>
      <w:gridCol w:w="3789"/>
    </w:tblGrid>
    <w:tr w:rsidR="00F6723E" w:rsidRPr="009328EB" w14:paraId="10573354" w14:textId="77777777" w:rsidTr="006420BC">
      <w:tc>
        <w:tcPr>
          <w:tcW w:w="5570" w:type="dxa"/>
        </w:tcPr>
        <w:p w14:paraId="6021B76C" w14:textId="77777777" w:rsidR="00F6723E" w:rsidRPr="009328EB" w:rsidRDefault="00F6723E" w:rsidP="006420BC">
          <w:pPr>
            <w:pStyle w:val="Stopka"/>
            <w:rPr>
              <w:rFonts w:ascii="Arial Narrow" w:hAnsi="Arial Narrow" w:cs="Tahoma"/>
              <w:i/>
              <w:sz w:val="16"/>
              <w:szCs w:val="18"/>
            </w:rPr>
          </w:pPr>
          <w:r w:rsidRPr="009328EB">
            <w:rPr>
              <w:rFonts w:ascii="Arial Narrow" w:hAnsi="Arial Narrow" w:cs="Tahoma"/>
              <w:i/>
              <w:sz w:val="16"/>
              <w:szCs w:val="18"/>
            </w:rPr>
            <w:t>……………………………………..</w:t>
          </w:r>
        </w:p>
        <w:p w14:paraId="08868846" w14:textId="77777777" w:rsidR="00F6723E" w:rsidRPr="009328EB" w:rsidRDefault="00F6723E" w:rsidP="006420BC">
          <w:pPr>
            <w:pStyle w:val="Stopka"/>
            <w:rPr>
              <w:rFonts w:ascii="Arial Narrow" w:hAnsi="Arial Narrow" w:cs="Tahoma"/>
              <w:i/>
              <w:sz w:val="16"/>
              <w:szCs w:val="18"/>
            </w:rPr>
          </w:pPr>
          <w:r w:rsidRPr="009328EB">
            <w:rPr>
              <w:rFonts w:ascii="Arial Narrow" w:hAnsi="Arial Narrow" w:cs="Tahoma"/>
              <w:i/>
              <w:sz w:val="16"/>
              <w:szCs w:val="18"/>
            </w:rPr>
            <w:t>Miejscowość, data</w:t>
          </w:r>
        </w:p>
      </w:tc>
      <w:tc>
        <w:tcPr>
          <w:tcW w:w="3717" w:type="dxa"/>
          <w:tcBorders>
            <w:top w:val="dashed" w:sz="4" w:space="0" w:color="auto"/>
          </w:tcBorders>
        </w:tcPr>
        <w:p w14:paraId="2C269755" w14:textId="77777777" w:rsidR="00F6723E" w:rsidRPr="009328EB" w:rsidRDefault="00F6723E" w:rsidP="006420BC">
          <w:pPr>
            <w:pStyle w:val="Stopka"/>
            <w:jc w:val="center"/>
            <w:rPr>
              <w:rFonts w:ascii="Arial Narrow" w:hAnsi="Arial Narrow" w:cs="Tahoma"/>
              <w:i/>
              <w:sz w:val="16"/>
              <w:szCs w:val="18"/>
            </w:rPr>
          </w:pPr>
          <w:r w:rsidRPr="009328EB">
            <w:rPr>
              <w:rFonts w:ascii="Arial Narrow" w:hAnsi="Arial Narrow" w:cs="Tahoma"/>
              <w:i/>
              <w:sz w:val="16"/>
              <w:szCs w:val="18"/>
            </w:rPr>
            <w:t>pieczęć i podpis upoważnionych</w:t>
          </w:r>
        </w:p>
        <w:p w14:paraId="5F8870AB" w14:textId="77777777" w:rsidR="00F6723E" w:rsidRPr="009328EB" w:rsidRDefault="00F6723E" w:rsidP="006420BC">
          <w:pPr>
            <w:pStyle w:val="Stopka"/>
            <w:jc w:val="center"/>
            <w:rPr>
              <w:rFonts w:ascii="Tahoma" w:hAnsi="Tahoma" w:cs="Tahoma"/>
              <w:sz w:val="18"/>
              <w:szCs w:val="18"/>
            </w:rPr>
          </w:pPr>
          <w:r w:rsidRPr="009328EB">
            <w:rPr>
              <w:rFonts w:ascii="Arial Narrow" w:hAnsi="Arial Narrow" w:cs="Tahoma"/>
              <w:i/>
              <w:sz w:val="16"/>
              <w:szCs w:val="18"/>
            </w:rPr>
            <w:t>przedstawicieli firmy</w:t>
          </w:r>
        </w:p>
      </w:tc>
    </w:tr>
  </w:tbl>
  <w:p w14:paraId="7C58E3DF" w14:textId="77777777" w:rsidR="00F6723E" w:rsidRDefault="00F6723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E66E6" w14:textId="77777777" w:rsidR="00F6723E" w:rsidRPr="00A76BCB" w:rsidRDefault="00F6723E" w:rsidP="006420BC">
    <w:pPr>
      <w:widowControl/>
      <w:tabs>
        <w:tab w:val="center" w:pos="4536"/>
        <w:tab w:val="right" w:pos="9072"/>
      </w:tabs>
      <w:suppressAutoHyphens w:val="0"/>
      <w:jc w:val="left"/>
      <w:rPr>
        <w:b/>
        <w:i/>
        <w:sz w:val="20"/>
        <w:szCs w:val="20"/>
      </w:rPr>
    </w:pPr>
    <w:r w:rsidRPr="00A76BCB">
      <w:rPr>
        <w:b/>
        <w:i/>
        <w:sz w:val="20"/>
        <w:szCs w:val="20"/>
      </w:rPr>
      <w:t>________________________________________________________________________________________</w:t>
    </w:r>
  </w:p>
  <w:p w14:paraId="0FAE737A" w14:textId="0C7A7102" w:rsidR="00F6723E" w:rsidRPr="00CE7D23" w:rsidRDefault="00F6723E" w:rsidP="00CE7D23">
    <w:pPr>
      <w:pStyle w:val="Stopka"/>
      <w:jc w:val="right"/>
      <w:rPr>
        <w:rFonts w:ascii="Times New Roman" w:hAnsi="Times New Roman" w:cs="Times New Roman"/>
        <w:sz w:val="8"/>
      </w:rPr>
    </w:pPr>
    <w:r w:rsidRPr="00A76BCB">
      <w:rPr>
        <w:b/>
        <w:i/>
        <w:sz w:val="20"/>
        <w:szCs w:val="20"/>
      </w:rPr>
      <w:tab/>
    </w:r>
    <w:r w:rsidRPr="00CE7D23">
      <w:rPr>
        <w:rFonts w:ascii="Times New Roman" w:hAnsi="Times New Roman" w:cs="Times New Roman"/>
        <w:b/>
        <w:i/>
        <w:sz w:val="20"/>
        <w:szCs w:val="20"/>
      </w:rPr>
      <w:t xml:space="preserve">Strona </w:t>
    </w:r>
    <w:r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PAGE </w:instrText>
    </w:r>
    <w:r w:rsidRPr="00CE7D23">
      <w:rPr>
        <w:rFonts w:ascii="Times New Roman" w:hAnsi="Times New Roman" w:cs="Times New Roman"/>
        <w:b/>
        <w:i/>
        <w:sz w:val="20"/>
        <w:szCs w:val="20"/>
      </w:rPr>
      <w:fldChar w:fldCharType="separate"/>
    </w:r>
    <w:r w:rsidR="008D3E9B">
      <w:rPr>
        <w:rFonts w:ascii="Times New Roman" w:hAnsi="Times New Roman" w:cs="Times New Roman"/>
        <w:b/>
        <w:i/>
        <w:noProof/>
        <w:sz w:val="20"/>
        <w:szCs w:val="20"/>
      </w:rPr>
      <w:t>2</w:t>
    </w:r>
    <w:r w:rsidRPr="00CE7D23">
      <w:rPr>
        <w:rFonts w:ascii="Times New Roman" w:hAnsi="Times New Roman" w:cs="Times New Roman"/>
        <w:b/>
        <w:i/>
        <w:sz w:val="20"/>
        <w:szCs w:val="20"/>
      </w:rPr>
      <w:fldChar w:fldCharType="end"/>
    </w:r>
    <w:r w:rsidRPr="00CE7D23">
      <w:rPr>
        <w:rFonts w:ascii="Times New Roman" w:hAnsi="Times New Roman" w:cs="Times New Roman"/>
        <w:b/>
        <w:i/>
        <w:sz w:val="20"/>
        <w:szCs w:val="20"/>
      </w:rPr>
      <w:t xml:space="preserve"> z </w:t>
    </w:r>
    <w:r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NUMPAGES </w:instrText>
    </w:r>
    <w:r w:rsidRPr="00CE7D23">
      <w:rPr>
        <w:rFonts w:ascii="Times New Roman" w:hAnsi="Times New Roman" w:cs="Times New Roman"/>
        <w:b/>
        <w:i/>
        <w:sz w:val="20"/>
        <w:szCs w:val="20"/>
      </w:rPr>
      <w:fldChar w:fldCharType="separate"/>
    </w:r>
    <w:r w:rsidR="008D3E9B">
      <w:rPr>
        <w:rFonts w:ascii="Times New Roman" w:hAnsi="Times New Roman" w:cs="Times New Roman"/>
        <w:b/>
        <w:i/>
        <w:noProof/>
        <w:sz w:val="20"/>
        <w:szCs w:val="20"/>
      </w:rPr>
      <w:t>52</w:t>
    </w:r>
    <w:r w:rsidRPr="00CE7D23">
      <w:rPr>
        <w:rFonts w:ascii="Times New Roman" w:hAnsi="Times New Roman" w:cs="Times New Roman"/>
        <w:b/>
        <w:i/>
        <w:sz w:val="20"/>
        <w:szCs w:val="20"/>
      </w:rPr>
      <w:fldChar w:fldCharType="end"/>
    </w:r>
  </w:p>
  <w:p w14:paraId="3290D4C8" w14:textId="77777777" w:rsidR="00F6723E" w:rsidRPr="00B773B4" w:rsidRDefault="00F6723E" w:rsidP="006420BC">
    <w:pPr>
      <w:pStyle w:val="Stopka"/>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08C9A" w14:textId="77777777" w:rsidR="00C97BC3" w:rsidRDefault="00C97BC3">
      <w:pPr>
        <w:widowControl/>
        <w:suppressAutoHyphens w:val="0"/>
        <w:spacing w:line="360" w:lineRule="auto"/>
        <w:jc w:val="left"/>
        <w:rPr>
          <w:rFonts w:ascii="Arial" w:hAnsi="Arial" w:cs="Arial"/>
        </w:rPr>
      </w:pPr>
      <w:r>
        <w:rPr>
          <w:rFonts w:ascii="Arial" w:hAnsi="Arial" w:cs="Arial"/>
        </w:rPr>
        <w:separator/>
      </w:r>
    </w:p>
  </w:footnote>
  <w:footnote w:type="continuationSeparator" w:id="0">
    <w:p w14:paraId="04EA4682" w14:textId="77777777" w:rsidR="00C97BC3" w:rsidRDefault="00C97BC3">
      <w:pPr>
        <w:widowControl/>
        <w:suppressAutoHyphens w:val="0"/>
        <w:spacing w:line="360" w:lineRule="auto"/>
        <w:jc w:val="left"/>
        <w:rPr>
          <w:rFonts w:ascii="Arial" w:hAnsi="Arial" w:cs="Arial"/>
        </w:rPr>
      </w:pPr>
      <w:r>
        <w:rPr>
          <w:rFonts w:ascii="Arial" w:hAnsi="Arial" w:cs="Arial"/>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D46F4" w14:textId="092B6568" w:rsidR="00F6723E" w:rsidRPr="00435A64" w:rsidRDefault="00F6723E" w:rsidP="000F1A2F">
    <w:pPr>
      <w:widowControl/>
      <w:tabs>
        <w:tab w:val="center" w:pos="4536"/>
        <w:tab w:val="right" w:pos="9072"/>
      </w:tabs>
      <w:suppressAutoHyphens w:val="0"/>
      <w:jc w:val="both"/>
      <w:rPr>
        <w:i/>
        <w:sz w:val="20"/>
        <w:szCs w:val="20"/>
        <w:u w:val="single"/>
      </w:rPr>
    </w:pPr>
    <w:r>
      <w:rPr>
        <w:i/>
        <w:iCs/>
        <w:sz w:val="20"/>
        <w:szCs w:val="20"/>
        <w:u w:val="single"/>
      </w:rPr>
      <w:t>SWZ</w:t>
    </w:r>
    <w:r w:rsidRPr="00747366">
      <w:rPr>
        <w:i/>
        <w:iCs/>
        <w:sz w:val="20"/>
        <w:szCs w:val="20"/>
        <w:u w:val="single"/>
      </w:rPr>
      <w:t xml:space="preserve"> </w:t>
    </w:r>
    <w:r w:rsidRPr="00E16C3F">
      <w:rPr>
        <w:i/>
        <w:iCs/>
        <w:sz w:val="20"/>
        <w:szCs w:val="20"/>
        <w:u w:val="single"/>
      </w:rPr>
      <w:t>–</w:t>
    </w:r>
    <w:bookmarkStart w:id="8" w:name="_Hlk74310899"/>
    <w:r w:rsidR="00F13056" w:rsidRPr="00E16C3F">
      <w:rPr>
        <w:u w:val="single"/>
      </w:rPr>
      <w:t xml:space="preserve"> </w:t>
    </w:r>
    <w:r w:rsidR="00E16C3F" w:rsidRPr="00E16C3F">
      <w:rPr>
        <w:i/>
        <w:iCs/>
        <w:sz w:val="20"/>
        <w:szCs w:val="20"/>
        <w:u w:val="single"/>
      </w:rPr>
      <w:t xml:space="preserve">Wyłonienie </w:t>
    </w:r>
    <w:bookmarkStart w:id="9" w:name="_Hlk141868805"/>
    <w:r w:rsidR="00E16C3F" w:rsidRPr="00E16C3F">
      <w:rPr>
        <w:i/>
        <w:iCs/>
        <w:sz w:val="20"/>
        <w:szCs w:val="20"/>
        <w:u w:val="single"/>
      </w:rPr>
      <w:t>wykonawcy na przebudowę  i remont pomieszczeń na potrzeby sali śniadaniowej wraz z zapleczem z uwzględnieniem zaleceń ekspertyzy p.poż. w budynku Bursy im. St. Pigonia przy ul. Garbarskiej 7A w Krakowie</w:t>
    </w:r>
    <w:r>
      <w:rPr>
        <w:i/>
        <w:sz w:val="20"/>
        <w:szCs w:val="20"/>
        <w:u w:val="single"/>
      </w:rPr>
      <w:t>.</w:t>
    </w:r>
    <w:r w:rsidRPr="00435A64">
      <w:rPr>
        <w:i/>
        <w:sz w:val="20"/>
        <w:szCs w:val="20"/>
        <w:u w:val="single"/>
      </w:rPr>
      <w:t xml:space="preserve"> </w:t>
    </w:r>
    <w:bookmarkEnd w:id="8"/>
  </w:p>
  <w:bookmarkEnd w:id="9"/>
  <w:p w14:paraId="41F7C4A0" w14:textId="73A03F2F" w:rsidR="00F6723E" w:rsidRPr="00323EEA" w:rsidRDefault="00F6723E" w:rsidP="000F1A2F">
    <w:pPr>
      <w:widowControl/>
      <w:tabs>
        <w:tab w:val="center" w:pos="4536"/>
        <w:tab w:val="right" w:pos="9072"/>
      </w:tabs>
      <w:suppressAutoHyphens w:val="0"/>
      <w:jc w:val="both"/>
      <w:rPr>
        <w:sz w:val="20"/>
        <w:szCs w:val="20"/>
      </w:rPr>
    </w:pPr>
    <w:r>
      <w:rPr>
        <w:sz w:val="20"/>
      </w:rPr>
      <w:tab/>
    </w:r>
    <w:r>
      <w:rPr>
        <w:sz w:val="20"/>
      </w:rPr>
      <w:tab/>
      <w:t xml:space="preserve">   Nr sprawy: 80.272.</w:t>
    </w:r>
    <w:r w:rsidR="00B1494A">
      <w:rPr>
        <w:sz w:val="20"/>
      </w:rPr>
      <w:t>2</w:t>
    </w:r>
    <w:r w:rsidR="00327D42">
      <w:rPr>
        <w:sz w:val="20"/>
      </w:rPr>
      <w:t>3</w:t>
    </w:r>
    <w:r w:rsidR="00B1494A">
      <w:rPr>
        <w:sz w:val="20"/>
      </w:rPr>
      <w:t>8</w:t>
    </w:r>
    <w:r w:rsidRPr="00BA6295">
      <w:rPr>
        <w:sz w:val="20"/>
      </w:rPr>
      <w:t>.202</w:t>
    </w:r>
    <w:r w:rsidR="00DA1987">
      <w:rPr>
        <w:sz w:val="20"/>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15:restartNumberingAfterBreak="0">
    <w:nsid w:val="00000004"/>
    <w:multiLevelType w:val="singleLevel"/>
    <w:tmpl w:val="00000004"/>
    <w:name w:val="WW8Num25"/>
    <w:lvl w:ilvl="0">
      <w:start w:val="1"/>
      <w:numFmt w:val="bullet"/>
      <w:lvlText w:val=""/>
      <w:lvlJc w:val="left"/>
      <w:pPr>
        <w:tabs>
          <w:tab w:val="num" w:pos="720"/>
        </w:tabs>
        <w:ind w:left="720" w:hanging="360"/>
      </w:pPr>
      <w:rPr>
        <w:rFonts w:ascii="Wingdings" w:hAnsi="Wingdings"/>
      </w:rPr>
    </w:lvl>
  </w:abstractNum>
  <w:abstractNum w:abstractNumId="2" w15:restartNumberingAfterBreak="0">
    <w:nsid w:val="0000000B"/>
    <w:multiLevelType w:val="singleLevel"/>
    <w:tmpl w:val="0000000B"/>
    <w:name w:val="WW8Num11"/>
    <w:lvl w:ilvl="0">
      <w:start w:val="1"/>
      <w:numFmt w:val="decimal"/>
      <w:lvlText w:val="%1."/>
      <w:lvlJc w:val="left"/>
      <w:pPr>
        <w:tabs>
          <w:tab w:val="num" w:pos="927"/>
        </w:tabs>
        <w:ind w:left="927" w:hanging="360"/>
      </w:pPr>
      <w:rPr>
        <w:rFonts w:cs="Times New Roman"/>
      </w:rPr>
    </w:lvl>
  </w:abstractNum>
  <w:abstractNum w:abstractNumId="3" w15:restartNumberingAfterBreak="0">
    <w:nsid w:val="0000000D"/>
    <w:multiLevelType w:val="multilevel"/>
    <w:tmpl w:val="BABEB20C"/>
    <w:name w:val="WW8Num13"/>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4"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5" w15:restartNumberingAfterBreak="0">
    <w:nsid w:val="0000003A"/>
    <w:multiLevelType w:val="multilevel"/>
    <w:tmpl w:val="FD2AF2B8"/>
    <w:name w:val="WW8Num5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6" w15:restartNumberingAfterBreak="0">
    <w:nsid w:val="00000042"/>
    <w:multiLevelType w:val="multilevel"/>
    <w:tmpl w:val="00000042"/>
    <w:name w:val="WW8Num6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7" w15:restartNumberingAfterBreak="0">
    <w:nsid w:val="01281190"/>
    <w:multiLevelType w:val="hybridMultilevel"/>
    <w:tmpl w:val="553A2358"/>
    <w:lvl w:ilvl="0" w:tplc="5498A78E">
      <w:start w:val="1"/>
      <w:numFmt w:val="decimal"/>
      <w:lvlText w:val="%1."/>
      <w:lvlJc w:val="left"/>
      <w:pPr>
        <w:ind w:left="720" w:hanging="360"/>
      </w:pPr>
      <w:rPr>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15:restartNumberingAfterBreak="0">
    <w:nsid w:val="013215C4"/>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01467B9D"/>
    <w:multiLevelType w:val="hybridMultilevel"/>
    <w:tmpl w:val="8096866E"/>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786"/>
        </w:tabs>
        <w:ind w:left="786"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01D62620"/>
    <w:multiLevelType w:val="hybridMultilevel"/>
    <w:tmpl w:val="AC966A22"/>
    <w:lvl w:ilvl="0" w:tplc="0415000F">
      <w:start w:val="1"/>
      <w:numFmt w:val="decimal"/>
      <w:lvlText w:val="%1."/>
      <w:lvlJc w:val="left"/>
      <w:pPr>
        <w:tabs>
          <w:tab w:val="num" w:pos="360"/>
        </w:tabs>
        <w:ind w:left="360" w:hanging="360"/>
      </w:p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0330082C"/>
    <w:multiLevelType w:val="hybridMultilevel"/>
    <w:tmpl w:val="69F8F17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037A1731"/>
    <w:multiLevelType w:val="hybridMultilevel"/>
    <w:tmpl w:val="F0686A44"/>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3" w15:restartNumberingAfterBreak="0">
    <w:nsid w:val="03E0668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44509D7"/>
    <w:multiLevelType w:val="hybridMultilevel"/>
    <w:tmpl w:val="3BD820F0"/>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04F01217"/>
    <w:multiLevelType w:val="hybridMultilevel"/>
    <w:tmpl w:val="4744764E"/>
    <w:lvl w:ilvl="0" w:tplc="9ACADC1E">
      <w:start w:val="3"/>
      <w:numFmt w:val="decimal"/>
      <w:lvlText w:val="%1."/>
      <w:lvlJc w:val="left"/>
      <w:pPr>
        <w:tabs>
          <w:tab w:val="num" w:pos="4756"/>
        </w:tabs>
        <w:ind w:left="4756" w:hanging="360"/>
      </w:pPr>
      <w:rPr>
        <w:rFonts w:cs="Times New Roman"/>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055949C8"/>
    <w:multiLevelType w:val="hybridMultilevel"/>
    <w:tmpl w:val="65E6C9D2"/>
    <w:lvl w:ilvl="0" w:tplc="04150005">
      <w:start w:val="1"/>
      <w:numFmt w:val="bullet"/>
      <w:lvlText w:val=""/>
      <w:lvlJc w:val="left"/>
      <w:pPr>
        <w:ind w:left="1637" w:hanging="360"/>
      </w:pPr>
      <w:rPr>
        <w:rFonts w:ascii="Wingdings" w:hAnsi="Wingdings" w:hint="default"/>
      </w:rPr>
    </w:lvl>
    <w:lvl w:ilvl="1" w:tplc="04150003" w:tentative="1">
      <w:start w:val="1"/>
      <w:numFmt w:val="bullet"/>
      <w:lvlText w:val="o"/>
      <w:lvlJc w:val="left"/>
      <w:pPr>
        <w:ind w:left="2357" w:hanging="360"/>
      </w:pPr>
      <w:rPr>
        <w:rFonts w:ascii="Courier New" w:hAnsi="Courier New" w:cs="Courier New" w:hint="default"/>
      </w:rPr>
    </w:lvl>
    <w:lvl w:ilvl="2" w:tplc="04150005" w:tentative="1">
      <w:start w:val="1"/>
      <w:numFmt w:val="bullet"/>
      <w:lvlText w:val=""/>
      <w:lvlJc w:val="left"/>
      <w:pPr>
        <w:ind w:left="3077" w:hanging="360"/>
      </w:pPr>
      <w:rPr>
        <w:rFonts w:ascii="Wingdings" w:hAnsi="Wingdings" w:hint="default"/>
      </w:rPr>
    </w:lvl>
    <w:lvl w:ilvl="3" w:tplc="04150001" w:tentative="1">
      <w:start w:val="1"/>
      <w:numFmt w:val="bullet"/>
      <w:lvlText w:val=""/>
      <w:lvlJc w:val="left"/>
      <w:pPr>
        <w:ind w:left="3797" w:hanging="360"/>
      </w:pPr>
      <w:rPr>
        <w:rFonts w:ascii="Symbol" w:hAnsi="Symbol" w:hint="default"/>
      </w:rPr>
    </w:lvl>
    <w:lvl w:ilvl="4" w:tplc="04150003" w:tentative="1">
      <w:start w:val="1"/>
      <w:numFmt w:val="bullet"/>
      <w:lvlText w:val="o"/>
      <w:lvlJc w:val="left"/>
      <w:pPr>
        <w:ind w:left="4517" w:hanging="360"/>
      </w:pPr>
      <w:rPr>
        <w:rFonts w:ascii="Courier New" w:hAnsi="Courier New" w:cs="Courier New" w:hint="default"/>
      </w:rPr>
    </w:lvl>
    <w:lvl w:ilvl="5" w:tplc="04150005" w:tentative="1">
      <w:start w:val="1"/>
      <w:numFmt w:val="bullet"/>
      <w:lvlText w:val=""/>
      <w:lvlJc w:val="left"/>
      <w:pPr>
        <w:ind w:left="5237" w:hanging="360"/>
      </w:pPr>
      <w:rPr>
        <w:rFonts w:ascii="Wingdings" w:hAnsi="Wingdings" w:hint="default"/>
      </w:rPr>
    </w:lvl>
    <w:lvl w:ilvl="6" w:tplc="04150001" w:tentative="1">
      <w:start w:val="1"/>
      <w:numFmt w:val="bullet"/>
      <w:lvlText w:val=""/>
      <w:lvlJc w:val="left"/>
      <w:pPr>
        <w:ind w:left="5957" w:hanging="360"/>
      </w:pPr>
      <w:rPr>
        <w:rFonts w:ascii="Symbol" w:hAnsi="Symbol" w:hint="default"/>
      </w:rPr>
    </w:lvl>
    <w:lvl w:ilvl="7" w:tplc="04150003" w:tentative="1">
      <w:start w:val="1"/>
      <w:numFmt w:val="bullet"/>
      <w:lvlText w:val="o"/>
      <w:lvlJc w:val="left"/>
      <w:pPr>
        <w:ind w:left="6677" w:hanging="360"/>
      </w:pPr>
      <w:rPr>
        <w:rFonts w:ascii="Courier New" w:hAnsi="Courier New" w:cs="Courier New" w:hint="default"/>
      </w:rPr>
    </w:lvl>
    <w:lvl w:ilvl="8" w:tplc="04150005" w:tentative="1">
      <w:start w:val="1"/>
      <w:numFmt w:val="bullet"/>
      <w:lvlText w:val=""/>
      <w:lvlJc w:val="left"/>
      <w:pPr>
        <w:ind w:left="7397" w:hanging="360"/>
      </w:pPr>
      <w:rPr>
        <w:rFonts w:ascii="Wingdings" w:hAnsi="Wingdings" w:hint="default"/>
      </w:rPr>
    </w:lvl>
  </w:abstractNum>
  <w:abstractNum w:abstractNumId="17" w15:restartNumberingAfterBreak="0">
    <w:nsid w:val="0560708B"/>
    <w:multiLevelType w:val="hybridMultilevel"/>
    <w:tmpl w:val="B48A860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8" w15:restartNumberingAfterBreak="0">
    <w:nsid w:val="06510B87"/>
    <w:multiLevelType w:val="hybridMultilevel"/>
    <w:tmpl w:val="E22681CC"/>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04150011">
      <w:start w:val="1"/>
      <w:numFmt w:val="decimal"/>
      <w:lvlText w:val="%4)"/>
      <w:lvlJc w:val="left"/>
      <w:pPr>
        <w:tabs>
          <w:tab w:val="num" w:pos="2880"/>
        </w:tabs>
        <w:ind w:left="2880" w:hanging="360"/>
      </w:pPr>
      <w:rPr>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9" w15:restartNumberingAfterBreak="0">
    <w:nsid w:val="06D55480"/>
    <w:multiLevelType w:val="hybridMultilevel"/>
    <w:tmpl w:val="AA5CFC46"/>
    <w:lvl w:ilvl="0" w:tplc="04150001">
      <w:start w:val="1"/>
      <w:numFmt w:val="bullet"/>
      <w:pStyle w:val="Akapitzlis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0C7C2072"/>
    <w:multiLevelType w:val="hybridMultilevel"/>
    <w:tmpl w:val="9A0C4EF6"/>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0E6D2F8B"/>
    <w:multiLevelType w:val="multilevel"/>
    <w:tmpl w:val="0415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15:restartNumberingAfterBreak="0">
    <w:nsid w:val="105B3068"/>
    <w:multiLevelType w:val="hybridMultilevel"/>
    <w:tmpl w:val="26107BC8"/>
    <w:lvl w:ilvl="0" w:tplc="04150017">
      <w:start w:val="1"/>
      <w:numFmt w:val="lowerLetter"/>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24" w15:restartNumberingAfterBreak="0">
    <w:nsid w:val="10D03A98"/>
    <w:multiLevelType w:val="hybridMultilevel"/>
    <w:tmpl w:val="213EBD5C"/>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4AB440C0">
      <w:start w:val="1"/>
      <w:numFmt w:val="decimal"/>
      <w:lvlText w:val="%3."/>
      <w:lvlJc w:val="left"/>
      <w:pPr>
        <w:tabs>
          <w:tab w:val="num" w:pos="2160"/>
        </w:tabs>
        <w:ind w:left="2160" w:hanging="360"/>
      </w:pPr>
      <w:rPr>
        <w:rFonts w:cs="Times New Roman"/>
      </w:rPr>
    </w:lvl>
    <w:lvl w:ilvl="3" w:tplc="F23EB9FE">
      <w:start w:val="1"/>
      <w:numFmt w:val="decimal"/>
      <w:lvlText w:val="%4."/>
      <w:lvlJc w:val="left"/>
      <w:pPr>
        <w:tabs>
          <w:tab w:val="num" w:pos="2880"/>
        </w:tabs>
        <w:ind w:left="2880" w:hanging="360"/>
      </w:pPr>
      <w:rPr>
        <w:rFonts w:cs="Times New Roman"/>
        <w:b/>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5"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124F1D24"/>
    <w:multiLevelType w:val="hybridMultilevel"/>
    <w:tmpl w:val="77E04E34"/>
    <w:lvl w:ilvl="0" w:tplc="149AB5DE">
      <w:start w:val="1"/>
      <w:numFmt w:val="decimal"/>
      <w:lvlText w:val="%1)"/>
      <w:lvlJc w:val="left"/>
      <w:pPr>
        <w:tabs>
          <w:tab w:val="num" w:pos="375"/>
        </w:tabs>
        <w:ind w:left="375" w:hanging="375"/>
      </w:pPr>
      <w:rPr>
        <w:rFonts w:cs="Times New Roman"/>
        <w:i w:val="0"/>
        <w:iCs w:val="0"/>
      </w:rPr>
    </w:lvl>
    <w:lvl w:ilvl="1" w:tplc="F05A34C2">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decimal"/>
      <w:lvlText w:val="%5."/>
      <w:lvlJc w:val="left"/>
      <w:pPr>
        <w:tabs>
          <w:tab w:val="num" w:pos="3420"/>
        </w:tabs>
        <w:ind w:left="3420" w:hanging="360"/>
      </w:pPr>
      <w:rPr>
        <w:rFonts w:cs="Times New Roman"/>
      </w:rPr>
    </w:lvl>
    <w:lvl w:ilvl="5" w:tplc="0415001B">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decimal"/>
      <w:lvlText w:val="%8."/>
      <w:lvlJc w:val="left"/>
      <w:pPr>
        <w:tabs>
          <w:tab w:val="num" w:pos="5580"/>
        </w:tabs>
        <w:ind w:left="5580" w:hanging="360"/>
      </w:pPr>
      <w:rPr>
        <w:rFonts w:cs="Times New Roman"/>
      </w:rPr>
    </w:lvl>
    <w:lvl w:ilvl="8" w:tplc="0415001B">
      <w:start w:val="1"/>
      <w:numFmt w:val="decimal"/>
      <w:lvlText w:val="%9."/>
      <w:lvlJc w:val="left"/>
      <w:pPr>
        <w:tabs>
          <w:tab w:val="num" w:pos="6300"/>
        </w:tabs>
        <w:ind w:left="6300" w:hanging="360"/>
      </w:pPr>
      <w:rPr>
        <w:rFonts w:cs="Times New Roman"/>
      </w:rPr>
    </w:lvl>
  </w:abstractNum>
  <w:abstractNum w:abstractNumId="27" w15:restartNumberingAfterBreak="0">
    <w:nsid w:val="13486BF4"/>
    <w:multiLevelType w:val="hybridMultilevel"/>
    <w:tmpl w:val="EE2A5978"/>
    <w:lvl w:ilvl="0" w:tplc="0DDE7480">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14A41964"/>
    <w:multiLevelType w:val="multilevel"/>
    <w:tmpl w:val="8084CDD8"/>
    <w:lvl w:ilvl="0">
      <w:start w:val="2"/>
      <w:numFmt w:val="decimal"/>
      <w:lvlText w:val="%1."/>
      <w:lvlJc w:val="left"/>
      <w:pPr>
        <w:ind w:left="720" w:hanging="360"/>
      </w:pPr>
    </w:lvl>
    <w:lvl w:ilvl="1">
      <w:start w:val="1"/>
      <w:numFmt w:val="decimal"/>
      <w:isLgl/>
      <w:lvlText w:val="%1.%2"/>
      <w:lvlJc w:val="left"/>
      <w:pPr>
        <w:ind w:left="1410" w:hanging="69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abstractNum w:abstractNumId="29" w15:restartNumberingAfterBreak="0">
    <w:nsid w:val="14C21103"/>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17653253"/>
    <w:multiLevelType w:val="hybridMultilevel"/>
    <w:tmpl w:val="CD48E0C2"/>
    <w:lvl w:ilvl="0" w:tplc="F516DBC0">
      <w:start w:val="1"/>
      <w:numFmt w:val="decimal"/>
      <w:lvlText w:val="%1."/>
      <w:lvlJc w:val="left"/>
      <w:pPr>
        <w:ind w:left="7165" w:hanging="360"/>
      </w:pPr>
      <w:rPr>
        <w:rFonts w:cs="Times New Roman"/>
        <w:strike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17747547"/>
    <w:multiLevelType w:val="multilevel"/>
    <w:tmpl w:val="95A212B2"/>
    <w:lvl w:ilvl="0">
      <w:start w:val="2"/>
      <w:numFmt w:val="decimal"/>
      <w:lvlText w:val="%1."/>
      <w:lvlJc w:val="left"/>
      <w:pPr>
        <w:ind w:left="720" w:hanging="360"/>
      </w:pPr>
      <w:rPr>
        <w:rFonts w:cs="Times New Roman" w:hint="default"/>
      </w:rPr>
    </w:lvl>
    <w:lvl w:ilvl="1">
      <w:start w:val="1"/>
      <w:numFmt w:val="decimal"/>
      <w:isLgl/>
      <w:lvlText w:val="%2)"/>
      <w:lvlJc w:val="left"/>
      <w:pPr>
        <w:tabs>
          <w:tab w:val="num" w:pos="1070"/>
        </w:tabs>
        <w:ind w:left="1070" w:hanging="360"/>
      </w:pPr>
      <w:rPr>
        <w:rFonts w:ascii="Times New Roman" w:eastAsia="Calibri" w:hAnsi="Times New Roman" w:cs="Calibri"/>
        <w:b w:val="0"/>
        <w:i w:val="0"/>
      </w:rPr>
    </w:lvl>
    <w:lvl w:ilvl="2">
      <w:start w:val="1"/>
      <w:numFmt w:val="lowerLetter"/>
      <w:lvlText w:val="%3)"/>
      <w:lvlJc w:val="left"/>
      <w:rPr>
        <w:rFonts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2" w15:restartNumberingAfterBreak="0">
    <w:nsid w:val="177A6885"/>
    <w:multiLevelType w:val="hybridMultilevel"/>
    <w:tmpl w:val="66508172"/>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17C34301"/>
    <w:multiLevelType w:val="multilevel"/>
    <w:tmpl w:val="FF5AE28E"/>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lvlText w:val="%1.%2."/>
      <w:lvlJc w:val="left"/>
      <w:pPr>
        <w:tabs>
          <w:tab w:val="num" w:pos="921"/>
        </w:tabs>
        <w:ind w:left="921" w:hanging="495"/>
      </w:pPr>
      <w:rPr>
        <w:rFonts w:cs="Times New Roman"/>
        <w:b/>
      </w:rPr>
    </w:lvl>
    <w:lvl w:ilvl="2">
      <w:start w:val="1"/>
      <w:numFmt w:val="decimal"/>
      <w:pStyle w:val="Moje222"/>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4" w15:restartNumberingAfterBreak="0">
    <w:nsid w:val="1B0D763C"/>
    <w:multiLevelType w:val="hybridMultilevel"/>
    <w:tmpl w:val="4D16B596"/>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786"/>
        </w:tabs>
        <w:ind w:left="786"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5" w15:restartNumberingAfterBreak="0">
    <w:nsid w:val="1B32750A"/>
    <w:multiLevelType w:val="hybridMultilevel"/>
    <w:tmpl w:val="8E20F532"/>
    <w:lvl w:ilvl="0" w:tplc="93C46254">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6" w15:restartNumberingAfterBreak="0">
    <w:nsid w:val="1C6517AC"/>
    <w:multiLevelType w:val="hybridMultilevel"/>
    <w:tmpl w:val="ABB6157A"/>
    <w:lvl w:ilvl="0" w:tplc="4288EF46">
      <w:start w:val="1"/>
      <w:numFmt w:val="decimal"/>
      <w:lvlText w:val="%1."/>
      <w:lvlJc w:val="left"/>
      <w:pPr>
        <w:tabs>
          <w:tab w:val="num" w:pos="720"/>
        </w:tabs>
        <w:ind w:left="720" w:hanging="360"/>
      </w:pPr>
      <w:rPr>
        <w:rFonts w:ascii="Times New Roman" w:hAnsi="Times New Roman" w:cs="Times New Roman" w:hint="default"/>
      </w:rPr>
    </w:lvl>
    <w:lvl w:ilvl="1" w:tplc="2ABA87C6">
      <w:numFmt w:val="bullet"/>
      <w:lvlText w:val=""/>
      <w:lvlJc w:val="left"/>
      <w:pPr>
        <w:tabs>
          <w:tab w:val="num" w:pos="1440"/>
        </w:tabs>
        <w:ind w:left="1440" w:hanging="360"/>
      </w:pPr>
      <w:rPr>
        <w:rFonts w:ascii="Symbol" w:eastAsia="Times New Roman" w:hAnsi="Symbol" w:hint="default"/>
      </w:rPr>
    </w:lvl>
    <w:lvl w:ilvl="2" w:tplc="981AA2C8">
      <w:start w:val="1"/>
      <w:numFmt w:val="decimal"/>
      <w:lvlText w:val="%3."/>
      <w:lvlJc w:val="left"/>
      <w:pPr>
        <w:tabs>
          <w:tab w:val="num" w:pos="2160"/>
        </w:tabs>
        <w:ind w:left="2160" w:hanging="360"/>
      </w:pPr>
      <w:rPr>
        <w:rFonts w:ascii="Times New Roman" w:eastAsia="Times New Roman" w:hAnsi="Times New Roman" w:cs="Times New Roman"/>
        <w:b/>
        <w:bCs/>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7" w15:restartNumberingAfterBreak="0">
    <w:nsid w:val="1CE23AB6"/>
    <w:multiLevelType w:val="hybridMultilevel"/>
    <w:tmpl w:val="3C16A0F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8" w15:restartNumberingAfterBreak="0">
    <w:nsid w:val="1D627429"/>
    <w:multiLevelType w:val="hybridMultilevel"/>
    <w:tmpl w:val="02A85226"/>
    <w:lvl w:ilvl="0" w:tplc="CFFEC562">
      <w:start w:val="1"/>
      <w:numFmt w:val="decimal"/>
      <w:lvlText w:val="%1."/>
      <w:lvlJc w:val="left"/>
      <w:pPr>
        <w:ind w:left="360" w:hanging="360"/>
      </w:pPr>
      <w:rPr>
        <w:rFonts w:cs="Times New Roman"/>
        <w:strike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9" w15:restartNumberingAfterBreak="0">
    <w:nsid w:val="1EC825B0"/>
    <w:multiLevelType w:val="hybridMultilevel"/>
    <w:tmpl w:val="AD3EA084"/>
    <w:lvl w:ilvl="0" w:tplc="C678702E">
      <w:start w:val="1"/>
      <w:numFmt w:val="lowerLetter"/>
      <w:lvlText w:val="%1."/>
      <w:lvlJc w:val="left"/>
      <w:pPr>
        <w:ind w:left="1770" w:hanging="360"/>
      </w:pPr>
    </w:lvl>
    <w:lvl w:ilvl="1" w:tplc="04150019">
      <w:start w:val="1"/>
      <w:numFmt w:val="lowerLetter"/>
      <w:lvlText w:val="%2."/>
      <w:lvlJc w:val="left"/>
      <w:pPr>
        <w:ind w:left="2490" w:hanging="360"/>
      </w:pPr>
    </w:lvl>
    <w:lvl w:ilvl="2" w:tplc="5B5C427A">
      <w:start w:val="1"/>
      <w:numFmt w:val="upperRoman"/>
      <w:lvlText w:val="%3."/>
      <w:lvlJc w:val="left"/>
      <w:pPr>
        <w:ind w:left="3750" w:hanging="720"/>
      </w:pPr>
    </w:lvl>
    <w:lvl w:ilvl="3" w:tplc="0415000F">
      <w:start w:val="1"/>
      <w:numFmt w:val="decimal"/>
      <w:lvlText w:val="%4."/>
      <w:lvlJc w:val="left"/>
      <w:pPr>
        <w:ind w:left="3930" w:hanging="360"/>
      </w:pPr>
    </w:lvl>
    <w:lvl w:ilvl="4" w:tplc="04150019">
      <w:start w:val="1"/>
      <w:numFmt w:val="lowerLetter"/>
      <w:lvlText w:val="%5."/>
      <w:lvlJc w:val="left"/>
      <w:pPr>
        <w:ind w:left="4650" w:hanging="360"/>
      </w:pPr>
    </w:lvl>
    <w:lvl w:ilvl="5" w:tplc="0415001B">
      <w:start w:val="1"/>
      <w:numFmt w:val="lowerRoman"/>
      <w:lvlText w:val="%6."/>
      <w:lvlJc w:val="right"/>
      <w:pPr>
        <w:ind w:left="5370" w:hanging="180"/>
      </w:pPr>
    </w:lvl>
    <w:lvl w:ilvl="6" w:tplc="0415000F">
      <w:start w:val="1"/>
      <w:numFmt w:val="decimal"/>
      <w:lvlText w:val="%7."/>
      <w:lvlJc w:val="left"/>
      <w:pPr>
        <w:ind w:left="6090" w:hanging="360"/>
      </w:pPr>
    </w:lvl>
    <w:lvl w:ilvl="7" w:tplc="04150019">
      <w:start w:val="1"/>
      <w:numFmt w:val="lowerLetter"/>
      <w:lvlText w:val="%8."/>
      <w:lvlJc w:val="left"/>
      <w:pPr>
        <w:ind w:left="6810" w:hanging="360"/>
      </w:pPr>
    </w:lvl>
    <w:lvl w:ilvl="8" w:tplc="0415001B">
      <w:start w:val="1"/>
      <w:numFmt w:val="lowerRoman"/>
      <w:lvlText w:val="%9."/>
      <w:lvlJc w:val="right"/>
      <w:pPr>
        <w:ind w:left="7530" w:hanging="180"/>
      </w:pPr>
    </w:lvl>
  </w:abstractNum>
  <w:abstractNum w:abstractNumId="40" w15:restartNumberingAfterBreak="0">
    <w:nsid w:val="1F6A4D65"/>
    <w:multiLevelType w:val="hybridMultilevel"/>
    <w:tmpl w:val="5A587530"/>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1" w15:restartNumberingAfterBreak="0">
    <w:nsid w:val="1F7632B6"/>
    <w:multiLevelType w:val="multilevel"/>
    <w:tmpl w:val="69BE0C4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15:restartNumberingAfterBreak="0">
    <w:nsid w:val="224617D6"/>
    <w:multiLevelType w:val="hybridMultilevel"/>
    <w:tmpl w:val="DE284E0A"/>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3" w15:restartNumberingAfterBreak="0">
    <w:nsid w:val="23465C38"/>
    <w:multiLevelType w:val="hybridMultilevel"/>
    <w:tmpl w:val="2636380E"/>
    <w:lvl w:ilvl="0" w:tplc="BFE09860">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4" w15:restartNumberingAfterBreak="0">
    <w:nsid w:val="253529F0"/>
    <w:multiLevelType w:val="hybridMultilevel"/>
    <w:tmpl w:val="A78E68B8"/>
    <w:lvl w:ilvl="0" w:tplc="F20A331A">
      <w:start w:val="1"/>
      <w:numFmt w:val="decimal"/>
      <w:lvlText w:val="%1."/>
      <w:lvlJc w:val="left"/>
      <w:pPr>
        <w:tabs>
          <w:tab w:val="num" w:pos="360"/>
        </w:tabs>
        <w:ind w:left="360" w:hanging="360"/>
      </w:pPr>
      <w:rPr>
        <w:rFonts w:cs="Times New Roman"/>
        <w:b w:val="0"/>
        <w:color w:val="auto"/>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1070"/>
        </w:tabs>
        <w:ind w:left="107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5" w15:restartNumberingAfterBreak="0">
    <w:nsid w:val="26356AD2"/>
    <w:multiLevelType w:val="hybridMultilevel"/>
    <w:tmpl w:val="5C1AEA64"/>
    <w:lvl w:ilvl="0" w:tplc="CFFEC562">
      <w:start w:val="1"/>
      <w:numFmt w:val="decimal"/>
      <w:lvlText w:val="%1."/>
      <w:lvlJc w:val="left"/>
      <w:pPr>
        <w:ind w:left="360" w:hanging="360"/>
      </w:pPr>
      <w:rPr>
        <w:rFonts w:cs="Times New Roman"/>
        <w:strike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6" w15:restartNumberingAfterBreak="0">
    <w:nsid w:val="26A530D0"/>
    <w:multiLevelType w:val="multilevel"/>
    <w:tmpl w:val="09D23154"/>
    <w:lvl w:ilvl="0">
      <w:start w:val="1"/>
      <w:numFmt w:val="decimal"/>
      <w:lvlText w:val="%1."/>
      <w:lvlJc w:val="left"/>
      <w:pPr>
        <w:tabs>
          <w:tab w:val="num" w:pos="360"/>
        </w:tabs>
        <w:ind w:left="360" w:hanging="360"/>
      </w:pPr>
      <w:rPr>
        <w:rFonts w:cs="Times New Roman" w:hint="default"/>
        <w:b w:val="0"/>
      </w:rPr>
    </w:lvl>
    <w:lvl w:ilvl="1">
      <w:start w:val="2"/>
      <w:numFmt w:val="decimal"/>
      <w:lvlText w:val="%2."/>
      <w:lvlJc w:val="left"/>
      <w:pPr>
        <w:tabs>
          <w:tab w:val="num" w:pos="720"/>
        </w:tabs>
        <w:ind w:left="720" w:hanging="360"/>
      </w:pPr>
      <w:rPr>
        <w:rFonts w:ascii="Times New Roman" w:eastAsia="Times New Roman" w:hAnsi="Times New Roman"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7" w15:restartNumberingAfterBreak="0">
    <w:nsid w:val="277E3CEC"/>
    <w:multiLevelType w:val="multilevel"/>
    <w:tmpl w:val="DBAC0442"/>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1980"/>
        </w:tabs>
        <w:ind w:left="1980" w:hanging="360"/>
      </w:pPr>
      <w:rPr>
        <w:rFonts w:ascii="Times New Roman" w:eastAsia="Times New Roman" w:hAnsi="Times New Roman" w:cs="Times New Roman"/>
      </w:rPr>
    </w:lvl>
    <w:lvl w:ilvl="2">
      <w:start w:val="1"/>
      <w:numFmt w:val="decimal"/>
      <w:lvlText w:val="%1.%2.%3"/>
      <w:lvlJc w:val="left"/>
      <w:pPr>
        <w:tabs>
          <w:tab w:val="num" w:pos="3960"/>
        </w:tabs>
        <w:ind w:left="3960" w:hanging="720"/>
      </w:pPr>
      <w:rPr>
        <w:rFonts w:hint="default"/>
      </w:rPr>
    </w:lvl>
    <w:lvl w:ilvl="3">
      <w:start w:val="1"/>
      <w:numFmt w:val="decimal"/>
      <w:lvlText w:val="%1.%2.%3.%4"/>
      <w:lvlJc w:val="left"/>
      <w:pPr>
        <w:tabs>
          <w:tab w:val="num" w:pos="5580"/>
        </w:tabs>
        <w:ind w:left="5580" w:hanging="720"/>
      </w:pPr>
      <w:rPr>
        <w:rFonts w:hint="default"/>
      </w:rPr>
    </w:lvl>
    <w:lvl w:ilvl="4">
      <w:start w:val="1"/>
      <w:numFmt w:val="decimal"/>
      <w:lvlText w:val="%1.%2.%3.%4.%5"/>
      <w:lvlJc w:val="left"/>
      <w:pPr>
        <w:tabs>
          <w:tab w:val="num" w:pos="7560"/>
        </w:tabs>
        <w:ind w:left="7560" w:hanging="1080"/>
      </w:pPr>
      <w:rPr>
        <w:rFonts w:hint="default"/>
      </w:rPr>
    </w:lvl>
    <w:lvl w:ilvl="5">
      <w:start w:val="1"/>
      <w:numFmt w:val="decimal"/>
      <w:lvlText w:val="%1.%2.%3.%4.%5.%6"/>
      <w:lvlJc w:val="left"/>
      <w:pPr>
        <w:tabs>
          <w:tab w:val="num" w:pos="9180"/>
        </w:tabs>
        <w:ind w:left="9180" w:hanging="1080"/>
      </w:pPr>
      <w:rPr>
        <w:rFonts w:hint="default"/>
      </w:rPr>
    </w:lvl>
    <w:lvl w:ilvl="6">
      <w:start w:val="1"/>
      <w:numFmt w:val="decimal"/>
      <w:lvlText w:val="%1.%2.%3.%4.%5.%6.%7"/>
      <w:lvlJc w:val="left"/>
      <w:pPr>
        <w:tabs>
          <w:tab w:val="num" w:pos="11160"/>
        </w:tabs>
        <w:ind w:left="11160" w:hanging="1440"/>
      </w:pPr>
      <w:rPr>
        <w:rFonts w:hint="default"/>
      </w:rPr>
    </w:lvl>
    <w:lvl w:ilvl="7">
      <w:start w:val="1"/>
      <w:numFmt w:val="decimal"/>
      <w:lvlText w:val="%1.%2.%3.%4.%5.%6.%7.%8"/>
      <w:lvlJc w:val="left"/>
      <w:pPr>
        <w:tabs>
          <w:tab w:val="num" w:pos="12780"/>
        </w:tabs>
        <w:ind w:left="12780" w:hanging="1440"/>
      </w:pPr>
      <w:rPr>
        <w:rFonts w:hint="default"/>
      </w:rPr>
    </w:lvl>
    <w:lvl w:ilvl="8">
      <w:start w:val="1"/>
      <w:numFmt w:val="decimal"/>
      <w:lvlText w:val="%1.%2.%3.%4.%5.%6.%7.%8.%9"/>
      <w:lvlJc w:val="left"/>
      <w:pPr>
        <w:tabs>
          <w:tab w:val="num" w:pos="14760"/>
        </w:tabs>
        <w:ind w:left="14760" w:hanging="1800"/>
      </w:pPr>
      <w:rPr>
        <w:rFonts w:hint="default"/>
      </w:rPr>
    </w:lvl>
  </w:abstractNum>
  <w:abstractNum w:abstractNumId="48" w15:restartNumberingAfterBreak="0">
    <w:nsid w:val="27F10B78"/>
    <w:multiLevelType w:val="multilevel"/>
    <w:tmpl w:val="03DEAFD4"/>
    <w:lvl w:ilvl="0">
      <w:start w:val="1"/>
      <w:numFmt w:val="decimal"/>
      <w:lvlText w:val="%1."/>
      <w:lvlJc w:val="left"/>
      <w:pPr>
        <w:tabs>
          <w:tab w:val="num" w:pos="502"/>
        </w:tabs>
        <w:ind w:left="502" w:hanging="360"/>
      </w:pPr>
      <w:rPr>
        <w:rFonts w:cs="Times New Roman"/>
        <w:b w:val="0"/>
        <w:bCs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298" w:hanging="720"/>
      </w:pPr>
      <w:rPr>
        <w:rFonts w:hint="default"/>
      </w:rPr>
    </w:lvl>
    <w:lvl w:ilvl="3">
      <w:start w:val="1"/>
      <w:numFmt w:val="decimal"/>
      <w:isLgl/>
      <w:lvlText w:val="%1.%2.%3.%4"/>
      <w:lvlJc w:val="left"/>
      <w:pPr>
        <w:ind w:left="1516" w:hanging="720"/>
      </w:pPr>
      <w:rPr>
        <w:rFonts w:hint="default"/>
      </w:rPr>
    </w:lvl>
    <w:lvl w:ilvl="4">
      <w:start w:val="1"/>
      <w:numFmt w:val="decimal"/>
      <w:isLgl/>
      <w:lvlText w:val="%1.%2.%3.%4.%5"/>
      <w:lvlJc w:val="left"/>
      <w:pPr>
        <w:ind w:left="2094" w:hanging="1080"/>
      </w:pPr>
      <w:rPr>
        <w:rFonts w:hint="default"/>
      </w:rPr>
    </w:lvl>
    <w:lvl w:ilvl="5">
      <w:start w:val="1"/>
      <w:numFmt w:val="decimal"/>
      <w:isLgl/>
      <w:lvlText w:val="%1.%2.%3.%4.%5.%6"/>
      <w:lvlJc w:val="left"/>
      <w:pPr>
        <w:ind w:left="2312" w:hanging="1080"/>
      </w:pPr>
      <w:rPr>
        <w:rFonts w:hint="default"/>
      </w:rPr>
    </w:lvl>
    <w:lvl w:ilvl="6">
      <w:start w:val="1"/>
      <w:numFmt w:val="decimal"/>
      <w:isLgl/>
      <w:lvlText w:val="%1.%2.%3.%4.%5.%6.%7"/>
      <w:lvlJc w:val="left"/>
      <w:pPr>
        <w:ind w:left="2890" w:hanging="1440"/>
      </w:pPr>
      <w:rPr>
        <w:rFonts w:hint="default"/>
      </w:rPr>
    </w:lvl>
    <w:lvl w:ilvl="7">
      <w:start w:val="1"/>
      <w:numFmt w:val="decimal"/>
      <w:isLgl/>
      <w:lvlText w:val="%1.%2.%3.%4.%5.%6.%7.%8"/>
      <w:lvlJc w:val="left"/>
      <w:pPr>
        <w:ind w:left="3108" w:hanging="1440"/>
      </w:pPr>
      <w:rPr>
        <w:rFonts w:hint="default"/>
      </w:rPr>
    </w:lvl>
    <w:lvl w:ilvl="8">
      <w:start w:val="1"/>
      <w:numFmt w:val="decimal"/>
      <w:isLgl/>
      <w:lvlText w:val="%1.%2.%3.%4.%5.%6.%7.%8.%9"/>
      <w:lvlJc w:val="left"/>
      <w:pPr>
        <w:ind w:left="3686" w:hanging="1800"/>
      </w:pPr>
      <w:rPr>
        <w:rFonts w:hint="default"/>
      </w:rPr>
    </w:lvl>
  </w:abstractNum>
  <w:abstractNum w:abstractNumId="49" w15:restartNumberingAfterBreak="0">
    <w:nsid w:val="29305E37"/>
    <w:multiLevelType w:val="hybridMultilevel"/>
    <w:tmpl w:val="ABDA3DB8"/>
    <w:lvl w:ilvl="0" w:tplc="ACAE394E">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50" w15:restartNumberingAfterBreak="0">
    <w:nsid w:val="2C0D3916"/>
    <w:multiLevelType w:val="hybridMultilevel"/>
    <w:tmpl w:val="973A121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6698502E">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1" w15:restartNumberingAfterBreak="0">
    <w:nsid w:val="2DDF0B4E"/>
    <w:multiLevelType w:val="hybridMultilevel"/>
    <w:tmpl w:val="A0EE7D0C"/>
    <w:lvl w:ilvl="0" w:tplc="04150017">
      <w:start w:val="1"/>
      <w:numFmt w:val="lowerLetter"/>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52" w15:restartNumberingAfterBreak="0">
    <w:nsid w:val="2E2445F7"/>
    <w:multiLevelType w:val="hybridMultilevel"/>
    <w:tmpl w:val="D2AA56F4"/>
    <w:lvl w:ilvl="0" w:tplc="04150017">
      <w:start w:val="1"/>
      <w:numFmt w:val="lowerLetter"/>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53" w15:restartNumberingAfterBreak="0">
    <w:nsid w:val="2E6C1824"/>
    <w:multiLevelType w:val="multilevel"/>
    <w:tmpl w:val="985EC2B4"/>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440"/>
        </w:tabs>
        <w:ind w:left="1440" w:hanging="360"/>
      </w:pPr>
      <w:rPr>
        <w:rFonts w:cs="Times New Roman"/>
      </w:rPr>
    </w:lvl>
    <w:lvl w:ilvl="2">
      <w:start w:val="1"/>
      <w:numFmt w:val="decimal"/>
      <w:isLgl/>
      <w:lvlText w:val="%1.%2.%3."/>
      <w:lvlJc w:val="left"/>
      <w:pPr>
        <w:tabs>
          <w:tab w:val="num" w:pos="2520"/>
        </w:tabs>
        <w:ind w:left="252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4320"/>
        </w:tabs>
        <w:ind w:left="4320" w:hanging="1080"/>
      </w:pPr>
      <w:rPr>
        <w:rFonts w:cs="Times New Roman"/>
      </w:rPr>
    </w:lvl>
    <w:lvl w:ilvl="5">
      <w:start w:val="1"/>
      <w:numFmt w:val="decimal"/>
      <w:isLgl/>
      <w:lvlText w:val="%1.%2.%3.%4.%5.%6."/>
      <w:lvlJc w:val="left"/>
      <w:pPr>
        <w:tabs>
          <w:tab w:val="num" w:pos="5040"/>
        </w:tabs>
        <w:ind w:left="5040" w:hanging="1080"/>
      </w:pPr>
      <w:rPr>
        <w:rFonts w:cs="Times New Roman"/>
      </w:rPr>
    </w:lvl>
    <w:lvl w:ilvl="6">
      <w:start w:val="1"/>
      <w:numFmt w:val="decimal"/>
      <w:isLgl/>
      <w:lvlText w:val="%1.%2.%3.%4.%5.%6.%7."/>
      <w:lvlJc w:val="left"/>
      <w:pPr>
        <w:tabs>
          <w:tab w:val="num" w:pos="6120"/>
        </w:tabs>
        <w:ind w:left="6120" w:hanging="1440"/>
      </w:pPr>
      <w:rPr>
        <w:rFonts w:cs="Times New Roman"/>
      </w:rPr>
    </w:lvl>
    <w:lvl w:ilvl="7">
      <w:start w:val="1"/>
      <w:numFmt w:val="decimal"/>
      <w:isLgl/>
      <w:lvlText w:val="%1.%2.%3.%4.%5.%6.%7.%8."/>
      <w:lvlJc w:val="left"/>
      <w:pPr>
        <w:tabs>
          <w:tab w:val="num" w:pos="6840"/>
        </w:tabs>
        <w:ind w:left="6840" w:hanging="1440"/>
      </w:pPr>
      <w:rPr>
        <w:rFonts w:cs="Times New Roman"/>
      </w:rPr>
    </w:lvl>
    <w:lvl w:ilvl="8">
      <w:start w:val="1"/>
      <w:numFmt w:val="decimal"/>
      <w:isLgl/>
      <w:lvlText w:val="%1.%2.%3.%4.%5.%6.%7.%8.%9."/>
      <w:lvlJc w:val="left"/>
      <w:pPr>
        <w:tabs>
          <w:tab w:val="num" w:pos="7920"/>
        </w:tabs>
        <w:ind w:left="7920" w:hanging="1800"/>
      </w:pPr>
      <w:rPr>
        <w:rFonts w:cs="Times New Roman"/>
      </w:rPr>
    </w:lvl>
  </w:abstractNum>
  <w:abstractNum w:abstractNumId="54"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3."/>
      <w:lvlJc w:val="left"/>
      <w:pPr>
        <w:tabs>
          <w:tab w:val="num" w:pos="1440"/>
        </w:tabs>
        <w:ind w:left="1224" w:hanging="504"/>
      </w:pPr>
      <w:rPr>
        <w:rFonts w:ascii="Times New Roman" w:eastAsia="Times New Roman" w:hAnsi="Times New Roman" w:cs="Times New Roman"/>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5" w15:restartNumberingAfterBreak="0">
    <w:nsid w:val="2F481CE3"/>
    <w:multiLevelType w:val="hybridMultilevel"/>
    <w:tmpl w:val="DFC41566"/>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6" w15:restartNumberingAfterBreak="0">
    <w:nsid w:val="31861E1F"/>
    <w:multiLevelType w:val="hybridMultilevel"/>
    <w:tmpl w:val="640468E0"/>
    <w:lvl w:ilvl="0" w:tplc="DEC840E8">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31A66E0E"/>
    <w:multiLevelType w:val="multilevel"/>
    <w:tmpl w:val="C5F0FF80"/>
    <w:lvl w:ilvl="0">
      <w:start w:val="2"/>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58" w15:restartNumberingAfterBreak="0">
    <w:nsid w:val="34A4374E"/>
    <w:multiLevelType w:val="multilevel"/>
    <w:tmpl w:val="1BFE231E"/>
    <w:lvl w:ilvl="0">
      <w:start w:val="1"/>
      <w:numFmt w:val="decimal"/>
      <w:lvlText w:val="%1"/>
      <w:lvlJc w:val="left"/>
      <w:pPr>
        <w:ind w:left="480" w:hanging="480"/>
      </w:pPr>
      <w:rPr>
        <w:rFonts w:cs="Times New Roman" w:hint="default"/>
      </w:rPr>
    </w:lvl>
    <w:lvl w:ilvl="1">
      <w:start w:val="9"/>
      <w:numFmt w:val="decimal"/>
      <w:lvlText w:val="%1.%2"/>
      <w:lvlJc w:val="left"/>
      <w:pPr>
        <w:ind w:left="1331" w:hanging="480"/>
      </w:pPr>
      <w:rPr>
        <w:rFonts w:cs="Times New Roman" w:hint="default"/>
      </w:rPr>
    </w:lvl>
    <w:lvl w:ilvl="2">
      <w:start w:val="1"/>
      <w:numFmt w:val="lowerLetter"/>
      <w:lvlText w:val="%3)"/>
      <w:lvlJc w:val="left"/>
      <w:pPr>
        <w:ind w:left="1855" w:hanging="720"/>
      </w:pPr>
      <w:rPr>
        <w:rFonts w:ascii="Times New Roman" w:eastAsia="Times New Roman" w:hAnsi="Times New Roman" w:cs="Times New Roman"/>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59" w15:restartNumberingAfterBreak="0">
    <w:nsid w:val="34C531D3"/>
    <w:multiLevelType w:val="hybridMultilevel"/>
    <w:tmpl w:val="3AA65A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7B25724"/>
    <w:multiLevelType w:val="hybridMultilevel"/>
    <w:tmpl w:val="3A1CB6DE"/>
    <w:lvl w:ilvl="0" w:tplc="C678702E">
      <w:start w:val="1"/>
      <w:numFmt w:val="lowerLetter"/>
      <w:lvlText w:val="%1."/>
      <w:lvlJc w:val="left"/>
      <w:pPr>
        <w:ind w:left="1770" w:hanging="360"/>
      </w:pPr>
    </w:lvl>
    <w:lvl w:ilvl="1" w:tplc="E71A5F32">
      <w:start w:val="1"/>
      <w:numFmt w:val="lowerLetter"/>
      <w:lvlText w:val="%2."/>
      <w:lvlJc w:val="left"/>
      <w:pPr>
        <w:ind w:left="2490" w:hanging="360"/>
      </w:pPr>
      <w:rPr>
        <w:i w:val="0"/>
        <w:iCs w:val="0"/>
      </w:rPr>
    </w:lvl>
    <w:lvl w:ilvl="2" w:tplc="5B5C427A">
      <w:start w:val="1"/>
      <w:numFmt w:val="upperRoman"/>
      <w:lvlText w:val="%3."/>
      <w:lvlJc w:val="left"/>
      <w:pPr>
        <w:ind w:left="3750" w:hanging="720"/>
      </w:pPr>
    </w:lvl>
    <w:lvl w:ilvl="3" w:tplc="0415000F">
      <w:start w:val="1"/>
      <w:numFmt w:val="decimal"/>
      <w:lvlText w:val="%4."/>
      <w:lvlJc w:val="left"/>
      <w:pPr>
        <w:ind w:left="3930" w:hanging="360"/>
      </w:pPr>
    </w:lvl>
    <w:lvl w:ilvl="4" w:tplc="04150019">
      <w:start w:val="1"/>
      <w:numFmt w:val="lowerLetter"/>
      <w:lvlText w:val="%5."/>
      <w:lvlJc w:val="left"/>
      <w:pPr>
        <w:ind w:left="4650" w:hanging="360"/>
      </w:pPr>
    </w:lvl>
    <w:lvl w:ilvl="5" w:tplc="0415001B">
      <w:start w:val="1"/>
      <w:numFmt w:val="lowerRoman"/>
      <w:lvlText w:val="%6."/>
      <w:lvlJc w:val="right"/>
      <w:pPr>
        <w:ind w:left="5370" w:hanging="180"/>
      </w:pPr>
    </w:lvl>
    <w:lvl w:ilvl="6" w:tplc="0415000F">
      <w:start w:val="1"/>
      <w:numFmt w:val="decimal"/>
      <w:lvlText w:val="%7."/>
      <w:lvlJc w:val="left"/>
      <w:pPr>
        <w:ind w:left="6090" w:hanging="360"/>
      </w:pPr>
    </w:lvl>
    <w:lvl w:ilvl="7" w:tplc="04150019">
      <w:start w:val="1"/>
      <w:numFmt w:val="lowerLetter"/>
      <w:lvlText w:val="%8."/>
      <w:lvlJc w:val="left"/>
      <w:pPr>
        <w:ind w:left="6810" w:hanging="360"/>
      </w:pPr>
    </w:lvl>
    <w:lvl w:ilvl="8" w:tplc="0415001B">
      <w:start w:val="1"/>
      <w:numFmt w:val="lowerRoman"/>
      <w:lvlText w:val="%9."/>
      <w:lvlJc w:val="right"/>
      <w:pPr>
        <w:ind w:left="7530" w:hanging="180"/>
      </w:pPr>
    </w:lvl>
  </w:abstractNum>
  <w:abstractNum w:abstractNumId="61" w15:restartNumberingAfterBreak="0">
    <w:nsid w:val="37F57533"/>
    <w:multiLevelType w:val="hybridMultilevel"/>
    <w:tmpl w:val="CED2FC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8096468"/>
    <w:multiLevelType w:val="hybridMultilevel"/>
    <w:tmpl w:val="C8A04280"/>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3" w15:restartNumberingAfterBreak="0">
    <w:nsid w:val="394419F2"/>
    <w:multiLevelType w:val="hybridMultilevel"/>
    <w:tmpl w:val="1846AB5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15:restartNumberingAfterBreak="0">
    <w:nsid w:val="39A938FD"/>
    <w:multiLevelType w:val="hybridMultilevel"/>
    <w:tmpl w:val="28AC9852"/>
    <w:lvl w:ilvl="0" w:tplc="6698502E">
      <w:start w:val="1"/>
      <w:numFmt w:val="decimal"/>
      <w:lvlText w:val="%1)"/>
      <w:lvlJc w:val="left"/>
      <w:pPr>
        <w:tabs>
          <w:tab w:val="num" w:pos="2880"/>
        </w:tabs>
        <w:ind w:left="2880" w:hanging="360"/>
      </w:pPr>
      <w:rPr>
        <w:rFonts w:ascii="Times New Roman" w:eastAsia="Times New Roman" w:hAnsi="Times New Roman" w:cs="Times New Roman"/>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BE20FD3"/>
    <w:multiLevelType w:val="hybridMultilevel"/>
    <w:tmpl w:val="943AEAE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6" w15:restartNumberingAfterBreak="0">
    <w:nsid w:val="3D577E3A"/>
    <w:multiLevelType w:val="multilevel"/>
    <w:tmpl w:val="0AF225B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ind w:left="3960" w:hanging="720"/>
      </w:pPr>
      <w:rPr>
        <w:rFonts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67" w15:restartNumberingAfterBreak="0">
    <w:nsid w:val="3E0341AE"/>
    <w:multiLevelType w:val="hybridMultilevel"/>
    <w:tmpl w:val="B25E4FF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8" w15:restartNumberingAfterBreak="0">
    <w:nsid w:val="3E587648"/>
    <w:multiLevelType w:val="hybridMultilevel"/>
    <w:tmpl w:val="13D2BE9E"/>
    <w:lvl w:ilvl="0" w:tplc="04150017">
      <w:start w:val="1"/>
      <w:numFmt w:val="lowerLetter"/>
      <w:lvlText w:val="%1)"/>
      <w:lvlJc w:val="left"/>
      <w:pPr>
        <w:ind w:left="786" w:hanging="360"/>
      </w:pPr>
      <w:rPr>
        <w:rFonts w:cs="Times New Roman"/>
      </w:rPr>
    </w:lvl>
    <w:lvl w:ilvl="1" w:tplc="04150019">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69" w15:restartNumberingAfterBreak="0">
    <w:nsid w:val="3E8D5E38"/>
    <w:multiLevelType w:val="hybridMultilevel"/>
    <w:tmpl w:val="9A0C4EF6"/>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70" w15:restartNumberingAfterBreak="0">
    <w:nsid w:val="3EBA1EA2"/>
    <w:multiLevelType w:val="multilevel"/>
    <w:tmpl w:val="1BFE231E"/>
    <w:lvl w:ilvl="0">
      <w:start w:val="1"/>
      <w:numFmt w:val="decimal"/>
      <w:lvlText w:val="%1"/>
      <w:lvlJc w:val="left"/>
      <w:pPr>
        <w:ind w:left="480" w:hanging="480"/>
      </w:pPr>
      <w:rPr>
        <w:rFonts w:cs="Times New Roman" w:hint="default"/>
      </w:rPr>
    </w:lvl>
    <w:lvl w:ilvl="1">
      <w:start w:val="9"/>
      <w:numFmt w:val="decimal"/>
      <w:lvlText w:val="%1.%2"/>
      <w:lvlJc w:val="left"/>
      <w:pPr>
        <w:ind w:left="1331" w:hanging="480"/>
      </w:pPr>
      <w:rPr>
        <w:rFonts w:cs="Times New Roman" w:hint="default"/>
      </w:rPr>
    </w:lvl>
    <w:lvl w:ilvl="2">
      <w:start w:val="1"/>
      <w:numFmt w:val="lowerLetter"/>
      <w:lvlText w:val="%3)"/>
      <w:lvlJc w:val="left"/>
      <w:pPr>
        <w:ind w:left="1855" w:hanging="720"/>
      </w:pPr>
      <w:rPr>
        <w:rFonts w:ascii="Times New Roman" w:eastAsia="Times New Roman" w:hAnsi="Times New Roman" w:cs="Times New Roman"/>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71" w15:restartNumberingAfterBreak="0">
    <w:nsid w:val="3FB37846"/>
    <w:multiLevelType w:val="hybridMultilevel"/>
    <w:tmpl w:val="452ADD3A"/>
    <w:lvl w:ilvl="0" w:tplc="75E8BB20">
      <w:start w:val="1"/>
      <w:numFmt w:val="lowerLetter"/>
      <w:lvlText w:val="%1)"/>
      <w:lvlJc w:val="left"/>
      <w:pPr>
        <w:ind w:left="1494" w:hanging="360"/>
      </w:pPr>
      <w:rPr>
        <w:rFonts w:ascii="Times New Roman" w:hAnsi="Times New Roman" w:cs="Times New Roman" w:hint="default"/>
        <w:sz w:val="24"/>
        <w:szCs w:val="24"/>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72" w15:restartNumberingAfterBreak="0">
    <w:nsid w:val="40571807"/>
    <w:multiLevelType w:val="hybridMultilevel"/>
    <w:tmpl w:val="FAFE74AA"/>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73" w15:restartNumberingAfterBreak="0">
    <w:nsid w:val="415C2B91"/>
    <w:multiLevelType w:val="hybridMultilevel"/>
    <w:tmpl w:val="4FE6820E"/>
    <w:lvl w:ilvl="0" w:tplc="58C4F49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4" w15:restartNumberingAfterBreak="0">
    <w:nsid w:val="42E345E3"/>
    <w:multiLevelType w:val="hybridMultilevel"/>
    <w:tmpl w:val="8DCAEFF2"/>
    <w:lvl w:ilvl="0" w:tplc="74ECEFD0">
      <w:start w:val="9"/>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2ED447E"/>
    <w:multiLevelType w:val="hybridMultilevel"/>
    <w:tmpl w:val="E1FE575E"/>
    <w:lvl w:ilvl="0" w:tplc="0415000F">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6" w15:restartNumberingAfterBreak="0">
    <w:nsid w:val="46A444BA"/>
    <w:multiLevelType w:val="hybridMultilevel"/>
    <w:tmpl w:val="F6223D8C"/>
    <w:lvl w:ilvl="0" w:tplc="0415000F">
      <w:start w:val="1"/>
      <w:numFmt w:val="decimal"/>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77" w15:restartNumberingAfterBreak="0">
    <w:nsid w:val="476943C0"/>
    <w:multiLevelType w:val="hybridMultilevel"/>
    <w:tmpl w:val="821E1EC8"/>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78"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48AD5E37"/>
    <w:multiLevelType w:val="hybridMultilevel"/>
    <w:tmpl w:val="8C343638"/>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80" w15:restartNumberingAfterBreak="0">
    <w:nsid w:val="4E4E4CD2"/>
    <w:multiLevelType w:val="hybridMultilevel"/>
    <w:tmpl w:val="B8287CEC"/>
    <w:lvl w:ilvl="0" w:tplc="CC16FEE0">
      <w:start w:val="1"/>
      <w:numFmt w:val="decimal"/>
      <w:lvlText w:val="%1)"/>
      <w:lvlJc w:val="left"/>
      <w:pPr>
        <w:ind w:left="1429" w:hanging="360"/>
      </w:pPr>
      <w:rPr>
        <w:rFonts w:ascii="Times New Roman" w:eastAsia="Times New Roman" w:hAnsi="Times New Roman" w:cs="Times New Roman"/>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81" w15:restartNumberingAfterBreak="0">
    <w:nsid w:val="4E705EC1"/>
    <w:multiLevelType w:val="hybridMultilevel"/>
    <w:tmpl w:val="5E58F2AA"/>
    <w:lvl w:ilvl="0" w:tplc="04150017">
      <w:start w:val="1"/>
      <w:numFmt w:val="lowerLetter"/>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82" w15:restartNumberingAfterBreak="0">
    <w:nsid w:val="50BE586F"/>
    <w:multiLevelType w:val="hybridMultilevel"/>
    <w:tmpl w:val="B9C8B7A8"/>
    <w:lvl w:ilvl="0" w:tplc="04150005">
      <w:start w:val="1"/>
      <w:numFmt w:val="bullet"/>
      <w:lvlText w:val=""/>
      <w:lvlJc w:val="left"/>
      <w:pPr>
        <w:ind w:left="1571" w:hanging="360"/>
      </w:pPr>
      <w:rPr>
        <w:rFonts w:ascii="Wingdings" w:hAnsi="Wingdings" w:hint="default"/>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1E876D1"/>
    <w:multiLevelType w:val="hybridMultilevel"/>
    <w:tmpl w:val="A0F66A60"/>
    <w:name w:val="WW8Num62"/>
    <w:lvl w:ilvl="0" w:tplc="5DA27B22">
      <w:start w:val="1"/>
      <w:numFmt w:val="decimal"/>
      <w:lvlText w:val="%1."/>
      <w:lvlJc w:val="left"/>
      <w:pPr>
        <w:tabs>
          <w:tab w:val="num" w:pos="720"/>
        </w:tabs>
        <w:ind w:left="720" w:hanging="360"/>
      </w:pPr>
      <w:rPr>
        <w:rFonts w:cs="Times New Roman"/>
        <w:b w:val="0"/>
        <w:color w:val="00000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A32EAEC4">
      <w:start w:val="1"/>
      <w:numFmt w:val="decimal"/>
      <w:lvlText w:val="%7."/>
      <w:lvlJc w:val="left"/>
      <w:pPr>
        <w:tabs>
          <w:tab w:val="num" w:pos="5040"/>
        </w:tabs>
        <w:ind w:left="5040" w:hanging="360"/>
      </w:pPr>
      <w:rPr>
        <w:rFonts w:cs="Times New Roman"/>
        <w:color w:val="auto"/>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4" w15:restartNumberingAfterBreak="0">
    <w:nsid w:val="524F5F1B"/>
    <w:multiLevelType w:val="hybridMultilevel"/>
    <w:tmpl w:val="A7B8D308"/>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85" w15:restartNumberingAfterBreak="0">
    <w:nsid w:val="5255555E"/>
    <w:multiLevelType w:val="hybridMultilevel"/>
    <w:tmpl w:val="85324A46"/>
    <w:lvl w:ilvl="0" w:tplc="CBA4CFF0">
      <w:start w:val="1"/>
      <w:numFmt w:val="lowerLetter"/>
      <w:lvlText w:val="%1)"/>
      <w:lvlJc w:val="left"/>
      <w:pPr>
        <w:ind w:left="1070" w:hanging="360"/>
      </w:pPr>
      <w:rPr>
        <w:rFonts w:cs="Times New Roman"/>
        <w:b w:val="0"/>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86" w15:restartNumberingAfterBreak="0">
    <w:nsid w:val="533A2B36"/>
    <w:multiLevelType w:val="hybridMultilevel"/>
    <w:tmpl w:val="E9EEF510"/>
    <w:lvl w:ilvl="0" w:tplc="F4B8F1DE">
      <w:start w:val="1"/>
      <w:numFmt w:val="decimal"/>
      <w:pStyle w:val="Akapitzlist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4A45CB9"/>
    <w:multiLevelType w:val="multilevel"/>
    <w:tmpl w:val="EB2EE34C"/>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500"/>
        </w:tabs>
        <w:ind w:left="1500" w:hanging="42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88" w15:restartNumberingAfterBreak="0">
    <w:nsid w:val="55CC3580"/>
    <w:multiLevelType w:val="hybridMultilevel"/>
    <w:tmpl w:val="64904AA4"/>
    <w:lvl w:ilvl="0" w:tplc="2398C712">
      <w:start w:val="7"/>
      <w:numFmt w:val="decimal"/>
      <w:lvlText w:val="%1."/>
      <w:lvlJc w:val="left"/>
      <w:pPr>
        <w:ind w:left="502" w:hanging="360"/>
      </w:pPr>
      <w:rPr>
        <w:rFonts w:cs="Times New Roman" w:hint="default"/>
      </w:rPr>
    </w:lvl>
    <w:lvl w:ilvl="1" w:tplc="04150019" w:tentative="1">
      <w:start w:val="1"/>
      <w:numFmt w:val="lowerLetter"/>
      <w:lvlText w:val="%2."/>
      <w:lvlJc w:val="left"/>
      <w:pPr>
        <w:ind w:left="1582" w:hanging="360"/>
      </w:pPr>
      <w:rPr>
        <w:rFonts w:cs="Times New Roman"/>
      </w:rPr>
    </w:lvl>
    <w:lvl w:ilvl="2" w:tplc="0415001B" w:tentative="1">
      <w:start w:val="1"/>
      <w:numFmt w:val="lowerRoman"/>
      <w:lvlText w:val="%3."/>
      <w:lvlJc w:val="right"/>
      <w:pPr>
        <w:ind w:left="2302" w:hanging="180"/>
      </w:pPr>
      <w:rPr>
        <w:rFonts w:cs="Times New Roman"/>
      </w:rPr>
    </w:lvl>
    <w:lvl w:ilvl="3" w:tplc="0415000F" w:tentative="1">
      <w:start w:val="1"/>
      <w:numFmt w:val="decimal"/>
      <w:lvlText w:val="%4."/>
      <w:lvlJc w:val="left"/>
      <w:pPr>
        <w:ind w:left="3022" w:hanging="360"/>
      </w:pPr>
      <w:rPr>
        <w:rFonts w:cs="Times New Roman"/>
      </w:rPr>
    </w:lvl>
    <w:lvl w:ilvl="4" w:tplc="04150019" w:tentative="1">
      <w:start w:val="1"/>
      <w:numFmt w:val="lowerLetter"/>
      <w:lvlText w:val="%5."/>
      <w:lvlJc w:val="left"/>
      <w:pPr>
        <w:ind w:left="3742" w:hanging="360"/>
      </w:pPr>
      <w:rPr>
        <w:rFonts w:cs="Times New Roman"/>
      </w:rPr>
    </w:lvl>
    <w:lvl w:ilvl="5" w:tplc="0415001B" w:tentative="1">
      <w:start w:val="1"/>
      <w:numFmt w:val="lowerRoman"/>
      <w:lvlText w:val="%6."/>
      <w:lvlJc w:val="right"/>
      <w:pPr>
        <w:ind w:left="4462" w:hanging="180"/>
      </w:pPr>
      <w:rPr>
        <w:rFonts w:cs="Times New Roman"/>
      </w:rPr>
    </w:lvl>
    <w:lvl w:ilvl="6" w:tplc="0415000F" w:tentative="1">
      <w:start w:val="1"/>
      <w:numFmt w:val="decimal"/>
      <w:lvlText w:val="%7."/>
      <w:lvlJc w:val="left"/>
      <w:pPr>
        <w:ind w:left="5182" w:hanging="360"/>
      </w:pPr>
      <w:rPr>
        <w:rFonts w:cs="Times New Roman"/>
      </w:rPr>
    </w:lvl>
    <w:lvl w:ilvl="7" w:tplc="04150019" w:tentative="1">
      <w:start w:val="1"/>
      <w:numFmt w:val="lowerLetter"/>
      <w:lvlText w:val="%8."/>
      <w:lvlJc w:val="left"/>
      <w:pPr>
        <w:ind w:left="5902" w:hanging="360"/>
      </w:pPr>
      <w:rPr>
        <w:rFonts w:cs="Times New Roman"/>
      </w:rPr>
    </w:lvl>
    <w:lvl w:ilvl="8" w:tplc="0415001B" w:tentative="1">
      <w:start w:val="1"/>
      <w:numFmt w:val="lowerRoman"/>
      <w:lvlText w:val="%9."/>
      <w:lvlJc w:val="right"/>
      <w:pPr>
        <w:ind w:left="6622" w:hanging="180"/>
      </w:pPr>
      <w:rPr>
        <w:rFonts w:cs="Times New Roman"/>
      </w:rPr>
    </w:lvl>
  </w:abstractNum>
  <w:abstractNum w:abstractNumId="89" w15:restartNumberingAfterBreak="0">
    <w:nsid w:val="56FD6B5C"/>
    <w:multiLevelType w:val="multilevel"/>
    <w:tmpl w:val="182CAE40"/>
    <w:lvl w:ilvl="0">
      <w:start w:val="1"/>
      <w:numFmt w:val="decimal"/>
      <w:lvlText w:val="%1."/>
      <w:lvlJc w:val="left"/>
      <w:pPr>
        <w:ind w:left="720" w:hanging="360"/>
      </w:pPr>
    </w:lvl>
    <w:lvl w:ilvl="1">
      <w:start w:val="1"/>
      <w:numFmt w:val="decimal"/>
      <w:isLgl/>
      <w:lvlText w:val="%1.%2"/>
      <w:lvlJc w:val="left"/>
      <w:pPr>
        <w:ind w:left="1146" w:hanging="360"/>
      </w:pPr>
    </w:lvl>
    <w:lvl w:ilvl="2">
      <w:start w:val="1"/>
      <w:numFmt w:val="decimalZero"/>
      <w:isLgl/>
      <w:lvlText w:val="%1.%2.%3"/>
      <w:lvlJc w:val="left"/>
      <w:pPr>
        <w:ind w:left="1932" w:hanging="720"/>
      </w:pPr>
    </w:lvl>
    <w:lvl w:ilvl="3">
      <w:start w:val="1"/>
      <w:numFmt w:val="decimal"/>
      <w:isLgl/>
      <w:lvlText w:val="%1.%2.%3.%4"/>
      <w:lvlJc w:val="left"/>
      <w:pPr>
        <w:ind w:left="2358" w:hanging="720"/>
      </w:pPr>
    </w:lvl>
    <w:lvl w:ilvl="4">
      <w:start w:val="1"/>
      <w:numFmt w:val="decimal"/>
      <w:isLgl/>
      <w:lvlText w:val="%1.%2.%3.%4.%5"/>
      <w:lvlJc w:val="left"/>
      <w:pPr>
        <w:ind w:left="3144" w:hanging="1080"/>
      </w:pPr>
    </w:lvl>
    <w:lvl w:ilvl="5">
      <w:start w:val="1"/>
      <w:numFmt w:val="decimal"/>
      <w:isLgl/>
      <w:lvlText w:val="%1.%2.%3.%4.%5.%6"/>
      <w:lvlJc w:val="left"/>
      <w:pPr>
        <w:ind w:left="3570" w:hanging="1080"/>
      </w:pPr>
    </w:lvl>
    <w:lvl w:ilvl="6">
      <w:start w:val="1"/>
      <w:numFmt w:val="decimal"/>
      <w:isLgl/>
      <w:lvlText w:val="%1.%2.%3.%4.%5.%6.%7"/>
      <w:lvlJc w:val="left"/>
      <w:pPr>
        <w:ind w:left="4356" w:hanging="1440"/>
      </w:pPr>
    </w:lvl>
    <w:lvl w:ilvl="7">
      <w:start w:val="1"/>
      <w:numFmt w:val="decimal"/>
      <w:isLgl/>
      <w:lvlText w:val="%1.%2.%3.%4.%5.%6.%7.%8"/>
      <w:lvlJc w:val="left"/>
      <w:pPr>
        <w:ind w:left="4782" w:hanging="1440"/>
      </w:pPr>
    </w:lvl>
    <w:lvl w:ilvl="8">
      <w:start w:val="1"/>
      <w:numFmt w:val="decimal"/>
      <w:isLgl/>
      <w:lvlText w:val="%1.%2.%3.%4.%5.%6.%7.%8.%9"/>
      <w:lvlJc w:val="left"/>
      <w:pPr>
        <w:ind w:left="5208" w:hanging="1440"/>
      </w:pPr>
    </w:lvl>
  </w:abstractNum>
  <w:abstractNum w:abstractNumId="90" w15:restartNumberingAfterBreak="0">
    <w:nsid w:val="58C7181A"/>
    <w:multiLevelType w:val="multilevel"/>
    <w:tmpl w:val="B8C61964"/>
    <w:lvl w:ilvl="0">
      <w:start w:val="1"/>
      <w:numFmt w:val="decimal"/>
      <w:lvlText w:val="%1."/>
      <w:lvlJc w:val="left"/>
      <w:pPr>
        <w:ind w:left="720" w:hanging="360"/>
      </w:p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1" w15:restartNumberingAfterBreak="0">
    <w:nsid w:val="595B50F1"/>
    <w:multiLevelType w:val="hybridMultilevel"/>
    <w:tmpl w:val="2BD27F6C"/>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2" w15:restartNumberingAfterBreak="0">
    <w:nsid w:val="5A095048"/>
    <w:multiLevelType w:val="hybridMultilevel"/>
    <w:tmpl w:val="39E0CDAE"/>
    <w:lvl w:ilvl="0" w:tplc="04150001">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93" w15:restartNumberingAfterBreak="0">
    <w:nsid w:val="5B8E1B14"/>
    <w:multiLevelType w:val="hybridMultilevel"/>
    <w:tmpl w:val="01C89C78"/>
    <w:lvl w:ilvl="0" w:tplc="04150017">
      <w:start w:val="1"/>
      <w:numFmt w:val="lowerLetter"/>
      <w:lvlText w:val="%1)"/>
      <w:lvlJc w:val="left"/>
      <w:pPr>
        <w:ind w:left="1215" w:hanging="360"/>
      </w:pPr>
    </w:lvl>
    <w:lvl w:ilvl="1" w:tplc="04150019" w:tentative="1">
      <w:start w:val="1"/>
      <w:numFmt w:val="lowerLetter"/>
      <w:lvlText w:val="%2."/>
      <w:lvlJc w:val="left"/>
      <w:pPr>
        <w:ind w:left="1935" w:hanging="360"/>
      </w:pPr>
    </w:lvl>
    <w:lvl w:ilvl="2" w:tplc="0415001B" w:tentative="1">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abstractNum w:abstractNumId="94" w15:restartNumberingAfterBreak="0">
    <w:nsid w:val="5DA72677"/>
    <w:multiLevelType w:val="multilevel"/>
    <w:tmpl w:val="A0544792"/>
    <w:lvl w:ilvl="0">
      <w:start w:val="1"/>
      <w:numFmt w:val="decimal"/>
      <w:lvlText w:val="%1."/>
      <w:lvlJc w:val="left"/>
      <w:pPr>
        <w:ind w:left="36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b w:val="0"/>
        <w:bCs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95" w15:restartNumberingAfterBreak="0">
    <w:nsid w:val="5E7C0C8B"/>
    <w:multiLevelType w:val="hybridMultilevel"/>
    <w:tmpl w:val="3C16A0F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6" w15:restartNumberingAfterBreak="0">
    <w:nsid w:val="5ED97766"/>
    <w:multiLevelType w:val="multilevel"/>
    <w:tmpl w:val="D0584846"/>
    <w:lvl w:ilvl="0">
      <w:start w:val="1"/>
      <w:numFmt w:val="decimal"/>
      <w:lvlText w:val="%1"/>
      <w:lvlJc w:val="left"/>
      <w:pPr>
        <w:ind w:left="450" w:hanging="450"/>
      </w:pPr>
      <w:rPr>
        <w:rFonts w:cs="Times New Roman" w:hint="default"/>
      </w:rPr>
    </w:lvl>
    <w:lvl w:ilvl="1">
      <w:start w:val="1"/>
      <w:numFmt w:val="decimal"/>
      <w:lvlText w:val="%2)"/>
      <w:lvlJc w:val="left"/>
      <w:pPr>
        <w:ind w:left="1159" w:hanging="450"/>
      </w:pPr>
      <w:rPr>
        <w:rFonts w:ascii="Times New Roman" w:eastAsia="Times New Roman" w:hAnsi="Times New Roman" w:cs="Times New Roman"/>
      </w:rPr>
    </w:lvl>
    <w:lvl w:ilvl="2">
      <w:start w:val="1"/>
      <w:numFmt w:val="decimal"/>
      <w:lvlText w:val="%1.%2.%3"/>
      <w:lvlJc w:val="left"/>
      <w:pPr>
        <w:ind w:left="1710" w:hanging="720"/>
      </w:pPr>
      <w:rPr>
        <w:rFonts w:cs="Times New Roman" w:hint="default"/>
      </w:rPr>
    </w:lvl>
    <w:lvl w:ilvl="3">
      <w:start w:val="1"/>
      <w:numFmt w:val="decimal"/>
      <w:lvlText w:val="%1.%2.%3.%4"/>
      <w:lvlJc w:val="left"/>
      <w:pPr>
        <w:ind w:left="2205" w:hanging="720"/>
      </w:pPr>
      <w:rPr>
        <w:rFonts w:cs="Times New Roman" w:hint="default"/>
      </w:rPr>
    </w:lvl>
    <w:lvl w:ilvl="4">
      <w:start w:val="1"/>
      <w:numFmt w:val="decimal"/>
      <w:lvlText w:val="%1.%2.%3.%4.%5"/>
      <w:lvlJc w:val="left"/>
      <w:pPr>
        <w:ind w:left="3060" w:hanging="1080"/>
      </w:pPr>
      <w:rPr>
        <w:rFonts w:cs="Times New Roman" w:hint="default"/>
      </w:rPr>
    </w:lvl>
    <w:lvl w:ilvl="5">
      <w:start w:val="1"/>
      <w:numFmt w:val="decimal"/>
      <w:lvlText w:val="%1.%2.%3.%4.%5.%6"/>
      <w:lvlJc w:val="left"/>
      <w:pPr>
        <w:ind w:left="3555" w:hanging="1080"/>
      </w:pPr>
      <w:rPr>
        <w:rFonts w:cs="Times New Roman" w:hint="default"/>
      </w:rPr>
    </w:lvl>
    <w:lvl w:ilvl="6">
      <w:start w:val="1"/>
      <w:numFmt w:val="decimal"/>
      <w:lvlText w:val="%1.%2.%3.%4.%5.%6.%7"/>
      <w:lvlJc w:val="left"/>
      <w:pPr>
        <w:ind w:left="4410" w:hanging="1440"/>
      </w:pPr>
      <w:rPr>
        <w:rFonts w:cs="Times New Roman" w:hint="default"/>
      </w:rPr>
    </w:lvl>
    <w:lvl w:ilvl="7">
      <w:start w:val="1"/>
      <w:numFmt w:val="decimal"/>
      <w:lvlText w:val="%1.%2.%3.%4.%5.%6.%7.%8"/>
      <w:lvlJc w:val="left"/>
      <w:pPr>
        <w:ind w:left="4905" w:hanging="1440"/>
      </w:pPr>
      <w:rPr>
        <w:rFonts w:cs="Times New Roman" w:hint="default"/>
      </w:rPr>
    </w:lvl>
    <w:lvl w:ilvl="8">
      <w:start w:val="1"/>
      <w:numFmt w:val="decimal"/>
      <w:lvlText w:val="%1.%2.%3.%4.%5.%6.%7.%8.%9"/>
      <w:lvlJc w:val="left"/>
      <w:pPr>
        <w:ind w:left="5760" w:hanging="1800"/>
      </w:pPr>
      <w:rPr>
        <w:rFonts w:cs="Times New Roman" w:hint="default"/>
      </w:rPr>
    </w:lvl>
  </w:abstractNum>
  <w:abstractNum w:abstractNumId="97" w15:restartNumberingAfterBreak="0">
    <w:nsid w:val="603A4EE1"/>
    <w:multiLevelType w:val="hybridMultilevel"/>
    <w:tmpl w:val="5406C184"/>
    <w:lvl w:ilvl="0" w:tplc="8EA60C90">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8"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99" w15:restartNumberingAfterBreak="0">
    <w:nsid w:val="622D2DAE"/>
    <w:multiLevelType w:val="multilevel"/>
    <w:tmpl w:val="C1C2A8E2"/>
    <w:lvl w:ilvl="0">
      <w:start w:val="1"/>
      <w:numFmt w:val="decimal"/>
      <w:lvlText w:val="%1."/>
      <w:lvlJc w:val="left"/>
      <w:pPr>
        <w:ind w:left="360" w:hanging="360"/>
      </w:pPr>
      <w:rPr>
        <w:b w:val="0"/>
        <w:bCs w:val="0"/>
        <w:color w:val="000000" w:themeColor="tex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15:restartNumberingAfterBreak="0">
    <w:nsid w:val="658F6AF1"/>
    <w:multiLevelType w:val="hybridMultilevel"/>
    <w:tmpl w:val="B96E21AE"/>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95568C38">
      <w:start w:val="1"/>
      <w:numFmt w:val="decimal"/>
      <w:lvlText w:val="%7."/>
      <w:lvlJc w:val="left"/>
      <w:pPr>
        <w:tabs>
          <w:tab w:val="num" w:pos="5040"/>
        </w:tabs>
        <w:ind w:left="5040" w:hanging="360"/>
      </w:pPr>
      <w:rPr>
        <w:rFonts w:cs="Times New Roman"/>
        <w:b w:val="0"/>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1" w15:restartNumberingAfterBreak="0">
    <w:nsid w:val="67852CBC"/>
    <w:multiLevelType w:val="hybridMultilevel"/>
    <w:tmpl w:val="76EA870A"/>
    <w:lvl w:ilvl="0" w:tplc="04150017">
      <w:start w:val="1"/>
      <w:numFmt w:val="lowerLetter"/>
      <w:lvlText w:val="%1)"/>
      <w:lvlJc w:val="left"/>
      <w:pPr>
        <w:ind w:left="1070" w:hanging="360"/>
      </w:pPr>
      <w:rPr>
        <w:rFonts w:cs="Times New Roman"/>
      </w:rPr>
    </w:lvl>
    <w:lvl w:ilvl="1" w:tplc="04150019" w:tentative="1">
      <w:start w:val="1"/>
      <w:numFmt w:val="lowerLetter"/>
      <w:lvlText w:val="%2."/>
      <w:lvlJc w:val="left"/>
      <w:pPr>
        <w:ind w:left="1790" w:hanging="360"/>
      </w:pPr>
      <w:rPr>
        <w:rFonts w:cs="Times New Roman"/>
      </w:rPr>
    </w:lvl>
    <w:lvl w:ilvl="2" w:tplc="0415001B" w:tentative="1">
      <w:start w:val="1"/>
      <w:numFmt w:val="lowerRoman"/>
      <w:lvlText w:val="%3."/>
      <w:lvlJc w:val="right"/>
      <w:pPr>
        <w:ind w:left="2510" w:hanging="180"/>
      </w:pPr>
      <w:rPr>
        <w:rFonts w:cs="Times New Roman"/>
      </w:rPr>
    </w:lvl>
    <w:lvl w:ilvl="3" w:tplc="0415000F" w:tentative="1">
      <w:start w:val="1"/>
      <w:numFmt w:val="decimal"/>
      <w:lvlText w:val="%4."/>
      <w:lvlJc w:val="left"/>
      <w:pPr>
        <w:ind w:left="3230" w:hanging="360"/>
      </w:pPr>
      <w:rPr>
        <w:rFonts w:cs="Times New Roman"/>
      </w:rPr>
    </w:lvl>
    <w:lvl w:ilvl="4" w:tplc="04150019" w:tentative="1">
      <w:start w:val="1"/>
      <w:numFmt w:val="lowerLetter"/>
      <w:lvlText w:val="%5."/>
      <w:lvlJc w:val="left"/>
      <w:pPr>
        <w:ind w:left="3950" w:hanging="360"/>
      </w:pPr>
      <w:rPr>
        <w:rFonts w:cs="Times New Roman"/>
      </w:rPr>
    </w:lvl>
    <w:lvl w:ilvl="5" w:tplc="0415001B" w:tentative="1">
      <w:start w:val="1"/>
      <w:numFmt w:val="lowerRoman"/>
      <w:lvlText w:val="%6."/>
      <w:lvlJc w:val="right"/>
      <w:pPr>
        <w:ind w:left="4670" w:hanging="180"/>
      </w:pPr>
      <w:rPr>
        <w:rFonts w:cs="Times New Roman"/>
      </w:rPr>
    </w:lvl>
    <w:lvl w:ilvl="6" w:tplc="0415000F" w:tentative="1">
      <w:start w:val="1"/>
      <w:numFmt w:val="decimal"/>
      <w:lvlText w:val="%7."/>
      <w:lvlJc w:val="left"/>
      <w:pPr>
        <w:ind w:left="5390" w:hanging="360"/>
      </w:pPr>
      <w:rPr>
        <w:rFonts w:cs="Times New Roman"/>
      </w:rPr>
    </w:lvl>
    <w:lvl w:ilvl="7" w:tplc="04150019" w:tentative="1">
      <w:start w:val="1"/>
      <w:numFmt w:val="lowerLetter"/>
      <w:lvlText w:val="%8."/>
      <w:lvlJc w:val="left"/>
      <w:pPr>
        <w:ind w:left="6110" w:hanging="360"/>
      </w:pPr>
      <w:rPr>
        <w:rFonts w:cs="Times New Roman"/>
      </w:rPr>
    </w:lvl>
    <w:lvl w:ilvl="8" w:tplc="0415001B" w:tentative="1">
      <w:start w:val="1"/>
      <w:numFmt w:val="lowerRoman"/>
      <w:lvlText w:val="%9."/>
      <w:lvlJc w:val="right"/>
      <w:pPr>
        <w:ind w:left="6830" w:hanging="180"/>
      </w:pPr>
      <w:rPr>
        <w:rFonts w:cs="Times New Roman"/>
      </w:rPr>
    </w:lvl>
  </w:abstractNum>
  <w:abstractNum w:abstractNumId="102" w15:restartNumberingAfterBreak="0">
    <w:nsid w:val="698C7079"/>
    <w:multiLevelType w:val="multilevel"/>
    <w:tmpl w:val="4C54C320"/>
    <w:lvl w:ilvl="0">
      <w:start w:val="1"/>
      <w:numFmt w:val="decimal"/>
      <w:lvlText w:val="%1."/>
      <w:lvlJc w:val="left"/>
      <w:pPr>
        <w:ind w:left="720" w:hanging="360"/>
      </w:pPr>
      <w:rPr>
        <w:color w:val="auto"/>
      </w:rPr>
    </w:lvl>
    <w:lvl w:ilvl="1">
      <w:start w:val="1"/>
      <w:numFmt w:val="decimal"/>
      <w:isLgl/>
      <w:lvlText w:val="%1.%2"/>
      <w:lvlJc w:val="left"/>
      <w:pPr>
        <w:ind w:left="1410" w:hanging="690"/>
      </w:pPr>
    </w:lvl>
    <w:lvl w:ilvl="2">
      <w:start w:val="1"/>
      <w:numFmt w:val="decimal"/>
      <w:isLgl/>
      <w:lvlText w:val="%1.%2.%3"/>
      <w:lvlJc w:val="left"/>
      <w:pPr>
        <w:ind w:left="2139"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abstractNum w:abstractNumId="103" w15:restartNumberingAfterBreak="0">
    <w:nsid w:val="69A406D8"/>
    <w:multiLevelType w:val="hybridMultilevel"/>
    <w:tmpl w:val="F8881498"/>
    <w:lvl w:ilvl="0" w:tplc="04150001">
      <w:start w:val="1"/>
      <w:numFmt w:val="decimal"/>
      <w:lvlText w:val="%1."/>
      <w:lvlJc w:val="left"/>
      <w:pPr>
        <w:tabs>
          <w:tab w:val="num" w:pos="720"/>
        </w:tabs>
        <w:ind w:left="720" w:hanging="360"/>
      </w:pPr>
      <w:rPr>
        <w:rFonts w:cs="Times New Roman"/>
      </w:rPr>
    </w:lvl>
    <w:lvl w:ilvl="1" w:tplc="04150003">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104"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05" w15:restartNumberingAfterBreak="0">
    <w:nsid w:val="6C9C633B"/>
    <w:multiLevelType w:val="hybridMultilevel"/>
    <w:tmpl w:val="51D8448E"/>
    <w:lvl w:ilvl="0" w:tplc="66C6452A">
      <w:start w:val="1"/>
      <w:numFmt w:val="decimal"/>
      <w:lvlText w:val="%1."/>
      <w:lvlJc w:val="left"/>
      <w:pPr>
        <w:ind w:left="720" w:hanging="360"/>
      </w:pPr>
    </w:lvl>
    <w:lvl w:ilvl="1" w:tplc="E3A27952">
      <w:start w:val="1"/>
      <w:numFmt w:val="decimal"/>
      <w:lvlText w:val="%2."/>
      <w:lvlJc w:val="left"/>
      <w:pPr>
        <w:ind w:left="720" w:hanging="360"/>
      </w:pPr>
    </w:lvl>
    <w:lvl w:ilvl="2" w:tplc="DB2CE11A">
      <w:start w:val="1"/>
      <w:numFmt w:val="decimal"/>
      <w:lvlText w:val="%3."/>
      <w:lvlJc w:val="left"/>
      <w:pPr>
        <w:ind w:left="720" w:hanging="360"/>
      </w:pPr>
    </w:lvl>
    <w:lvl w:ilvl="3" w:tplc="1E8A073A">
      <w:start w:val="1"/>
      <w:numFmt w:val="decimal"/>
      <w:lvlText w:val="%4."/>
      <w:lvlJc w:val="left"/>
      <w:pPr>
        <w:ind w:left="720" w:hanging="360"/>
      </w:pPr>
    </w:lvl>
    <w:lvl w:ilvl="4" w:tplc="9C4A37E2">
      <w:start w:val="1"/>
      <w:numFmt w:val="decimal"/>
      <w:lvlText w:val="%5."/>
      <w:lvlJc w:val="left"/>
      <w:pPr>
        <w:ind w:left="720" w:hanging="360"/>
      </w:pPr>
    </w:lvl>
    <w:lvl w:ilvl="5" w:tplc="5A8C171A">
      <w:start w:val="1"/>
      <w:numFmt w:val="decimal"/>
      <w:lvlText w:val="%6."/>
      <w:lvlJc w:val="left"/>
      <w:pPr>
        <w:ind w:left="720" w:hanging="360"/>
      </w:pPr>
    </w:lvl>
    <w:lvl w:ilvl="6" w:tplc="8ECA7346">
      <w:start w:val="1"/>
      <w:numFmt w:val="decimal"/>
      <w:lvlText w:val="%7."/>
      <w:lvlJc w:val="left"/>
      <w:pPr>
        <w:ind w:left="720" w:hanging="360"/>
      </w:pPr>
    </w:lvl>
    <w:lvl w:ilvl="7" w:tplc="B5F29A5C">
      <w:start w:val="1"/>
      <w:numFmt w:val="decimal"/>
      <w:lvlText w:val="%8."/>
      <w:lvlJc w:val="left"/>
      <w:pPr>
        <w:ind w:left="720" w:hanging="360"/>
      </w:pPr>
    </w:lvl>
    <w:lvl w:ilvl="8" w:tplc="49A47B76">
      <w:start w:val="1"/>
      <w:numFmt w:val="decimal"/>
      <w:lvlText w:val="%9."/>
      <w:lvlJc w:val="left"/>
      <w:pPr>
        <w:ind w:left="720" w:hanging="360"/>
      </w:pPr>
    </w:lvl>
  </w:abstractNum>
  <w:abstractNum w:abstractNumId="106" w15:restartNumberingAfterBreak="0">
    <w:nsid w:val="6CB81D76"/>
    <w:multiLevelType w:val="hybridMultilevel"/>
    <w:tmpl w:val="70B65FD6"/>
    <w:lvl w:ilvl="0" w:tplc="F1FE5A6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7" w15:restartNumberingAfterBreak="0">
    <w:nsid w:val="6D9B2602"/>
    <w:multiLevelType w:val="multilevel"/>
    <w:tmpl w:val="8F88B60E"/>
    <w:lvl w:ilvl="0">
      <w:start w:val="2"/>
      <w:numFmt w:val="decimal"/>
      <w:lvlText w:val="%1."/>
      <w:lvlJc w:val="left"/>
      <w:pPr>
        <w:ind w:left="720" w:hanging="360"/>
      </w:pPr>
      <w:rPr>
        <w:rFonts w:cs="Times New Roman" w:hint="default"/>
      </w:rPr>
    </w:lvl>
    <w:lvl w:ilvl="1">
      <w:start w:val="1"/>
      <w:numFmt w:val="decimal"/>
      <w:isLgl/>
      <w:lvlText w:val="%2)"/>
      <w:lvlJc w:val="left"/>
      <w:pPr>
        <w:tabs>
          <w:tab w:val="num" w:pos="1070"/>
        </w:tabs>
        <w:ind w:left="1070" w:hanging="360"/>
      </w:pPr>
      <w:rPr>
        <w:rFonts w:ascii="Times New Roman" w:eastAsia="Calibri" w:hAnsi="Times New Roman" w:cs="Calibri"/>
        <w:b w:val="0"/>
        <w:i w:val="0"/>
      </w:rPr>
    </w:lvl>
    <w:lvl w:ilvl="2">
      <w:start w:val="1"/>
      <w:numFmt w:val="decimal"/>
      <w:isLgl/>
      <w:lvlText w:val="%1.%2.%3"/>
      <w:lvlJc w:val="left"/>
      <w:pPr>
        <w:tabs>
          <w:tab w:val="num" w:pos="1997"/>
        </w:tabs>
        <w:ind w:left="1997"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08" w15:restartNumberingAfterBreak="0">
    <w:nsid w:val="6E563107"/>
    <w:multiLevelType w:val="hybridMultilevel"/>
    <w:tmpl w:val="A46AE510"/>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4AB440C0">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9" w15:restartNumberingAfterBreak="0">
    <w:nsid w:val="6F1D0755"/>
    <w:multiLevelType w:val="hybridMultilevel"/>
    <w:tmpl w:val="FD009232"/>
    <w:lvl w:ilvl="0" w:tplc="AEC42A44">
      <w:start w:val="1"/>
      <w:numFmt w:val="lowerLetter"/>
      <w:lvlText w:val="%1)"/>
      <w:lvlJc w:val="left"/>
      <w:pPr>
        <w:ind w:left="1070" w:hanging="360"/>
      </w:pPr>
      <w:rPr>
        <w:rFonts w:cs="Times New Roman" w:hint="default"/>
      </w:rPr>
    </w:lvl>
    <w:lvl w:ilvl="1" w:tplc="04150019" w:tentative="1">
      <w:start w:val="1"/>
      <w:numFmt w:val="lowerLetter"/>
      <w:lvlText w:val="%2."/>
      <w:lvlJc w:val="left"/>
      <w:pPr>
        <w:ind w:left="1295" w:hanging="360"/>
      </w:pPr>
    </w:lvl>
    <w:lvl w:ilvl="2" w:tplc="0415001B" w:tentative="1">
      <w:start w:val="1"/>
      <w:numFmt w:val="lowerRoman"/>
      <w:lvlText w:val="%3."/>
      <w:lvlJc w:val="right"/>
      <w:pPr>
        <w:ind w:left="2015" w:hanging="180"/>
      </w:pPr>
    </w:lvl>
    <w:lvl w:ilvl="3" w:tplc="0415000F" w:tentative="1">
      <w:start w:val="1"/>
      <w:numFmt w:val="decimal"/>
      <w:lvlText w:val="%4."/>
      <w:lvlJc w:val="left"/>
      <w:pPr>
        <w:ind w:left="2735" w:hanging="360"/>
      </w:pPr>
    </w:lvl>
    <w:lvl w:ilvl="4" w:tplc="04150019" w:tentative="1">
      <w:start w:val="1"/>
      <w:numFmt w:val="lowerLetter"/>
      <w:lvlText w:val="%5."/>
      <w:lvlJc w:val="left"/>
      <w:pPr>
        <w:ind w:left="3455" w:hanging="360"/>
      </w:pPr>
    </w:lvl>
    <w:lvl w:ilvl="5" w:tplc="0415001B" w:tentative="1">
      <w:start w:val="1"/>
      <w:numFmt w:val="lowerRoman"/>
      <w:lvlText w:val="%6."/>
      <w:lvlJc w:val="right"/>
      <w:pPr>
        <w:ind w:left="4175" w:hanging="180"/>
      </w:pPr>
    </w:lvl>
    <w:lvl w:ilvl="6" w:tplc="0415000F" w:tentative="1">
      <w:start w:val="1"/>
      <w:numFmt w:val="decimal"/>
      <w:lvlText w:val="%7."/>
      <w:lvlJc w:val="left"/>
      <w:pPr>
        <w:ind w:left="4895" w:hanging="360"/>
      </w:pPr>
    </w:lvl>
    <w:lvl w:ilvl="7" w:tplc="04150019" w:tentative="1">
      <w:start w:val="1"/>
      <w:numFmt w:val="lowerLetter"/>
      <w:lvlText w:val="%8."/>
      <w:lvlJc w:val="left"/>
      <w:pPr>
        <w:ind w:left="5615" w:hanging="360"/>
      </w:pPr>
    </w:lvl>
    <w:lvl w:ilvl="8" w:tplc="0415001B" w:tentative="1">
      <w:start w:val="1"/>
      <w:numFmt w:val="lowerRoman"/>
      <w:lvlText w:val="%9."/>
      <w:lvlJc w:val="right"/>
      <w:pPr>
        <w:ind w:left="6335" w:hanging="180"/>
      </w:pPr>
    </w:lvl>
  </w:abstractNum>
  <w:abstractNum w:abstractNumId="110" w15:restartNumberingAfterBreak="0">
    <w:nsid w:val="6F43267B"/>
    <w:multiLevelType w:val="hybridMultilevel"/>
    <w:tmpl w:val="6382CBBA"/>
    <w:lvl w:ilvl="0" w:tplc="23A8650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3AE3BF6"/>
    <w:multiLevelType w:val="hybridMultilevel"/>
    <w:tmpl w:val="97B0CA96"/>
    <w:lvl w:ilvl="0" w:tplc="687E454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44E133F"/>
    <w:multiLevelType w:val="hybridMultilevel"/>
    <w:tmpl w:val="061E2292"/>
    <w:lvl w:ilvl="0" w:tplc="A8042592">
      <w:start w:val="1"/>
      <w:numFmt w:val="decimal"/>
      <w:lvlText w:val="%1)"/>
      <w:lvlJc w:val="left"/>
      <w:pPr>
        <w:ind w:left="786" w:hanging="360"/>
      </w:pPr>
      <w:rPr>
        <w:rFonts w:ascii="Times New Roman" w:hAnsi="Times New Roman" w:cs="Times New Roman" w:hint="default"/>
        <w:b w:val="0"/>
        <w:color w:val="auto"/>
        <w:sz w:val="24"/>
        <w:szCs w:val="24"/>
        <w:u w:val="none"/>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3" w15:restartNumberingAfterBreak="0">
    <w:nsid w:val="75547666"/>
    <w:multiLevelType w:val="hybridMultilevel"/>
    <w:tmpl w:val="D6621EE6"/>
    <w:lvl w:ilvl="0" w:tplc="6F7079CC">
      <w:start w:val="3"/>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60A3CB5"/>
    <w:multiLevelType w:val="hybridMultilevel"/>
    <w:tmpl w:val="04684850"/>
    <w:lvl w:ilvl="0" w:tplc="500E98E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5" w15:restartNumberingAfterBreak="0">
    <w:nsid w:val="79EE7589"/>
    <w:multiLevelType w:val="multilevel"/>
    <w:tmpl w:val="41A4A16E"/>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720"/>
        </w:tabs>
        <w:ind w:left="720" w:hanging="360"/>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16" w15:restartNumberingAfterBreak="0">
    <w:nsid w:val="79F16FA5"/>
    <w:multiLevelType w:val="multilevel"/>
    <w:tmpl w:val="7DD25BA6"/>
    <w:lvl w:ilvl="0">
      <w:start w:val="4"/>
      <w:numFmt w:val="decimal"/>
      <w:lvlText w:val="%1"/>
      <w:lvlJc w:val="left"/>
      <w:pPr>
        <w:ind w:left="360" w:hanging="360"/>
      </w:pPr>
      <w:rPr>
        <w:rFonts w:cs="Times New Roman" w:hint="default"/>
      </w:rPr>
    </w:lvl>
    <w:lvl w:ilvl="1">
      <w:start w:val="1"/>
      <w:numFmt w:val="decimal"/>
      <w:lvlText w:val="%2)"/>
      <w:lvlJc w:val="left"/>
      <w:pPr>
        <w:ind w:left="786" w:hanging="360"/>
      </w:pPr>
      <w:rPr>
        <w:rFonts w:ascii="Times New Roman" w:eastAsia="Times New Roman" w:hAnsi="Times New Roman" w:cs="Times New Roman"/>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17" w15:restartNumberingAfterBreak="0">
    <w:nsid w:val="7A167483"/>
    <w:multiLevelType w:val="hybridMultilevel"/>
    <w:tmpl w:val="02049D40"/>
    <w:lvl w:ilvl="0" w:tplc="04150017">
      <w:start w:val="1"/>
      <w:numFmt w:val="lowerLetter"/>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18" w15:restartNumberingAfterBreak="0">
    <w:nsid w:val="7BC916F0"/>
    <w:multiLevelType w:val="hybridMultilevel"/>
    <w:tmpl w:val="4440DB34"/>
    <w:lvl w:ilvl="0" w:tplc="70FC0C3E">
      <w:start w:val="9"/>
      <w:numFmt w:val="decimal"/>
      <w:lvlText w:val="%1."/>
      <w:lvlJc w:val="left"/>
      <w:pPr>
        <w:tabs>
          <w:tab w:val="num" w:pos="720"/>
        </w:tabs>
        <w:ind w:left="72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9" w15:restartNumberingAfterBreak="0">
    <w:nsid w:val="7CC315E2"/>
    <w:multiLevelType w:val="hybridMultilevel"/>
    <w:tmpl w:val="19E013BC"/>
    <w:lvl w:ilvl="0" w:tplc="716C9882">
      <w:start w:val="1"/>
      <w:numFmt w:val="lowerLetter"/>
      <w:lvlText w:val="%1)"/>
      <w:lvlJc w:val="left"/>
      <w:pPr>
        <w:ind w:left="360" w:hanging="360"/>
      </w:pPr>
      <w:rPr>
        <w:rFonts w:cs="Times New Roman"/>
        <w:b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0" w15:restartNumberingAfterBreak="0">
    <w:nsid w:val="7EE851A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098475574">
    <w:abstractNumId w:val="40"/>
  </w:num>
  <w:num w:numId="2" w16cid:durableId="1775246277">
    <w:abstractNumId w:val="108"/>
    <w:lvlOverride w:ilvl="0">
      <w:lvl w:ilvl="0" w:tplc="EEEEAE54">
        <w:start w:val="1"/>
        <w:numFmt w:val="decimal"/>
        <w:lvlText w:val="%1."/>
        <w:lvlJc w:val="left"/>
        <w:pPr>
          <w:tabs>
            <w:tab w:val="num" w:pos="720"/>
          </w:tabs>
          <w:ind w:left="720" w:hanging="360"/>
        </w:pPr>
        <w:rPr>
          <w:rFonts w:cs="Times New Roman"/>
          <w:b w:val="0"/>
        </w:rPr>
      </w:lvl>
    </w:lvlOverride>
  </w:num>
  <w:num w:numId="3" w16cid:durableId="2076195357">
    <w:abstractNumId w:val="26"/>
  </w:num>
  <w:num w:numId="4" w16cid:durableId="655962353">
    <w:abstractNumId w:val="32"/>
  </w:num>
  <w:num w:numId="5" w16cid:durableId="312298921">
    <w:abstractNumId w:val="87"/>
  </w:num>
  <w:num w:numId="6" w16cid:durableId="238713370">
    <w:abstractNumId w:val="78"/>
  </w:num>
  <w:num w:numId="7" w16cid:durableId="741637592">
    <w:abstractNumId w:val="47"/>
  </w:num>
  <w:num w:numId="8" w16cid:durableId="1571883603">
    <w:abstractNumId w:val="54"/>
  </w:num>
  <w:num w:numId="9" w16cid:durableId="56703127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83797998">
    <w:abstractNumId w:val="103"/>
  </w:num>
  <w:num w:numId="11" w16cid:durableId="1288197217">
    <w:abstractNumId w:val="104"/>
  </w:num>
  <w:num w:numId="12" w16cid:durableId="33584004">
    <w:abstractNumId w:val="66"/>
  </w:num>
  <w:num w:numId="13" w16cid:durableId="92237396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65346433">
    <w:abstractNumId w:val="108"/>
  </w:num>
  <w:num w:numId="15" w16cid:durableId="1039084793">
    <w:abstractNumId w:val="71"/>
  </w:num>
  <w:num w:numId="16" w16cid:durableId="1498157122">
    <w:abstractNumId w:val="33"/>
  </w:num>
  <w:num w:numId="17" w16cid:durableId="1383359548">
    <w:abstractNumId w:val="27"/>
  </w:num>
  <w:num w:numId="18" w16cid:durableId="1044212201">
    <w:abstractNumId w:val="74"/>
  </w:num>
  <w:num w:numId="19" w16cid:durableId="1523319062">
    <w:abstractNumId w:val="50"/>
  </w:num>
  <w:num w:numId="20" w16cid:durableId="976378773">
    <w:abstractNumId w:val="43"/>
  </w:num>
  <w:num w:numId="21" w16cid:durableId="376784871">
    <w:abstractNumId w:val="99"/>
  </w:num>
  <w:num w:numId="22" w16cid:durableId="461466527">
    <w:abstractNumId w:val="112"/>
  </w:num>
  <w:num w:numId="23" w16cid:durableId="1808887191">
    <w:abstractNumId w:val="100"/>
  </w:num>
  <w:num w:numId="24" w16cid:durableId="1127435151">
    <w:abstractNumId w:val="17"/>
  </w:num>
  <w:num w:numId="25" w16cid:durableId="665671459">
    <w:abstractNumId w:val="64"/>
  </w:num>
  <w:num w:numId="26" w16cid:durableId="2022857898">
    <w:abstractNumId w:val="29"/>
  </w:num>
  <w:num w:numId="27" w16cid:durableId="1986928815">
    <w:abstractNumId w:val="8"/>
  </w:num>
  <w:num w:numId="28" w16cid:durableId="955914553">
    <w:abstractNumId w:val="110"/>
  </w:num>
  <w:num w:numId="29" w16cid:durableId="2050185900">
    <w:abstractNumId w:val="19"/>
  </w:num>
  <w:num w:numId="30" w16cid:durableId="1484085417">
    <w:abstractNumId w:val="86"/>
  </w:num>
  <w:num w:numId="31" w16cid:durableId="189488079">
    <w:abstractNumId w:val="59"/>
  </w:num>
  <w:num w:numId="32" w16cid:durableId="97528217">
    <w:abstractNumId w:val="106"/>
  </w:num>
  <w:num w:numId="33" w16cid:durableId="144978477">
    <w:abstractNumId w:val="37"/>
  </w:num>
  <w:num w:numId="34" w16cid:durableId="1505900329">
    <w:abstractNumId w:val="18"/>
  </w:num>
  <w:num w:numId="35" w16cid:durableId="75906169">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238902691">
    <w:abstractNumId w:val="61"/>
  </w:num>
  <w:num w:numId="37" w16cid:durableId="1132870122">
    <w:abstractNumId w:val="10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488719439">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751975030">
    <w:abstractNumId w:val="120"/>
  </w:num>
  <w:num w:numId="40" w16cid:durableId="2141456045">
    <w:abstractNumId w:val="5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006086997">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214541243">
    <w:abstractNumId w:val="70"/>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664280414">
    <w:abstractNumId w:val="22"/>
  </w:num>
  <w:num w:numId="44" w16cid:durableId="163421017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259830283">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370229087">
    <w:abstractNumId w:val="4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607616846">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332219843">
    <w:abstractNumId w:val="7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52429092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178033809">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98928326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583946938">
    <w:abstractNumId w:val="6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231430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20489948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8868746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97747355">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819686658">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83978036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41257872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4123814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551311401">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7095722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202324256">
    <w:abstractNumId w:val="8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774832822">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83565192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93181687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749890639">
    <w:abstractNumId w:val="75"/>
  </w:num>
  <w:num w:numId="68" w16cid:durableId="138143662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200863088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15563561">
    <w:abstractNumId w:val="48"/>
  </w:num>
  <w:num w:numId="71" w16cid:durableId="58747875">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733312131">
    <w:abstractNumId w:val="114"/>
  </w:num>
  <w:num w:numId="73" w16cid:durableId="1165631164">
    <w:abstractNumId w:val="95"/>
  </w:num>
  <w:num w:numId="74" w16cid:durableId="2027635179">
    <w:abstractNumId w:val="58"/>
  </w:num>
  <w:num w:numId="75" w16cid:durableId="955017800">
    <w:abstractNumId w:val="19"/>
    <w:lvlOverride w:ilvl="0">
      <w:startOverride w:val="1"/>
    </w:lvlOverride>
  </w:num>
  <w:num w:numId="76" w16cid:durableId="626207120">
    <w:abstractNumId w:val="19"/>
    <w:lvlOverride w:ilvl="0">
      <w:startOverride w:val="1"/>
    </w:lvlOverride>
  </w:num>
  <w:num w:numId="77" w16cid:durableId="1987582450">
    <w:abstractNumId w:val="19"/>
    <w:lvlOverride w:ilvl="0">
      <w:startOverride w:val="1"/>
    </w:lvlOverride>
  </w:num>
  <w:num w:numId="78" w16cid:durableId="883904053">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584875331">
    <w:abstractNumId w:val="46"/>
  </w:num>
  <w:num w:numId="80" w16cid:durableId="1612056953">
    <w:abstractNumId w:val="24"/>
  </w:num>
  <w:num w:numId="81" w16cid:durableId="1321739823">
    <w:abstractNumId w:val="73"/>
  </w:num>
  <w:num w:numId="82" w16cid:durableId="1132796191">
    <w:abstractNumId w:val="72"/>
  </w:num>
  <w:num w:numId="83" w16cid:durableId="1739474330">
    <w:abstractNumId w:val="7"/>
  </w:num>
  <w:num w:numId="84" w16cid:durableId="537595306">
    <w:abstractNumId w:val="116"/>
  </w:num>
  <w:num w:numId="85" w16cid:durableId="360128560">
    <w:abstractNumId w:val="13"/>
  </w:num>
  <w:num w:numId="86" w16cid:durableId="565797197">
    <w:abstractNumId w:val="35"/>
  </w:num>
  <w:num w:numId="87" w16cid:durableId="1294098874">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453136246">
    <w:abstractNumId w:val="1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388797311">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468402007">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59359058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1805149552">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9786536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2038843841">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579597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187291208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201098005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962541497">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60755186">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1082526148">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1209032705">
    <w:abstractNumId w:val="11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29844810">
    <w:abstractNumId w:val="16"/>
  </w:num>
  <w:num w:numId="103" w16cid:durableId="1686635866">
    <w:abstractNumId w:val="31"/>
  </w:num>
  <w:num w:numId="104" w16cid:durableId="690766170">
    <w:abstractNumId w:val="93"/>
  </w:num>
  <w:num w:numId="105" w16cid:durableId="2105805158">
    <w:abstractNumId w:val="41"/>
    <w:lvlOverride w:ilvl="0">
      <w:startOverride w:val="1"/>
    </w:lvlOverride>
    <w:lvlOverride w:ilvl="1"/>
    <w:lvlOverride w:ilvl="2"/>
    <w:lvlOverride w:ilvl="3"/>
    <w:lvlOverride w:ilvl="4"/>
    <w:lvlOverride w:ilvl="5"/>
    <w:lvlOverride w:ilvl="6"/>
    <w:lvlOverride w:ilvl="7"/>
    <w:lvlOverride w:ilvl="8"/>
  </w:num>
  <w:num w:numId="106" w16cid:durableId="327788">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2116443213">
    <w:abstractNumId w:val="56"/>
  </w:num>
  <w:num w:numId="108" w16cid:durableId="796220844">
    <w:abstractNumId w:val="113"/>
  </w:num>
  <w:num w:numId="109" w16cid:durableId="221911103">
    <w:abstractNumId w:val="109"/>
  </w:num>
  <w:num w:numId="110" w16cid:durableId="1242370535">
    <w:abstractNumId w:val="84"/>
  </w:num>
  <w:num w:numId="111" w16cid:durableId="993332771">
    <w:abstractNumId w:val="82"/>
  </w:num>
  <w:num w:numId="112" w16cid:durableId="1387725621">
    <w:abstractNumId w:val="14"/>
  </w:num>
  <w:num w:numId="113" w16cid:durableId="123282522">
    <w:abstractNumId w:val="108"/>
    <w:lvlOverride w:ilvl="0">
      <w:startOverride w:val="1"/>
      <w:lvl w:ilvl="0" w:tplc="EEEEAE54">
        <w:start w:val="1"/>
        <w:numFmt w:val="decimal"/>
        <w:lvlText w:val="%1."/>
        <w:lvlJc w:val="left"/>
        <w:pPr>
          <w:tabs>
            <w:tab w:val="num" w:pos="720"/>
          </w:tabs>
          <w:ind w:left="720" w:hanging="360"/>
        </w:pPr>
        <w:rPr>
          <w:rFonts w:cs="Times New Roman"/>
          <w:b w:val="0"/>
        </w:rPr>
      </w:lvl>
    </w:lvlOverride>
    <w:lvlOverride w:ilvl="1">
      <w:startOverride w:val="1"/>
      <w:lvl w:ilvl="1" w:tplc="25045CD0">
        <w:start w:val="1"/>
        <w:numFmt w:val="decimal"/>
        <w:lvlText w:val="%2."/>
        <w:lvlJc w:val="left"/>
        <w:pPr>
          <w:tabs>
            <w:tab w:val="num" w:pos="360"/>
          </w:tabs>
          <w:ind w:left="360" w:hanging="360"/>
        </w:pPr>
        <w:rPr>
          <w:rFonts w:cs="Times New Roman"/>
          <w:b/>
          <w:bCs/>
          <w:i w:val="0"/>
          <w:iCs/>
        </w:rPr>
      </w:lvl>
    </w:lvlOverride>
    <w:lvlOverride w:ilvl="2">
      <w:startOverride w:val="1"/>
      <w:lvl w:ilvl="2" w:tplc="4AB440C0">
        <w:start w:val="1"/>
        <w:numFmt w:val="decimal"/>
        <w:lvlText w:val="%3."/>
        <w:lvlJc w:val="left"/>
        <w:pPr>
          <w:tabs>
            <w:tab w:val="num" w:pos="2160"/>
          </w:tabs>
          <w:ind w:left="2160" w:hanging="360"/>
        </w:pPr>
        <w:rPr>
          <w:rFonts w:cs="Times New Roman"/>
          <w:b/>
          <w:i w:val="0"/>
          <w:strike w:val="0"/>
          <w:dstrike w:val="0"/>
          <w:u w:val="none"/>
          <w:effect w:val="none"/>
        </w:rPr>
      </w:lvl>
    </w:lvlOverride>
    <w:lvlOverride w:ilvl="3">
      <w:startOverride w:val="1"/>
      <w:lvl w:ilvl="3" w:tplc="0415000F">
        <w:start w:val="1"/>
        <w:numFmt w:val="decimal"/>
        <w:lvlText w:val=""/>
        <w:lvlJc w:val="left"/>
      </w:lvl>
    </w:lvlOverride>
    <w:lvlOverride w:ilvl="4">
      <w:startOverride w:val="1"/>
      <w:lvl w:ilvl="4" w:tplc="04150019">
        <w:start w:val="1"/>
        <w:numFmt w:val="decimal"/>
        <w:lvlText w:val=""/>
        <w:lvlJc w:val="left"/>
      </w:lvl>
    </w:lvlOverride>
    <w:lvlOverride w:ilvl="5">
      <w:startOverride w:val="1"/>
      <w:lvl w:ilvl="5" w:tplc="0415001B">
        <w:start w:val="1"/>
        <w:numFmt w:val="decimal"/>
        <w:lvlText w:val=""/>
        <w:lvlJc w:val="left"/>
      </w:lvl>
    </w:lvlOverride>
    <w:lvlOverride w:ilvl="6">
      <w:startOverride w:val="1"/>
      <w:lvl w:ilvl="6" w:tplc="0415000F">
        <w:start w:val="1"/>
        <w:numFmt w:val="decimal"/>
        <w:lvlText w:val=""/>
        <w:lvlJc w:val="left"/>
      </w:lvl>
    </w:lvlOverride>
    <w:lvlOverride w:ilvl="7">
      <w:startOverride w:val="1"/>
      <w:lvl w:ilvl="7" w:tplc="04150019">
        <w:start w:val="1"/>
        <w:numFmt w:val="decimal"/>
        <w:lvlText w:val=""/>
        <w:lvlJc w:val="left"/>
      </w:lvl>
    </w:lvlOverride>
    <w:lvlOverride w:ilvl="8">
      <w:startOverride w:val="1"/>
      <w:lvl w:ilvl="8" w:tplc="0415001B">
        <w:start w:val="1"/>
        <w:numFmt w:val="decimal"/>
        <w:lvlText w:val=""/>
        <w:lvlJc w:val="left"/>
      </w:lvl>
    </w:lvlOverride>
  </w:num>
  <w:num w:numId="114" w16cid:durableId="1573154189">
    <w:abstractNumId w:val="108"/>
    <w:lvlOverride w:ilvl="0">
      <w:lvl w:ilvl="0" w:tplc="EEEEAE54">
        <w:start w:val="1"/>
        <w:numFmt w:val="decimal"/>
        <w:lvlText w:val="%1."/>
        <w:lvlJc w:val="left"/>
        <w:pPr>
          <w:tabs>
            <w:tab w:val="num" w:pos="720"/>
          </w:tabs>
          <w:ind w:left="720" w:hanging="360"/>
        </w:pPr>
        <w:rPr>
          <w:rFonts w:cs="Times New Roman"/>
        </w:rPr>
      </w:lvl>
    </w:lvlOverride>
    <w:lvlOverride w:ilvl="1">
      <w:lvl w:ilvl="1" w:tplc="25045CD0">
        <w:start w:val="1"/>
        <w:numFmt w:val="decimal"/>
        <w:lvlText w:val="%2."/>
        <w:lvlJc w:val="left"/>
        <w:pPr>
          <w:tabs>
            <w:tab w:val="num" w:pos="1440"/>
          </w:tabs>
          <w:ind w:left="1440" w:hanging="360"/>
        </w:pPr>
        <w:rPr>
          <w:rFonts w:cs="Times New Roman"/>
          <w:b w:val="0"/>
          <w:bCs w:val="0"/>
        </w:rPr>
      </w:lvl>
    </w:lvlOverride>
    <w:lvlOverride w:ilvl="2">
      <w:lvl w:ilvl="2" w:tplc="4AB440C0">
        <w:start w:val="1"/>
        <w:numFmt w:val="decimal"/>
        <w:lvlText w:val="%3."/>
        <w:lvlJc w:val="left"/>
        <w:pPr>
          <w:tabs>
            <w:tab w:val="num" w:pos="2160"/>
          </w:tabs>
          <w:ind w:left="2160" w:hanging="360"/>
        </w:pPr>
        <w:rPr>
          <w:rFonts w:cs="Times New Roman"/>
        </w:rPr>
      </w:lvl>
    </w:lvlOverride>
    <w:lvlOverride w:ilvl="3">
      <w:lvl w:ilvl="3" w:tplc="0415000F">
        <w:start w:val="1"/>
        <w:numFmt w:val="decimal"/>
        <w:lvlText w:val="%4."/>
        <w:lvlJc w:val="left"/>
        <w:pPr>
          <w:tabs>
            <w:tab w:val="num" w:pos="2880"/>
          </w:tabs>
          <w:ind w:left="2880" w:hanging="360"/>
        </w:pPr>
        <w:rPr>
          <w:rFonts w:cs="Times New Roman"/>
        </w:rPr>
      </w:lvl>
    </w:lvlOverride>
    <w:lvlOverride w:ilvl="4">
      <w:lvl w:ilvl="4" w:tplc="04150019">
        <w:start w:val="1"/>
        <w:numFmt w:val="decimal"/>
        <w:lvlText w:val="%5."/>
        <w:lvlJc w:val="left"/>
        <w:pPr>
          <w:tabs>
            <w:tab w:val="num" w:pos="3600"/>
          </w:tabs>
          <w:ind w:left="3600" w:hanging="360"/>
        </w:pPr>
        <w:rPr>
          <w:rFonts w:cs="Times New Roman"/>
        </w:rPr>
      </w:lvl>
    </w:lvlOverride>
    <w:lvlOverride w:ilvl="5">
      <w:lvl w:ilvl="5" w:tplc="0415001B">
        <w:start w:val="1"/>
        <w:numFmt w:val="decimal"/>
        <w:lvlText w:val="%6."/>
        <w:lvlJc w:val="left"/>
        <w:pPr>
          <w:tabs>
            <w:tab w:val="num" w:pos="4320"/>
          </w:tabs>
          <w:ind w:left="4320" w:hanging="360"/>
        </w:pPr>
        <w:rPr>
          <w:rFonts w:cs="Times New Roman"/>
        </w:rPr>
      </w:lvl>
    </w:lvlOverride>
    <w:lvlOverride w:ilvl="6">
      <w:lvl w:ilvl="6" w:tplc="0415000F">
        <w:start w:val="1"/>
        <w:numFmt w:val="decimal"/>
        <w:lvlText w:val="%7."/>
        <w:lvlJc w:val="left"/>
        <w:pPr>
          <w:tabs>
            <w:tab w:val="num" w:pos="5040"/>
          </w:tabs>
          <w:ind w:left="5040" w:hanging="360"/>
        </w:pPr>
        <w:rPr>
          <w:rFonts w:cs="Times New Roman"/>
        </w:rPr>
      </w:lvl>
    </w:lvlOverride>
    <w:lvlOverride w:ilvl="7">
      <w:lvl w:ilvl="7" w:tplc="04150019">
        <w:start w:val="1"/>
        <w:numFmt w:val="decimal"/>
        <w:lvlText w:val="%8."/>
        <w:lvlJc w:val="left"/>
        <w:pPr>
          <w:tabs>
            <w:tab w:val="num" w:pos="5760"/>
          </w:tabs>
          <w:ind w:left="5760" w:hanging="360"/>
        </w:pPr>
        <w:rPr>
          <w:rFonts w:cs="Times New Roman"/>
        </w:rPr>
      </w:lvl>
    </w:lvlOverride>
    <w:lvlOverride w:ilvl="8">
      <w:lvl w:ilvl="8" w:tplc="0415001B">
        <w:start w:val="1"/>
        <w:numFmt w:val="decimal"/>
        <w:lvlText w:val="%9."/>
        <w:lvlJc w:val="left"/>
        <w:pPr>
          <w:tabs>
            <w:tab w:val="num" w:pos="6480"/>
          </w:tabs>
          <w:ind w:left="6480" w:hanging="360"/>
        </w:pPr>
        <w:rPr>
          <w:rFonts w:cs="Times New Roman"/>
        </w:rPr>
      </w:lvl>
    </w:lvlOverride>
  </w:num>
  <w:num w:numId="115" w16cid:durableId="1663312462">
    <w:abstractNumId w:val="80"/>
    <w:lvlOverride w:ilvl="0">
      <w:startOverride w:val="1"/>
    </w:lvlOverride>
    <w:lvlOverride w:ilvl="1"/>
    <w:lvlOverride w:ilvl="2"/>
    <w:lvlOverride w:ilvl="3"/>
    <w:lvlOverride w:ilvl="4"/>
    <w:lvlOverride w:ilvl="5"/>
    <w:lvlOverride w:ilvl="6"/>
    <w:lvlOverride w:ilvl="7"/>
    <w:lvlOverride w:ilvl="8"/>
  </w:num>
  <w:num w:numId="116" w16cid:durableId="820080165">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16cid:durableId="1455441173">
    <w:abstractNumId w:val="90"/>
  </w:num>
  <w:num w:numId="118" w16cid:durableId="1143740145">
    <w:abstractNumId w:val="92"/>
  </w:num>
  <w:num w:numId="119" w16cid:durableId="1710497247">
    <w:abstractNumId w:val="105"/>
  </w:num>
  <w:num w:numId="120" w16cid:durableId="298532041">
    <w:abstractNumId w:val="94"/>
  </w:num>
  <w:num w:numId="121" w16cid:durableId="589775793">
    <w:abstractNumId w:val="49"/>
  </w:num>
  <w:num w:numId="122" w16cid:durableId="2094624158">
    <w:abstractNumId w:val="12"/>
  </w:num>
  <w:num w:numId="123" w16cid:durableId="493186252">
    <w:abstractNumId w:val="23"/>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95A"/>
    <w:rsid w:val="000006B1"/>
    <w:rsid w:val="0000144B"/>
    <w:rsid w:val="00002BB1"/>
    <w:rsid w:val="00003906"/>
    <w:rsid w:val="0000496D"/>
    <w:rsid w:val="00006E4D"/>
    <w:rsid w:val="0000732F"/>
    <w:rsid w:val="00007BD8"/>
    <w:rsid w:val="000119D5"/>
    <w:rsid w:val="000122AC"/>
    <w:rsid w:val="000137AA"/>
    <w:rsid w:val="00013A64"/>
    <w:rsid w:val="000140B8"/>
    <w:rsid w:val="0001433C"/>
    <w:rsid w:val="000171B1"/>
    <w:rsid w:val="00022EFE"/>
    <w:rsid w:val="00024864"/>
    <w:rsid w:val="00026D93"/>
    <w:rsid w:val="000316C4"/>
    <w:rsid w:val="000327A2"/>
    <w:rsid w:val="00033AC7"/>
    <w:rsid w:val="00035E3C"/>
    <w:rsid w:val="0003649F"/>
    <w:rsid w:val="00036CFA"/>
    <w:rsid w:val="00037B4D"/>
    <w:rsid w:val="0004021A"/>
    <w:rsid w:val="0004213E"/>
    <w:rsid w:val="00042580"/>
    <w:rsid w:val="00042D0E"/>
    <w:rsid w:val="00042E58"/>
    <w:rsid w:val="00043C9E"/>
    <w:rsid w:val="00044549"/>
    <w:rsid w:val="000449B4"/>
    <w:rsid w:val="00045579"/>
    <w:rsid w:val="00046276"/>
    <w:rsid w:val="0005016A"/>
    <w:rsid w:val="0005096D"/>
    <w:rsid w:val="000510C6"/>
    <w:rsid w:val="000512CC"/>
    <w:rsid w:val="00051CB3"/>
    <w:rsid w:val="000526E5"/>
    <w:rsid w:val="00053561"/>
    <w:rsid w:val="00054B03"/>
    <w:rsid w:val="00057BB4"/>
    <w:rsid w:val="0006067E"/>
    <w:rsid w:val="0006313D"/>
    <w:rsid w:val="00063D40"/>
    <w:rsid w:val="00063EBF"/>
    <w:rsid w:val="000700FD"/>
    <w:rsid w:val="00070AE8"/>
    <w:rsid w:val="00071D8C"/>
    <w:rsid w:val="00072BA6"/>
    <w:rsid w:val="00072F41"/>
    <w:rsid w:val="00073068"/>
    <w:rsid w:val="000736C5"/>
    <w:rsid w:val="000759DD"/>
    <w:rsid w:val="0007771B"/>
    <w:rsid w:val="000779F5"/>
    <w:rsid w:val="000801C2"/>
    <w:rsid w:val="000808A6"/>
    <w:rsid w:val="00080C08"/>
    <w:rsid w:val="000813C0"/>
    <w:rsid w:val="000821BD"/>
    <w:rsid w:val="000829C9"/>
    <w:rsid w:val="00084F1D"/>
    <w:rsid w:val="000852F8"/>
    <w:rsid w:val="0008607C"/>
    <w:rsid w:val="00086172"/>
    <w:rsid w:val="00086644"/>
    <w:rsid w:val="0008699F"/>
    <w:rsid w:val="00086B32"/>
    <w:rsid w:val="00087D00"/>
    <w:rsid w:val="0009168B"/>
    <w:rsid w:val="00094B78"/>
    <w:rsid w:val="00095F0C"/>
    <w:rsid w:val="0009662C"/>
    <w:rsid w:val="00097F3A"/>
    <w:rsid w:val="000A00BB"/>
    <w:rsid w:val="000A0941"/>
    <w:rsid w:val="000A2346"/>
    <w:rsid w:val="000A332A"/>
    <w:rsid w:val="000A378F"/>
    <w:rsid w:val="000A38B0"/>
    <w:rsid w:val="000A3EFE"/>
    <w:rsid w:val="000A49AB"/>
    <w:rsid w:val="000A61DF"/>
    <w:rsid w:val="000A7123"/>
    <w:rsid w:val="000A77EA"/>
    <w:rsid w:val="000B0C1C"/>
    <w:rsid w:val="000B1341"/>
    <w:rsid w:val="000B21BD"/>
    <w:rsid w:val="000B21C2"/>
    <w:rsid w:val="000B30F8"/>
    <w:rsid w:val="000B3CF8"/>
    <w:rsid w:val="000B5F61"/>
    <w:rsid w:val="000C17BD"/>
    <w:rsid w:val="000C1D6F"/>
    <w:rsid w:val="000C27ED"/>
    <w:rsid w:val="000C37BC"/>
    <w:rsid w:val="000C4A3C"/>
    <w:rsid w:val="000C4C36"/>
    <w:rsid w:val="000C5131"/>
    <w:rsid w:val="000C588F"/>
    <w:rsid w:val="000C5FC4"/>
    <w:rsid w:val="000C62A3"/>
    <w:rsid w:val="000C79FF"/>
    <w:rsid w:val="000D037D"/>
    <w:rsid w:val="000D12E9"/>
    <w:rsid w:val="000D1887"/>
    <w:rsid w:val="000D2356"/>
    <w:rsid w:val="000D26F0"/>
    <w:rsid w:val="000D2B63"/>
    <w:rsid w:val="000D4C5D"/>
    <w:rsid w:val="000D639E"/>
    <w:rsid w:val="000D777C"/>
    <w:rsid w:val="000D79D3"/>
    <w:rsid w:val="000D7A82"/>
    <w:rsid w:val="000D7DAE"/>
    <w:rsid w:val="000E148A"/>
    <w:rsid w:val="000E2575"/>
    <w:rsid w:val="000E2ACA"/>
    <w:rsid w:val="000E4520"/>
    <w:rsid w:val="000E74E0"/>
    <w:rsid w:val="000F03C4"/>
    <w:rsid w:val="000F12DF"/>
    <w:rsid w:val="000F1A2F"/>
    <w:rsid w:val="000F2B9F"/>
    <w:rsid w:val="000F2FF3"/>
    <w:rsid w:val="000F3297"/>
    <w:rsid w:val="000F443B"/>
    <w:rsid w:val="000F4465"/>
    <w:rsid w:val="000F4C6D"/>
    <w:rsid w:val="000F6733"/>
    <w:rsid w:val="000F67D9"/>
    <w:rsid w:val="00100A6C"/>
    <w:rsid w:val="00101154"/>
    <w:rsid w:val="00103A8B"/>
    <w:rsid w:val="00103EBE"/>
    <w:rsid w:val="0010406F"/>
    <w:rsid w:val="001044B5"/>
    <w:rsid w:val="0010483F"/>
    <w:rsid w:val="00105E8D"/>
    <w:rsid w:val="0010766E"/>
    <w:rsid w:val="00112078"/>
    <w:rsid w:val="001125C0"/>
    <w:rsid w:val="00113536"/>
    <w:rsid w:val="00113AA8"/>
    <w:rsid w:val="0011420A"/>
    <w:rsid w:val="00114352"/>
    <w:rsid w:val="00115A0C"/>
    <w:rsid w:val="00115CF8"/>
    <w:rsid w:val="00116B77"/>
    <w:rsid w:val="00121213"/>
    <w:rsid w:val="00121D75"/>
    <w:rsid w:val="001232D5"/>
    <w:rsid w:val="00125E05"/>
    <w:rsid w:val="00130D40"/>
    <w:rsid w:val="00130F93"/>
    <w:rsid w:val="001331B7"/>
    <w:rsid w:val="0013340F"/>
    <w:rsid w:val="001363DE"/>
    <w:rsid w:val="001403CD"/>
    <w:rsid w:val="00140EBD"/>
    <w:rsid w:val="00141E0E"/>
    <w:rsid w:val="001435D4"/>
    <w:rsid w:val="00144A0F"/>
    <w:rsid w:val="00145E16"/>
    <w:rsid w:val="00146251"/>
    <w:rsid w:val="001503CC"/>
    <w:rsid w:val="001505B7"/>
    <w:rsid w:val="001506F2"/>
    <w:rsid w:val="00150D5D"/>
    <w:rsid w:val="001511C0"/>
    <w:rsid w:val="001532DB"/>
    <w:rsid w:val="001536E4"/>
    <w:rsid w:val="00153B36"/>
    <w:rsid w:val="0015453C"/>
    <w:rsid w:val="00156F77"/>
    <w:rsid w:val="00157009"/>
    <w:rsid w:val="00157F0F"/>
    <w:rsid w:val="00162E84"/>
    <w:rsid w:val="001668DD"/>
    <w:rsid w:val="00167FCF"/>
    <w:rsid w:val="00170EC7"/>
    <w:rsid w:val="00172AEF"/>
    <w:rsid w:val="00172DDC"/>
    <w:rsid w:val="00173DF7"/>
    <w:rsid w:val="00174AFB"/>
    <w:rsid w:val="001767ED"/>
    <w:rsid w:val="001778EE"/>
    <w:rsid w:val="00177BED"/>
    <w:rsid w:val="00180526"/>
    <w:rsid w:val="00180C5B"/>
    <w:rsid w:val="001836C4"/>
    <w:rsid w:val="00184E7D"/>
    <w:rsid w:val="001858B9"/>
    <w:rsid w:val="00186596"/>
    <w:rsid w:val="00190F78"/>
    <w:rsid w:val="00191F7A"/>
    <w:rsid w:val="00192371"/>
    <w:rsid w:val="00192A60"/>
    <w:rsid w:val="00192F3F"/>
    <w:rsid w:val="001949BB"/>
    <w:rsid w:val="00195D41"/>
    <w:rsid w:val="001A0566"/>
    <w:rsid w:val="001A0595"/>
    <w:rsid w:val="001A1EB1"/>
    <w:rsid w:val="001A23DD"/>
    <w:rsid w:val="001A251D"/>
    <w:rsid w:val="001A2906"/>
    <w:rsid w:val="001A483D"/>
    <w:rsid w:val="001A4FC2"/>
    <w:rsid w:val="001A767A"/>
    <w:rsid w:val="001B0255"/>
    <w:rsid w:val="001B1751"/>
    <w:rsid w:val="001B17EE"/>
    <w:rsid w:val="001B2C9A"/>
    <w:rsid w:val="001B3681"/>
    <w:rsid w:val="001B3B78"/>
    <w:rsid w:val="001B42CA"/>
    <w:rsid w:val="001B4AB4"/>
    <w:rsid w:val="001B5A8C"/>
    <w:rsid w:val="001B739C"/>
    <w:rsid w:val="001B78BE"/>
    <w:rsid w:val="001C0759"/>
    <w:rsid w:val="001C12B3"/>
    <w:rsid w:val="001C17B5"/>
    <w:rsid w:val="001C229D"/>
    <w:rsid w:val="001C22DE"/>
    <w:rsid w:val="001C2A21"/>
    <w:rsid w:val="001C3C68"/>
    <w:rsid w:val="001C4038"/>
    <w:rsid w:val="001C5701"/>
    <w:rsid w:val="001C6E83"/>
    <w:rsid w:val="001C744B"/>
    <w:rsid w:val="001D07A3"/>
    <w:rsid w:val="001D0B7F"/>
    <w:rsid w:val="001D1FB0"/>
    <w:rsid w:val="001D25CB"/>
    <w:rsid w:val="001D298A"/>
    <w:rsid w:val="001D4B6A"/>
    <w:rsid w:val="001D7FDA"/>
    <w:rsid w:val="001E0F1D"/>
    <w:rsid w:val="001E1977"/>
    <w:rsid w:val="001E3AF8"/>
    <w:rsid w:val="001E54F2"/>
    <w:rsid w:val="001E5B9C"/>
    <w:rsid w:val="001E78A7"/>
    <w:rsid w:val="001F222B"/>
    <w:rsid w:val="001F2BAC"/>
    <w:rsid w:val="001F39F9"/>
    <w:rsid w:val="001F5457"/>
    <w:rsid w:val="001F57F1"/>
    <w:rsid w:val="001F59D0"/>
    <w:rsid w:val="001F6A22"/>
    <w:rsid w:val="001F72F7"/>
    <w:rsid w:val="001F75E1"/>
    <w:rsid w:val="001F7882"/>
    <w:rsid w:val="00200483"/>
    <w:rsid w:val="00201447"/>
    <w:rsid w:val="00201A2C"/>
    <w:rsid w:val="00202EB5"/>
    <w:rsid w:val="00203AE6"/>
    <w:rsid w:val="00205681"/>
    <w:rsid w:val="002071FA"/>
    <w:rsid w:val="00212B63"/>
    <w:rsid w:val="00214A4A"/>
    <w:rsid w:val="00214E8F"/>
    <w:rsid w:val="0022159D"/>
    <w:rsid w:val="002230A8"/>
    <w:rsid w:val="002251F3"/>
    <w:rsid w:val="00226394"/>
    <w:rsid w:val="00226A5D"/>
    <w:rsid w:val="0022739A"/>
    <w:rsid w:val="002277FB"/>
    <w:rsid w:val="00227A47"/>
    <w:rsid w:val="002302AB"/>
    <w:rsid w:val="00231CA5"/>
    <w:rsid w:val="0023220C"/>
    <w:rsid w:val="00233931"/>
    <w:rsid w:val="00235CA8"/>
    <w:rsid w:val="00236C1E"/>
    <w:rsid w:val="00241368"/>
    <w:rsid w:val="00241AA2"/>
    <w:rsid w:val="002421B1"/>
    <w:rsid w:val="0024238D"/>
    <w:rsid w:val="00246DC4"/>
    <w:rsid w:val="00246FCC"/>
    <w:rsid w:val="002472A2"/>
    <w:rsid w:val="00247939"/>
    <w:rsid w:val="00247ACB"/>
    <w:rsid w:val="00251B2E"/>
    <w:rsid w:val="00252C42"/>
    <w:rsid w:val="00252CBB"/>
    <w:rsid w:val="002535B9"/>
    <w:rsid w:val="00254BD9"/>
    <w:rsid w:val="00256CB5"/>
    <w:rsid w:val="00257766"/>
    <w:rsid w:val="00261783"/>
    <w:rsid w:val="00262F49"/>
    <w:rsid w:val="0026312C"/>
    <w:rsid w:val="002651A6"/>
    <w:rsid w:val="00267B1A"/>
    <w:rsid w:val="00267D4D"/>
    <w:rsid w:val="00270DCE"/>
    <w:rsid w:val="00271637"/>
    <w:rsid w:val="00272150"/>
    <w:rsid w:val="002724AA"/>
    <w:rsid w:val="002735BA"/>
    <w:rsid w:val="00273CE3"/>
    <w:rsid w:val="00274721"/>
    <w:rsid w:val="002752C5"/>
    <w:rsid w:val="0027663E"/>
    <w:rsid w:val="00276A17"/>
    <w:rsid w:val="00276D78"/>
    <w:rsid w:val="00277A2B"/>
    <w:rsid w:val="0028015A"/>
    <w:rsid w:val="00281E53"/>
    <w:rsid w:val="00281F82"/>
    <w:rsid w:val="0028265A"/>
    <w:rsid w:val="002826E3"/>
    <w:rsid w:val="002826F7"/>
    <w:rsid w:val="00284A37"/>
    <w:rsid w:val="00284D5C"/>
    <w:rsid w:val="00285C08"/>
    <w:rsid w:val="00285C0D"/>
    <w:rsid w:val="00286036"/>
    <w:rsid w:val="002862A0"/>
    <w:rsid w:val="002879DA"/>
    <w:rsid w:val="00287ADB"/>
    <w:rsid w:val="00292DD8"/>
    <w:rsid w:val="00293652"/>
    <w:rsid w:val="00293E4B"/>
    <w:rsid w:val="002953B3"/>
    <w:rsid w:val="0029566C"/>
    <w:rsid w:val="00296CED"/>
    <w:rsid w:val="002A06D8"/>
    <w:rsid w:val="002A2BAD"/>
    <w:rsid w:val="002A3A4B"/>
    <w:rsid w:val="002A5D3A"/>
    <w:rsid w:val="002A6F06"/>
    <w:rsid w:val="002B0296"/>
    <w:rsid w:val="002B04FA"/>
    <w:rsid w:val="002B2191"/>
    <w:rsid w:val="002B2AA9"/>
    <w:rsid w:val="002B2CCE"/>
    <w:rsid w:val="002B30ED"/>
    <w:rsid w:val="002B416F"/>
    <w:rsid w:val="002B4562"/>
    <w:rsid w:val="002B55E6"/>
    <w:rsid w:val="002B59AE"/>
    <w:rsid w:val="002B5ECD"/>
    <w:rsid w:val="002C07A2"/>
    <w:rsid w:val="002C08B4"/>
    <w:rsid w:val="002C163A"/>
    <w:rsid w:val="002C24A0"/>
    <w:rsid w:val="002C25C3"/>
    <w:rsid w:val="002C3CB4"/>
    <w:rsid w:val="002C66B6"/>
    <w:rsid w:val="002C7450"/>
    <w:rsid w:val="002D1BF9"/>
    <w:rsid w:val="002D241A"/>
    <w:rsid w:val="002D2E2F"/>
    <w:rsid w:val="002D3396"/>
    <w:rsid w:val="002D3BB2"/>
    <w:rsid w:val="002D432F"/>
    <w:rsid w:val="002D5422"/>
    <w:rsid w:val="002D5DB9"/>
    <w:rsid w:val="002D740B"/>
    <w:rsid w:val="002D78FF"/>
    <w:rsid w:val="002E038B"/>
    <w:rsid w:val="002E0FAB"/>
    <w:rsid w:val="002E2E6F"/>
    <w:rsid w:val="002E69C0"/>
    <w:rsid w:val="002E72E6"/>
    <w:rsid w:val="002F2A88"/>
    <w:rsid w:val="002F3490"/>
    <w:rsid w:val="002F3F30"/>
    <w:rsid w:val="002F5054"/>
    <w:rsid w:val="002F5A0C"/>
    <w:rsid w:val="002F767E"/>
    <w:rsid w:val="002F7CAF"/>
    <w:rsid w:val="00302103"/>
    <w:rsid w:val="003028D1"/>
    <w:rsid w:val="00303F82"/>
    <w:rsid w:val="003054F7"/>
    <w:rsid w:val="00306E86"/>
    <w:rsid w:val="00307632"/>
    <w:rsid w:val="0030799F"/>
    <w:rsid w:val="0031116F"/>
    <w:rsid w:val="003114BE"/>
    <w:rsid w:val="00314990"/>
    <w:rsid w:val="00314C95"/>
    <w:rsid w:val="00320D80"/>
    <w:rsid w:val="0032253F"/>
    <w:rsid w:val="00323395"/>
    <w:rsid w:val="00323464"/>
    <w:rsid w:val="00323880"/>
    <w:rsid w:val="00323EEA"/>
    <w:rsid w:val="00324826"/>
    <w:rsid w:val="00324F92"/>
    <w:rsid w:val="00325C16"/>
    <w:rsid w:val="00327D42"/>
    <w:rsid w:val="00331549"/>
    <w:rsid w:val="0033177F"/>
    <w:rsid w:val="00331FCD"/>
    <w:rsid w:val="00333B41"/>
    <w:rsid w:val="003344F3"/>
    <w:rsid w:val="003347DE"/>
    <w:rsid w:val="00334D9F"/>
    <w:rsid w:val="00334E13"/>
    <w:rsid w:val="00335DD7"/>
    <w:rsid w:val="00337D67"/>
    <w:rsid w:val="00340DE3"/>
    <w:rsid w:val="00341593"/>
    <w:rsid w:val="00343E90"/>
    <w:rsid w:val="00343FCA"/>
    <w:rsid w:val="003462F9"/>
    <w:rsid w:val="003503BA"/>
    <w:rsid w:val="00351EB9"/>
    <w:rsid w:val="003537AA"/>
    <w:rsid w:val="00355364"/>
    <w:rsid w:val="00355CD3"/>
    <w:rsid w:val="00356D71"/>
    <w:rsid w:val="00357BD7"/>
    <w:rsid w:val="00357C5D"/>
    <w:rsid w:val="003607D6"/>
    <w:rsid w:val="0036149D"/>
    <w:rsid w:val="003629D5"/>
    <w:rsid w:val="00362A6A"/>
    <w:rsid w:val="00362E0D"/>
    <w:rsid w:val="00363BAC"/>
    <w:rsid w:val="00363E59"/>
    <w:rsid w:val="00366885"/>
    <w:rsid w:val="00366D48"/>
    <w:rsid w:val="00367B7B"/>
    <w:rsid w:val="0037045D"/>
    <w:rsid w:val="00370B18"/>
    <w:rsid w:val="00371856"/>
    <w:rsid w:val="00374E23"/>
    <w:rsid w:val="00375515"/>
    <w:rsid w:val="0037637D"/>
    <w:rsid w:val="003769ED"/>
    <w:rsid w:val="00380A4A"/>
    <w:rsid w:val="00381438"/>
    <w:rsid w:val="00382250"/>
    <w:rsid w:val="00382CAB"/>
    <w:rsid w:val="00382CC6"/>
    <w:rsid w:val="0038337B"/>
    <w:rsid w:val="00392E5C"/>
    <w:rsid w:val="003930A1"/>
    <w:rsid w:val="00393388"/>
    <w:rsid w:val="00395B3F"/>
    <w:rsid w:val="00396230"/>
    <w:rsid w:val="003970C6"/>
    <w:rsid w:val="003A08E9"/>
    <w:rsid w:val="003A0DA3"/>
    <w:rsid w:val="003A66F4"/>
    <w:rsid w:val="003B01EB"/>
    <w:rsid w:val="003B0F3F"/>
    <w:rsid w:val="003B16B9"/>
    <w:rsid w:val="003B259E"/>
    <w:rsid w:val="003B3108"/>
    <w:rsid w:val="003B69FC"/>
    <w:rsid w:val="003C051A"/>
    <w:rsid w:val="003C5937"/>
    <w:rsid w:val="003D0278"/>
    <w:rsid w:val="003D74BD"/>
    <w:rsid w:val="003D7575"/>
    <w:rsid w:val="003E00A8"/>
    <w:rsid w:val="003E225B"/>
    <w:rsid w:val="003E2642"/>
    <w:rsid w:val="003E47C3"/>
    <w:rsid w:val="003E4BA9"/>
    <w:rsid w:val="003E4C53"/>
    <w:rsid w:val="003E4E08"/>
    <w:rsid w:val="003E632F"/>
    <w:rsid w:val="003E6BD0"/>
    <w:rsid w:val="003E6BF5"/>
    <w:rsid w:val="003E7274"/>
    <w:rsid w:val="003E72E5"/>
    <w:rsid w:val="003E7443"/>
    <w:rsid w:val="003F0972"/>
    <w:rsid w:val="003F0990"/>
    <w:rsid w:val="003F232C"/>
    <w:rsid w:val="003F63A8"/>
    <w:rsid w:val="003F6DAB"/>
    <w:rsid w:val="003F7011"/>
    <w:rsid w:val="004008C0"/>
    <w:rsid w:val="00400F08"/>
    <w:rsid w:val="004022ED"/>
    <w:rsid w:val="0040236A"/>
    <w:rsid w:val="00403852"/>
    <w:rsid w:val="00404F6D"/>
    <w:rsid w:val="00405074"/>
    <w:rsid w:val="00414389"/>
    <w:rsid w:val="00416006"/>
    <w:rsid w:val="00416691"/>
    <w:rsid w:val="0041766E"/>
    <w:rsid w:val="00421E87"/>
    <w:rsid w:val="00423A61"/>
    <w:rsid w:val="00423CAE"/>
    <w:rsid w:val="0042519D"/>
    <w:rsid w:val="00426048"/>
    <w:rsid w:val="004261F0"/>
    <w:rsid w:val="004266B6"/>
    <w:rsid w:val="004267D1"/>
    <w:rsid w:val="00430057"/>
    <w:rsid w:val="00431125"/>
    <w:rsid w:val="00433069"/>
    <w:rsid w:val="00433D0B"/>
    <w:rsid w:val="00433E24"/>
    <w:rsid w:val="00433F29"/>
    <w:rsid w:val="004367B0"/>
    <w:rsid w:val="00436E3C"/>
    <w:rsid w:val="00437EB1"/>
    <w:rsid w:val="0044052A"/>
    <w:rsid w:val="00441C4B"/>
    <w:rsid w:val="00442894"/>
    <w:rsid w:val="0044550F"/>
    <w:rsid w:val="00446E48"/>
    <w:rsid w:val="00450FE2"/>
    <w:rsid w:val="0045199D"/>
    <w:rsid w:val="00454AAE"/>
    <w:rsid w:val="004551F9"/>
    <w:rsid w:val="00455991"/>
    <w:rsid w:val="00457343"/>
    <w:rsid w:val="00457C19"/>
    <w:rsid w:val="00460361"/>
    <w:rsid w:val="004624E9"/>
    <w:rsid w:val="00462768"/>
    <w:rsid w:val="00463EAB"/>
    <w:rsid w:val="004652EB"/>
    <w:rsid w:val="00465340"/>
    <w:rsid w:val="00465B21"/>
    <w:rsid w:val="00465C76"/>
    <w:rsid w:val="00466474"/>
    <w:rsid w:val="00470D62"/>
    <w:rsid w:val="00472B9D"/>
    <w:rsid w:val="004753AD"/>
    <w:rsid w:val="00475848"/>
    <w:rsid w:val="0047710D"/>
    <w:rsid w:val="00477594"/>
    <w:rsid w:val="00480117"/>
    <w:rsid w:val="00480BA1"/>
    <w:rsid w:val="00483FDF"/>
    <w:rsid w:val="004848D3"/>
    <w:rsid w:val="00485115"/>
    <w:rsid w:val="00485519"/>
    <w:rsid w:val="00491E99"/>
    <w:rsid w:val="004924C1"/>
    <w:rsid w:val="004925DD"/>
    <w:rsid w:val="00492776"/>
    <w:rsid w:val="00493E0B"/>
    <w:rsid w:val="004942B6"/>
    <w:rsid w:val="00494364"/>
    <w:rsid w:val="00495EE8"/>
    <w:rsid w:val="004960E4"/>
    <w:rsid w:val="0049729F"/>
    <w:rsid w:val="004A17AD"/>
    <w:rsid w:val="004A187E"/>
    <w:rsid w:val="004A5ED3"/>
    <w:rsid w:val="004A7D6B"/>
    <w:rsid w:val="004B2452"/>
    <w:rsid w:val="004B3A50"/>
    <w:rsid w:val="004B407C"/>
    <w:rsid w:val="004B4FBA"/>
    <w:rsid w:val="004B54EB"/>
    <w:rsid w:val="004B5C80"/>
    <w:rsid w:val="004B656F"/>
    <w:rsid w:val="004B6686"/>
    <w:rsid w:val="004C0AE2"/>
    <w:rsid w:val="004C2002"/>
    <w:rsid w:val="004C288C"/>
    <w:rsid w:val="004C31BD"/>
    <w:rsid w:val="004C3DFE"/>
    <w:rsid w:val="004C48FE"/>
    <w:rsid w:val="004C68CE"/>
    <w:rsid w:val="004C7530"/>
    <w:rsid w:val="004D24A5"/>
    <w:rsid w:val="004D4218"/>
    <w:rsid w:val="004D4F92"/>
    <w:rsid w:val="004D6C2E"/>
    <w:rsid w:val="004D7CDA"/>
    <w:rsid w:val="004D7E53"/>
    <w:rsid w:val="004E0190"/>
    <w:rsid w:val="004E082E"/>
    <w:rsid w:val="004E0903"/>
    <w:rsid w:val="004E1A97"/>
    <w:rsid w:val="004E1EB0"/>
    <w:rsid w:val="004E33DC"/>
    <w:rsid w:val="004E3E82"/>
    <w:rsid w:val="004E3EFB"/>
    <w:rsid w:val="004E49B0"/>
    <w:rsid w:val="004E521C"/>
    <w:rsid w:val="004E56F6"/>
    <w:rsid w:val="004E5C93"/>
    <w:rsid w:val="004E63EC"/>
    <w:rsid w:val="004F3A7F"/>
    <w:rsid w:val="004F5C92"/>
    <w:rsid w:val="004F6063"/>
    <w:rsid w:val="004F78AE"/>
    <w:rsid w:val="0050020E"/>
    <w:rsid w:val="005009EA"/>
    <w:rsid w:val="00501155"/>
    <w:rsid w:val="005011FF"/>
    <w:rsid w:val="00501A7D"/>
    <w:rsid w:val="00503971"/>
    <w:rsid w:val="005043BE"/>
    <w:rsid w:val="005053BC"/>
    <w:rsid w:val="005058AF"/>
    <w:rsid w:val="0050654F"/>
    <w:rsid w:val="005079FD"/>
    <w:rsid w:val="005107E6"/>
    <w:rsid w:val="00510FE8"/>
    <w:rsid w:val="00513084"/>
    <w:rsid w:val="00513449"/>
    <w:rsid w:val="00513628"/>
    <w:rsid w:val="00513A53"/>
    <w:rsid w:val="005141BC"/>
    <w:rsid w:val="00514C36"/>
    <w:rsid w:val="00515FB5"/>
    <w:rsid w:val="0052112B"/>
    <w:rsid w:val="00521DFA"/>
    <w:rsid w:val="00522DAE"/>
    <w:rsid w:val="00522DEF"/>
    <w:rsid w:val="005237AF"/>
    <w:rsid w:val="0052408D"/>
    <w:rsid w:val="0052511E"/>
    <w:rsid w:val="00525343"/>
    <w:rsid w:val="00525DFD"/>
    <w:rsid w:val="00526959"/>
    <w:rsid w:val="00527DEF"/>
    <w:rsid w:val="00531817"/>
    <w:rsid w:val="00533AA0"/>
    <w:rsid w:val="0053419F"/>
    <w:rsid w:val="005355A1"/>
    <w:rsid w:val="00537D98"/>
    <w:rsid w:val="00540E96"/>
    <w:rsid w:val="00540F9D"/>
    <w:rsid w:val="00544358"/>
    <w:rsid w:val="00545026"/>
    <w:rsid w:val="00547A25"/>
    <w:rsid w:val="00547F04"/>
    <w:rsid w:val="0055045B"/>
    <w:rsid w:val="005511FF"/>
    <w:rsid w:val="005518A1"/>
    <w:rsid w:val="00551F59"/>
    <w:rsid w:val="005531A3"/>
    <w:rsid w:val="0055340F"/>
    <w:rsid w:val="00553E62"/>
    <w:rsid w:val="005555C6"/>
    <w:rsid w:val="00555B62"/>
    <w:rsid w:val="00556F9B"/>
    <w:rsid w:val="00562BDF"/>
    <w:rsid w:val="00562CD6"/>
    <w:rsid w:val="00563A5A"/>
    <w:rsid w:val="00564E2A"/>
    <w:rsid w:val="00566EE2"/>
    <w:rsid w:val="005704FB"/>
    <w:rsid w:val="005711D3"/>
    <w:rsid w:val="0057196F"/>
    <w:rsid w:val="00571AC1"/>
    <w:rsid w:val="00572A9F"/>
    <w:rsid w:val="0057331E"/>
    <w:rsid w:val="00574D2D"/>
    <w:rsid w:val="00580121"/>
    <w:rsid w:val="0058580C"/>
    <w:rsid w:val="00585CA9"/>
    <w:rsid w:val="0058669E"/>
    <w:rsid w:val="00586B6F"/>
    <w:rsid w:val="005875C6"/>
    <w:rsid w:val="005907C7"/>
    <w:rsid w:val="00592E8A"/>
    <w:rsid w:val="005936BF"/>
    <w:rsid w:val="00594312"/>
    <w:rsid w:val="00596123"/>
    <w:rsid w:val="00596230"/>
    <w:rsid w:val="00596BEE"/>
    <w:rsid w:val="00596F04"/>
    <w:rsid w:val="00597DDC"/>
    <w:rsid w:val="005A06B8"/>
    <w:rsid w:val="005A0997"/>
    <w:rsid w:val="005A0B13"/>
    <w:rsid w:val="005A0BAC"/>
    <w:rsid w:val="005A1389"/>
    <w:rsid w:val="005A442D"/>
    <w:rsid w:val="005A4A1D"/>
    <w:rsid w:val="005A5EB1"/>
    <w:rsid w:val="005A5FB8"/>
    <w:rsid w:val="005A60E3"/>
    <w:rsid w:val="005A71A2"/>
    <w:rsid w:val="005B01A1"/>
    <w:rsid w:val="005B0B37"/>
    <w:rsid w:val="005B1955"/>
    <w:rsid w:val="005B1D17"/>
    <w:rsid w:val="005B3BD9"/>
    <w:rsid w:val="005B7402"/>
    <w:rsid w:val="005C0547"/>
    <w:rsid w:val="005C0A1D"/>
    <w:rsid w:val="005C3713"/>
    <w:rsid w:val="005C4DD4"/>
    <w:rsid w:val="005C5A33"/>
    <w:rsid w:val="005C71EC"/>
    <w:rsid w:val="005D0FC0"/>
    <w:rsid w:val="005D27AC"/>
    <w:rsid w:val="005D4624"/>
    <w:rsid w:val="005D4A42"/>
    <w:rsid w:val="005D5176"/>
    <w:rsid w:val="005D548B"/>
    <w:rsid w:val="005D6D0D"/>
    <w:rsid w:val="005E271C"/>
    <w:rsid w:val="005E376D"/>
    <w:rsid w:val="005E563B"/>
    <w:rsid w:val="005E5EC9"/>
    <w:rsid w:val="005F1903"/>
    <w:rsid w:val="005F31E9"/>
    <w:rsid w:val="005F362C"/>
    <w:rsid w:val="005F4535"/>
    <w:rsid w:val="005F503A"/>
    <w:rsid w:val="005F5CA7"/>
    <w:rsid w:val="005F695A"/>
    <w:rsid w:val="00600114"/>
    <w:rsid w:val="006007A9"/>
    <w:rsid w:val="006045EF"/>
    <w:rsid w:val="0060530B"/>
    <w:rsid w:val="00606B0A"/>
    <w:rsid w:val="0060788C"/>
    <w:rsid w:val="00610750"/>
    <w:rsid w:val="00610E7B"/>
    <w:rsid w:val="006137D8"/>
    <w:rsid w:val="00613E2B"/>
    <w:rsid w:val="00617EB7"/>
    <w:rsid w:val="006211BD"/>
    <w:rsid w:val="00621CF1"/>
    <w:rsid w:val="00625EFD"/>
    <w:rsid w:val="00630286"/>
    <w:rsid w:val="00630404"/>
    <w:rsid w:val="0063167B"/>
    <w:rsid w:val="00632843"/>
    <w:rsid w:val="0063285C"/>
    <w:rsid w:val="00632F1E"/>
    <w:rsid w:val="00633492"/>
    <w:rsid w:val="006342AC"/>
    <w:rsid w:val="00635088"/>
    <w:rsid w:val="0064061F"/>
    <w:rsid w:val="00640EF8"/>
    <w:rsid w:val="00640F11"/>
    <w:rsid w:val="00641EFE"/>
    <w:rsid w:val="006420BC"/>
    <w:rsid w:val="00643452"/>
    <w:rsid w:val="00645AD7"/>
    <w:rsid w:val="00647B80"/>
    <w:rsid w:val="0065122E"/>
    <w:rsid w:val="00651267"/>
    <w:rsid w:val="006518A6"/>
    <w:rsid w:val="00652697"/>
    <w:rsid w:val="00652825"/>
    <w:rsid w:val="00652DCF"/>
    <w:rsid w:val="00653F79"/>
    <w:rsid w:val="00654E99"/>
    <w:rsid w:val="0065580F"/>
    <w:rsid w:val="006562A7"/>
    <w:rsid w:val="00657D89"/>
    <w:rsid w:val="00660514"/>
    <w:rsid w:val="006615BA"/>
    <w:rsid w:val="00662FB0"/>
    <w:rsid w:val="00664552"/>
    <w:rsid w:val="00664DDE"/>
    <w:rsid w:val="006655A7"/>
    <w:rsid w:val="00666D28"/>
    <w:rsid w:val="00673745"/>
    <w:rsid w:val="00673899"/>
    <w:rsid w:val="00673D53"/>
    <w:rsid w:val="00674687"/>
    <w:rsid w:val="00674CE9"/>
    <w:rsid w:val="00676444"/>
    <w:rsid w:val="0067707C"/>
    <w:rsid w:val="006776F6"/>
    <w:rsid w:val="00680F6A"/>
    <w:rsid w:val="0068310F"/>
    <w:rsid w:val="00683B17"/>
    <w:rsid w:val="00685DF9"/>
    <w:rsid w:val="006875C9"/>
    <w:rsid w:val="00687E7C"/>
    <w:rsid w:val="0069363D"/>
    <w:rsid w:val="00693E53"/>
    <w:rsid w:val="00693E94"/>
    <w:rsid w:val="0069485A"/>
    <w:rsid w:val="00695592"/>
    <w:rsid w:val="00695EA0"/>
    <w:rsid w:val="0069605D"/>
    <w:rsid w:val="00696DBC"/>
    <w:rsid w:val="00696E7F"/>
    <w:rsid w:val="006A0B17"/>
    <w:rsid w:val="006A23BF"/>
    <w:rsid w:val="006A30FD"/>
    <w:rsid w:val="006A414C"/>
    <w:rsid w:val="006A4962"/>
    <w:rsid w:val="006A5C54"/>
    <w:rsid w:val="006A5EEF"/>
    <w:rsid w:val="006A6266"/>
    <w:rsid w:val="006A6E1F"/>
    <w:rsid w:val="006A6EA8"/>
    <w:rsid w:val="006A75D2"/>
    <w:rsid w:val="006B1E83"/>
    <w:rsid w:val="006B2716"/>
    <w:rsid w:val="006B3BB3"/>
    <w:rsid w:val="006B43AA"/>
    <w:rsid w:val="006C13D8"/>
    <w:rsid w:val="006C1C28"/>
    <w:rsid w:val="006C2A0C"/>
    <w:rsid w:val="006C4854"/>
    <w:rsid w:val="006C4F71"/>
    <w:rsid w:val="006C6010"/>
    <w:rsid w:val="006C7759"/>
    <w:rsid w:val="006C7953"/>
    <w:rsid w:val="006C7A04"/>
    <w:rsid w:val="006D0270"/>
    <w:rsid w:val="006D10AD"/>
    <w:rsid w:val="006D1F85"/>
    <w:rsid w:val="006D28C1"/>
    <w:rsid w:val="006D2B9B"/>
    <w:rsid w:val="006D3A2F"/>
    <w:rsid w:val="006D5BB8"/>
    <w:rsid w:val="006D649D"/>
    <w:rsid w:val="006D6BB2"/>
    <w:rsid w:val="006D6E53"/>
    <w:rsid w:val="006D6F6D"/>
    <w:rsid w:val="006D7528"/>
    <w:rsid w:val="006D7D6E"/>
    <w:rsid w:val="006E0491"/>
    <w:rsid w:val="006E0D28"/>
    <w:rsid w:val="006E1DF8"/>
    <w:rsid w:val="006E64F6"/>
    <w:rsid w:val="006E72B2"/>
    <w:rsid w:val="006F1071"/>
    <w:rsid w:val="006F3308"/>
    <w:rsid w:val="006F3C01"/>
    <w:rsid w:val="006F4A4A"/>
    <w:rsid w:val="006F6297"/>
    <w:rsid w:val="007005D5"/>
    <w:rsid w:val="00701943"/>
    <w:rsid w:val="00702B35"/>
    <w:rsid w:val="00702EFD"/>
    <w:rsid w:val="00703E8B"/>
    <w:rsid w:val="00704297"/>
    <w:rsid w:val="0071255A"/>
    <w:rsid w:val="00714358"/>
    <w:rsid w:val="007157A5"/>
    <w:rsid w:val="00715C30"/>
    <w:rsid w:val="00717568"/>
    <w:rsid w:val="0071769E"/>
    <w:rsid w:val="00717D7B"/>
    <w:rsid w:val="007206D0"/>
    <w:rsid w:val="0072078B"/>
    <w:rsid w:val="0072143F"/>
    <w:rsid w:val="00723EC8"/>
    <w:rsid w:val="007249D8"/>
    <w:rsid w:val="00724E12"/>
    <w:rsid w:val="00726173"/>
    <w:rsid w:val="007272B4"/>
    <w:rsid w:val="00727F6B"/>
    <w:rsid w:val="00731990"/>
    <w:rsid w:val="007330A8"/>
    <w:rsid w:val="007361EA"/>
    <w:rsid w:val="007365CB"/>
    <w:rsid w:val="00736B17"/>
    <w:rsid w:val="007408FD"/>
    <w:rsid w:val="00740C77"/>
    <w:rsid w:val="00743D45"/>
    <w:rsid w:val="00746362"/>
    <w:rsid w:val="0074785F"/>
    <w:rsid w:val="00747AF1"/>
    <w:rsid w:val="00750607"/>
    <w:rsid w:val="00750A5A"/>
    <w:rsid w:val="00751534"/>
    <w:rsid w:val="0075326D"/>
    <w:rsid w:val="007548FC"/>
    <w:rsid w:val="0075664D"/>
    <w:rsid w:val="00756EEC"/>
    <w:rsid w:val="00761232"/>
    <w:rsid w:val="00763078"/>
    <w:rsid w:val="00763114"/>
    <w:rsid w:val="0076350A"/>
    <w:rsid w:val="00767E93"/>
    <w:rsid w:val="007741FC"/>
    <w:rsid w:val="00775AC7"/>
    <w:rsid w:val="007771D8"/>
    <w:rsid w:val="007804CC"/>
    <w:rsid w:val="00780AFD"/>
    <w:rsid w:val="00782377"/>
    <w:rsid w:val="007831E8"/>
    <w:rsid w:val="007840CD"/>
    <w:rsid w:val="007849D5"/>
    <w:rsid w:val="00785B01"/>
    <w:rsid w:val="00786F61"/>
    <w:rsid w:val="0078761A"/>
    <w:rsid w:val="0079047F"/>
    <w:rsid w:val="00792722"/>
    <w:rsid w:val="00793EAB"/>
    <w:rsid w:val="0079505D"/>
    <w:rsid w:val="00796088"/>
    <w:rsid w:val="00797029"/>
    <w:rsid w:val="007972D4"/>
    <w:rsid w:val="007A00E7"/>
    <w:rsid w:val="007A1E73"/>
    <w:rsid w:val="007A4566"/>
    <w:rsid w:val="007B1CCE"/>
    <w:rsid w:val="007B2249"/>
    <w:rsid w:val="007B64E5"/>
    <w:rsid w:val="007B6DC9"/>
    <w:rsid w:val="007C1D0F"/>
    <w:rsid w:val="007C3A9D"/>
    <w:rsid w:val="007C3D47"/>
    <w:rsid w:val="007C5827"/>
    <w:rsid w:val="007C60DF"/>
    <w:rsid w:val="007C6F80"/>
    <w:rsid w:val="007C7CDA"/>
    <w:rsid w:val="007D00E2"/>
    <w:rsid w:val="007D1499"/>
    <w:rsid w:val="007D2478"/>
    <w:rsid w:val="007D5897"/>
    <w:rsid w:val="007D6ECE"/>
    <w:rsid w:val="007E0AB0"/>
    <w:rsid w:val="007E2BD4"/>
    <w:rsid w:val="007E3431"/>
    <w:rsid w:val="007E357D"/>
    <w:rsid w:val="007E4402"/>
    <w:rsid w:val="007E6254"/>
    <w:rsid w:val="007E71CB"/>
    <w:rsid w:val="007F030F"/>
    <w:rsid w:val="007F0345"/>
    <w:rsid w:val="007F1D41"/>
    <w:rsid w:val="007F1F8E"/>
    <w:rsid w:val="007F732C"/>
    <w:rsid w:val="007F73EF"/>
    <w:rsid w:val="007F7EDC"/>
    <w:rsid w:val="00803B42"/>
    <w:rsid w:val="00804285"/>
    <w:rsid w:val="00805A9F"/>
    <w:rsid w:val="008063E0"/>
    <w:rsid w:val="008064C3"/>
    <w:rsid w:val="00807767"/>
    <w:rsid w:val="008111D6"/>
    <w:rsid w:val="00812219"/>
    <w:rsid w:val="0081335E"/>
    <w:rsid w:val="00813712"/>
    <w:rsid w:val="00814073"/>
    <w:rsid w:val="008149C4"/>
    <w:rsid w:val="00821984"/>
    <w:rsid w:val="00821C6D"/>
    <w:rsid w:val="00822D91"/>
    <w:rsid w:val="00823136"/>
    <w:rsid w:val="00823339"/>
    <w:rsid w:val="0082447D"/>
    <w:rsid w:val="00824FBA"/>
    <w:rsid w:val="008276FB"/>
    <w:rsid w:val="0083100C"/>
    <w:rsid w:val="00832094"/>
    <w:rsid w:val="0083636C"/>
    <w:rsid w:val="00836EB2"/>
    <w:rsid w:val="00836EB9"/>
    <w:rsid w:val="0084087C"/>
    <w:rsid w:val="008417BD"/>
    <w:rsid w:val="008432A9"/>
    <w:rsid w:val="0084588F"/>
    <w:rsid w:val="008463F6"/>
    <w:rsid w:val="00847875"/>
    <w:rsid w:val="00850317"/>
    <w:rsid w:val="008539A4"/>
    <w:rsid w:val="00855CA2"/>
    <w:rsid w:val="008578DD"/>
    <w:rsid w:val="0086098D"/>
    <w:rsid w:val="00862827"/>
    <w:rsid w:val="00862CAF"/>
    <w:rsid w:val="0086324C"/>
    <w:rsid w:val="00863256"/>
    <w:rsid w:val="0086368D"/>
    <w:rsid w:val="00863C70"/>
    <w:rsid w:val="00863FDF"/>
    <w:rsid w:val="0086420F"/>
    <w:rsid w:val="0086529D"/>
    <w:rsid w:val="0086582D"/>
    <w:rsid w:val="00866949"/>
    <w:rsid w:val="00873B0C"/>
    <w:rsid w:val="00873BBF"/>
    <w:rsid w:val="008754C3"/>
    <w:rsid w:val="00876AB6"/>
    <w:rsid w:val="00880983"/>
    <w:rsid w:val="00880A3E"/>
    <w:rsid w:val="0088101E"/>
    <w:rsid w:val="00882709"/>
    <w:rsid w:val="008832E3"/>
    <w:rsid w:val="00884403"/>
    <w:rsid w:val="00884771"/>
    <w:rsid w:val="00885D8B"/>
    <w:rsid w:val="00892893"/>
    <w:rsid w:val="0089452D"/>
    <w:rsid w:val="00894A7C"/>
    <w:rsid w:val="008A1955"/>
    <w:rsid w:val="008A406C"/>
    <w:rsid w:val="008A42E3"/>
    <w:rsid w:val="008A47FE"/>
    <w:rsid w:val="008A6210"/>
    <w:rsid w:val="008B083E"/>
    <w:rsid w:val="008B3C9F"/>
    <w:rsid w:val="008C0CFE"/>
    <w:rsid w:val="008C2651"/>
    <w:rsid w:val="008C312E"/>
    <w:rsid w:val="008C41F8"/>
    <w:rsid w:val="008C42DB"/>
    <w:rsid w:val="008C562C"/>
    <w:rsid w:val="008C57DF"/>
    <w:rsid w:val="008C630A"/>
    <w:rsid w:val="008C684A"/>
    <w:rsid w:val="008C69E5"/>
    <w:rsid w:val="008C722A"/>
    <w:rsid w:val="008C7F05"/>
    <w:rsid w:val="008D0EB7"/>
    <w:rsid w:val="008D155A"/>
    <w:rsid w:val="008D23E6"/>
    <w:rsid w:val="008D36F0"/>
    <w:rsid w:val="008D3E2A"/>
    <w:rsid w:val="008D3E9B"/>
    <w:rsid w:val="008D3F58"/>
    <w:rsid w:val="008D42F9"/>
    <w:rsid w:val="008D5480"/>
    <w:rsid w:val="008D7864"/>
    <w:rsid w:val="008E05FF"/>
    <w:rsid w:val="008E08BE"/>
    <w:rsid w:val="008E1A8F"/>
    <w:rsid w:val="008E2FE7"/>
    <w:rsid w:val="008E310C"/>
    <w:rsid w:val="008E3544"/>
    <w:rsid w:val="008E57AF"/>
    <w:rsid w:val="008F0629"/>
    <w:rsid w:val="008F0935"/>
    <w:rsid w:val="008F16F3"/>
    <w:rsid w:val="008F1741"/>
    <w:rsid w:val="008F190E"/>
    <w:rsid w:val="008F2B8F"/>
    <w:rsid w:val="008F49DD"/>
    <w:rsid w:val="008F52C0"/>
    <w:rsid w:val="008F59A8"/>
    <w:rsid w:val="008F6051"/>
    <w:rsid w:val="008F613B"/>
    <w:rsid w:val="00901B41"/>
    <w:rsid w:val="009032A8"/>
    <w:rsid w:val="009040A3"/>
    <w:rsid w:val="00905791"/>
    <w:rsid w:val="00906436"/>
    <w:rsid w:val="009068E8"/>
    <w:rsid w:val="0090723C"/>
    <w:rsid w:val="00907F6E"/>
    <w:rsid w:val="00913094"/>
    <w:rsid w:val="00913CA0"/>
    <w:rsid w:val="00914098"/>
    <w:rsid w:val="009144C4"/>
    <w:rsid w:val="009152DE"/>
    <w:rsid w:val="00915705"/>
    <w:rsid w:val="00915D3C"/>
    <w:rsid w:val="009171FC"/>
    <w:rsid w:val="0092088E"/>
    <w:rsid w:val="00920E6F"/>
    <w:rsid w:val="009217EE"/>
    <w:rsid w:val="00922037"/>
    <w:rsid w:val="0092252B"/>
    <w:rsid w:val="00922C1C"/>
    <w:rsid w:val="00922C66"/>
    <w:rsid w:val="00926480"/>
    <w:rsid w:val="00930105"/>
    <w:rsid w:val="00931641"/>
    <w:rsid w:val="00931AF0"/>
    <w:rsid w:val="00932ED8"/>
    <w:rsid w:val="00934CF2"/>
    <w:rsid w:val="009350AE"/>
    <w:rsid w:val="00935D4E"/>
    <w:rsid w:val="00941119"/>
    <w:rsid w:val="00942678"/>
    <w:rsid w:val="00942749"/>
    <w:rsid w:val="00942969"/>
    <w:rsid w:val="00942D51"/>
    <w:rsid w:val="00944CBF"/>
    <w:rsid w:val="00945C6D"/>
    <w:rsid w:val="00945D03"/>
    <w:rsid w:val="0094606A"/>
    <w:rsid w:val="009475C4"/>
    <w:rsid w:val="00947662"/>
    <w:rsid w:val="00947C84"/>
    <w:rsid w:val="00951349"/>
    <w:rsid w:val="00954005"/>
    <w:rsid w:val="0095658B"/>
    <w:rsid w:val="009577DC"/>
    <w:rsid w:val="0096084F"/>
    <w:rsid w:val="00961B5A"/>
    <w:rsid w:val="0096213E"/>
    <w:rsid w:val="00963D78"/>
    <w:rsid w:val="009669A1"/>
    <w:rsid w:val="00970A40"/>
    <w:rsid w:val="00970F3D"/>
    <w:rsid w:val="00970FF0"/>
    <w:rsid w:val="00971695"/>
    <w:rsid w:val="00973DE4"/>
    <w:rsid w:val="00975678"/>
    <w:rsid w:val="009773B2"/>
    <w:rsid w:val="0097751D"/>
    <w:rsid w:val="009818CF"/>
    <w:rsid w:val="00981DE9"/>
    <w:rsid w:val="0098361D"/>
    <w:rsid w:val="009849F1"/>
    <w:rsid w:val="00984B8F"/>
    <w:rsid w:val="00985456"/>
    <w:rsid w:val="009854EE"/>
    <w:rsid w:val="00985D0F"/>
    <w:rsid w:val="00986C4F"/>
    <w:rsid w:val="00987128"/>
    <w:rsid w:val="009907CA"/>
    <w:rsid w:val="00994BA1"/>
    <w:rsid w:val="00994E1B"/>
    <w:rsid w:val="00995866"/>
    <w:rsid w:val="00996D51"/>
    <w:rsid w:val="00996F5A"/>
    <w:rsid w:val="009975D7"/>
    <w:rsid w:val="009A0473"/>
    <w:rsid w:val="009A2488"/>
    <w:rsid w:val="009A2D31"/>
    <w:rsid w:val="009A3AAA"/>
    <w:rsid w:val="009A4126"/>
    <w:rsid w:val="009A4D3C"/>
    <w:rsid w:val="009A53F8"/>
    <w:rsid w:val="009A548D"/>
    <w:rsid w:val="009A55C7"/>
    <w:rsid w:val="009B019C"/>
    <w:rsid w:val="009B0422"/>
    <w:rsid w:val="009B1A4B"/>
    <w:rsid w:val="009B2873"/>
    <w:rsid w:val="009B3FCA"/>
    <w:rsid w:val="009B605A"/>
    <w:rsid w:val="009C3504"/>
    <w:rsid w:val="009C412B"/>
    <w:rsid w:val="009C5856"/>
    <w:rsid w:val="009C5B44"/>
    <w:rsid w:val="009C7364"/>
    <w:rsid w:val="009D0EB5"/>
    <w:rsid w:val="009D1DA2"/>
    <w:rsid w:val="009D5A1C"/>
    <w:rsid w:val="009D7A4B"/>
    <w:rsid w:val="009D7E1A"/>
    <w:rsid w:val="009E00F0"/>
    <w:rsid w:val="009E01B1"/>
    <w:rsid w:val="009E34CA"/>
    <w:rsid w:val="009E3CD1"/>
    <w:rsid w:val="009E602E"/>
    <w:rsid w:val="009E77A4"/>
    <w:rsid w:val="009E7CB6"/>
    <w:rsid w:val="009F07E1"/>
    <w:rsid w:val="009F0CB1"/>
    <w:rsid w:val="009F1002"/>
    <w:rsid w:val="009F1E71"/>
    <w:rsid w:val="009F2808"/>
    <w:rsid w:val="009F2EEC"/>
    <w:rsid w:val="009F334C"/>
    <w:rsid w:val="009F4CE6"/>
    <w:rsid w:val="00A011FF"/>
    <w:rsid w:val="00A014C8"/>
    <w:rsid w:val="00A02A12"/>
    <w:rsid w:val="00A02C7F"/>
    <w:rsid w:val="00A035EB"/>
    <w:rsid w:val="00A04ADF"/>
    <w:rsid w:val="00A05DE8"/>
    <w:rsid w:val="00A06F09"/>
    <w:rsid w:val="00A076C0"/>
    <w:rsid w:val="00A11064"/>
    <w:rsid w:val="00A12F82"/>
    <w:rsid w:val="00A1356D"/>
    <w:rsid w:val="00A14750"/>
    <w:rsid w:val="00A16EF1"/>
    <w:rsid w:val="00A16FAD"/>
    <w:rsid w:val="00A17529"/>
    <w:rsid w:val="00A179AE"/>
    <w:rsid w:val="00A17AB9"/>
    <w:rsid w:val="00A2155A"/>
    <w:rsid w:val="00A21FD7"/>
    <w:rsid w:val="00A2211B"/>
    <w:rsid w:val="00A259C7"/>
    <w:rsid w:val="00A25DD7"/>
    <w:rsid w:val="00A264F1"/>
    <w:rsid w:val="00A2666B"/>
    <w:rsid w:val="00A3313B"/>
    <w:rsid w:val="00A3357E"/>
    <w:rsid w:val="00A368C9"/>
    <w:rsid w:val="00A36C92"/>
    <w:rsid w:val="00A375AE"/>
    <w:rsid w:val="00A4088E"/>
    <w:rsid w:val="00A43328"/>
    <w:rsid w:val="00A43CAF"/>
    <w:rsid w:val="00A45A3E"/>
    <w:rsid w:val="00A46C59"/>
    <w:rsid w:val="00A5283F"/>
    <w:rsid w:val="00A52A17"/>
    <w:rsid w:val="00A54440"/>
    <w:rsid w:val="00A554BC"/>
    <w:rsid w:val="00A55D6C"/>
    <w:rsid w:val="00A560A7"/>
    <w:rsid w:val="00A56C33"/>
    <w:rsid w:val="00A61F89"/>
    <w:rsid w:val="00A62D23"/>
    <w:rsid w:val="00A631BE"/>
    <w:rsid w:val="00A671FB"/>
    <w:rsid w:val="00A679FD"/>
    <w:rsid w:val="00A70DEE"/>
    <w:rsid w:val="00A70F94"/>
    <w:rsid w:val="00A745B6"/>
    <w:rsid w:val="00A753FC"/>
    <w:rsid w:val="00A761DA"/>
    <w:rsid w:val="00A83AE1"/>
    <w:rsid w:val="00A84906"/>
    <w:rsid w:val="00A84A19"/>
    <w:rsid w:val="00A84F11"/>
    <w:rsid w:val="00A904CE"/>
    <w:rsid w:val="00A906D1"/>
    <w:rsid w:val="00A90F09"/>
    <w:rsid w:val="00A931D3"/>
    <w:rsid w:val="00A94320"/>
    <w:rsid w:val="00A94BEE"/>
    <w:rsid w:val="00A94F67"/>
    <w:rsid w:val="00A957E7"/>
    <w:rsid w:val="00A96395"/>
    <w:rsid w:val="00A9714D"/>
    <w:rsid w:val="00A97BCB"/>
    <w:rsid w:val="00A97C9D"/>
    <w:rsid w:val="00AA0916"/>
    <w:rsid w:val="00AA1428"/>
    <w:rsid w:val="00AA223F"/>
    <w:rsid w:val="00AA2CD6"/>
    <w:rsid w:val="00AA4195"/>
    <w:rsid w:val="00AB4F65"/>
    <w:rsid w:val="00AB55B5"/>
    <w:rsid w:val="00AB7E23"/>
    <w:rsid w:val="00AC0010"/>
    <w:rsid w:val="00AC037E"/>
    <w:rsid w:val="00AC0A02"/>
    <w:rsid w:val="00AC124D"/>
    <w:rsid w:val="00AC1549"/>
    <w:rsid w:val="00AC2DE6"/>
    <w:rsid w:val="00AC721F"/>
    <w:rsid w:val="00AC7FCF"/>
    <w:rsid w:val="00AD0041"/>
    <w:rsid w:val="00AD1546"/>
    <w:rsid w:val="00AD1A22"/>
    <w:rsid w:val="00AD2A47"/>
    <w:rsid w:val="00AD3A2F"/>
    <w:rsid w:val="00AD3AF6"/>
    <w:rsid w:val="00AD5F3F"/>
    <w:rsid w:val="00AD6C1F"/>
    <w:rsid w:val="00AE0BA1"/>
    <w:rsid w:val="00AE141C"/>
    <w:rsid w:val="00AE14BE"/>
    <w:rsid w:val="00AE1709"/>
    <w:rsid w:val="00AE21EE"/>
    <w:rsid w:val="00AE5836"/>
    <w:rsid w:val="00AE5BAE"/>
    <w:rsid w:val="00AE6275"/>
    <w:rsid w:val="00AE6F02"/>
    <w:rsid w:val="00AF0CCA"/>
    <w:rsid w:val="00AF2566"/>
    <w:rsid w:val="00AF2EC2"/>
    <w:rsid w:val="00AF2FD4"/>
    <w:rsid w:val="00AF5E88"/>
    <w:rsid w:val="00AF72F6"/>
    <w:rsid w:val="00B005B3"/>
    <w:rsid w:val="00B01864"/>
    <w:rsid w:val="00B03535"/>
    <w:rsid w:val="00B055F4"/>
    <w:rsid w:val="00B06C8D"/>
    <w:rsid w:val="00B10D5B"/>
    <w:rsid w:val="00B1117C"/>
    <w:rsid w:val="00B133B6"/>
    <w:rsid w:val="00B1356F"/>
    <w:rsid w:val="00B14506"/>
    <w:rsid w:val="00B1494A"/>
    <w:rsid w:val="00B1553E"/>
    <w:rsid w:val="00B15A98"/>
    <w:rsid w:val="00B15AE8"/>
    <w:rsid w:val="00B200AC"/>
    <w:rsid w:val="00B20A3D"/>
    <w:rsid w:val="00B214B1"/>
    <w:rsid w:val="00B2194A"/>
    <w:rsid w:val="00B24A3D"/>
    <w:rsid w:val="00B27880"/>
    <w:rsid w:val="00B279F6"/>
    <w:rsid w:val="00B3130F"/>
    <w:rsid w:val="00B31A7F"/>
    <w:rsid w:val="00B31D82"/>
    <w:rsid w:val="00B36ECE"/>
    <w:rsid w:val="00B379D2"/>
    <w:rsid w:val="00B37C26"/>
    <w:rsid w:val="00B40E31"/>
    <w:rsid w:val="00B4131D"/>
    <w:rsid w:val="00B42FDE"/>
    <w:rsid w:val="00B4303E"/>
    <w:rsid w:val="00B437C2"/>
    <w:rsid w:val="00B44DDF"/>
    <w:rsid w:val="00B44E2C"/>
    <w:rsid w:val="00B511D5"/>
    <w:rsid w:val="00B51B05"/>
    <w:rsid w:val="00B51CCD"/>
    <w:rsid w:val="00B5245E"/>
    <w:rsid w:val="00B546EF"/>
    <w:rsid w:val="00B547F7"/>
    <w:rsid w:val="00B564C7"/>
    <w:rsid w:val="00B609C9"/>
    <w:rsid w:val="00B61444"/>
    <w:rsid w:val="00B6329D"/>
    <w:rsid w:val="00B63566"/>
    <w:rsid w:val="00B64377"/>
    <w:rsid w:val="00B65500"/>
    <w:rsid w:val="00B65F36"/>
    <w:rsid w:val="00B66326"/>
    <w:rsid w:val="00B6795F"/>
    <w:rsid w:val="00B71373"/>
    <w:rsid w:val="00B74551"/>
    <w:rsid w:val="00B759E7"/>
    <w:rsid w:val="00B805A9"/>
    <w:rsid w:val="00B81FE4"/>
    <w:rsid w:val="00B834A2"/>
    <w:rsid w:val="00B839EC"/>
    <w:rsid w:val="00B84627"/>
    <w:rsid w:val="00B8535B"/>
    <w:rsid w:val="00B8684B"/>
    <w:rsid w:val="00B86A66"/>
    <w:rsid w:val="00B86E60"/>
    <w:rsid w:val="00B87290"/>
    <w:rsid w:val="00B875F0"/>
    <w:rsid w:val="00B90668"/>
    <w:rsid w:val="00B90ECA"/>
    <w:rsid w:val="00B922DA"/>
    <w:rsid w:val="00B92B17"/>
    <w:rsid w:val="00B92CFF"/>
    <w:rsid w:val="00B9377C"/>
    <w:rsid w:val="00B93935"/>
    <w:rsid w:val="00B94C6E"/>
    <w:rsid w:val="00BA0515"/>
    <w:rsid w:val="00BA0997"/>
    <w:rsid w:val="00BA14A9"/>
    <w:rsid w:val="00BA1714"/>
    <w:rsid w:val="00BA298B"/>
    <w:rsid w:val="00BA6295"/>
    <w:rsid w:val="00BA7688"/>
    <w:rsid w:val="00BA7FFC"/>
    <w:rsid w:val="00BB078D"/>
    <w:rsid w:val="00BB0F72"/>
    <w:rsid w:val="00BB2234"/>
    <w:rsid w:val="00BB28E7"/>
    <w:rsid w:val="00BB6D4D"/>
    <w:rsid w:val="00BC0C20"/>
    <w:rsid w:val="00BC0F90"/>
    <w:rsid w:val="00BC152A"/>
    <w:rsid w:val="00BC2D48"/>
    <w:rsid w:val="00BC33C1"/>
    <w:rsid w:val="00BC4919"/>
    <w:rsid w:val="00BC4ABD"/>
    <w:rsid w:val="00BC558C"/>
    <w:rsid w:val="00BC584C"/>
    <w:rsid w:val="00BC61AB"/>
    <w:rsid w:val="00BD03B1"/>
    <w:rsid w:val="00BD0B5B"/>
    <w:rsid w:val="00BD31B8"/>
    <w:rsid w:val="00BD3931"/>
    <w:rsid w:val="00BD3A1B"/>
    <w:rsid w:val="00BD3C39"/>
    <w:rsid w:val="00BD421F"/>
    <w:rsid w:val="00BD425A"/>
    <w:rsid w:val="00BD5B60"/>
    <w:rsid w:val="00BD7609"/>
    <w:rsid w:val="00BE07D0"/>
    <w:rsid w:val="00BE0A65"/>
    <w:rsid w:val="00BE302C"/>
    <w:rsid w:val="00BE34EF"/>
    <w:rsid w:val="00BE53EC"/>
    <w:rsid w:val="00BE5CA9"/>
    <w:rsid w:val="00BE6DDB"/>
    <w:rsid w:val="00BF0669"/>
    <w:rsid w:val="00BF1934"/>
    <w:rsid w:val="00BF2154"/>
    <w:rsid w:val="00BF2D65"/>
    <w:rsid w:val="00BF40AE"/>
    <w:rsid w:val="00BF59BA"/>
    <w:rsid w:val="00BF5BD7"/>
    <w:rsid w:val="00C0022E"/>
    <w:rsid w:val="00C00C1C"/>
    <w:rsid w:val="00C01E48"/>
    <w:rsid w:val="00C02B5B"/>
    <w:rsid w:val="00C02EB4"/>
    <w:rsid w:val="00C03548"/>
    <w:rsid w:val="00C03565"/>
    <w:rsid w:val="00C03D5F"/>
    <w:rsid w:val="00C04E33"/>
    <w:rsid w:val="00C053E6"/>
    <w:rsid w:val="00C06984"/>
    <w:rsid w:val="00C17836"/>
    <w:rsid w:val="00C22980"/>
    <w:rsid w:val="00C22C0E"/>
    <w:rsid w:val="00C25F0C"/>
    <w:rsid w:val="00C33403"/>
    <w:rsid w:val="00C3452E"/>
    <w:rsid w:val="00C34A59"/>
    <w:rsid w:val="00C35281"/>
    <w:rsid w:val="00C370A0"/>
    <w:rsid w:val="00C3730A"/>
    <w:rsid w:val="00C37DD6"/>
    <w:rsid w:val="00C37E3A"/>
    <w:rsid w:val="00C40826"/>
    <w:rsid w:val="00C408BB"/>
    <w:rsid w:val="00C4611D"/>
    <w:rsid w:val="00C468BB"/>
    <w:rsid w:val="00C47792"/>
    <w:rsid w:val="00C50399"/>
    <w:rsid w:val="00C51049"/>
    <w:rsid w:val="00C5287A"/>
    <w:rsid w:val="00C52A84"/>
    <w:rsid w:val="00C52F05"/>
    <w:rsid w:val="00C5318F"/>
    <w:rsid w:val="00C5342D"/>
    <w:rsid w:val="00C56770"/>
    <w:rsid w:val="00C56B42"/>
    <w:rsid w:val="00C57F1D"/>
    <w:rsid w:val="00C60574"/>
    <w:rsid w:val="00C60EA0"/>
    <w:rsid w:val="00C610A5"/>
    <w:rsid w:val="00C65C72"/>
    <w:rsid w:val="00C661D9"/>
    <w:rsid w:val="00C66618"/>
    <w:rsid w:val="00C678DB"/>
    <w:rsid w:val="00C72665"/>
    <w:rsid w:val="00C76ABB"/>
    <w:rsid w:val="00C77A94"/>
    <w:rsid w:val="00C77C4C"/>
    <w:rsid w:val="00C77CE8"/>
    <w:rsid w:val="00C80CDC"/>
    <w:rsid w:val="00C8183F"/>
    <w:rsid w:val="00C81CC3"/>
    <w:rsid w:val="00C83530"/>
    <w:rsid w:val="00C83FBB"/>
    <w:rsid w:val="00C90061"/>
    <w:rsid w:val="00C9049F"/>
    <w:rsid w:val="00C918A1"/>
    <w:rsid w:val="00C91FD1"/>
    <w:rsid w:val="00C93C45"/>
    <w:rsid w:val="00C945B9"/>
    <w:rsid w:val="00C94A1B"/>
    <w:rsid w:val="00C954B2"/>
    <w:rsid w:val="00C97BC3"/>
    <w:rsid w:val="00CA172C"/>
    <w:rsid w:val="00CA2401"/>
    <w:rsid w:val="00CA2B8A"/>
    <w:rsid w:val="00CA662E"/>
    <w:rsid w:val="00CA7C1B"/>
    <w:rsid w:val="00CB0C54"/>
    <w:rsid w:val="00CB123A"/>
    <w:rsid w:val="00CB1E67"/>
    <w:rsid w:val="00CB372A"/>
    <w:rsid w:val="00CB3F43"/>
    <w:rsid w:val="00CB5BC2"/>
    <w:rsid w:val="00CB5C7C"/>
    <w:rsid w:val="00CB5CD2"/>
    <w:rsid w:val="00CB67FD"/>
    <w:rsid w:val="00CB71DF"/>
    <w:rsid w:val="00CB77EE"/>
    <w:rsid w:val="00CC0EB1"/>
    <w:rsid w:val="00CC1811"/>
    <w:rsid w:val="00CC2261"/>
    <w:rsid w:val="00CC2B62"/>
    <w:rsid w:val="00CC2FB6"/>
    <w:rsid w:val="00CC4AF8"/>
    <w:rsid w:val="00CC5D98"/>
    <w:rsid w:val="00CD1A14"/>
    <w:rsid w:val="00CD278B"/>
    <w:rsid w:val="00CD5107"/>
    <w:rsid w:val="00CD5E2C"/>
    <w:rsid w:val="00CE02D3"/>
    <w:rsid w:val="00CE0DBC"/>
    <w:rsid w:val="00CE1924"/>
    <w:rsid w:val="00CE23EE"/>
    <w:rsid w:val="00CE5F4A"/>
    <w:rsid w:val="00CE6654"/>
    <w:rsid w:val="00CE6C5F"/>
    <w:rsid w:val="00CE7D23"/>
    <w:rsid w:val="00CE7F2A"/>
    <w:rsid w:val="00CF104D"/>
    <w:rsid w:val="00CF1A83"/>
    <w:rsid w:val="00CF1B5C"/>
    <w:rsid w:val="00CF2FD7"/>
    <w:rsid w:val="00CF39B9"/>
    <w:rsid w:val="00CF46A5"/>
    <w:rsid w:val="00CF694E"/>
    <w:rsid w:val="00CF7357"/>
    <w:rsid w:val="00CF76AA"/>
    <w:rsid w:val="00D00146"/>
    <w:rsid w:val="00D00369"/>
    <w:rsid w:val="00D027E9"/>
    <w:rsid w:val="00D0570E"/>
    <w:rsid w:val="00D066E8"/>
    <w:rsid w:val="00D06FA5"/>
    <w:rsid w:val="00D07030"/>
    <w:rsid w:val="00D07067"/>
    <w:rsid w:val="00D07893"/>
    <w:rsid w:val="00D1106B"/>
    <w:rsid w:val="00D1186A"/>
    <w:rsid w:val="00D11BFF"/>
    <w:rsid w:val="00D13188"/>
    <w:rsid w:val="00D13227"/>
    <w:rsid w:val="00D14E73"/>
    <w:rsid w:val="00D16E7C"/>
    <w:rsid w:val="00D17CD6"/>
    <w:rsid w:val="00D201EE"/>
    <w:rsid w:val="00D21259"/>
    <w:rsid w:val="00D23A55"/>
    <w:rsid w:val="00D248FA"/>
    <w:rsid w:val="00D25385"/>
    <w:rsid w:val="00D26289"/>
    <w:rsid w:val="00D2664C"/>
    <w:rsid w:val="00D26C2F"/>
    <w:rsid w:val="00D274F0"/>
    <w:rsid w:val="00D30D55"/>
    <w:rsid w:val="00D33F3A"/>
    <w:rsid w:val="00D34DC6"/>
    <w:rsid w:val="00D34F5A"/>
    <w:rsid w:val="00D35623"/>
    <w:rsid w:val="00D35D21"/>
    <w:rsid w:val="00D40DFF"/>
    <w:rsid w:val="00D41D79"/>
    <w:rsid w:val="00D44066"/>
    <w:rsid w:val="00D457FB"/>
    <w:rsid w:val="00D45C96"/>
    <w:rsid w:val="00D47B0C"/>
    <w:rsid w:val="00D5304C"/>
    <w:rsid w:val="00D541CD"/>
    <w:rsid w:val="00D54ACB"/>
    <w:rsid w:val="00D55E8F"/>
    <w:rsid w:val="00D55F64"/>
    <w:rsid w:val="00D56BB4"/>
    <w:rsid w:val="00D573F2"/>
    <w:rsid w:val="00D61354"/>
    <w:rsid w:val="00D61C64"/>
    <w:rsid w:val="00D629B4"/>
    <w:rsid w:val="00D62D4D"/>
    <w:rsid w:val="00D63FCA"/>
    <w:rsid w:val="00D64B66"/>
    <w:rsid w:val="00D669EF"/>
    <w:rsid w:val="00D7068A"/>
    <w:rsid w:val="00D70BDD"/>
    <w:rsid w:val="00D7248C"/>
    <w:rsid w:val="00D75076"/>
    <w:rsid w:val="00D76206"/>
    <w:rsid w:val="00D803D9"/>
    <w:rsid w:val="00D81332"/>
    <w:rsid w:val="00D820D7"/>
    <w:rsid w:val="00D82FA2"/>
    <w:rsid w:val="00D83703"/>
    <w:rsid w:val="00D86158"/>
    <w:rsid w:val="00D877FB"/>
    <w:rsid w:val="00D901E9"/>
    <w:rsid w:val="00D91BDC"/>
    <w:rsid w:val="00D91F20"/>
    <w:rsid w:val="00D95CD5"/>
    <w:rsid w:val="00D95F2F"/>
    <w:rsid w:val="00D97035"/>
    <w:rsid w:val="00DA0053"/>
    <w:rsid w:val="00DA0BFC"/>
    <w:rsid w:val="00DA1792"/>
    <w:rsid w:val="00DA1987"/>
    <w:rsid w:val="00DA1CC9"/>
    <w:rsid w:val="00DA2A65"/>
    <w:rsid w:val="00DA3E72"/>
    <w:rsid w:val="00DA40DA"/>
    <w:rsid w:val="00DA5BE1"/>
    <w:rsid w:val="00DA6580"/>
    <w:rsid w:val="00DA759F"/>
    <w:rsid w:val="00DB0640"/>
    <w:rsid w:val="00DB1A0C"/>
    <w:rsid w:val="00DB1EAB"/>
    <w:rsid w:val="00DB41AE"/>
    <w:rsid w:val="00DB42F6"/>
    <w:rsid w:val="00DB5349"/>
    <w:rsid w:val="00DB5783"/>
    <w:rsid w:val="00DB6692"/>
    <w:rsid w:val="00DB6B34"/>
    <w:rsid w:val="00DB73CD"/>
    <w:rsid w:val="00DB748A"/>
    <w:rsid w:val="00DB7F2D"/>
    <w:rsid w:val="00DC01AE"/>
    <w:rsid w:val="00DC0A86"/>
    <w:rsid w:val="00DC0F1E"/>
    <w:rsid w:val="00DC240D"/>
    <w:rsid w:val="00DC25AD"/>
    <w:rsid w:val="00DC31EB"/>
    <w:rsid w:val="00DC331E"/>
    <w:rsid w:val="00DC5BB4"/>
    <w:rsid w:val="00DC6A8E"/>
    <w:rsid w:val="00DD21DD"/>
    <w:rsid w:val="00DD37D1"/>
    <w:rsid w:val="00DD45FA"/>
    <w:rsid w:val="00DD5E6A"/>
    <w:rsid w:val="00DE0AC0"/>
    <w:rsid w:val="00DE152B"/>
    <w:rsid w:val="00DE4A2B"/>
    <w:rsid w:val="00DE5860"/>
    <w:rsid w:val="00DE7280"/>
    <w:rsid w:val="00DF1689"/>
    <w:rsid w:val="00DF284B"/>
    <w:rsid w:val="00DF2C52"/>
    <w:rsid w:val="00DF2CD7"/>
    <w:rsid w:val="00DF4955"/>
    <w:rsid w:val="00DF4DC0"/>
    <w:rsid w:val="00DF51B5"/>
    <w:rsid w:val="00DF5C0D"/>
    <w:rsid w:val="00DF6D68"/>
    <w:rsid w:val="00E005DA"/>
    <w:rsid w:val="00E0483E"/>
    <w:rsid w:val="00E04C34"/>
    <w:rsid w:val="00E0529F"/>
    <w:rsid w:val="00E05430"/>
    <w:rsid w:val="00E05CB7"/>
    <w:rsid w:val="00E1070B"/>
    <w:rsid w:val="00E108F2"/>
    <w:rsid w:val="00E10E26"/>
    <w:rsid w:val="00E12F61"/>
    <w:rsid w:val="00E13D8E"/>
    <w:rsid w:val="00E14176"/>
    <w:rsid w:val="00E16AE9"/>
    <w:rsid w:val="00E16C3F"/>
    <w:rsid w:val="00E17674"/>
    <w:rsid w:val="00E17C5B"/>
    <w:rsid w:val="00E20FAF"/>
    <w:rsid w:val="00E21298"/>
    <w:rsid w:val="00E2171C"/>
    <w:rsid w:val="00E21804"/>
    <w:rsid w:val="00E3155A"/>
    <w:rsid w:val="00E32B47"/>
    <w:rsid w:val="00E33346"/>
    <w:rsid w:val="00E336A1"/>
    <w:rsid w:val="00E345FE"/>
    <w:rsid w:val="00E358C1"/>
    <w:rsid w:val="00E362B6"/>
    <w:rsid w:val="00E404F4"/>
    <w:rsid w:val="00E41697"/>
    <w:rsid w:val="00E41E25"/>
    <w:rsid w:val="00E41E45"/>
    <w:rsid w:val="00E4316D"/>
    <w:rsid w:val="00E43566"/>
    <w:rsid w:val="00E454F4"/>
    <w:rsid w:val="00E46039"/>
    <w:rsid w:val="00E47CA4"/>
    <w:rsid w:val="00E50631"/>
    <w:rsid w:val="00E506C2"/>
    <w:rsid w:val="00E50EC9"/>
    <w:rsid w:val="00E52F4B"/>
    <w:rsid w:val="00E54A07"/>
    <w:rsid w:val="00E55E3F"/>
    <w:rsid w:val="00E5649D"/>
    <w:rsid w:val="00E5742A"/>
    <w:rsid w:val="00E6016D"/>
    <w:rsid w:val="00E60BC6"/>
    <w:rsid w:val="00E61C0C"/>
    <w:rsid w:val="00E63DA1"/>
    <w:rsid w:val="00E65318"/>
    <w:rsid w:val="00E665DD"/>
    <w:rsid w:val="00E67B51"/>
    <w:rsid w:val="00E67ED9"/>
    <w:rsid w:val="00E71D64"/>
    <w:rsid w:val="00E73261"/>
    <w:rsid w:val="00E77A35"/>
    <w:rsid w:val="00E804DB"/>
    <w:rsid w:val="00E8203F"/>
    <w:rsid w:val="00E82523"/>
    <w:rsid w:val="00E82E74"/>
    <w:rsid w:val="00E8447E"/>
    <w:rsid w:val="00E851CC"/>
    <w:rsid w:val="00E870B1"/>
    <w:rsid w:val="00E8711C"/>
    <w:rsid w:val="00E8736F"/>
    <w:rsid w:val="00E87D27"/>
    <w:rsid w:val="00E940F8"/>
    <w:rsid w:val="00E94D32"/>
    <w:rsid w:val="00E96C27"/>
    <w:rsid w:val="00EA0B18"/>
    <w:rsid w:val="00EA24A2"/>
    <w:rsid w:val="00EA3067"/>
    <w:rsid w:val="00EA34A3"/>
    <w:rsid w:val="00EA38C5"/>
    <w:rsid w:val="00EA3DE4"/>
    <w:rsid w:val="00EA438C"/>
    <w:rsid w:val="00EA4F89"/>
    <w:rsid w:val="00EA5266"/>
    <w:rsid w:val="00EA6013"/>
    <w:rsid w:val="00EA60D5"/>
    <w:rsid w:val="00EA6A5A"/>
    <w:rsid w:val="00EA74DC"/>
    <w:rsid w:val="00EB0B87"/>
    <w:rsid w:val="00EB11D6"/>
    <w:rsid w:val="00EB3A64"/>
    <w:rsid w:val="00EB6B74"/>
    <w:rsid w:val="00EB6BEA"/>
    <w:rsid w:val="00EB6BF6"/>
    <w:rsid w:val="00EC1B7F"/>
    <w:rsid w:val="00EC4118"/>
    <w:rsid w:val="00EC4AE1"/>
    <w:rsid w:val="00EC5534"/>
    <w:rsid w:val="00EC6A97"/>
    <w:rsid w:val="00EC6D1F"/>
    <w:rsid w:val="00ED03CA"/>
    <w:rsid w:val="00ED03CF"/>
    <w:rsid w:val="00ED0653"/>
    <w:rsid w:val="00ED0CE6"/>
    <w:rsid w:val="00ED1C5B"/>
    <w:rsid w:val="00ED427C"/>
    <w:rsid w:val="00ED55C3"/>
    <w:rsid w:val="00ED73C6"/>
    <w:rsid w:val="00EE25DF"/>
    <w:rsid w:val="00EE3395"/>
    <w:rsid w:val="00EE5330"/>
    <w:rsid w:val="00EE5D63"/>
    <w:rsid w:val="00EE6A36"/>
    <w:rsid w:val="00EE709B"/>
    <w:rsid w:val="00EF0AF5"/>
    <w:rsid w:val="00EF0D71"/>
    <w:rsid w:val="00EF1AD4"/>
    <w:rsid w:val="00EF1BCB"/>
    <w:rsid w:val="00EF1F38"/>
    <w:rsid w:val="00EF454C"/>
    <w:rsid w:val="00EF5912"/>
    <w:rsid w:val="00EF687C"/>
    <w:rsid w:val="00EF68F9"/>
    <w:rsid w:val="00F005D7"/>
    <w:rsid w:val="00F00F5F"/>
    <w:rsid w:val="00F0182F"/>
    <w:rsid w:val="00F03194"/>
    <w:rsid w:val="00F03542"/>
    <w:rsid w:val="00F04371"/>
    <w:rsid w:val="00F05A2A"/>
    <w:rsid w:val="00F13056"/>
    <w:rsid w:val="00F134E9"/>
    <w:rsid w:val="00F146D8"/>
    <w:rsid w:val="00F15BFC"/>
    <w:rsid w:val="00F162DD"/>
    <w:rsid w:val="00F168FB"/>
    <w:rsid w:val="00F1694E"/>
    <w:rsid w:val="00F22FB7"/>
    <w:rsid w:val="00F22FBE"/>
    <w:rsid w:val="00F235F1"/>
    <w:rsid w:val="00F23BAD"/>
    <w:rsid w:val="00F24ABF"/>
    <w:rsid w:val="00F257EA"/>
    <w:rsid w:val="00F25BA6"/>
    <w:rsid w:val="00F25C8E"/>
    <w:rsid w:val="00F26A71"/>
    <w:rsid w:val="00F26C42"/>
    <w:rsid w:val="00F26DCE"/>
    <w:rsid w:val="00F30E37"/>
    <w:rsid w:val="00F31A26"/>
    <w:rsid w:val="00F323D9"/>
    <w:rsid w:val="00F35031"/>
    <w:rsid w:val="00F352CA"/>
    <w:rsid w:val="00F35409"/>
    <w:rsid w:val="00F36424"/>
    <w:rsid w:val="00F3660C"/>
    <w:rsid w:val="00F4012B"/>
    <w:rsid w:val="00F428C8"/>
    <w:rsid w:val="00F45AB6"/>
    <w:rsid w:val="00F47835"/>
    <w:rsid w:val="00F51F4F"/>
    <w:rsid w:val="00F53540"/>
    <w:rsid w:val="00F54CBF"/>
    <w:rsid w:val="00F55A9B"/>
    <w:rsid w:val="00F57506"/>
    <w:rsid w:val="00F61608"/>
    <w:rsid w:val="00F61F8A"/>
    <w:rsid w:val="00F62C28"/>
    <w:rsid w:val="00F65198"/>
    <w:rsid w:val="00F66E1E"/>
    <w:rsid w:val="00F6723E"/>
    <w:rsid w:val="00F67419"/>
    <w:rsid w:val="00F726C1"/>
    <w:rsid w:val="00F72B3A"/>
    <w:rsid w:val="00F72D3F"/>
    <w:rsid w:val="00F72DAA"/>
    <w:rsid w:val="00F7339F"/>
    <w:rsid w:val="00F733F6"/>
    <w:rsid w:val="00F7348D"/>
    <w:rsid w:val="00F7549C"/>
    <w:rsid w:val="00F76AC6"/>
    <w:rsid w:val="00F77EF4"/>
    <w:rsid w:val="00F80708"/>
    <w:rsid w:val="00F8097F"/>
    <w:rsid w:val="00F810CF"/>
    <w:rsid w:val="00F81124"/>
    <w:rsid w:val="00F84A16"/>
    <w:rsid w:val="00F85D79"/>
    <w:rsid w:val="00F86170"/>
    <w:rsid w:val="00F911B9"/>
    <w:rsid w:val="00F919EB"/>
    <w:rsid w:val="00F91F21"/>
    <w:rsid w:val="00F927D5"/>
    <w:rsid w:val="00F95D86"/>
    <w:rsid w:val="00F95E9A"/>
    <w:rsid w:val="00F965DD"/>
    <w:rsid w:val="00FA0197"/>
    <w:rsid w:val="00FA0332"/>
    <w:rsid w:val="00FA0692"/>
    <w:rsid w:val="00FA08DD"/>
    <w:rsid w:val="00FA0D0E"/>
    <w:rsid w:val="00FA3F74"/>
    <w:rsid w:val="00FA4037"/>
    <w:rsid w:val="00FA4178"/>
    <w:rsid w:val="00FA6A49"/>
    <w:rsid w:val="00FA6A94"/>
    <w:rsid w:val="00FA768D"/>
    <w:rsid w:val="00FA7BCC"/>
    <w:rsid w:val="00FB2B89"/>
    <w:rsid w:val="00FB51BE"/>
    <w:rsid w:val="00FB5610"/>
    <w:rsid w:val="00FB5FFF"/>
    <w:rsid w:val="00FB64E5"/>
    <w:rsid w:val="00FB7711"/>
    <w:rsid w:val="00FC0733"/>
    <w:rsid w:val="00FC201E"/>
    <w:rsid w:val="00FC47E0"/>
    <w:rsid w:val="00FC4A92"/>
    <w:rsid w:val="00FC6CC6"/>
    <w:rsid w:val="00FD25CE"/>
    <w:rsid w:val="00FD47A5"/>
    <w:rsid w:val="00FD74B7"/>
    <w:rsid w:val="00FE15EA"/>
    <w:rsid w:val="00FE1FF2"/>
    <w:rsid w:val="00FE22F6"/>
    <w:rsid w:val="00FE3B90"/>
    <w:rsid w:val="00FE45CA"/>
    <w:rsid w:val="00FE500C"/>
    <w:rsid w:val="00FE5FF6"/>
    <w:rsid w:val="00FE667C"/>
    <w:rsid w:val="00FF02E9"/>
    <w:rsid w:val="00FF1313"/>
    <w:rsid w:val="00FF17B9"/>
    <w:rsid w:val="00FF55B8"/>
    <w:rsid w:val="00FF5988"/>
    <w:rsid w:val="00FF6FBB"/>
    <w:rsid w:val="00FF7A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3033AD"/>
  <w15:docId w15:val="{76B538D5-126B-41CD-ADDB-EC5EE3182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iPriority="99" w:unhideWhenUsed="1"/>
    <w:lsdException w:name="List 2" w:semiHidden="1" w:uiPriority="99" w:unhideWhenUsed="1"/>
    <w:lsdException w:name="List 3" w:semiHidden="1" w:uiPriority="99"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F0CB1"/>
    <w:pPr>
      <w:widowControl w:val="0"/>
      <w:suppressAutoHyphens/>
      <w:jc w:val="center"/>
    </w:pPr>
    <w:rPr>
      <w:sz w:val="24"/>
      <w:szCs w:val="24"/>
    </w:rPr>
  </w:style>
  <w:style w:type="paragraph" w:styleId="Nagwek1">
    <w:name w:val="heading 1"/>
    <w:basedOn w:val="Normalny"/>
    <w:next w:val="Normalny"/>
    <w:link w:val="Nagwek1Znak"/>
    <w:qFormat/>
    <w:rsid w:val="00926480"/>
    <w:pPr>
      <w:keepNext/>
      <w:widowControl/>
      <w:suppressAutoHyphens w:val="0"/>
      <w:spacing w:before="240" w:after="60" w:line="360" w:lineRule="auto"/>
      <w:jc w:val="left"/>
      <w:outlineLvl w:val="0"/>
    </w:pPr>
    <w:rPr>
      <w:rFonts w:ascii="Arial" w:hAnsi="Arial" w:cs="Arial"/>
      <w:b/>
      <w:bCs/>
      <w:kern w:val="32"/>
      <w:sz w:val="32"/>
      <w:szCs w:val="32"/>
    </w:rPr>
  </w:style>
  <w:style w:type="paragraph" w:styleId="Nagwek2">
    <w:name w:val="heading 2"/>
    <w:basedOn w:val="Normalny"/>
    <w:next w:val="Normalny"/>
    <w:link w:val="Nagwek2Znak"/>
    <w:qFormat/>
    <w:rsid w:val="00926480"/>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
    <w:qFormat/>
    <w:rsid w:val="00926480"/>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qFormat/>
    <w:rsid w:val="00926480"/>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qFormat/>
    <w:rsid w:val="00926480"/>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qFormat/>
    <w:rsid w:val="00926480"/>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qFormat/>
    <w:rsid w:val="00926480"/>
    <w:pPr>
      <w:widowControl/>
      <w:suppressAutoHyphens w:val="0"/>
      <w:spacing w:before="240" w:after="60" w:line="360" w:lineRule="auto"/>
      <w:jc w:val="left"/>
      <w:outlineLvl w:val="6"/>
    </w:pPr>
  </w:style>
  <w:style w:type="paragraph" w:styleId="Nagwek8">
    <w:name w:val="heading 8"/>
    <w:basedOn w:val="Normalny"/>
    <w:next w:val="Normalny"/>
    <w:link w:val="Nagwek8Znak"/>
    <w:qFormat/>
    <w:rsid w:val="00926480"/>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qFormat/>
    <w:rsid w:val="00926480"/>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926480"/>
    <w:pPr>
      <w:widowControl/>
      <w:tabs>
        <w:tab w:val="center" w:pos="4536"/>
        <w:tab w:val="right" w:pos="9072"/>
      </w:tabs>
      <w:suppressAutoHyphens w:val="0"/>
      <w:spacing w:line="360" w:lineRule="auto"/>
      <w:jc w:val="left"/>
    </w:pPr>
    <w:rPr>
      <w:rFonts w:ascii="Arial" w:hAnsi="Arial" w:cs="Arial"/>
    </w:rPr>
  </w:style>
  <w:style w:type="paragraph" w:styleId="Tekstpodstawowy">
    <w:name w:val="Body Text"/>
    <w:basedOn w:val="Normalny"/>
    <w:link w:val="TekstpodstawowyZnak"/>
    <w:rsid w:val="00926480"/>
    <w:pPr>
      <w:widowControl/>
      <w:suppressAutoHyphens w:val="0"/>
      <w:spacing w:line="360" w:lineRule="auto"/>
      <w:jc w:val="both"/>
    </w:pPr>
    <w:rPr>
      <w:rFonts w:ascii="Arial" w:hAnsi="Arial" w:cs="Arial"/>
    </w:rPr>
  </w:style>
  <w:style w:type="character" w:styleId="Hipercze">
    <w:name w:val="Hyperlink"/>
    <w:uiPriority w:val="99"/>
    <w:rsid w:val="00926480"/>
    <w:rPr>
      <w:rFonts w:cs="Times New Roman"/>
      <w:color w:val="0000FF"/>
      <w:u w:val="single"/>
    </w:rPr>
  </w:style>
  <w:style w:type="paragraph" w:customStyle="1" w:styleId="ust">
    <w:name w:val="ust"/>
    <w:rsid w:val="00926480"/>
    <w:pPr>
      <w:spacing w:before="60" w:after="60"/>
      <w:ind w:left="426" w:hanging="284"/>
      <w:jc w:val="both"/>
    </w:pPr>
    <w:rPr>
      <w:sz w:val="24"/>
      <w:szCs w:val="24"/>
    </w:rPr>
  </w:style>
  <w:style w:type="character" w:customStyle="1" w:styleId="akapitdomyslny">
    <w:name w:val="akapitdomyslny"/>
    <w:rsid w:val="00926480"/>
    <w:rPr>
      <w:rFonts w:cs="Times New Roman"/>
      <w:sz w:val="20"/>
      <w:szCs w:val="20"/>
    </w:rPr>
  </w:style>
  <w:style w:type="paragraph" w:styleId="Nagwek">
    <w:name w:val="header"/>
    <w:aliases w:val="Nagłówek strony,Nagłówek strony1,Nagłówek strony11,Nagłówek strony11 Znak Znak,Nagłówek tabeli"/>
    <w:basedOn w:val="Normalny"/>
    <w:link w:val="NagwekZnak"/>
    <w:uiPriority w:val="99"/>
    <w:rsid w:val="00926480"/>
    <w:pPr>
      <w:widowControl/>
      <w:tabs>
        <w:tab w:val="center" w:pos="4536"/>
        <w:tab w:val="right" w:pos="9072"/>
      </w:tabs>
      <w:suppressAutoHyphens w:val="0"/>
      <w:spacing w:line="360" w:lineRule="auto"/>
      <w:jc w:val="left"/>
    </w:pPr>
    <w:rPr>
      <w:rFonts w:ascii="Arial" w:hAnsi="Arial" w:cs="Arial"/>
    </w:rPr>
  </w:style>
  <w:style w:type="paragraph" w:styleId="Tekstpodstawowywcity">
    <w:name w:val="Body Text Indent"/>
    <w:basedOn w:val="Normalny"/>
    <w:link w:val="TekstpodstawowywcityZnak"/>
    <w:rsid w:val="00926480"/>
    <w:pPr>
      <w:widowControl/>
      <w:suppressAutoHyphens w:val="0"/>
      <w:spacing w:after="120" w:line="360" w:lineRule="auto"/>
      <w:ind w:left="283"/>
      <w:jc w:val="left"/>
    </w:pPr>
    <w:rPr>
      <w:rFonts w:ascii="Arial" w:hAnsi="Arial" w:cs="Arial"/>
    </w:rPr>
  </w:style>
  <w:style w:type="paragraph" w:customStyle="1" w:styleId="BodyText22">
    <w:name w:val="Body Text 22"/>
    <w:basedOn w:val="Normalny"/>
    <w:rsid w:val="00926480"/>
    <w:pPr>
      <w:widowControl/>
      <w:suppressAutoHyphens w:val="0"/>
      <w:spacing w:line="360" w:lineRule="auto"/>
      <w:jc w:val="both"/>
    </w:pPr>
    <w:rPr>
      <w:sz w:val="26"/>
      <w:szCs w:val="26"/>
    </w:rPr>
  </w:style>
  <w:style w:type="character" w:customStyle="1" w:styleId="grame">
    <w:name w:val="grame"/>
    <w:rsid w:val="00926480"/>
    <w:rPr>
      <w:rFonts w:cs="Times New Roman"/>
    </w:rPr>
  </w:style>
  <w:style w:type="paragraph" w:styleId="Tekstdymka">
    <w:name w:val="Balloon Text"/>
    <w:basedOn w:val="Normalny"/>
    <w:link w:val="TekstdymkaZnak"/>
    <w:semiHidden/>
    <w:rsid w:val="00926480"/>
    <w:pPr>
      <w:widowControl/>
      <w:suppressAutoHyphens w:val="0"/>
      <w:spacing w:line="360" w:lineRule="auto"/>
      <w:jc w:val="left"/>
    </w:pPr>
    <w:rPr>
      <w:rFonts w:ascii="Tahoma" w:hAnsi="Tahoma" w:cs="Tahoma"/>
      <w:sz w:val="16"/>
      <w:szCs w:val="16"/>
    </w:rPr>
  </w:style>
  <w:style w:type="character" w:customStyle="1" w:styleId="oznaczenie">
    <w:name w:val="oznaczenie"/>
    <w:rsid w:val="00926480"/>
    <w:rPr>
      <w:rFonts w:cs="Times New Roman"/>
    </w:rPr>
  </w:style>
  <w:style w:type="paragraph" w:styleId="Tytu">
    <w:name w:val="Title"/>
    <w:basedOn w:val="Normalny"/>
    <w:link w:val="TytuZnak"/>
    <w:qFormat/>
    <w:rsid w:val="00926480"/>
    <w:pPr>
      <w:widowControl/>
      <w:suppressAutoHyphens w:val="0"/>
    </w:pPr>
    <w:rPr>
      <w:b/>
      <w:bCs/>
    </w:rPr>
  </w:style>
  <w:style w:type="paragraph" w:styleId="Tekstpodstawowy3">
    <w:name w:val="Body Text 3"/>
    <w:basedOn w:val="Normalny"/>
    <w:link w:val="Tekstpodstawowy3Znak"/>
    <w:rsid w:val="00926480"/>
    <w:pPr>
      <w:widowControl/>
      <w:suppressAutoHyphens w:val="0"/>
      <w:spacing w:after="120" w:line="360" w:lineRule="auto"/>
      <w:jc w:val="left"/>
    </w:pPr>
    <w:rPr>
      <w:rFonts w:ascii="Arial" w:hAnsi="Arial" w:cs="Arial"/>
      <w:sz w:val="16"/>
      <w:szCs w:val="16"/>
    </w:rPr>
  </w:style>
  <w:style w:type="paragraph" w:styleId="Tekstpodstawowy2">
    <w:name w:val="Body Text 2"/>
    <w:basedOn w:val="Normalny"/>
    <w:link w:val="Tekstpodstawowy2Znak"/>
    <w:rsid w:val="00926480"/>
    <w:pPr>
      <w:suppressAutoHyphens w:val="0"/>
      <w:jc w:val="both"/>
    </w:pPr>
    <w:rPr>
      <w:rFonts w:ascii="Arial" w:hAnsi="Arial" w:cs="Arial"/>
      <w:sz w:val="22"/>
      <w:szCs w:val="22"/>
    </w:rPr>
  </w:style>
  <w:style w:type="paragraph" w:styleId="Nagwekwykazurde">
    <w:name w:val="toa heading"/>
    <w:basedOn w:val="Normalny"/>
    <w:next w:val="Normalny"/>
    <w:semiHidden/>
    <w:rsid w:val="00926480"/>
    <w:pPr>
      <w:widowControl/>
      <w:suppressAutoHyphens w:val="0"/>
      <w:spacing w:before="120"/>
      <w:jc w:val="both"/>
    </w:pPr>
    <w:rPr>
      <w:rFonts w:ascii="Arial" w:hAnsi="Arial" w:cs="Arial"/>
      <w:b/>
      <w:bCs/>
    </w:rPr>
  </w:style>
  <w:style w:type="paragraph" w:styleId="Podtytu">
    <w:name w:val="Subtitle"/>
    <w:basedOn w:val="Normalny"/>
    <w:link w:val="PodtytuZnak"/>
    <w:qFormat/>
    <w:rsid w:val="00926480"/>
    <w:pPr>
      <w:widowControl/>
      <w:suppressAutoHyphens w:val="0"/>
      <w:spacing w:before="100" w:beforeAutospacing="1" w:after="100" w:afterAutospacing="1"/>
      <w:jc w:val="left"/>
    </w:pPr>
  </w:style>
  <w:style w:type="paragraph" w:styleId="Tekstprzypisukocowego">
    <w:name w:val="endnote text"/>
    <w:basedOn w:val="Normalny"/>
    <w:link w:val="TekstprzypisukocowegoZnak"/>
    <w:semiHidden/>
    <w:rsid w:val="00926480"/>
    <w:pPr>
      <w:widowControl/>
      <w:suppressAutoHyphens w:val="0"/>
      <w:spacing w:line="360" w:lineRule="auto"/>
      <w:jc w:val="left"/>
    </w:pPr>
    <w:rPr>
      <w:rFonts w:ascii="Arial" w:hAnsi="Arial" w:cs="Arial"/>
      <w:sz w:val="20"/>
      <w:szCs w:val="20"/>
    </w:rPr>
  </w:style>
  <w:style w:type="character" w:styleId="Odwoanieprzypisukocowego">
    <w:name w:val="endnote reference"/>
    <w:semiHidden/>
    <w:rsid w:val="00926480"/>
    <w:rPr>
      <w:rFonts w:cs="Times New Roman"/>
      <w:vertAlign w:val="superscript"/>
    </w:rPr>
  </w:style>
  <w:style w:type="paragraph" w:styleId="Tekstpodstawowywcity3">
    <w:name w:val="Body Text Indent 3"/>
    <w:basedOn w:val="Normalny"/>
    <w:link w:val="Tekstpodstawowywcity3Znak"/>
    <w:rsid w:val="00926480"/>
    <w:pPr>
      <w:widowControl/>
      <w:suppressAutoHyphens w:val="0"/>
      <w:spacing w:after="120" w:line="360" w:lineRule="auto"/>
      <w:ind w:left="283"/>
      <w:jc w:val="left"/>
    </w:pPr>
    <w:rPr>
      <w:rFonts w:ascii="Arial" w:hAnsi="Arial" w:cs="Arial"/>
      <w:sz w:val="16"/>
      <w:szCs w:val="16"/>
    </w:rPr>
  </w:style>
  <w:style w:type="paragraph" w:styleId="Tekstpodstawowywcity2">
    <w:name w:val="Body Text Indent 2"/>
    <w:basedOn w:val="Normalny"/>
    <w:link w:val="Tekstpodstawowywcity2Znak"/>
    <w:rsid w:val="00926480"/>
    <w:pPr>
      <w:widowControl/>
      <w:suppressAutoHyphens w:val="0"/>
      <w:spacing w:after="120" w:line="480" w:lineRule="auto"/>
      <w:ind w:left="283"/>
      <w:jc w:val="left"/>
    </w:pPr>
    <w:rPr>
      <w:rFonts w:ascii="Arial" w:hAnsi="Arial" w:cs="Arial"/>
    </w:rPr>
  </w:style>
  <w:style w:type="paragraph" w:customStyle="1" w:styleId="listapunktowana">
    <w:name w:val="listapunktowana"/>
    <w:basedOn w:val="Normalny"/>
    <w:rsid w:val="00926480"/>
    <w:pPr>
      <w:widowControl/>
      <w:suppressAutoHyphens w:val="0"/>
      <w:spacing w:before="100" w:beforeAutospacing="1" w:after="100" w:afterAutospacing="1"/>
      <w:jc w:val="left"/>
    </w:pPr>
  </w:style>
  <w:style w:type="paragraph" w:customStyle="1" w:styleId="listanawias">
    <w:name w:val="listanawias"/>
    <w:basedOn w:val="Normalny"/>
    <w:rsid w:val="00926480"/>
    <w:pPr>
      <w:widowControl/>
      <w:suppressAutoHyphens w:val="0"/>
      <w:spacing w:before="100" w:beforeAutospacing="1" w:after="100" w:afterAutospacing="1"/>
      <w:jc w:val="left"/>
    </w:pPr>
  </w:style>
  <w:style w:type="paragraph" w:styleId="Spistreci1">
    <w:name w:val="toc 1"/>
    <w:basedOn w:val="Normalny"/>
    <w:next w:val="Normalny"/>
    <w:autoRedefine/>
    <w:semiHidden/>
    <w:rsid w:val="00926480"/>
    <w:pPr>
      <w:widowControl/>
      <w:numPr>
        <w:numId w:val="6"/>
      </w:numPr>
      <w:suppressAutoHyphens w:val="0"/>
      <w:jc w:val="both"/>
    </w:pPr>
    <w:rPr>
      <w:rFonts w:eastAsia="MS Mincho"/>
      <w:noProof/>
    </w:rPr>
  </w:style>
  <w:style w:type="paragraph" w:customStyle="1" w:styleId="Akapitzlist1">
    <w:name w:val="Akapit z listą1"/>
    <w:basedOn w:val="Normalny"/>
    <w:qFormat/>
    <w:rsid w:val="00B63566"/>
    <w:pPr>
      <w:widowControl/>
      <w:numPr>
        <w:numId w:val="30"/>
      </w:numPr>
      <w:suppressAutoHyphens w:val="0"/>
      <w:contextualSpacing/>
      <w:jc w:val="both"/>
    </w:pPr>
    <w:rPr>
      <w:rFonts w:cs="Calibri"/>
      <w:lang w:eastAsia="en-US"/>
    </w:rPr>
  </w:style>
  <w:style w:type="paragraph" w:customStyle="1" w:styleId="Texte-mail">
    <w:name w:val="Text e-mail"/>
    <w:basedOn w:val="Normalny"/>
    <w:rsid w:val="00926480"/>
    <w:pPr>
      <w:widowControl/>
      <w:suppressAutoHyphens w:val="0"/>
      <w:jc w:val="both"/>
    </w:pPr>
    <w:rPr>
      <w:rFonts w:ascii="Arial" w:hAnsi="Arial" w:cs="Arial"/>
      <w:sz w:val="20"/>
      <w:szCs w:val="20"/>
    </w:rPr>
  </w:style>
  <w:style w:type="paragraph" w:styleId="NormalnyWeb">
    <w:name w:val="Normal (Web)"/>
    <w:basedOn w:val="Normalny"/>
    <w:rsid w:val="00926480"/>
    <w:pPr>
      <w:widowControl/>
      <w:suppressAutoHyphens w:val="0"/>
      <w:spacing w:before="100" w:beforeAutospacing="1" w:after="100" w:afterAutospacing="1"/>
      <w:jc w:val="left"/>
    </w:pPr>
  </w:style>
  <w:style w:type="character" w:styleId="Pogrubienie">
    <w:name w:val="Strong"/>
    <w:qFormat/>
    <w:rsid w:val="00926480"/>
    <w:rPr>
      <w:rFonts w:cs="Times New Roman"/>
      <w:b/>
      <w:bCs/>
    </w:rPr>
  </w:style>
  <w:style w:type="character" w:customStyle="1" w:styleId="ZnakZnak2">
    <w:name w:val="Znak Znak2"/>
    <w:semiHidden/>
    <w:rsid w:val="00926480"/>
    <w:rPr>
      <w:rFonts w:ascii="Arial" w:hAnsi="Arial" w:cs="Arial"/>
      <w:sz w:val="24"/>
      <w:szCs w:val="24"/>
      <w:lang w:val="pl-PL" w:eastAsia="pl-PL"/>
    </w:rPr>
  </w:style>
  <w:style w:type="paragraph" w:styleId="Legenda">
    <w:name w:val="caption"/>
    <w:basedOn w:val="Normalny"/>
    <w:next w:val="Normalny"/>
    <w:qFormat/>
    <w:rsid w:val="00926480"/>
    <w:rPr>
      <w:b/>
      <w:bCs/>
      <w:sz w:val="20"/>
      <w:szCs w:val="20"/>
    </w:rPr>
  </w:style>
  <w:style w:type="character" w:styleId="Odwoaniedokomentarza">
    <w:name w:val="annotation reference"/>
    <w:uiPriority w:val="99"/>
    <w:semiHidden/>
    <w:rsid w:val="00926480"/>
    <w:rPr>
      <w:rFonts w:cs="Times New Roman"/>
      <w:sz w:val="16"/>
      <w:szCs w:val="16"/>
    </w:rPr>
  </w:style>
  <w:style w:type="paragraph" w:styleId="Tekstkomentarza">
    <w:name w:val="annotation text"/>
    <w:basedOn w:val="Normalny"/>
    <w:link w:val="TekstkomentarzaZnak"/>
    <w:uiPriority w:val="99"/>
    <w:rsid w:val="00926480"/>
    <w:pPr>
      <w:widowControl/>
      <w:suppressAutoHyphens w:val="0"/>
      <w:spacing w:line="360" w:lineRule="auto"/>
      <w:jc w:val="left"/>
    </w:pPr>
    <w:rPr>
      <w:rFonts w:ascii="Arial" w:hAnsi="Arial" w:cs="Arial"/>
      <w:sz w:val="20"/>
      <w:szCs w:val="20"/>
    </w:rPr>
  </w:style>
  <w:style w:type="character" w:customStyle="1" w:styleId="ZnakZnak1">
    <w:name w:val="Znak Znak1"/>
    <w:rsid w:val="00926480"/>
    <w:rPr>
      <w:rFonts w:ascii="Arial" w:hAnsi="Arial" w:cs="Arial"/>
    </w:rPr>
  </w:style>
  <w:style w:type="paragraph" w:styleId="Tematkomentarza">
    <w:name w:val="annotation subject"/>
    <w:basedOn w:val="Tekstkomentarza"/>
    <w:next w:val="Tekstkomentarza"/>
    <w:link w:val="TematkomentarzaZnak"/>
    <w:semiHidden/>
    <w:rsid w:val="00926480"/>
    <w:rPr>
      <w:b/>
      <w:bCs/>
    </w:rPr>
  </w:style>
  <w:style w:type="character" w:customStyle="1" w:styleId="ZnakZnak">
    <w:name w:val="Znak Znak"/>
    <w:rsid w:val="00926480"/>
    <w:rPr>
      <w:rFonts w:ascii="Arial" w:hAnsi="Arial" w:cs="Arial"/>
      <w:b/>
      <w:bCs/>
    </w:rPr>
  </w:style>
  <w:style w:type="paragraph" w:customStyle="1" w:styleId="Poprawka1">
    <w:name w:val="Poprawka1"/>
    <w:hidden/>
    <w:semiHidden/>
    <w:rsid w:val="00926480"/>
    <w:rPr>
      <w:rFonts w:ascii="Arial" w:hAnsi="Arial" w:cs="Arial"/>
      <w:sz w:val="24"/>
      <w:szCs w:val="24"/>
    </w:rPr>
  </w:style>
  <w:style w:type="paragraph" w:customStyle="1" w:styleId="ListParagraph1">
    <w:name w:val="List Paragraph1"/>
    <w:basedOn w:val="Normalny"/>
    <w:rsid w:val="00926480"/>
    <w:pPr>
      <w:widowControl/>
      <w:suppressAutoHyphens w:val="0"/>
      <w:spacing w:after="200" w:line="276" w:lineRule="auto"/>
      <w:ind w:left="720"/>
      <w:contextualSpacing/>
      <w:jc w:val="left"/>
    </w:pPr>
    <w:rPr>
      <w:rFonts w:ascii="Calibri" w:hAnsi="Calibri"/>
      <w:sz w:val="22"/>
      <w:szCs w:val="22"/>
      <w:lang w:eastAsia="en-US"/>
    </w:rPr>
  </w:style>
  <w:style w:type="character" w:styleId="HTML-cytat">
    <w:name w:val="HTML Cite"/>
    <w:rsid w:val="00926480"/>
    <w:rPr>
      <w:rFonts w:cs="Times New Roman"/>
      <w:i/>
      <w:iCs/>
    </w:rPr>
  </w:style>
  <w:style w:type="paragraph" w:styleId="HTML-wstpniesformatowany">
    <w:name w:val="HTML Preformatted"/>
    <w:basedOn w:val="Normalny"/>
    <w:link w:val="HTML-wstpniesformatowanyZnak"/>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uiPriority w:val="99"/>
    <w:rsid w:val="00847875"/>
    <w:rPr>
      <w:rFonts w:ascii="Arial" w:hAnsi="Arial" w:cs="Arial"/>
      <w:sz w:val="24"/>
      <w:szCs w:val="24"/>
      <w:lang w:val="pl-PL" w:eastAsia="pl-PL" w:bidi="ar-SA"/>
    </w:rPr>
  </w:style>
  <w:style w:type="numbering" w:styleId="111111">
    <w:name w:val="Outline List 2"/>
    <w:basedOn w:val="Bezlisty"/>
    <w:uiPriority w:val="99"/>
    <w:rsid w:val="00A17529"/>
    <w:pPr>
      <w:numPr>
        <w:numId w:val="8"/>
      </w:numPr>
    </w:pPr>
  </w:style>
  <w:style w:type="paragraph" w:styleId="Akapitzlist">
    <w:name w:val="List Paragraph"/>
    <w:aliases w:val="CW_Lista,Wypunktowanie,L1,Numerowanie,Akapit z listą BS,wypunktowanie,ps_akapit_z_lista,Podsis rysunku,Akapit z listą numerowaną,lp1,Bullet List,FooterText,numbered,Paragraphe de liste1,Bulletr List Paragraph,列出段落,列出段落1,List Paragraph21"/>
    <w:basedOn w:val="Normalny"/>
    <w:link w:val="AkapitzlistZnak"/>
    <w:uiPriority w:val="34"/>
    <w:qFormat/>
    <w:rsid w:val="00B63566"/>
    <w:pPr>
      <w:widowControl/>
      <w:numPr>
        <w:numId w:val="29"/>
      </w:numPr>
      <w:suppressAutoHyphens w:val="0"/>
      <w:contextualSpacing/>
      <w:jc w:val="both"/>
    </w:pPr>
    <w:rPr>
      <w:rFonts w:eastAsia="Calibri"/>
      <w:lang w:eastAsia="en-US"/>
    </w:rPr>
  </w:style>
  <w:style w:type="paragraph" w:customStyle="1" w:styleId="Zawartotabeli">
    <w:name w:val="Zawartość tabeli"/>
    <w:basedOn w:val="Normalny"/>
    <w:rsid w:val="002071FA"/>
    <w:pPr>
      <w:suppressLineNumbers/>
      <w:jc w:val="left"/>
    </w:pPr>
    <w:rPr>
      <w:rFonts w:eastAsia="DejaVu Sans" w:cs="DejaVu Sans"/>
      <w:kern w:val="1"/>
      <w:lang w:eastAsia="hi-IN" w:bidi="hi-IN"/>
    </w:rPr>
  </w:style>
  <w:style w:type="character" w:customStyle="1" w:styleId="Nagwek2Znak">
    <w:name w:val="Nagłówek 2 Znak"/>
    <w:link w:val="Nagwek2"/>
    <w:locked/>
    <w:rsid w:val="000B21BD"/>
    <w:rPr>
      <w:rFonts w:ascii="Arial" w:hAnsi="Arial" w:cs="Arial"/>
      <w:b/>
      <w:bCs/>
      <w:i/>
      <w:iCs/>
      <w:sz w:val="28"/>
      <w:szCs w:val="28"/>
      <w:lang w:val="pl-PL" w:eastAsia="pl-PL" w:bidi="ar-SA"/>
    </w:rPr>
  </w:style>
  <w:style w:type="character" w:customStyle="1" w:styleId="TekstpodstawowyZnak">
    <w:name w:val="Tekst podstawowy Znak"/>
    <w:link w:val="Tekstpodstawowy"/>
    <w:locked/>
    <w:rsid w:val="000B21BD"/>
    <w:rPr>
      <w:rFonts w:ascii="Arial" w:hAnsi="Arial" w:cs="Arial"/>
      <w:sz w:val="24"/>
      <w:szCs w:val="24"/>
      <w:lang w:val="pl-PL" w:eastAsia="pl-PL" w:bidi="ar-SA"/>
    </w:rPr>
  </w:style>
  <w:style w:type="character" w:styleId="Uwydatnienie">
    <w:name w:val="Emphasis"/>
    <w:qFormat/>
    <w:rsid w:val="000B21BD"/>
    <w:rPr>
      <w:i/>
    </w:rPr>
  </w:style>
  <w:style w:type="character" w:customStyle="1" w:styleId="Nagwek1Znak">
    <w:name w:val="Nagłówek 1 Znak"/>
    <w:link w:val="Nagwek1"/>
    <w:locked/>
    <w:rsid w:val="005B0B37"/>
    <w:rPr>
      <w:rFonts w:ascii="Arial" w:hAnsi="Arial" w:cs="Arial"/>
      <w:b/>
      <w:bCs/>
      <w:kern w:val="32"/>
      <w:sz w:val="32"/>
      <w:szCs w:val="32"/>
      <w:lang w:val="pl-PL" w:eastAsia="pl-PL" w:bidi="ar-SA"/>
    </w:rPr>
  </w:style>
  <w:style w:type="character" w:customStyle="1" w:styleId="StopkaZnak">
    <w:name w:val="Stopka Znak"/>
    <w:link w:val="Stopka"/>
    <w:uiPriority w:val="99"/>
    <w:locked/>
    <w:rsid w:val="005B0B37"/>
    <w:rPr>
      <w:rFonts w:ascii="Arial" w:hAnsi="Arial" w:cs="Arial"/>
      <w:sz w:val="24"/>
      <w:szCs w:val="24"/>
      <w:lang w:val="pl-PL" w:eastAsia="pl-PL" w:bidi="ar-SA"/>
    </w:rPr>
  </w:style>
  <w:style w:type="paragraph" w:styleId="Poprawka">
    <w:name w:val="Revision"/>
    <w:hidden/>
    <w:semiHidden/>
    <w:rsid w:val="00F911B9"/>
    <w:rPr>
      <w:sz w:val="24"/>
      <w:szCs w:val="24"/>
    </w:rPr>
  </w:style>
  <w:style w:type="character" w:customStyle="1" w:styleId="TekstkomentarzaZnak">
    <w:name w:val="Tekst komentarza Znak"/>
    <w:link w:val="Tekstkomentarza"/>
    <w:uiPriority w:val="99"/>
    <w:rsid w:val="008F2B8F"/>
    <w:rPr>
      <w:rFonts w:ascii="Arial" w:hAnsi="Arial" w:cs="Arial"/>
    </w:rPr>
  </w:style>
  <w:style w:type="character" w:customStyle="1" w:styleId="Heading1Char">
    <w:name w:val="Heading 1 Char"/>
    <w:locked/>
    <w:rsid w:val="00D669EF"/>
    <w:rPr>
      <w:rFonts w:ascii="Cambria" w:hAnsi="Cambria" w:cs="Times New Roman"/>
      <w:b/>
      <w:bCs/>
      <w:kern w:val="32"/>
      <w:sz w:val="32"/>
      <w:szCs w:val="32"/>
    </w:rPr>
  </w:style>
  <w:style w:type="character" w:customStyle="1" w:styleId="FooterChar">
    <w:name w:val="Footer Char"/>
    <w:semiHidden/>
    <w:locked/>
    <w:rsid w:val="00D669EF"/>
    <w:rPr>
      <w:rFonts w:cs="Times New Roman"/>
      <w:sz w:val="24"/>
      <w:szCs w:val="24"/>
    </w:rPr>
  </w:style>
  <w:style w:type="character" w:customStyle="1" w:styleId="ZnakZnak15">
    <w:name w:val="Znak Znak15"/>
    <w:semiHidden/>
    <w:locked/>
    <w:rsid w:val="000829C9"/>
    <w:rPr>
      <w:rFonts w:cs="Times New Roman"/>
      <w:sz w:val="24"/>
      <w:szCs w:val="24"/>
    </w:rPr>
  </w:style>
  <w:style w:type="paragraph" w:styleId="Zwykytekst">
    <w:name w:val="Plain Text"/>
    <w:basedOn w:val="Normalny"/>
    <w:link w:val="ZwykytekstZnak"/>
    <w:rsid w:val="00465B21"/>
    <w:pPr>
      <w:widowControl/>
      <w:suppressAutoHyphens w:val="0"/>
      <w:jc w:val="left"/>
    </w:pPr>
    <w:rPr>
      <w:rFonts w:ascii="Courier New" w:hAnsi="Courier New" w:cs="Courier New"/>
      <w:sz w:val="20"/>
      <w:szCs w:val="20"/>
    </w:rPr>
  </w:style>
  <w:style w:type="character" w:customStyle="1" w:styleId="Tekstpodstawowy2Znak">
    <w:name w:val="Tekst podstawowy 2 Znak"/>
    <w:link w:val="Tekstpodstawowy2"/>
    <w:locked/>
    <w:rsid w:val="00465B21"/>
    <w:rPr>
      <w:rFonts w:ascii="Arial" w:hAnsi="Arial" w:cs="Arial"/>
      <w:sz w:val="22"/>
      <w:szCs w:val="22"/>
      <w:lang w:val="pl-PL" w:eastAsia="pl-PL" w:bidi="ar-SA"/>
    </w:rPr>
  </w:style>
  <w:style w:type="character" w:customStyle="1" w:styleId="ZnakZnak24">
    <w:name w:val="Znak Znak24"/>
    <w:semiHidden/>
    <w:locked/>
    <w:rsid w:val="00465B21"/>
    <w:rPr>
      <w:rFonts w:ascii="Cambria" w:hAnsi="Cambria" w:cs="Times New Roman"/>
      <w:b/>
      <w:bCs/>
      <w:i/>
      <w:iCs/>
      <w:sz w:val="28"/>
      <w:szCs w:val="28"/>
    </w:rPr>
  </w:style>
  <w:style w:type="character" w:customStyle="1" w:styleId="ZnakZnak14">
    <w:name w:val="Znak Znak14"/>
    <w:semiHidden/>
    <w:locked/>
    <w:rsid w:val="00465B21"/>
    <w:rPr>
      <w:rFonts w:cs="Times New Roman"/>
      <w:sz w:val="24"/>
      <w:szCs w:val="24"/>
    </w:rPr>
  </w:style>
  <w:style w:type="character" w:customStyle="1" w:styleId="Nagwek3Znak">
    <w:name w:val="Nagłówek 3 Znak"/>
    <w:aliases w:val="ASAPHeading 3 Znak,h3 Znak"/>
    <w:link w:val="Nagwek3"/>
    <w:rsid w:val="005053BC"/>
    <w:rPr>
      <w:b/>
      <w:bCs/>
      <w:sz w:val="24"/>
      <w:szCs w:val="24"/>
      <w:lang w:val="en-US"/>
    </w:rPr>
  </w:style>
  <w:style w:type="character" w:customStyle="1" w:styleId="ZnakZnak6">
    <w:name w:val="Znak Znak6"/>
    <w:rsid w:val="005053BC"/>
    <w:rPr>
      <w:rFonts w:ascii="Arial" w:hAnsi="Arial" w:cs="Arial"/>
      <w:sz w:val="24"/>
      <w:szCs w:val="24"/>
      <w:lang w:val="pl-PL" w:eastAsia="pl-PL" w:bidi="ar-SA"/>
    </w:rPr>
  </w:style>
  <w:style w:type="character" w:customStyle="1" w:styleId="ZnakZnak9">
    <w:name w:val="Znak Znak9"/>
    <w:rsid w:val="005053BC"/>
    <w:rPr>
      <w:rFonts w:ascii="Arial" w:hAnsi="Arial" w:cs="Arial"/>
      <w:b/>
      <w:bCs/>
      <w:i/>
      <w:iCs/>
      <w:sz w:val="28"/>
      <w:szCs w:val="28"/>
    </w:rPr>
  </w:style>
  <w:style w:type="table" w:styleId="Tabela-Siatka">
    <w:name w:val="Table Grid"/>
    <w:basedOn w:val="Standardowy"/>
    <w:rsid w:val="005053BC"/>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5053BC"/>
  </w:style>
  <w:style w:type="character" w:customStyle="1" w:styleId="akapitdomyslny1">
    <w:name w:val="akapitdomyslny1"/>
    <w:basedOn w:val="Domylnaczcionkaakapitu"/>
    <w:rsid w:val="00103A8B"/>
  </w:style>
  <w:style w:type="paragraph" w:customStyle="1" w:styleId="akapitdomyslnyblock">
    <w:name w:val="akapitdomyslnyblock"/>
    <w:basedOn w:val="Normalny"/>
    <w:rsid w:val="00190F78"/>
    <w:pPr>
      <w:widowControl/>
      <w:suppressAutoHyphens w:val="0"/>
      <w:spacing w:after="100" w:afterAutospacing="1"/>
      <w:ind w:firstLine="480"/>
      <w:jc w:val="left"/>
    </w:pPr>
  </w:style>
  <w:style w:type="character" w:customStyle="1" w:styleId="BodyTextChar">
    <w:name w:val="Body Text Char"/>
    <w:locked/>
    <w:rsid w:val="001E0F1D"/>
    <w:rPr>
      <w:rFonts w:ascii="Arial" w:hAnsi="Arial" w:cs="Arial"/>
      <w:sz w:val="24"/>
      <w:szCs w:val="24"/>
      <w:lang w:val="pl-PL" w:eastAsia="pl-PL" w:bidi="ar-SA"/>
    </w:rPr>
  </w:style>
  <w:style w:type="character" w:styleId="UyteHipercze">
    <w:name w:val="FollowedHyperlink"/>
    <w:rsid w:val="00CC5D98"/>
    <w:rPr>
      <w:color w:val="800080"/>
      <w:u w:val="single"/>
    </w:rPr>
  </w:style>
  <w:style w:type="paragraph" w:customStyle="1" w:styleId="xl24">
    <w:name w:val="xl24"/>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sz w:val="18"/>
      <w:szCs w:val="18"/>
    </w:rPr>
  </w:style>
  <w:style w:type="paragraph" w:customStyle="1" w:styleId="xl25">
    <w:name w:val="xl25"/>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6">
    <w:name w:val="xl26"/>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7">
    <w:name w:val="xl27"/>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paragraph" w:customStyle="1" w:styleId="xl28">
    <w:name w:val="xl28"/>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table" w:customStyle="1" w:styleId="Tabela-Siatka1">
    <w:name w:val="Tabela - Siatka1"/>
    <w:basedOn w:val="Standardowy"/>
    <w:next w:val="Tabela-Siatka"/>
    <w:rsid w:val="00A97C9D"/>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2B2AA9"/>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Normalny"/>
    <w:rsid w:val="006C6010"/>
    <w:pPr>
      <w:suppressAutoHyphens w:val="0"/>
      <w:autoSpaceDE w:val="0"/>
      <w:autoSpaceDN w:val="0"/>
      <w:adjustRightInd w:val="0"/>
      <w:spacing w:line="273" w:lineRule="exact"/>
      <w:ind w:hanging="338"/>
      <w:jc w:val="both"/>
    </w:pPr>
  </w:style>
  <w:style w:type="table" w:customStyle="1" w:styleId="Tabela-Siatka3">
    <w:name w:val="Tabela - Siatka3"/>
    <w:basedOn w:val="Standardowy"/>
    <w:next w:val="Tabela-Siatka"/>
    <w:rsid w:val="006B43AA"/>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link w:val="Nagwek4"/>
    <w:rsid w:val="00D54ACB"/>
    <w:rPr>
      <w:b/>
      <w:bCs/>
      <w:sz w:val="28"/>
      <w:szCs w:val="28"/>
    </w:rPr>
  </w:style>
  <w:style w:type="character" w:customStyle="1" w:styleId="Nagwek5Znak">
    <w:name w:val="Nagłówek 5 Znak"/>
    <w:link w:val="Nagwek5"/>
    <w:rsid w:val="00D54ACB"/>
    <w:rPr>
      <w:rFonts w:ascii="Arial" w:hAnsi="Arial" w:cs="Arial"/>
      <w:b/>
      <w:bCs/>
      <w:i/>
      <w:iCs/>
      <w:sz w:val="26"/>
      <w:szCs w:val="26"/>
    </w:rPr>
  </w:style>
  <w:style w:type="character" w:customStyle="1" w:styleId="Nagwek6Znak">
    <w:name w:val="Nagłówek 6 Znak"/>
    <w:link w:val="Nagwek6"/>
    <w:rsid w:val="00D54ACB"/>
    <w:rPr>
      <w:b/>
      <w:bCs/>
      <w:sz w:val="22"/>
      <w:szCs w:val="22"/>
    </w:rPr>
  </w:style>
  <w:style w:type="character" w:customStyle="1" w:styleId="Nagwek7Znak">
    <w:name w:val="Nagłówek 7 Znak"/>
    <w:link w:val="Nagwek7"/>
    <w:rsid w:val="00D54ACB"/>
    <w:rPr>
      <w:sz w:val="24"/>
      <w:szCs w:val="24"/>
    </w:rPr>
  </w:style>
  <w:style w:type="character" w:customStyle="1" w:styleId="Nagwek8Znak">
    <w:name w:val="Nagłówek 8 Znak"/>
    <w:link w:val="Nagwek8"/>
    <w:rsid w:val="00D54ACB"/>
    <w:rPr>
      <w:i/>
      <w:iCs/>
      <w:sz w:val="24"/>
      <w:szCs w:val="24"/>
    </w:rPr>
  </w:style>
  <w:style w:type="character" w:customStyle="1" w:styleId="Nagwek9Znak">
    <w:name w:val="Nagłówek 9 Znak"/>
    <w:link w:val="Nagwek9"/>
    <w:rsid w:val="00D54ACB"/>
    <w:rPr>
      <w:rFonts w:ascii="Arial" w:hAnsi="Arial" w:cs="Arial"/>
      <w:sz w:val="22"/>
      <w:szCs w:val="22"/>
    </w:rPr>
  </w:style>
  <w:style w:type="character" w:customStyle="1" w:styleId="TekstpodstawowywcityZnak">
    <w:name w:val="Tekst podstawowy wcięty Znak"/>
    <w:link w:val="Tekstpodstawowywcity"/>
    <w:rsid w:val="00D54ACB"/>
    <w:rPr>
      <w:rFonts w:ascii="Arial" w:hAnsi="Arial" w:cs="Arial"/>
      <w:sz w:val="24"/>
      <w:szCs w:val="24"/>
    </w:rPr>
  </w:style>
  <w:style w:type="character" w:customStyle="1" w:styleId="TekstdymkaZnak">
    <w:name w:val="Tekst dymka Znak"/>
    <w:link w:val="Tekstdymka"/>
    <w:semiHidden/>
    <w:rsid w:val="00D54ACB"/>
    <w:rPr>
      <w:rFonts w:ascii="Tahoma" w:hAnsi="Tahoma" w:cs="Tahoma"/>
      <w:sz w:val="16"/>
      <w:szCs w:val="16"/>
    </w:rPr>
  </w:style>
  <w:style w:type="character" w:customStyle="1" w:styleId="TytuZnak">
    <w:name w:val="Tytuł Znak"/>
    <w:link w:val="Tytu"/>
    <w:rsid w:val="00D54ACB"/>
    <w:rPr>
      <w:b/>
      <w:bCs/>
      <w:sz w:val="24"/>
      <w:szCs w:val="24"/>
    </w:rPr>
  </w:style>
  <w:style w:type="character" w:customStyle="1" w:styleId="Tekstpodstawowy3Znak">
    <w:name w:val="Tekst podstawowy 3 Znak"/>
    <w:link w:val="Tekstpodstawowy3"/>
    <w:rsid w:val="00D54ACB"/>
    <w:rPr>
      <w:rFonts w:ascii="Arial" w:hAnsi="Arial" w:cs="Arial"/>
      <w:sz w:val="16"/>
      <w:szCs w:val="16"/>
    </w:rPr>
  </w:style>
  <w:style w:type="character" w:customStyle="1" w:styleId="PodtytuZnak">
    <w:name w:val="Podtytuł Znak"/>
    <w:link w:val="Podtytu"/>
    <w:rsid w:val="00D54ACB"/>
    <w:rPr>
      <w:sz w:val="24"/>
      <w:szCs w:val="24"/>
    </w:rPr>
  </w:style>
  <w:style w:type="character" w:customStyle="1" w:styleId="TekstprzypisukocowegoZnak">
    <w:name w:val="Tekst przypisu końcowego Znak"/>
    <w:link w:val="Tekstprzypisukocowego"/>
    <w:semiHidden/>
    <w:rsid w:val="00D54ACB"/>
    <w:rPr>
      <w:rFonts w:ascii="Arial" w:hAnsi="Arial" w:cs="Arial"/>
    </w:rPr>
  </w:style>
  <w:style w:type="character" w:customStyle="1" w:styleId="Tekstpodstawowywcity3Znak">
    <w:name w:val="Tekst podstawowy wcięty 3 Znak"/>
    <w:link w:val="Tekstpodstawowywcity3"/>
    <w:rsid w:val="00D54ACB"/>
    <w:rPr>
      <w:rFonts w:ascii="Arial" w:hAnsi="Arial" w:cs="Arial"/>
      <w:sz w:val="16"/>
      <w:szCs w:val="16"/>
    </w:rPr>
  </w:style>
  <w:style w:type="character" w:customStyle="1" w:styleId="Tekstpodstawowywcity2Znak">
    <w:name w:val="Tekst podstawowy wcięty 2 Znak"/>
    <w:link w:val="Tekstpodstawowywcity2"/>
    <w:uiPriority w:val="99"/>
    <w:rsid w:val="00D54ACB"/>
    <w:rPr>
      <w:rFonts w:ascii="Arial" w:hAnsi="Arial" w:cs="Arial"/>
      <w:sz w:val="24"/>
      <w:szCs w:val="24"/>
    </w:rPr>
  </w:style>
  <w:style w:type="character" w:customStyle="1" w:styleId="TematkomentarzaZnak">
    <w:name w:val="Temat komentarza Znak"/>
    <w:link w:val="Tematkomentarza"/>
    <w:semiHidden/>
    <w:rsid w:val="00D54ACB"/>
    <w:rPr>
      <w:rFonts w:ascii="Arial" w:hAnsi="Arial" w:cs="Arial"/>
      <w:b/>
      <w:bCs/>
    </w:rPr>
  </w:style>
  <w:style w:type="character" w:customStyle="1" w:styleId="HTML-wstpniesformatowanyZnak">
    <w:name w:val="HTML - wstępnie sformatowany Znak"/>
    <w:link w:val="HTML-wstpniesformatowany"/>
    <w:rsid w:val="00D54ACB"/>
    <w:rPr>
      <w:rFonts w:ascii="Courier New" w:hAnsi="Courier New" w:cs="Courier New"/>
    </w:rPr>
  </w:style>
  <w:style w:type="numbering" w:customStyle="1" w:styleId="1111111">
    <w:name w:val="1 / 1.1 / 1.1.11"/>
    <w:basedOn w:val="Bezlisty"/>
    <w:next w:val="111111"/>
    <w:rsid w:val="00D54ACB"/>
    <w:pPr>
      <w:numPr>
        <w:numId w:val="14"/>
      </w:numPr>
    </w:pPr>
  </w:style>
  <w:style w:type="character" w:customStyle="1" w:styleId="ZwykytekstZnak">
    <w:name w:val="Zwykły tekst Znak"/>
    <w:link w:val="Zwykytekst"/>
    <w:rsid w:val="00D54ACB"/>
    <w:rPr>
      <w:rFonts w:ascii="Courier New" w:hAnsi="Courier New" w:cs="Courier New"/>
    </w:rPr>
  </w:style>
  <w:style w:type="numbering" w:customStyle="1" w:styleId="Zaimportowanystyl1">
    <w:name w:val="Zaimportowany styl 1"/>
    <w:rsid w:val="00527DEF"/>
  </w:style>
  <w:style w:type="character" w:customStyle="1" w:styleId="Nierozpoznanawzmianka1">
    <w:name w:val="Nierozpoznana wzmianka1"/>
    <w:uiPriority w:val="99"/>
    <w:semiHidden/>
    <w:unhideWhenUsed/>
    <w:rsid w:val="00A90F09"/>
    <w:rPr>
      <w:color w:val="605E5C"/>
      <w:shd w:val="clear" w:color="auto" w:fill="E1DFDD"/>
    </w:rPr>
  </w:style>
  <w:style w:type="character" w:customStyle="1" w:styleId="AkapitzlistZnak">
    <w:name w:val="Akapit z listą Znak"/>
    <w:aliases w:val="CW_Lista Znak,Wypunktowanie Znak,L1 Znak,Numerowanie Znak,Akapit z listą BS Znak,wypunktowanie Znak,ps_akapit_z_lista Znak,Podsis rysunku Znak,Akapit z listą numerowaną Znak,lp1 Znak,Bullet List Znak,FooterText Znak,numbered Znak"/>
    <w:link w:val="Akapitzlist"/>
    <w:uiPriority w:val="34"/>
    <w:qFormat/>
    <w:locked/>
    <w:rsid w:val="00B63566"/>
    <w:rPr>
      <w:rFonts w:eastAsia="Calibri"/>
      <w:sz w:val="24"/>
      <w:szCs w:val="24"/>
      <w:lang w:eastAsia="en-US"/>
    </w:rPr>
  </w:style>
  <w:style w:type="paragraph" w:styleId="Tekstprzypisudolnego">
    <w:name w:val="footnote text"/>
    <w:basedOn w:val="Normalny"/>
    <w:link w:val="TekstprzypisudolnegoZnak1"/>
    <w:uiPriority w:val="99"/>
    <w:rsid w:val="0081335E"/>
    <w:pPr>
      <w:widowControl/>
      <w:spacing w:line="360" w:lineRule="auto"/>
      <w:jc w:val="left"/>
    </w:pPr>
    <w:rPr>
      <w:sz w:val="22"/>
      <w:szCs w:val="22"/>
      <w:lang w:val="en-US" w:eastAsia="en-US"/>
    </w:rPr>
  </w:style>
  <w:style w:type="character" w:customStyle="1" w:styleId="TekstprzypisudolnegoZnak">
    <w:name w:val="Tekst przypisu dolnego Znak"/>
    <w:basedOn w:val="Domylnaczcionkaakapitu"/>
    <w:uiPriority w:val="99"/>
    <w:rsid w:val="0081335E"/>
  </w:style>
  <w:style w:type="character" w:styleId="Odwoanieprzypisudolnego">
    <w:name w:val="footnote reference"/>
    <w:uiPriority w:val="99"/>
    <w:rsid w:val="0081335E"/>
    <w:rPr>
      <w:vertAlign w:val="superscript"/>
    </w:rPr>
  </w:style>
  <w:style w:type="character" w:customStyle="1" w:styleId="TekstprzypisudolnegoZnak1">
    <w:name w:val="Tekst przypisu dolnego Znak1"/>
    <w:link w:val="Tekstprzypisudolnego"/>
    <w:uiPriority w:val="99"/>
    <w:rsid w:val="0081335E"/>
    <w:rPr>
      <w:sz w:val="22"/>
      <w:szCs w:val="22"/>
      <w:lang w:val="en-US" w:eastAsia="en-US"/>
    </w:rPr>
  </w:style>
  <w:style w:type="paragraph" w:customStyle="1" w:styleId="Normalny1">
    <w:name w:val="Normalny1"/>
    <w:uiPriority w:val="99"/>
    <w:rsid w:val="0081335E"/>
    <w:pPr>
      <w:spacing w:line="276" w:lineRule="auto"/>
    </w:pPr>
    <w:rPr>
      <w:rFonts w:ascii="Arial" w:eastAsia="Arial" w:hAnsi="Arial" w:cs="Arial"/>
      <w:color w:val="000000"/>
      <w:sz w:val="22"/>
      <w:szCs w:val="22"/>
    </w:rPr>
  </w:style>
  <w:style w:type="paragraph" w:customStyle="1" w:styleId="BodyText21">
    <w:name w:val="Body Text 21"/>
    <w:basedOn w:val="Normalny"/>
    <w:uiPriority w:val="99"/>
    <w:rsid w:val="00F51F4F"/>
    <w:pPr>
      <w:suppressAutoHyphens w:val="0"/>
      <w:jc w:val="both"/>
    </w:pPr>
    <w:rPr>
      <w:rFonts w:ascii="Arial" w:hAnsi="Arial"/>
      <w:sz w:val="22"/>
      <w:szCs w:val="20"/>
    </w:rPr>
  </w:style>
  <w:style w:type="paragraph" w:customStyle="1" w:styleId="Tekstpodstawowy31">
    <w:name w:val="Tekst podstawowy 31"/>
    <w:basedOn w:val="Normalny"/>
    <w:uiPriority w:val="99"/>
    <w:rsid w:val="00F51F4F"/>
    <w:pPr>
      <w:widowControl/>
      <w:spacing w:after="120" w:line="360" w:lineRule="auto"/>
      <w:jc w:val="left"/>
    </w:pPr>
    <w:rPr>
      <w:rFonts w:ascii="Arial" w:hAnsi="Arial"/>
      <w:sz w:val="16"/>
      <w:szCs w:val="16"/>
      <w:lang w:eastAsia="ar-SA"/>
    </w:rPr>
  </w:style>
  <w:style w:type="character" w:customStyle="1" w:styleId="AkapitzlistZnak1">
    <w:name w:val="Akapit z listą Znak1"/>
    <w:aliases w:val="CW_Lista Znak1,Wypunktowanie Znak1,L1 Znak1,Numerowanie Znak1,Akapit z listą BS Znak1,wypunktowanie Znak1,Akapit z punktorem 1 Znak1,Podsis rysunku Znak1,Akapit z listą numerowaną Znak1,lp1 Znak1,Bullet List Znak1,FooterText Znak1"/>
    <w:uiPriority w:val="99"/>
    <w:locked/>
    <w:rsid w:val="00F51F4F"/>
    <w:rPr>
      <w:sz w:val="22"/>
      <w:lang w:val="pl-PL" w:eastAsia="en-US"/>
    </w:rPr>
  </w:style>
  <w:style w:type="paragraph" w:customStyle="1" w:styleId="Moje1">
    <w:name w:val="Moje 1"/>
    <w:basedOn w:val="Normalny"/>
    <w:rsid w:val="00080C08"/>
    <w:pPr>
      <w:numPr>
        <w:numId w:val="16"/>
      </w:numPr>
    </w:pPr>
  </w:style>
  <w:style w:type="paragraph" w:customStyle="1" w:styleId="moje21">
    <w:name w:val="moje 2.1"/>
    <w:basedOn w:val="Normalny"/>
    <w:rsid w:val="00080C08"/>
    <w:pPr>
      <w:numPr>
        <w:ilvl w:val="1"/>
        <w:numId w:val="16"/>
      </w:numPr>
    </w:pPr>
  </w:style>
  <w:style w:type="paragraph" w:customStyle="1" w:styleId="Moje222">
    <w:name w:val="Moje 2.2.2"/>
    <w:basedOn w:val="Normalny"/>
    <w:rsid w:val="00080C08"/>
    <w:pPr>
      <w:numPr>
        <w:ilvl w:val="2"/>
        <w:numId w:val="16"/>
      </w:numPr>
    </w:pPr>
  </w:style>
  <w:style w:type="character" w:customStyle="1" w:styleId="Nierozpoznanawzmianka2">
    <w:name w:val="Nierozpoznana wzmianka2"/>
    <w:basedOn w:val="Domylnaczcionkaakapitu"/>
    <w:uiPriority w:val="99"/>
    <w:semiHidden/>
    <w:unhideWhenUsed/>
    <w:rsid w:val="00C5318F"/>
    <w:rPr>
      <w:color w:val="605E5C"/>
      <w:shd w:val="clear" w:color="auto" w:fill="E1DFDD"/>
    </w:rPr>
  </w:style>
  <w:style w:type="numbering" w:customStyle="1" w:styleId="Zaimportowanystyl11">
    <w:name w:val="Zaimportowany styl 11"/>
    <w:rsid w:val="007D5897"/>
  </w:style>
  <w:style w:type="paragraph" w:styleId="Lista">
    <w:name w:val="List"/>
    <w:basedOn w:val="Normalny"/>
    <w:uiPriority w:val="99"/>
    <w:unhideWhenUsed/>
    <w:rsid w:val="008432A9"/>
    <w:pPr>
      <w:ind w:left="283" w:hanging="283"/>
      <w:contextualSpacing/>
    </w:pPr>
  </w:style>
  <w:style w:type="paragraph" w:styleId="Lista2">
    <w:name w:val="List 2"/>
    <w:basedOn w:val="Normalny"/>
    <w:uiPriority w:val="99"/>
    <w:unhideWhenUsed/>
    <w:rsid w:val="008432A9"/>
    <w:pPr>
      <w:ind w:left="566" w:hanging="283"/>
      <w:contextualSpacing/>
    </w:pPr>
  </w:style>
  <w:style w:type="paragraph" w:styleId="Lista3">
    <w:name w:val="List 3"/>
    <w:basedOn w:val="Normalny"/>
    <w:uiPriority w:val="99"/>
    <w:unhideWhenUsed/>
    <w:rsid w:val="008432A9"/>
    <w:pPr>
      <w:ind w:left="849" w:hanging="283"/>
      <w:contextualSpacing/>
    </w:pPr>
  </w:style>
  <w:style w:type="character" w:customStyle="1" w:styleId="Nierozpoznanawzmianka3">
    <w:name w:val="Nierozpoznana wzmianka3"/>
    <w:basedOn w:val="Domylnaczcionkaakapitu"/>
    <w:uiPriority w:val="99"/>
    <w:semiHidden/>
    <w:unhideWhenUsed/>
    <w:rsid w:val="00934CF2"/>
    <w:rPr>
      <w:color w:val="605E5C"/>
      <w:shd w:val="clear" w:color="auto" w:fill="E1DFDD"/>
    </w:rPr>
  </w:style>
  <w:style w:type="character" w:styleId="HTML-kod">
    <w:name w:val="HTML Code"/>
    <w:basedOn w:val="Domylnaczcionkaakapitu"/>
    <w:uiPriority w:val="99"/>
    <w:unhideWhenUsed/>
    <w:rsid w:val="000449B4"/>
    <w:rPr>
      <w:rFonts w:ascii="Courier New" w:eastAsia="Times New Roman" w:hAnsi="Courier New" w:cs="Courier New"/>
      <w:sz w:val="20"/>
      <w:szCs w:val="20"/>
    </w:rPr>
  </w:style>
  <w:style w:type="character" w:customStyle="1" w:styleId="highlighted">
    <w:name w:val="highlighted"/>
    <w:basedOn w:val="Domylnaczcionkaakapitu"/>
    <w:rsid w:val="00885D8B"/>
  </w:style>
  <w:style w:type="character" w:customStyle="1" w:styleId="alb">
    <w:name w:val="a_lb"/>
    <w:basedOn w:val="Domylnaczcionkaakapitu"/>
    <w:rsid w:val="00D573F2"/>
  </w:style>
  <w:style w:type="paragraph" w:customStyle="1" w:styleId="Akapitzlist5">
    <w:name w:val="Akapit z listą5"/>
    <w:basedOn w:val="Normalny"/>
    <w:rsid w:val="00B922DA"/>
    <w:pPr>
      <w:widowControl/>
      <w:suppressAutoHyphens w:val="0"/>
      <w:spacing w:after="200" w:line="276" w:lineRule="auto"/>
      <w:ind w:left="720"/>
      <w:jc w:val="left"/>
    </w:pPr>
    <w:rPr>
      <w:rFonts w:ascii="Calibri" w:hAnsi="Calibri"/>
      <w:sz w:val="22"/>
      <w:szCs w:val="22"/>
      <w:lang w:eastAsia="en-US"/>
    </w:rPr>
  </w:style>
  <w:style w:type="numbering" w:customStyle="1" w:styleId="1111112">
    <w:name w:val="1 / 1.1 / 1.1.12"/>
    <w:basedOn w:val="Bezlisty"/>
    <w:next w:val="111111"/>
    <w:uiPriority w:val="99"/>
    <w:semiHidden/>
    <w:unhideWhenUsed/>
    <w:rsid w:val="00BC152A"/>
  </w:style>
  <w:style w:type="character" w:styleId="Nierozpoznanawzmianka">
    <w:name w:val="Unresolved Mention"/>
    <w:basedOn w:val="Domylnaczcionkaakapitu"/>
    <w:uiPriority w:val="99"/>
    <w:semiHidden/>
    <w:unhideWhenUsed/>
    <w:rsid w:val="00E054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82797">
      <w:bodyDiv w:val="1"/>
      <w:marLeft w:val="0"/>
      <w:marRight w:val="0"/>
      <w:marTop w:val="0"/>
      <w:marBottom w:val="0"/>
      <w:divBdr>
        <w:top w:val="none" w:sz="0" w:space="0" w:color="auto"/>
        <w:left w:val="none" w:sz="0" w:space="0" w:color="auto"/>
        <w:bottom w:val="none" w:sz="0" w:space="0" w:color="auto"/>
        <w:right w:val="none" w:sz="0" w:space="0" w:color="auto"/>
      </w:divBdr>
    </w:div>
    <w:div w:id="23987547">
      <w:bodyDiv w:val="1"/>
      <w:marLeft w:val="0"/>
      <w:marRight w:val="0"/>
      <w:marTop w:val="0"/>
      <w:marBottom w:val="0"/>
      <w:divBdr>
        <w:top w:val="none" w:sz="0" w:space="0" w:color="auto"/>
        <w:left w:val="none" w:sz="0" w:space="0" w:color="auto"/>
        <w:bottom w:val="none" w:sz="0" w:space="0" w:color="auto"/>
        <w:right w:val="none" w:sz="0" w:space="0" w:color="auto"/>
      </w:divBdr>
    </w:div>
    <w:div w:id="116293427">
      <w:bodyDiv w:val="1"/>
      <w:marLeft w:val="0"/>
      <w:marRight w:val="0"/>
      <w:marTop w:val="0"/>
      <w:marBottom w:val="0"/>
      <w:divBdr>
        <w:top w:val="none" w:sz="0" w:space="0" w:color="auto"/>
        <w:left w:val="none" w:sz="0" w:space="0" w:color="auto"/>
        <w:bottom w:val="none" w:sz="0" w:space="0" w:color="auto"/>
        <w:right w:val="none" w:sz="0" w:space="0" w:color="auto"/>
      </w:divBdr>
    </w:div>
    <w:div w:id="117528581">
      <w:bodyDiv w:val="1"/>
      <w:marLeft w:val="0"/>
      <w:marRight w:val="0"/>
      <w:marTop w:val="0"/>
      <w:marBottom w:val="0"/>
      <w:divBdr>
        <w:top w:val="none" w:sz="0" w:space="0" w:color="auto"/>
        <w:left w:val="none" w:sz="0" w:space="0" w:color="auto"/>
        <w:bottom w:val="none" w:sz="0" w:space="0" w:color="auto"/>
        <w:right w:val="none" w:sz="0" w:space="0" w:color="auto"/>
      </w:divBdr>
    </w:div>
    <w:div w:id="156116389">
      <w:bodyDiv w:val="1"/>
      <w:marLeft w:val="0"/>
      <w:marRight w:val="0"/>
      <w:marTop w:val="0"/>
      <w:marBottom w:val="0"/>
      <w:divBdr>
        <w:top w:val="none" w:sz="0" w:space="0" w:color="auto"/>
        <w:left w:val="none" w:sz="0" w:space="0" w:color="auto"/>
        <w:bottom w:val="none" w:sz="0" w:space="0" w:color="auto"/>
        <w:right w:val="none" w:sz="0" w:space="0" w:color="auto"/>
      </w:divBdr>
    </w:div>
    <w:div w:id="298415434">
      <w:bodyDiv w:val="1"/>
      <w:marLeft w:val="0"/>
      <w:marRight w:val="0"/>
      <w:marTop w:val="0"/>
      <w:marBottom w:val="0"/>
      <w:divBdr>
        <w:top w:val="none" w:sz="0" w:space="0" w:color="auto"/>
        <w:left w:val="none" w:sz="0" w:space="0" w:color="auto"/>
        <w:bottom w:val="none" w:sz="0" w:space="0" w:color="auto"/>
        <w:right w:val="none" w:sz="0" w:space="0" w:color="auto"/>
      </w:divBdr>
    </w:div>
    <w:div w:id="338582954">
      <w:bodyDiv w:val="1"/>
      <w:marLeft w:val="0"/>
      <w:marRight w:val="0"/>
      <w:marTop w:val="0"/>
      <w:marBottom w:val="0"/>
      <w:divBdr>
        <w:top w:val="none" w:sz="0" w:space="0" w:color="auto"/>
        <w:left w:val="none" w:sz="0" w:space="0" w:color="auto"/>
        <w:bottom w:val="none" w:sz="0" w:space="0" w:color="auto"/>
        <w:right w:val="none" w:sz="0" w:space="0" w:color="auto"/>
      </w:divBdr>
    </w:div>
    <w:div w:id="375203549">
      <w:bodyDiv w:val="1"/>
      <w:marLeft w:val="0"/>
      <w:marRight w:val="0"/>
      <w:marTop w:val="0"/>
      <w:marBottom w:val="0"/>
      <w:divBdr>
        <w:top w:val="none" w:sz="0" w:space="0" w:color="auto"/>
        <w:left w:val="none" w:sz="0" w:space="0" w:color="auto"/>
        <w:bottom w:val="none" w:sz="0" w:space="0" w:color="auto"/>
        <w:right w:val="none" w:sz="0" w:space="0" w:color="auto"/>
      </w:divBdr>
    </w:div>
    <w:div w:id="406921621">
      <w:bodyDiv w:val="1"/>
      <w:marLeft w:val="0"/>
      <w:marRight w:val="0"/>
      <w:marTop w:val="0"/>
      <w:marBottom w:val="0"/>
      <w:divBdr>
        <w:top w:val="none" w:sz="0" w:space="0" w:color="auto"/>
        <w:left w:val="none" w:sz="0" w:space="0" w:color="auto"/>
        <w:bottom w:val="none" w:sz="0" w:space="0" w:color="auto"/>
        <w:right w:val="none" w:sz="0" w:space="0" w:color="auto"/>
      </w:divBdr>
    </w:div>
    <w:div w:id="521280227">
      <w:bodyDiv w:val="1"/>
      <w:marLeft w:val="0"/>
      <w:marRight w:val="0"/>
      <w:marTop w:val="0"/>
      <w:marBottom w:val="0"/>
      <w:divBdr>
        <w:top w:val="none" w:sz="0" w:space="0" w:color="auto"/>
        <w:left w:val="none" w:sz="0" w:space="0" w:color="auto"/>
        <w:bottom w:val="none" w:sz="0" w:space="0" w:color="auto"/>
        <w:right w:val="none" w:sz="0" w:space="0" w:color="auto"/>
      </w:divBdr>
    </w:div>
    <w:div w:id="559681538">
      <w:bodyDiv w:val="1"/>
      <w:marLeft w:val="0"/>
      <w:marRight w:val="0"/>
      <w:marTop w:val="0"/>
      <w:marBottom w:val="0"/>
      <w:divBdr>
        <w:top w:val="none" w:sz="0" w:space="0" w:color="auto"/>
        <w:left w:val="none" w:sz="0" w:space="0" w:color="auto"/>
        <w:bottom w:val="none" w:sz="0" w:space="0" w:color="auto"/>
        <w:right w:val="none" w:sz="0" w:space="0" w:color="auto"/>
      </w:divBdr>
    </w:div>
    <w:div w:id="605768965">
      <w:bodyDiv w:val="1"/>
      <w:marLeft w:val="0"/>
      <w:marRight w:val="0"/>
      <w:marTop w:val="0"/>
      <w:marBottom w:val="0"/>
      <w:divBdr>
        <w:top w:val="none" w:sz="0" w:space="0" w:color="auto"/>
        <w:left w:val="none" w:sz="0" w:space="0" w:color="auto"/>
        <w:bottom w:val="none" w:sz="0" w:space="0" w:color="auto"/>
        <w:right w:val="none" w:sz="0" w:space="0" w:color="auto"/>
      </w:divBdr>
    </w:div>
    <w:div w:id="650715713">
      <w:bodyDiv w:val="1"/>
      <w:marLeft w:val="0"/>
      <w:marRight w:val="0"/>
      <w:marTop w:val="0"/>
      <w:marBottom w:val="0"/>
      <w:divBdr>
        <w:top w:val="none" w:sz="0" w:space="0" w:color="auto"/>
        <w:left w:val="none" w:sz="0" w:space="0" w:color="auto"/>
        <w:bottom w:val="none" w:sz="0" w:space="0" w:color="auto"/>
        <w:right w:val="none" w:sz="0" w:space="0" w:color="auto"/>
      </w:divBdr>
    </w:div>
    <w:div w:id="742416657">
      <w:bodyDiv w:val="1"/>
      <w:marLeft w:val="0"/>
      <w:marRight w:val="0"/>
      <w:marTop w:val="0"/>
      <w:marBottom w:val="0"/>
      <w:divBdr>
        <w:top w:val="none" w:sz="0" w:space="0" w:color="auto"/>
        <w:left w:val="none" w:sz="0" w:space="0" w:color="auto"/>
        <w:bottom w:val="none" w:sz="0" w:space="0" w:color="auto"/>
        <w:right w:val="none" w:sz="0" w:space="0" w:color="auto"/>
      </w:divBdr>
    </w:div>
    <w:div w:id="787547726">
      <w:bodyDiv w:val="1"/>
      <w:marLeft w:val="0"/>
      <w:marRight w:val="0"/>
      <w:marTop w:val="0"/>
      <w:marBottom w:val="0"/>
      <w:divBdr>
        <w:top w:val="none" w:sz="0" w:space="0" w:color="auto"/>
        <w:left w:val="none" w:sz="0" w:space="0" w:color="auto"/>
        <w:bottom w:val="none" w:sz="0" w:space="0" w:color="auto"/>
        <w:right w:val="none" w:sz="0" w:space="0" w:color="auto"/>
      </w:divBdr>
    </w:div>
    <w:div w:id="790050408">
      <w:bodyDiv w:val="1"/>
      <w:marLeft w:val="0"/>
      <w:marRight w:val="0"/>
      <w:marTop w:val="0"/>
      <w:marBottom w:val="0"/>
      <w:divBdr>
        <w:top w:val="none" w:sz="0" w:space="0" w:color="auto"/>
        <w:left w:val="none" w:sz="0" w:space="0" w:color="auto"/>
        <w:bottom w:val="none" w:sz="0" w:space="0" w:color="auto"/>
        <w:right w:val="none" w:sz="0" w:space="0" w:color="auto"/>
      </w:divBdr>
    </w:div>
    <w:div w:id="887180705">
      <w:bodyDiv w:val="1"/>
      <w:marLeft w:val="0"/>
      <w:marRight w:val="0"/>
      <w:marTop w:val="0"/>
      <w:marBottom w:val="0"/>
      <w:divBdr>
        <w:top w:val="none" w:sz="0" w:space="0" w:color="auto"/>
        <w:left w:val="none" w:sz="0" w:space="0" w:color="auto"/>
        <w:bottom w:val="none" w:sz="0" w:space="0" w:color="auto"/>
        <w:right w:val="none" w:sz="0" w:space="0" w:color="auto"/>
      </w:divBdr>
    </w:div>
    <w:div w:id="952713747">
      <w:bodyDiv w:val="1"/>
      <w:marLeft w:val="0"/>
      <w:marRight w:val="0"/>
      <w:marTop w:val="0"/>
      <w:marBottom w:val="0"/>
      <w:divBdr>
        <w:top w:val="none" w:sz="0" w:space="0" w:color="auto"/>
        <w:left w:val="none" w:sz="0" w:space="0" w:color="auto"/>
        <w:bottom w:val="none" w:sz="0" w:space="0" w:color="auto"/>
        <w:right w:val="none" w:sz="0" w:space="0" w:color="auto"/>
      </w:divBdr>
    </w:div>
    <w:div w:id="976178728">
      <w:bodyDiv w:val="1"/>
      <w:marLeft w:val="0"/>
      <w:marRight w:val="0"/>
      <w:marTop w:val="0"/>
      <w:marBottom w:val="0"/>
      <w:divBdr>
        <w:top w:val="none" w:sz="0" w:space="0" w:color="auto"/>
        <w:left w:val="none" w:sz="0" w:space="0" w:color="auto"/>
        <w:bottom w:val="none" w:sz="0" w:space="0" w:color="auto"/>
        <w:right w:val="none" w:sz="0" w:space="0" w:color="auto"/>
      </w:divBdr>
    </w:div>
    <w:div w:id="1056052572">
      <w:bodyDiv w:val="1"/>
      <w:marLeft w:val="0"/>
      <w:marRight w:val="0"/>
      <w:marTop w:val="0"/>
      <w:marBottom w:val="0"/>
      <w:divBdr>
        <w:top w:val="none" w:sz="0" w:space="0" w:color="auto"/>
        <w:left w:val="none" w:sz="0" w:space="0" w:color="auto"/>
        <w:bottom w:val="none" w:sz="0" w:space="0" w:color="auto"/>
        <w:right w:val="none" w:sz="0" w:space="0" w:color="auto"/>
      </w:divBdr>
    </w:div>
    <w:div w:id="1120143837">
      <w:bodyDiv w:val="1"/>
      <w:marLeft w:val="0"/>
      <w:marRight w:val="0"/>
      <w:marTop w:val="0"/>
      <w:marBottom w:val="0"/>
      <w:divBdr>
        <w:top w:val="none" w:sz="0" w:space="0" w:color="auto"/>
        <w:left w:val="none" w:sz="0" w:space="0" w:color="auto"/>
        <w:bottom w:val="none" w:sz="0" w:space="0" w:color="auto"/>
        <w:right w:val="none" w:sz="0" w:space="0" w:color="auto"/>
      </w:divBdr>
    </w:div>
    <w:div w:id="1153989327">
      <w:bodyDiv w:val="1"/>
      <w:marLeft w:val="0"/>
      <w:marRight w:val="0"/>
      <w:marTop w:val="0"/>
      <w:marBottom w:val="0"/>
      <w:divBdr>
        <w:top w:val="none" w:sz="0" w:space="0" w:color="auto"/>
        <w:left w:val="none" w:sz="0" w:space="0" w:color="auto"/>
        <w:bottom w:val="none" w:sz="0" w:space="0" w:color="auto"/>
        <w:right w:val="none" w:sz="0" w:space="0" w:color="auto"/>
      </w:divBdr>
    </w:div>
    <w:div w:id="1163667328">
      <w:bodyDiv w:val="1"/>
      <w:marLeft w:val="0"/>
      <w:marRight w:val="0"/>
      <w:marTop w:val="0"/>
      <w:marBottom w:val="0"/>
      <w:divBdr>
        <w:top w:val="none" w:sz="0" w:space="0" w:color="auto"/>
        <w:left w:val="none" w:sz="0" w:space="0" w:color="auto"/>
        <w:bottom w:val="none" w:sz="0" w:space="0" w:color="auto"/>
        <w:right w:val="none" w:sz="0" w:space="0" w:color="auto"/>
      </w:divBdr>
    </w:div>
    <w:div w:id="1186793085">
      <w:bodyDiv w:val="1"/>
      <w:marLeft w:val="0"/>
      <w:marRight w:val="0"/>
      <w:marTop w:val="0"/>
      <w:marBottom w:val="0"/>
      <w:divBdr>
        <w:top w:val="none" w:sz="0" w:space="0" w:color="auto"/>
        <w:left w:val="none" w:sz="0" w:space="0" w:color="auto"/>
        <w:bottom w:val="none" w:sz="0" w:space="0" w:color="auto"/>
        <w:right w:val="none" w:sz="0" w:space="0" w:color="auto"/>
      </w:divBdr>
    </w:div>
    <w:div w:id="1298343191">
      <w:bodyDiv w:val="1"/>
      <w:marLeft w:val="0"/>
      <w:marRight w:val="0"/>
      <w:marTop w:val="0"/>
      <w:marBottom w:val="0"/>
      <w:divBdr>
        <w:top w:val="none" w:sz="0" w:space="0" w:color="auto"/>
        <w:left w:val="none" w:sz="0" w:space="0" w:color="auto"/>
        <w:bottom w:val="none" w:sz="0" w:space="0" w:color="auto"/>
        <w:right w:val="none" w:sz="0" w:space="0" w:color="auto"/>
      </w:divBdr>
    </w:div>
    <w:div w:id="1301886027">
      <w:bodyDiv w:val="1"/>
      <w:marLeft w:val="0"/>
      <w:marRight w:val="0"/>
      <w:marTop w:val="0"/>
      <w:marBottom w:val="0"/>
      <w:divBdr>
        <w:top w:val="none" w:sz="0" w:space="0" w:color="auto"/>
        <w:left w:val="none" w:sz="0" w:space="0" w:color="auto"/>
        <w:bottom w:val="none" w:sz="0" w:space="0" w:color="auto"/>
        <w:right w:val="none" w:sz="0" w:space="0" w:color="auto"/>
      </w:divBdr>
    </w:div>
    <w:div w:id="1314946702">
      <w:bodyDiv w:val="1"/>
      <w:marLeft w:val="0"/>
      <w:marRight w:val="0"/>
      <w:marTop w:val="0"/>
      <w:marBottom w:val="0"/>
      <w:divBdr>
        <w:top w:val="none" w:sz="0" w:space="0" w:color="auto"/>
        <w:left w:val="none" w:sz="0" w:space="0" w:color="auto"/>
        <w:bottom w:val="none" w:sz="0" w:space="0" w:color="auto"/>
        <w:right w:val="none" w:sz="0" w:space="0" w:color="auto"/>
      </w:divBdr>
    </w:div>
    <w:div w:id="1399937027">
      <w:bodyDiv w:val="1"/>
      <w:marLeft w:val="0"/>
      <w:marRight w:val="0"/>
      <w:marTop w:val="0"/>
      <w:marBottom w:val="0"/>
      <w:divBdr>
        <w:top w:val="none" w:sz="0" w:space="0" w:color="auto"/>
        <w:left w:val="none" w:sz="0" w:space="0" w:color="auto"/>
        <w:bottom w:val="none" w:sz="0" w:space="0" w:color="auto"/>
        <w:right w:val="none" w:sz="0" w:space="0" w:color="auto"/>
      </w:divBdr>
    </w:div>
    <w:div w:id="1433159083">
      <w:bodyDiv w:val="1"/>
      <w:marLeft w:val="0"/>
      <w:marRight w:val="0"/>
      <w:marTop w:val="0"/>
      <w:marBottom w:val="0"/>
      <w:divBdr>
        <w:top w:val="none" w:sz="0" w:space="0" w:color="auto"/>
        <w:left w:val="none" w:sz="0" w:space="0" w:color="auto"/>
        <w:bottom w:val="none" w:sz="0" w:space="0" w:color="auto"/>
        <w:right w:val="none" w:sz="0" w:space="0" w:color="auto"/>
      </w:divBdr>
    </w:div>
    <w:div w:id="1497988110">
      <w:bodyDiv w:val="1"/>
      <w:marLeft w:val="0"/>
      <w:marRight w:val="0"/>
      <w:marTop w:val="0"/>
      <w:marBottom w:val="0"/>
      <w:divBdr>
        <w:top w:val="none" w:sz="0" w:space="0" w:color="auto"/>
        <w:left w:val="none" w:sz="0" w:space="0" w:color="auto"/>
        <w:bottom w:val="none" w:sz="0" w:space="0" w:color="auto"/>
        <w:right w:val="none" w:sz="0" w:space="0" w:color="auto"/>
      </w:divBdr>
    </w:div>
    <w:div w:id="1654405591">
      <w:bodyDiv w:val="1"/>
      <w:marLeft w:val="0"/>
      <w:marRight w:val="0"/>
      <w:marTop w:val="0"/>
      <w:marBottom w:val="0"/>
      <w:divBdr>
        <w:top w:val="none" w:sz="0" w:space="0" w:color="auto"/>
        <w:left w:val="none" w:sz="0" w:space="0" w:color="auto"/>
        <w:bottom w:val="none" w:sz="0" w:space="0" w:color="auto"/>
        <w:right w:val="none" w:sz="0" w:space="0" w:color="auto"/>
      </w:divBdr>
    </w:div>
    <w:div w:id="1654673029">
      <w:bodyDiv w:val="1"/>
      <w:marLeft w:val="0"/>
      <w:marRight w:val="0"/>
      <w:marTop w:val="0"/>
      <w:marBottom w:val="0"/>
      <w:divBdr>
        <w:top w:val="none" w:sz="0" w:space="0" w:color="auto"/>
        <w:left w:val="none" w:sz="0" w:space="0" w:color="auto"/>
        <w:bottom w:val="none" w:sz="0" w:space="0" w:color="auto"/>
        <w:right w:val="none" w:sz="0" w:space="0" w:color="auto"/>
      </w:divBdr>
    </w:div>
    <w:div w:id="1713142596">
      <w:bodyDiv w:val="1"/>
      <w:marLeft w:val="0"/>
      <w:marRight w:val="0"/>
      <w:marTop w:val="0"/>
      <w:marBottom w:val="0"/>
      <w:divBdr>
        <w:top w:val="none" w:sz="0" w:space="0" w:color="auto"/>
        <w:left w:val="none" w:sz="0" w:space="0" w:color="auto"/>
        <w:bottom w:val="none" w:sz="0" w:space="0" w:color="auto"/>
        <w:right w:val="none" w:sz="0" w:space="0" w:color="auto"/>
      </w:divBdr>
    </w:div>
    <w:div w:id="1739283838">
      <w:bodyDiv w:val="1"/>
      <w:marLeft w:val="0"/>
      <w:marRight w:val="0"/>
      <w:marTop w:val="0"/>
      <w:marBottom w:val="0"/>
      <w:divBdr>
        <w:top w:val="none" w:sz="0" w:space="0" w:color="auto"/>
        <w:left w:val="none" w:sz="0" w:space="0" w:color="auto"/>
        <w:bottom w:val="none" w:sz="0" w:space="0" w:color="auto"/>
        <w:right w:val="none" w:sz="0" w:space="0" w:color="auto"/>
      </w:divBdr>
    </w:div>
    <w:div w:id="1813979688">
      <w:bodyDiv w:val="1"/>
      <w:marLeft w:val="0"/>
      <w:marRight w:val="0"/>
      <w:marTop w:val="0"/>
      <w:marBottom w:val="0"/>
      <w:divBdr>
        <w:top w:val="none" w:sz="0" w:space="0" w:color="auto"/>
        <w:left w:val="none" w:sz="0" w:space="0" w:color="auto"/>
        <w:bottom w:val="none" w:sz="0" w:space="0" w:color="auto"/>
        <w:right w:val="none" w:sz="0" w:space="0" w:color="auto"/>
      </w:divBdr>
    </w:div>
    <w:div w:id="1849127531">
      <w:bodyDiv w:val="1"/>
      <w:marLeft w:val="0"/>
      <w:marRight w:val="0"/>
      <w:marTop w:val="0"/>
      <w:marBottom w:val="0"/>
      <w:divBdr>
        <w:top w:val="none" w:sz="0" w:space="0" w:color="auto"/>
        <w:left w:val="none" w:sz="0" w:space="0" w:color="auto"/>
        <w:bottom w:val="none" w:sz="0" w:space="0" w:color="auto"/>
        <w:right w:val="none" w:sz="0" w:space="0" w:color="auto"/>
      </w:divBdr>
    </w:div>
    <w:div w:id="1865440420">
      <w:bodyDiv w:val="1"/>
      <w:marLeft w:val="0"/>
      <w:marRight w:val="0"/>
      <w:marTop w:val="0"/>
      <w:marBottom w:val="0"/>
      <w:divBdr>
        <w:top w:val="none" w:sz="0" w:space="0" w:color="auto"/>
        <w:left w:val="none" w:sz="0" w:space="0" w:color="auto"/>
        <w:bottom w:val="none" w:sz="0" w:space="0" w:color="auto"/>
        <w:right w:val="none" w:sz="0" w:space="0" w:color="auto"/>
      </w:divBdr>
    </w:div>
    <w:div w:id="1882552305">
      <w:bodyDiv w:val="1"/>
      <w:marLeft w:val="0"/>
      <w:marRight w:val="0"/>
      <w:marTop w:val="0"/>
      <w:marBottom w:val="0"/>
      <w:divBdr>
        <w:top w:val="none" w:sz="0" w:space="0" w:color="auto"/>
        <w:left w:val="none" w:sz="0" w:space="0" w:color="auto"/>
        <w:bottom w:val="none" w:sz="0" w:space="0" w:color="auto"/>
        <w:right w:val="none" w:sz="0" w:space="0" w:color="auto"/>
      </w:divBdr>
    </w:div>
    <w:div w:id="1900509123">
      <w:bodyDiv w:val="1"/>
      <w:marLeft w:val="0"/>
      <w:marRight w:val="0"/>
      <w:marTop w:val="0"/>
      <w:marBottom w:val="0"/>
      <w:divBdr>
        <w:top w:val="none" w:sz="0" w:space="0" w:color="auto"/>
        <w:left w:val="none" w:sz="0" w:space="0" w:color="auto"/>
        <w:bottom w:val="none" w:sz="0" w:space="0" w:color="auto"/>
        <w:right w:val="none" w:sz="0" w:space="0" w:color="auto"/>
      </w:divBdr>
    </w:div>
    <w:div w:id="1959990886">
      <w:bodyDiv w:val="1"/>
      <w:marLeft w:val="0"/>
      <w:marRight w:val="0"/>
      <w:marTop w:val="0"/>
      <w:marBottom w:val="0"/>
      <w:divBdr>
        <w:top w:val="none" w:sz="0" w:space="0" w:color="auto"/>
        <w:left w:val="none" w:sz="0" w:space="0" w:color="auto"/>
        <w:bottom w:val="none" w:sz="0" w:space="0" w:color="auto"/>
        <w:right w:val="none" w:sz="0" w:space="0" w:color="auto"/>
      </w:divBdr>
    </w:div>
    <w:div w:id="2017344764">
      <w:bodyDiv w:val="1"/>
      <w:marLeft w:val="0"/>
      <w:marRight w:val="0"/>
      <w:marTop w:val="0"/>
      <w:marBottom w:val="0"/>
      <w:divBdr>
        <w:top w:val="none" w:sz="0" w:space="0" w:color="auto"/>
        <w:left w:val="none" w:sz="0" w:space="0" w:color="auto"/>
        <w:bottom w:val="none" w:sz="0" w:space="0" w:color="auto"/>
        <w:right w:val="none" w:sz="0" w:space="0" w:color="auto"/>
      </w:divBdr>
    </w:div>
    <w:div w:id="2085374914">
      <w:bodyDiv w:val="1"/>
      <w:marLeft w:val="0"/>
      <w:marRight w:val="0"/>
      <w:marTop w:val="0"/>
      <w:marBottom w:val="0"/>
      <w:divBdr>
        <w:top w:val="none" w:sz="0" w:space="0" w:color="auto"/>
        <w:left w:val="none" w:sz="0" w:space="0" w:color="auto"/>
        <w:bottom w:val="none" w:sz="0" w:space="0" w:color="auto"/>
        <w:right w:val="none" w:sz="0" w:space="0" w:color="auto"/>
      </w:divBdr>
    </w:div>
    <w:div w:id="2086881256">
      <w:bodyDiv w:val="1"/>
      <w:marLeft w:val="0"/>
      <w:marRight w:val="0"/>
      <w:marTop w:val="0"/>
      <w:marBottom w:val="0"/>
      <w:divBdr>
        <w:top w:val="none" w:sz="0" w:space="0" w:color="auto"/>
        <w:left w:val="none" w:sz="0" w:space="0" w:color="auto"/>
        <w:bottom w:val="none" w:sz="0" w:space="0" w:color="auto"/>
        <w:right w:val="none" w:sz="0" w:space="0" w:color="auto"/>
      </w:divBdr>
    </w:div>
    <w:div w:id="2108038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 TargetMode="Externa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s://platformazakupowa.pl/pn/uj_edu" TargetMode="External"/><Relationship Id="rId42" Type="http://schemas.openxmlformats.org/officeDocument/2006/relationships/hyperlink" Target="https://platformazakupowa.pl/pn/uj_edu" TargetMode="External"/><Relationship Id="rId47" Type="http://schemas.openxmlformats.org/officeDocument/2006/relationships/image" Target="media/image2.png"/><Relationship Id="rId50"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latformazakupowa.pl/pn/uj_edu" TargetMode="External"/><Relationship Id="rId29" Type="http://schemas.openxmlformats.org/officeDocument/2006/relationships/hyperlink" Target="https://platformazakupowa.pl" TargetMode="External"/><Relationship Id="rId11" Type="http://schemas.openxmlformats.org/officeDocument/2006/relationships/hyperlink" Target="mailto:bzp@uj.edu.pl"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https://platformazakupowa.pl/pn/uj_edu" TargetMode="External"/><Relationship Id="rId45"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mailto:iod@uj.edu.pl" TargetMode="External"/><Relationship Id="rId48" Type="http://schemas.openxmlformats.org/officeDocument/2006/relationships/hyperlink" Target="https://efaktura.gov.pl/"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przetargi.uj.edu.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pn/uj_edu"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 TargetMode="External"/><Relationship Id="rId46" Type="http://schemas.openxmlformats.org/officeDocument/2006/relationships/footer" Target="footer2.xml"/><Relationship Id="rId20"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35E8CA24E2AF794DBBAAEA0B8EE9BEB4" ma:contentTypeVersion="12" ma:contentTypeDescription="Utwórz nowy dokument." ma:contentTypeScope="" ma:versionID="b456b92478ae7df92d379be9ffbe6edd">
  <xsd:schema xmlns:xsd="http://www.w3.org/2001/XMLSchema" xmlns:xs="http://www.w3.org/2001/XMLSchema" xmlns:p="http://schemas.microsoft.com/office/2006/metadata/properties" xmlns:ns3="a70d8a4e-6af4-4562-851c-ade896f1b644" xmlns:ns4="9029a618-25e6-4ec9-88ab-cac19e43357b" targetNamespace="http://schemas.microsoft.com/office/2006/metadata/properties" ma:root="true" ma:fieldsID="4b582767a8f888c794d67398e7b0f1a6" ns3:_="" ns4:_="">
    <xsd:import namespace="a70d8a4e-6af4-4562-851c-ade896f1b644"/>
    <xsd:import namespace="9029a618-25e6-4ec9-88ab-cac19e43357b"/>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0d8a4e-6af4-4562-851c-ade896f1b64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29a618-25e6-4ec9-88ab-cac19e43357b" elementFormDefault="qualified">
    <xsd:import namespace="http://schemas.microsoft.com/office/2006/documentManagement/types"/>
    <xsd:import namespace="http://schemas.microsoft.com/office/infopath/2007/PartnerControls"/>
    <xsd:element name="SharedWithUsers" ma:index="11"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Udostępnione dla — szczegóły" ma:description="" ma:internalName="SharedWithDetails" ma:readOnly="true">
      <xsd:simpleType>
        <xsd:restriction base="dms:Note">
          <xsd:maxLength value="255"/>
        </xsd:restriction>
      </xsd:simpleType>
    </xsd:element>
    <xsd:element name="SharingHintHash" ma:index="13" nillable="true" ma:displayName="Skrót wskazówki dotyczącej udostępniania"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68CA7F-43DC-4778-A699-517CB450171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DE9DAE9-DF4F-4988-B204-9CE08E1700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0d8a4e-6af4-4562-851c-ade896f1b644"/>
    <ds:schemaRef ds:uri="9029a618-25e6-4ec9-88ab-cac19e4335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BC9303-CFDE-4E0F-943F-54FA0474A8C9}">
  <ds:schemaRefs>
    <ds:schemaRef ds:uri="http://schemas.openxmlformats.org/officeDocument/2006/bibliography"/>
  </ds:schemaRefs>
</ds:datastoreItem>
</file>

<file path=customXml/itemProps4.xml><?xml version="1.0" encoding="utf-8"?>
<ds:datastoreItem xmlns:ds="http://schemas.openxmlformats.org/officeDocument/2006/customXml" ds:itemID="{385916E0-6E2D-4619-AE60-9DC9B6DF27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47</Pages>
  <Words>22692</Words>
  <Characters>136155</Characters>
  <Application>Microsoft Office Word</Application>
  <DocSecurity>0</DocSecurity>
  <Lines>1134</Lines>
  <Paragraphs>317</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158530</CharactersWithSpaces>
  <SharedDoc>false</SharedDoc>
  <HLinks>
    <vt:vector size="66" baseType="variant">
      <vt:variant>
        <vt:i4>5243153</vt:i4>
      </vt:variant>
      <vt:variant>
        <vt:i4>30</vt:i4>
      </vt:variant>
      <vt:variant>
        <vt:i4>0</vt:i4>
      </vt:variant>
      <vt:variant>
        <vt:i4>5</vt:i4>
      </vt:variant>
      <vt:variant>
        <vt:lpwstr>mailto:wojciech.piątek@uj.edu.pl</vt:lpwstr>
      </vt:variant>
      <vt:variant>
        <vt:lpwstr/>
      </vt:variant>
      <vt:variant>
        <vt:i4>7798850</vt:i4>
      </vt:variant>
      <vt:variant>
        <vt:i4>27</vt:i4>
      </vt:variant>
      <vt:variant>
        <vt:i4>0</vt:i4>
      </vt:variant>
      <vt:variant>
        <vt:i4>5</vt:i4>
      </vt:variant>
      <vt:variant>
        <vt:lpwstr>mailto:joanna.swierczek@uj.edu.pl</vt:lpwstr>
      </vt:variant>
      <vt:variant>
        <vt:lpwstr/>
      </vt:variant>
      <vt:variant>
        <vt:i4>1179759</vt:i4>
      </vt:variant>
      <vt:variant>
        <vt:i4>24</vt:i4>
      </vt:variant>
      <vt:variant>
        <vt:i4>0</vt:i4>
      </vt:variant>
      <vt:variant>
        <vt:i4>5</vt:i4>
      </vt:variant>
      <vt:variant>
        <vt:lpwstr>mailto:iod@uj.edu.pl</vt:lpwstr>
      </vt:variant>
      <vt:variant>
        <vt:lpwstr/>
      </vt:variant>
      <vt:variant>
        <vt:i4>196648</vt:i4>
      </vt:variant>
      <vt:variant>
        <vt:i4>21</vt:i4>
      </vt:variant>
      <vt:variant>
        <vt:i4>0</vt:i4>
      </vt:variant>
      <vt:variant>
        <vt:i4>5</vt:i4>
      </vt:variant>
      <vt:variant>
        <vt:lpwstr>C:\Users\Rupniewska\AppData\Local\Microsoft\Windows\AppData\Local\Microsoft\wasm\AppData\Local\Monika\Desktop\e-mail</vt:lpwstr>
      </vt:variant>
      <vt:variant>
        <vt:lpwstr/>
      </vt:variant>
      <vt:variant>
        <vt:i4>3342437</vt:i4>
      </vt:variant>
      <vt:variant>
        <vt:i4>18</vt:i4>
      </vt:variant>
      <vt:variant>
        <vt:i4>0</vt:i4>
      </vt:variant>
      <vt:variant>
        <vt:i4>5</vt:i4>
      </vt:variant>
      <vt:variant>
        <vt:lpwstr>http://www.przetargi.uj.edu.pl/</vt:lpwstr>
      </vt:variant>
      <vt:variant>
        <vt:lpwstr/>
      </vt:variant>
      <vt:variant>
        <vt:i4>3342437</vt:i4>
      </vt:variant>
      <vt:variant>
        <vt:i4>15</vt:i4>
      </vt:variant>
      <vt:variant>
        <vt:i4>0</vt:i4>
      </vt:variant>
      <vt:variant>
        <vt:i4>5</vt:i4>
      </vt:variant>
      <vt:variant>
        <vt:lpwstr>http://www.przetargi.uj.edu.pl/</vt:lpwstr>
      </vt:variant>
      <vt:variant>
        <vt:lpwstr/>
      </vt:variant>
      <vt:variant>
        <vt:i4>5636186</vt:i4>
      </vt:variant>
      <vt:variant>
        <vt:i4>12</vt:i4>
      </vt:variant>
      <vt:variant>
        <vt:i4>0</vt:i4>
      </vt:variant>
      <vt:variant>
        <vt:i4>5</vt:i4>
      </vt:variant>
      <vt:variant>
        <vt:lpwstr>http://www.uj.edu.pl/</vt:lpwstr>
      </vt:variant>
      <vt:variant>
        <vt:lpwstr/>
      </vt:variant>
      <vt:variant>
        <vt:i4>852090</vt:i4>
      </vt:variant>
      <vt:variant>
        <vt:i4>9</vt:i4>
      </vt:variant>
      <vt:variant>
        <vt:i4>0</vt:i4>
      </vt:variant>
      <vt:variant>
        <vt:i4>5</vt:i4>
      </vt:variant>
      <vt:variant>
        <vt:lpwstr>mailto:bzp@uj.edu.pl</vt:lpwstr>
      </vt:variant>
      <vt:variant>
        <vt:lpwstr/>
      </vt:variant>
      <vt:variant>
        <vt:i4>3342437</vt:i4>
      </vt:variant>
      <vt:variant>
        <vt:i4>6</vt:i4>
      </vt:variant>
      <vt:variant>
        <vt:i4>0</vt:i4>
      </vt:variant>
      <vt:variant>
        <vt:i4>5</vt:i4>
      </vt:variant>
      <vt:variant>
        <vt:lpwstr>http://www.przetargi.uj.edu.pl/</vt:lpwstr>
      </vt:variant>
      <vt:variant>
        <vt:lpwstr/>
      </vt:variant>
      <vt:variant>
        <vt:i4>5636186</vt:i4>
      </vt:variant>
      <vt:variant>
        <vt:i4>3</vt:i4>
      </vt:variant>
      <vt:variant>
        <vt:i4>0</vt:i4>
      </vt:variant>
      <vt:variant>
        <vt:i4>5</vt:i4>
      </vt:variant>
      <vt:variant>
        <vt:lpwstr>http://www.uj.edu.pl/</vt:lpwstr>
      </vt:variant>
      <vt:variant>
        <vt:lpwstr/>
      </vt:variant>
      <vt:variant>
        <vt:i4>852090</vt:i4>
      </vt:variant>
      <vt:variant>
        <vt:i4>0</vt:i4>
      </vt:variant>
      <vt:variant>
        <vt:i4>0</vt:i4>
      </vt:variant>
      <vt:variant>
        <vt:i4>5</vt:i4>
      </vt:variant>
      <vt:variant>
        <vt:lpwstr>mailto:bzp@uj.edu.pl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Wojtek</dc:creator>
  <cp:lastModifiedBy>Anna Dymowska</cp:lastModifiedBy>
  <cp:revision>34</cp:revision>
  <cp:lastPrinted>2022-08-17T12:16:00Z</cp:lastPrinted>
  <dcterms:created xsi:type="dcterms:W3CDTF">2023-10-30T12:04:00Z</dcterms:created>
  <dcterms:modified xsi:type="dcterms:W3CDTF">2023-11-07T10:27:00Z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0x01010035E8CA24E2AF794DBBAAEA0B8EE9BEB4</vt:lpwstr>
  </property>
</Properties>
</file>