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CF7B" w14:textId="77777777" w:rsidR="00571EE1" w:rsidRPr="000E1D13" w:rsidRDefault="005A7917" w:rsidP="00571EE1">
      <w:pPr>
        <w:rPr>
          <w:rFonts w:ascii="Arial" w:hAnsi="Arial" w:cs="Arial"/>
          <w:sz w:val="16"/>
          <w:szCs w:val="16"/>
        </w:rPr>
      </w:pPr>
      <w:r>
        <w:tab/>
      </w:r>
      <w:r w:rsidRPr="000E1D13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571EE1">
        <w:rPr>
          <w:rFonts w:ascii="Times New Roman" w:hAnsi="Times New Roman" w:cs="Times New Roman"/>
          <w:sz w:val="16"/>
          <w:szCs w:val="16"/>
        </w:rPr>
        <w:t xml:space="preserve">         </w:t>
      </w:r>
      <w:r w:rsidR="00571EE1" w:rsidRPr="000E1D13">
        <w:rPr>
          <w:rFonts w:ascii="Arial" w:hAnsi="Arial" w:cs="Arial"/>
          <w:sz w:val="16"/>
          <w:szCs w:val="16"/>
        </w:rPr>
        <w:t>Załącznik nr 5</w:t>
      </w:r>
      <w:r w:rsidR="00571EE1">
        <w:rPr>
          <w:rFonts w:ascii="Arial" w:hAnsi="Arial" w:cs="Arial"/>
          <w:sz w:val="16"/>
          <w:szCs w:val="16"/>
        </w:rPr>
        <w:t xml:space="preserve"> do SWZ</w:t>
      </w:r>
    </w:p>
    <w:p w14:paraId="4F5AA4CF" w14:textId="77777777" w:rsidR="00571EE1" w:rsidRPr="000E1D13" w:rsidRDefault="00571EE1" w:rsidP="00571EE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E1D13">
        <w:rPr>
          <w:rFonts w:ascii="Arial" w:hAnsi="Arial" w:cs="Arial"/>
          <w:b/>
          <w:sz w:val="24"/>
          <w:szCs w:val="24"/>
        </w:rPr>
        <w:t>WYKAZ NARZĘDZI, WYPOSAŻENIA ZAKŁADU I URZĄDZEŃ TECHNICZNYCH DOSTĘPNYCH WYKONAWCY W CELU WYKONANIA ZAMÓWIENIA</w:t>
      </w:r>
    </w:p>
    <w:p w14:paraId="63716E17" w14:textId="77777777" w:rsidR="00571EE1" w:rsidRPr="000E1D13" w:rsidRDefault="00571EE1" w:rsidP="00571EE1">
      <w:pPr>
        <w:tabs>
          <w:tab w:val="left" w:pos="8931"/>
          <w:tab w:val="left" w:pos="9072"/>
        </w:tabs>
        <w:suppressAutoHyphens/>
        <w:overflowPunct w:val="0"/>
        <w:autoSpaceDE w:val="0"/>
        <w:spacing w:after="0" w:line="480" w:lineRule="auto"/>
        <w:textAlignment w:val="baseline"/>
        <w:rPr>
          <w:rFonts w:ascii="Arial" w:eastAsia="Times New Roman" w:hAnsi="Arial" w:cs="Arial"/>
          <w:lang w:eastAsia="ar-SA"/>
        </w:rPr>
      </w:pPr>
      <w:r w:rsidRPr="000E1D13">
        <w:rPr>
          <w:rFonts w:ascii="Arial" w:eastAsia="Times New Roman" w:hAnsi="Arial" w:cs="Arial"/>
          <w:lang w:eastAsia="ar-SA"/>
        </w:rPr>
        <w:t>Nazwa Wykonawcy: ...............................................................................</w:t>
      </w:r>
      <w:r>
        <w:rPr>
          <w:rFonts w:ascii="Arial" w:eastAsia="Times New Roman" w:hAnsi="Arial" w:cs="Arial"/>
          <w:lang w:eastAsia="ar-SA"/>
        </w:rPr>
        <w:t>.................................</w:t>
      </w:r>
      <w:r w:rsidRPr="000E1D13">
        <w:rPr>
          <w:rFonts w:ascii="Arial" w:eastAsia="Times New Roman" w:hAnsi="Arial" w:cs="Arial"/>
          <w:lang w:eastAsia="ar-SA"/>
        </w:rPr>
        <w:t>..............................</w:t>
      </w:r>
    </w:p>
    <w:p w14:paraId="119960D8" w14:textId="77777777" w:rsidR="00571EE1" w:rsidRPr="000E1D13" w:rsidRDefault="00571EE1" w:rsidP="00571EE1">
      <w:pPr>
        <w:suppressAutoHyphens/>
        <w:overflowPunct w:val="0"/>
        <w:autoSpaceDE w:val="0"/>
        <w:spacing w:after="0" w:line="480" w:lineRule="auto"/>
        <w:ind w:right="141"/>
        <w:textAlignment w:val="baseline"/>
        <w:rPr>
          <w:rFonts w:ascii="Arial" w:eastAsia="Times New Roman" w:hAnsi="Arial" w:cs="Arial"/>
          <w:lang w:eastAsia="ar-SA"/>
        </w:rPr>
      </w:pPr>
      <w:r w:rsidRPr="000E1D13">
        <w:rPr>
          <w:rFonts w:ascii="Arial" w:eastAsia="Times New Roman" w:hAnsi="Arial" w:cs="Arial"/>
          <w:lang w:eastAsia="ar-SA"/>
        </w:rPr>
        <w:t>Adres Wykonawcy: 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ar-SA"/>
        </w:rPr>
        <w:t>............</w:t>
      </w:r>
      <w:r w:rsidRPr="000E1D13">
        <w:rPr>
          <w:rFonts w:ascii="Arial" w:eastAsia="Times New Roman" w:hAnsi="Arial" w:cs="Arial"/>
          <w:lang w:eastAsia="ar-SA"/>
        </w:rPr>
        <w:t>......</w:t>
      </w:r>
    </w:p>
    <w:p w14:paraId="4424F4F1" w14:textId="77777777" w:rsidR="00571EE1" w:rsidRPr="000E1D13" w:rsidRDefault="00571EE1" w:rsidP="00571EE1">
      <w:pPr>
        <w:suppressAutoHyphens/>
        <w:overflowPunct w:val="0"/>
        <w:autoSpaceDE w:val="0"/>
        <w:spacing w:after="240" w:line="480" w:lineRule="auto"/>
        <w:textAlignment w:val="baseline"/>
        <w:rPr>
          <w:rFonts w:ascii="Arial" w:eastAsia="Times New Roman" w:hAnsi="Arial" w:cs="Arial"/>
          <w:sz w:val="20"/>
          <w:szCs w:val="24"/>
          <w:lang w:eastAsia="ar-SA"/>
        </w:rPr>
      </w:pPr>
      <w:r w:rsidRPr="000E1D13">
        <w:rPr>
          <w:rFonts w:ascii="Arial" w:eastAsia="Times New Roman" w:hAnsi="Arial" w:cs="Arial"/>
          <w:lang w:eastAsia="ar-SA"/>
        </w:rPr>
        <w:t>tel. .....................................</w:t>
      </w:r>
      <w:r>
        <w:rPr>
          <w:rFonts w:ascii="Arial" w:eastAsia="Times New Roman" w:hAnsi="Arial" w:cs="Arial"/>
          <w:lang w:eastAsia="ar-SA"/>
        </w:rPr>
        <w:t>.........</w:t>
      </w:r>
      <w:r w:rsidRPr="000E1D13">
        <w:rPr>
          <w:rFonts w:ascii="Arial" w:eastAsia="Times New Roman" w:hAnsi="Arial" w:cs="Arial"/>
          <w:lang w:eastAsia="ar-SA"/>
        </w:rPr>
        <w:t xml:space="preserve">...  e-mail </w:t>
      </w:r>
      <w:r>
        <w:rPr>
          <w:rFonts w:ascii="Arial" w:eastAsia="Times New Roman" w:hAnsi="Arial" w:cs="Arial"/>
          <w:lang w:eastAsia="ar-SA"/>
        </w:rPr>
        <w:t>……………………………………………………..</w:t>
      </w:r>
    </w:p>
    <w:tbl>
      <w:tblPr>
        <w:tblStyle w:val="Tabela-Siatka"/>
        <w:tblW w:w="111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02"/>
        <w:gridCol w:w="3861"/>
        <w:gridCol w:w="2443"/>
        <w:gridCol w:w="2013"/>
      </w:tblGrid>
      <w:tr w:rsidR="00571EE1" w:rsidRPr="000E1D13" w14:paraId="4D14B92E" w14:textId="77777777" w:rsidTr="00986FBE">
        <w:tc>
          <w:tcPr>
            <w:tcW w:w="2802" w:type="dxa"/>
          </w:tcPr>
          <w:p w14:paraId="58D59D69" w14:textId="77777777" w:rsidR="00571EE1" w:rsidRPr="000E1D13" w:rsidRDefault="00571EE1" w:rsidP="00986F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 xml:space="preserve">Nazwa/rodzaj sprzętu - ilość wymagana przez </w:t>
            </w:r>
          </w:p>
          <w:p w14:paraId="1604B983" w14:textId="77777777" w:rsidR="00571EE1" w:rsidRPr="000E1D13" w:rsidRDefault="00571EE1" w:rsidP="00986F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Zamawiającego</w:t>
            </w:r>
          </w:p>
        </w:tc>
        <w:tc>
          <w:tcPr>
            <w:tcW w:w="3861" w:type="dxa"/>
          </w:tcPr>
          <w:p w14:paraId="4E4D8D70" w14:textId="77777777" w:rsidR="00571EE1" w:rsidRDefault="00571EE1" w:rsidP="00986F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37DA08" w14:textId="77777777" w:rsidR="00571EE1" w:rsidRPr="000E1D13" w:rsidRDefault="00571EE1" w:rsidP="00986F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Nazwa, typ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E1D13">
              <w:rPr>
                <w:rFonts w:ascii="Arial" w:hAnsi="Arial" w:cs="Arial"/>
                <w:b/>
                <w:sz w:val="18"/>
                <w:szCs w:val="18"/>
              </w:rPr>
              <w:t>(marka), nazwa producenta</w:t>
            </w:r>
          </w:p>
        </w:tc>
        <w:tc>
          <w:tcPr>
            <w:tcW w:w="2443" w:type="dxa"/>
          </w:tcPr>
          <w:p w14:paraId="49B41E4D" w14:textId="77777777" w:rsidR="00571EE1" w:rsidRPr="000E1D13" w:rsidRDefault="00571EE1" w:rsidP="00986F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Ilość w posiadaniu/dyspozycji Wykonawcy</w:t>
            </w:r>
          </w:p>
        </w:tc>
        <w:tc>
          <w:tcPr>
            <w:tcW w:w="2013" w:type="dxa"/>
          </w:tcPr>
          <w:p w14:paraId="1DFB4F0F" w14:textId="77777777" w:rsidR="00571EE1" w:rsidRPr="000E1D13" w:rsidRDefault="00571EE1" w:rsidP="00986FBE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Podstawa dysponowania</w:t>
            </w:r>
            <w:r w:rsidRPr="000E1D1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</w:t>
            </w:r>
          </w:p>
        </w:tc>
      </w:tr>
      <w:tr w:rsidR="00571EE1" w:rsidRPr="000E1D13" w14:paraId="199DB42A" w14:textId="77777777" w:rsidTr="00986FBE">
        <w:trPr>
          <w:trHeight w:val="1605"/>
        </w:trPr>
        <w:tc>
          <w:tcPr>
            <w:tcW w:w="2802" w:type="dxa"/>
          </w:tcPr>
          <w:p w14:paraId="2F110589" w14:textId="77777777" w:rsidR="00571EE1" w:rsidRPr="00741482" w:rsidRDefault="00571EE1" w:rsidP="00986FBE">
            <w:pPr>
              <w:shd w:val="clear" w:color="auto" w:fill="FFFFFF"/>
              <w:suppressAutoHyphens/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3B0E1ADB" w14:textId="77777777" w:rsidR="00571EE1" w:rsidRPr="00741482" w:rsidRDefault="00571EE1" w:rsidP="00986FBE">
            <w:pPr>
              <w:shd w:val="clear" w:color="auto" w:fill="FFFFFF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741482"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  <w:t xml:space="preserve">Szczotka mechaniczna do czyszczenia nawierzchni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  <w:br/>
            </w:r>
            <w:r w:rsidRPr="00741482"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  <w:t>– 1 szt.</w:t>
            </w:r>
          </w:p>
        </w:tc>
        <w:tc>
          <w:tcPr>
            <w:tcW w:w="3861" w:type="dxa"/>
          </w:tcPr>
          <w:p w14:paraId="27292558" w14:textId="77777777" w:rsidR="00571EE1" w:rsidRPr="000E1D13" w:rsidRDefault="00571EE1" w:rsidP="00986FB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14:paraId="708A5604" w14:textId="77777777" w:rsidR="00571EE1" w:rsidRPr="000E1D13" w:rsidRDefault="00571EE1" w:rsidP="00986FB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0612C860" w14:textId="77777777" w:rsidR="00571EE1" w:rsidRPr="000E1D13" w:rsidRDefault="00571EE1" w:rsidP="00986FB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1EE1" w:rsidRPr="000E1D13" w14:paraId="10A289E7" w14:textId="77777777" w:rsidTr="00986FBE">
        <w:tc>
          <w:tcPr>
            <w:tcW w:w="2802" w:type="dxa"/>
          </w:tcPr>
          <w:p w14:paraId="521565F4" w14:textId="77777777" w:rsidR="00571EE1" w:rsidRPr="00741482" w:rsidRDefault="00571EE1" w:rsidP="00986FBE">
            <w:pPr>
              <w:shd w:val="clear" w:color="auto" w:fill="FFFFFF"/>
              <w:suppressAutoHyphens/>
              <w:spacing w:line="240" w:lineRule="auto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  <w:p w14:paraId="19F53269" w14:textId="77777777" w:rsidR="00571EE1" w:rsidRPr="00741482" w:rsidRDefault="00571EE1" w:rsidP="00986FBE">
            <w:pPr>
              <w:shd w:val="clear" w:color="auto" w:fill="FFFFFF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741482"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Mała </w:t>
            </w:r>
            <w:proofErr w:type="spellStart"/>
            <w:r w:rsidRPr="00741482">
              <w:rPr>
                <w:rFonts w:ascii="Arial" w:eastAsia="Calibri" w:hAnsi="Arial" w:cs="Arial"/>
                <w:sz w:val="18"/>
                <w:szCs w:val="18"/>
                <w:lang w:eastAsia="zh-CN"/>
              </w:rPr>
              <w:t>malowarka</w:t>
            </w:r>
            <w:proofErr w:type="spellEnd"/>
            <w:r w:rsidRPr="00741482"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 do malowania drobnych elementów </w:t>
            </w:r>
            <w:r w:rsidRPr="00741482">
              <w:rPr>
                <w:rFonts w:ascii="Arial" w:eastAsia="Calibri" w:hAnsi="Arial" w:cs="Arial"/>
                <w:sz w:val="18"/>
                <w:szCs w:val="18"/>
                <w:lang w:eastAsia="zh-CN"/>
              </w:rPr>
              <w:br/>
              <w:t xml:space="preserve">– 1 szt. </w:t>
            </w:r>
          </w:p>
        </w:tc>
        <w:tc>
          <w:tcPr>
            <w:tcW w:w="3861" w:type="dxa"/>
          </w:tcPr>
          <w:p w14:paraId="6E9BA7C7" w14:textId="77777777" w:rsidR="00571EE1" w:rsidRPr="000E1D13" w:rsidRDefault="00571EE1" w:rsidP="00986FB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14:paraId="648081FD" w14:textId="77777777" w:rsidR="00571EE1" w:rsidRPr="000E1D13" w:rsidRDefault="00571EE1" w:rsidP="00986FB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3107BB20" w14:textId="77777777" w:rsidR="00571EE1" w:rsidRPr="000E1D13" w:rsidRDefault="00571EE1" w:rsidP="00986FB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1EE1" w:rsidRPr="000E1D13" w14:paraId="0FB96217" w14:textId="77777777" w:rsidTr="00986FBE">
        <w:trPr>
          <w:trHeight w:val="531"/>
        </w:trPr>
        <w:tc>
          <w:tcPr>
            <w:tcW w:w="2802" w:type="dxa"/>
          </w:tcPr>
          <w:p w14:paraId="46911D23" w14:textId="77777777" w:rsidR="00571EE1" w:rsidRPr="00741482" w:rsidRDefault="00571EE1" w:rsidP="00986FBE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  <w:p w14:paraId="4817A6B9" w14:textId="77777777" w:rsidR="00571EE1" w:rsidRPr="00741482" w:rsidRDefault="00571EE1" w:rsidP="00986F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1482"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Duża </w:t>
            </w:r>
            <w:proofErr w:type="spellStart"/>
            <w:r w:rsidRPr="00741482">
              <w:rPr>
                <w:rFonts w:ascii="Arial" w:eastAsia="Calibri" w:hAnsi="Arial" w:cs="Arial"/>
                <w:sz w:val="18"/>
                <w:szCs w:val="18"/>
                <w:lang w:eastAsia="zh-CN"/>
              </w:rPr>
              <w:t>malowarka</w:t>
            </w:r>
            <w:proofErr w:type="spellEnd"/>
            <w:r w:rsidRPr="00741482"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 do malowania linii segregacyjnych i krawędziowych – 1 szt.</w:t>
            </w:r>
          </w:p>
        </w:tc>
        <w:tc>
          <w:tcPr>
            <w:tcW w:w="3861" w:type="dxa"/>
          </w:tcPr>
          <w:p w14:paraId="4E63ED55" w14:textId="77777777" w:rsidR="00571EE1" w:rsidRPr="000E1D13" w:rsidRDefault="00571EE1" w:rsidP="00986FB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14:paraId="6A94C5D2" w14:textId="77777777" w:rsidR="00571EE1" w:rsidRPr="000E1D13" w:rsidRDefault="00571EE1" w:rsidP="00986FB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6875F15D" w14:textId="77777777" w:rsidR="00571EE1" w:rsidRPr="000E1D13" w:rsidRDefault="00571EE1" w:rsidP="00986FB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1EE1" w:rsidRPr="000E1D13" w14:paraId="5BD55580" w14:textId="77777777" w:rsidTr="00986FBE">
        <w:tc>
          <w:tcPr>
            <w:tcW w:w="2802" w:type="dxa"/>
          </w:tcPr>
          <w:p w14:paraId="55F4D602" w14:textId="77777777" w:rsidR="00571EE1" w:rsidRPr="00741482" w:rsidRDefault="00571EE1" w:rsidP="00986FBE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  <w:p w14:paraId="2CC2F9C6" w14:textId="77777777" w:rsidR="00571EE1" w:rsidRPr="00741482" w:rsidRDefault="00571EE1" w:rsidP="00986FBE">
            <w:pPr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741482"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Układarka do oznakowania grubowarstwowego </w:t>
            </w:r>
            <w:r w:rsidRPr="00741482">
              <w:rPr>
                <w:rFonts w:ascii="Arial" w:eastAsia="Calibri" w:hAnsi="Arial" w:cs="Arial"/>
                <w:sz w:val="18"/>
                <w:szCs w:val="18"/>
                <w:lang w:eastAsia="zh-CN"/>
              </w:rPr>
              <w:br/>
              <w:t>– 1 szt.</w:t>
            </w:r>
          </w:p>
        </w:tc>
        <w:tc>
          <w:tcPr>
            <w:tcW w:w="3861" w:type="dxa"/>
          </w:tcPr>
          <w:p w14:paraId="4EF4DBBF" w14:textId="77777777" w:rsidR="00571EE1" w:rsidRPr="000E1D13" w:rsidRDefault="00571EE1" w:rsidP="00986FB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14:paraId="229F1EC8" w14:textId="77777777" w:rsidR="00571EE1" w:rsidRPr="000E1D13" w:rsidRDefault="00571EE1" w:rsidP="00986FB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4D6CA3D1" w14:textId="77777777" w:rsidR="00571EE1" w:rsidRPr="000E1D13" w:rsidRDefault="00571EE1" w:rsidP="00986FB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1EE1" w:rsidRPr="000E1D13" w14:paraId="6A64121F" w14:textId="77777777" w:rsidTr="00986FBE">
        <w:tc>
          <w:tcPr>
            <w:tcW w:w="2802" w:type="dxa"/>
          </w:tcPr>
          <w:p w14:paraId="223E01C5" w14:textId="77777777" w:rsidR="00571EE1" w:rsidRDefault="00571EE1" w:rsidP="00986FBE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  <w:p w14:paraId="3FD6961E" w14:textId="77777777" w:rsidR="00571EE1" w:rsidRPr="00741482" w:rsidRDefault="00571EE1" w:rsidP="00986FBE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zh-CN"/>
              </w:rPr>
              <w:t>Frezarka do oznakowania poziomego – 1 szt.</w:t>
            </w:r>
          </w:p>
        </w:tc>
        <w:tc>
          <w:tcPr>
            <w:tcW w:w="3861" w:type="dxa"/>
          </w:tcPr>
          <w:p w14:paraId="2649D58A" w14:textId="77777777" w:rsidR="00571EE1" w:rsidRPr="000E1D13" w:rsidRDefault="00571EE1" w:rsidP="00986FB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14:paraId="7991E466" w14:textId="77777777" w:rsidR="00571EE1" w:rsidRPr="000E1D13" w:rsidRDefault="00571EE1" w:rsidP="00986FB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6CF41204" w14:textId="77777777" w:rsidR="00571EE1" w:rsidRPr="000E1D13" w:rsidRDefault="00571EE1" w:rsidP="00986FB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C18140B" w14:textId="77777777" w:rsidR="00571EE1" w:rsidRPr="000E1D13" w:rsidRDefault="00571EE1" w:rsidP="00571EE1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Arial"/>
          <w:b/>
          <w:color w:val="000000"/>
          <w:sz w:val="16"/>
          <w:szCs w:val="16"/>
        </w:rPr>
      </w:pPr>
    </w:p>
    <w:p w14:paraId="62C5A93C" w14:textId="77777777" w:rsidR="00571EE1" w:rsidRPr="002B59F0" w:rsidRDefault="00571EE1" w:rsidP="00571EE1">
      <w:pPr>
        <w:keepNext/>
        <w:widowControl w:val="0"/>
        <w:suppressAutoHyphens/>
        <w:spacing w:after="0" w:line="240" w:lineRule="auto"/>
        <w:ind w:left="-993" w:right="-709"/>
        <w:outlineLvl w:val="2"/>
        <w:rPr>
          <w:rFonts w:ascii="Arial" w:eastAsia="Lucida Sans Unicode" w:hAnsi="Arial" w:cs="Arial"/>
          <w:b/>
          <w:color w:val="000000"/>
          <w:sz w:val="20"/>
          <w:szCs w:val="20"/>
        </w:rPr>
      </w:pPr>
      <w:r w:rsidRPr="002B59F0">
        <w:rPr>
          <w:rFonts w:ascii="Arial" w:eastAsia="Lucida Sans Unicode" w:hAnsi="Arial" w:cs="Arial"/>
          <w:b/>
          <w:color w:val="000000"/>
          <w:sz w:val="20"/>
          <w:szCs w:val="20"/>
        </w:rPr>
        <w:t xml:space="preserve">Wyżej wymienione narzędzia, urządzenia i wyposażenie zakładu muszą pozostawać w dyspozycji </w:t>
      </w:r>
      <w:r>
        <w:rPr>
          <w:rFonts w:ascii="Arial" w:eastAsia="Lucida Sans Unicode" w:hAnsi="Arial" w:cs="Arial"/>
          <w:b/>
          <w:color w:val="000000"/>
          <w:sz w:val="20"/>
          <w:szCs w:val="20"/>
        </w:rPr>
        <w:t>W</w:t>
      </w:r>
      <w:r w:rsidRPr="002B59F0">
        <w:rPr>
          <w:rFonts w:ascii="Arial" w:eastAsia="Lucida Sans Unicode" w:hAnsi="Arial" w:cs="Arial"/>
          <w:b/>
          <w:color w:val="000000"/>
          <w:sz w:val="20"/>
          <w:szCs w:val="20"/>
        </w:rPr>
        <w:t>ykonawcy przez cały czas trwania umowy.</w:t>
      </w:r>
    </w:p>
    <w:p w14:paraId="53FA4853" w14:textId="77777777" w:rsidR="00571EE1" w:rsidRPr="000E1D13" w:rsidRDefault="00571EE1" w:rsidP="00571EE1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Arial"/>
          <w:b/>
          <w:color w:val="FF0000"/>
          <w:sz w:val="20"/>
          <w:szCs w:val="20"/>
        </w:rPr>
      </w:pPr>
    </w:p>
    <w:p w14:paraId="43B576B6" w14:textId="77777777" w:rsidR="00571EE1" w:rsidRPr="00432279" w:rsidRDefault="00571EE1" w:rsidP="00571EE1">
      <w:pPr>
        <w:keepNext/>
        <w:widowControl w:val="0"/>
        <w:suppressAutoHyphens/>
        <w:spacing w:after="0"/>
        <w:ind w:left="-993"/>
        <w:outlineLvl w:val="2"/>
        <w:rPr>
          <w:rFonts w:ascii="Arial" w:eastAsia="Lucida Sans Unicode" w:hAnsi="Arial" w:cs="Arial"/>
          <w:b/>
          <w:sz w:val="18"/>
          <w:szCs w:val="18"/>
          <w:lang w:bidi="en-US"/>
        </w:rPr>
      </w:pPr>
      <w:r w:rsidRPr="00432279">
        <w:rPr>
          <w:rFonts w:ascii="Arial" w:eastAsia="Lucida Sans Unicode" w:hAnsi="Arial" w:cs="Arial"/>
          <w:b/>
          <w:sz w:val="18"/>
          <w:szCs w:val="18"/>
        </w:rPr>
        <w:t xml:space="preserve">*Uwaga: </w:t>
      </w:r>
    </w:p>
    <w:p w14:paraId="239806CD" w14:textId="77777777" w:rsidR="00571EE1" w:rsidRPr="00432279" w:rsidRDefault="00571EE1" w:rsidP="00571EE1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-993" w:right="-709"/>
        <w:jc w:val="both"/>
        <w:outlineLvl w:val="2"/>
        <w:rPr>
          <w:rFonts w:ascii="Arial" w:eastAsia="Lucida Sans Unicode" w:hAnsi="Arial" w:cs="Arial"/>
          <w:b/>
          <w:bCs/>
          <w:iCs/>
          <w:sz w:val="18"/>
          <w:szCs w:val="18"/>
        </w:rPr>
      </w:pP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>Wykonawca powinien wskazać, na jakiej podstawie dysponuje lub będzie dysponował wskazanymi urządzeniami ( potencjał własny, potencjał podmiotu trzeciego)</w:t>
      </w:r>
    </w:p>
    <w:p w14:paraId="1A49A26B" w14:textId="77777777" w:rsidR="00571EE1" w:rsidRPr="00432279" w:rsidRDefault="00571EE1" w:rsidP="00571EE1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-993" w:right="-709"/>
        <w:jc w:val="both"/>
        <w:outlineLvl w:val="2"/>
        <w:rPr>
          <w:rFonts w:ascii="Arial" w:eastAsia="Lucida Sans Unicode" w:hAnsi="Arial" w:cs="Arial"/>
          <w:b/>
          <w:bCs/>
          <w:iCs/>
          <w:sz w:val="18"/>
          <w:szCs w:val="18"/>
        </w:rPr>
      </w:pP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 xml:space="preserve">W przypadku, gdy wykonawca polega na zasobach innych podmiotów,  zobowiązany  jest udowodnić zamawiającemu, iż będzie 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lastRenderedPageBreak/>
        <w:t xml:space="preserve">nimi dysponował, tj. 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  <w:u w:val="single"/>
        </w:rPr>
        <w:t xml:space="preserve">musi </w:t>
      </w:r>
      <w:r w:rsidRPr="0061241F">
        <w:rPr>
          <w:rFonts w:ascii="Arial" w:eastAsia="Lucida Sans Unicode" w:hAnsi="Arial" w:cs="Arial"/>
          <w:b/>
          <w:bCs/>
          <w:iCs/>
          <w:color w:val="FF0000"/>
          <w:sz w:val="18"/>
          <w:szCs w:val="18"/>
          <w:u w:val="single"/>
        </w:rPr>
        <w:t>złożyć wraz z ofertą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  <w:u w:val="single"/>
        </w:rPr>
        <w:t xml:space="preserve"> pisemne zobowiązanie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 xml:space="preserve"> tych podmiotów do oddania mu do dyspozycji niezbędnych zasobów na okres korzystania z nich przy wykonywaniu przedmiotu zamówienia</w:t>
      </w:r>
      <w:r w:rsidRPr="00432279">
        <w:rPr>
          <w:rFonts w:ascii="Arial" w:eastAsia="Lucida Sans Unicode" w:hAnsi="Arial" w:cs="Arial"/>
          <w:iCs/>
          <w:sz w:val="18"/>
          <w:szCs w:val="18"/>
        </w:rPr>
        <w:t>.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 xml:space="preserve"> 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br/>
      </w:r>
    </w:p>
    <w:p w14:paraId="15E8A257" w14:textId="77777777" w:rsidR="00571EE1" w:rsidRDefault="00571EE1" w:rsidP="00571EE1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-993" w:right="-709"/>
        <w:jc w:val="both"/>
        <w:outlineLvl w:val="2"/>
        <w:rPr>
          <w:rFonts w:ascii="Arial" w:hAnsi="Arial" w:cs="Arial"/>
          <w:sz w:val="18"/>
          <w:szCs w:val="18"/>
        </w:rPr>
      </w:pPr>
    </w:p>
    <w:p w14:paraId="18A89151" w14:textId="77777777" w:rsidR="00571EE1" w:rsidRDefault="00571EE1" w:rsidP="00571EE1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Data: ………………………….</w:t>
      </w:r>
    </w:p>
    <w:p w14:paraId="15DB7C43" w14:textId="77777777" w:rsidR="00571EE1" w:rsidRDefault="00571EE1" w:rsidP="00571EE1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Podpis: ……………………….</w:t>
      </w:r>
    </w:p>
    <w:p w14:paraId="203AD3C9" w14:textId="77777777" w:rsidR="00571EE1" w:rsidRDefault="00571EE1" w:rsidP="00571EE1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0BDB7767" w14:textId="77777777" w:rsidR="00571EE1" w:rsidRPr="00432279" w:rsidRDefault="00571EE1" w:rsidP="00571EE1">
      <w:pPr>
        <w:pStyle w:val="Tekstprzypisudolnego"/>
        <w:jc w:val="both"/>
        <w:rPr>
          <w:rFonts w:ascii="Arial" w:eastAsia="Lucida Sans Unicode" w:hAnsi="Arial" w:cs="Arial"/>
          <w:b/>
          <w:bCs/>
          <w:color w:val="FF0000"/>
          <w:lang w:bidi="en-US"/>
        </w:rPr>
      </w:pPr>
      <w:r w:rsidRPr="00CE2761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7D80526D" w14:textId="77777777" w:rsidR="00571EE1" w:rsidRDefault="00571EE1" w:rsidP="00571EE1"/>
    <w:p w14:paraId="3EE71FA7" w14:textId="77777777" w:rsidR="00571EE1" w:rsidRDefault="00571EE1" w:rsidP="00571EE1"/>
    <w:p w14:paraId="43B60D7A" w14:textId="77777777" w:rsidR="00571EE1" w:rsidRDefault="00571EE1" w:rsidP="00571EE1"/>
    <w:p w14:paraId="3A2FE9EC" w14:textId="77777777" w:rsidR="00571EE1" w:rsidRDefault="00571EE1" w:rsidP="00571EE1"/>
    <w:p w14:paraId="0C3758B7" w14:textId="5B2DCC16" w:rsidR="00845334" w:rsidRDefault="00845334" w:rsidP="00571EE1"/>
    <w:sectPr w:rsidR="008453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81CF9" w14:textId="77777777" w:rsidR="008D1D33" w:rsidRDefault="008D1D33" w:rsidP="005A7917">
      <w:pPr>
        <w:spacing w:after="0" w:line="240" w:lineRule="auto"/>
      </w:pPr>
      <w:r>
        <w:separator/>
      </w:r>
    </w:p>
  </w:endnote>
  <w:endnote w:type="continuationSeparator" w:id="0">
    <w:p w14:paraId="1E7CE228" w14:textId="77777777" w:rsidR="008D1D33" w:rsidRDefault="008D1D33" w:rsidP="005A7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033A1" w14:textId="77777777" w:rsidR="008D1D33" w:rsidRDefault="008D1D33" w:rsidP="005A7917">
      <w:pPr>
        <w:spacing w:after="0" w:line="240" w:lineRule="auto"/>
      </w:pPr>
      <w:r>
        <w:separator/>
      </w:r>
    </w:p>
  </w:footnote>
  <w:footnote w:type="continuationSeparator" w:id="0">
    <w:p w14:paraId="3F7E424A" w14:textId="77777777" w:rsidR="008D1D33" w:rsidRDefault="008D1D33" w:rsidP="005A7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275D" w14:textId="6C22BC6B" w:rsidR="00571EE1" w:rsidRPr="005E73FD" w:rsidRDefault="00571EE1" w:rsidP="00571EE1">
    <w:r w:rsidRPr="005E73FD">
      <w:rPr>
        <w:rFonts w:ascii="Arial" w:hAnsi="Arial" w:cs="Arial"/>
        <w:sz w:val="16"/>
        <w:szCs w:val="16"/>
      </w:rPr>
      <w:t>ZP.272.9.202</w:t>
    </w:r>
    <w:r>
      <w:rPr>
        <w:rFonts w:ascii="Arial" w:hAnsi="Arial" w:cs="Arial"/>
        <w:sz w:val="16"/>
        <w:szCs w:val="16"/>
      </w:rPr>
      <w:t>4</w:t>
    </w:r>
    <w:r w:rsidRPr="005E73FD">
      <w:rPr>
        <w:rFonts w:ascii="Arial" w:hAnsi="Arial" w:cs="Arial"/>
        <w:sz w:val="16"/>
        <w:szCs w:val="16"/>
      </w:rPr>
      <w:t xml:space="preserve"> –  </w:t>
    </w:r>
    <w:bookmarkStart w:id="0" w:name="_Hlk93468163"/>
    <w:r w:rsidRPr="005E73FD">
      <w:rPr>
        <w:rFonts w:ascii="Arial" w:hAnsi="Arial" w:cs="Arial"/>
        <w:sz w:val="16"/>
        <w:szCs w:val="16"/>
      </w:rPr>
      <w:t>Odnowienie oznakowania poziomego dróg powiatowych na terenie Powiatu Nowotomyskiego</w:t>
    </w:r>
    <w:bookmarkEnd w:id="0"/>
  </w:p>
  <w:p w14:paraId="029F6FF2" w14:textId="2A4E7841" w:rsidR="004B4892" w:rsidRPr="00571EE1" w:rsidRDefault="004B4892" w:rsidP="00571E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F7"/>
    <w:rsid w:val="001C1979"/>
    <w:rsid w:val="001D29AD"/>
    <w:rsid w:val="003708E4"/>
    <w:rsid w:val="00387C1B"/>
    <w:rsid w:val="004B4892"/>
    <w:rsid w:val="00571EE1"/>
    <w:rsid w:val="005969F7"/>
    <w:rsid w:val="005A7917"/>
    <w:rsid w:val="0061241F"/>
    <w:rsid w:val="006C02BC"/>
    <w:rsid w:val="00845334"/>
    <w:rsid w:val="008D1D33"/>
    <w:rsid w:val="00A2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B852"/>
  <w15:chartTrackingRefBased/>
  <w15:docId w15:val="{BEE6C44B-CBBE-40B7-A45A-CACF8995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91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A79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7917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7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917"/>
  </w:style>
  <w:style w:type="paragraph" w:styleId="Stopka">
    <w:name w:val="footer"/>
    <w:basedOn w:val="Normalny"/>
    <w:link w:val="StopkaZnak"/>
    <w:uiPriority w:val="99"/>
    <w:unhideWhenUsed/>
    <w:rsid w:val="005A7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271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10</cp:revision>
  <cp:lastPrinted>2024-01-26T07:35:00Z</cp:lastPrinted>
  <dcterms:created xsi:type="dcterms:W3CDTF">2023-01-19T11:15:00Z</dcterms:created>
  <dcterms:modified xsi:type="dcterms:W3CDTF">2024-01-26T07:35:00Z</dcterms:modified>
</cp:coreProperties>
</file>