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69C2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5B932459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36E64153" w14:textId="77777777" w:rsidR="00842737" w:rsidRPr="000E53EF" w:rsidRDefault="00842737" w:rsidP="0084273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3A64E292" w14:textId="77777777" w:rsidR="00842737" w:rsidRDefault="00842737" w:rsidP="008427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D0413BB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0075E3B3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45ACF9AF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17F37622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07C732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2F71C8FE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3B388D9E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39DBBF8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5540DD34" w14:textId="77777777" w:rsidR="00E17058" w:rsidRPr="00314CF8" w:rsidRDefault="00E17058" w:rsidP="00E17058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72F200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38BAC93C" w14:textId="77777777" w:rsidR="00E17058" w:rsidRPr="00314CF8" w:rsidRDefault="00E17058" w:rsidP="00E17058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70C6D777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1744D3D0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467E9579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013924AB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08406235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9043391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13B1C61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73BC7723" w14:textId="77777777" w:rsidR="00E17058" w:rsidRPr="00280799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0335D42" w14:textId="77777777" w:rsidR="00E17058" w:rsidRPr="00280799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81052B">
        <w:rPr>
          <w:rFonts w:ascii="Arial" w:hAnsi="Arial" w:cs="Arial"/>
          <w:bCs/>
          <w:sz w:val="20"/>
          <w:szCs w:val="20"/>
        </w:rPr>
        <w:t>(Dz. U. z 2024 r. poz. 1320)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80799">
        <w:rPr>
          <w:rFonts w:ascii="Arial" w:hAnsi="Arial" w:cs="Arial"/>
          <w:bCs/>
          <w:sz w:val="20"/>
          <w:szCs w:val="20"/>
        </w:rPr>
        <w:t>na:</w:t>
      </w:r>
    </w:p>
    <w:p w14:paraId="6D8D7F9F" w14:textId="77777777" w:rsidR="00E17058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865DE03" w14:textId="77777777" w:rsidR="00E17058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702FE9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70891342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 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251/24</w:t>
      </w:r>
    </w:p>
    <w:p w14:paraId="38EED1F5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F986A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</w:t>
      </w:r>
    </w:p>
    <w:p w14:paraId="4BB0C9E1" w14:textId="77777777" w:rsidR="00E17058" w:rsidRDefault="00E17058" w:rsidP="00E17058">
      <w:pPr>
        <w:spacing w:before="120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Zadania 1: Rozbudowa drogi wojewódzkiej nr 691 polegająca na rozbiórce i budowie nowego obiektu mostu nad Kanałem Gniewoszowsko-Kozienickim w km 22+247,00 do 22+566,00”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>
        <w:rPr>
          <w:rFonts w:ascii="Arial" w:hAnsi="Arial" w:cs="Arial"/>
          <w:sz w:val="20"/>
          <w:szCs w:val="20"/>
        </w:rPr>
        <w:t>:</w:t>
      </w:r>
    </w:p>
    <w:p w14:paraId="583DA291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F9268B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3EC93995" w14:textId="77777777" w:rsidR="00E17058" w:rsidRPr="00314CF8" w:rsidRDefault="00E17058" w:rsidP="00E17058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48B2ECE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13386491" w14:textId="77777777" w:rsidR="00E17058" w:rsidRPr="007206D1" w:rsidRDefault="00E17058" w:rsidP="00E17058">
      <w:pPr>
        <w:spacing w:before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Zadania 2: Remont drogi wojewódzkiej nr 691 na odcinku od km 21+750 do km 22+247 oraz od 22+566 do km 23+430”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 w:rsidRPr="00EE5E89">
        <w:rPr>
          <w:rFonts w:ascii="Arial" w:hAnsi="Arial" w:cs="Arial"/>
          <w:color w:val="000000"/>
          <w:sz w:val="20"/>
          <w:szCs w:val="20"/>
        </w:rPr>
        <w:t>:</w:t>
      </w:r>
    </w:p>
    <w:p w14:paraId="7576DD0C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6C0B1569" w14:textId="77777777" w:rsidR="00E17058" w:rsidRPr="00314CF8" w:rsidRDefault="00E17058" w:rsidP="00E17058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00414752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6359D719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89DD0C6" w14:textId="77777777" w:rsidR="00E17058" w:rsidRPr="00314CF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</w:t>
      </w:r>
      <w:r>
        <w:rPr>
          <w:rFonts w:ascii="Arial" w:hAnsi="Arial" w:cs="Arial"/>
          <w:sz w:val="20"/>
          <w:szCs w:val="20"/>
        </w:rPr>
        <w:t xml:space="preserve"> (Zadanie 1+</w:t>
      </w:r>
      <w:r w:rsidRPr="00BD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 2)</w:t>
      </w:r>
      <w:r w:rsidRPr="00314CF8">
        <w:rPr>
          <w:rFonts w:ascii="Arial" w:hAnsi="Arial" w:cs="Arial"/>
          <w:sz w:val="20"/>
          <w:szCs w:val="20"/>
        </w:rPr>
        <w:t xml:space="preserve">:                          </w:t>
      </w:r>
    </w:p>
    <w:p w14:paraId="295EF301" w14:textId="77777777" w:rsidR="00E1705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9D343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BEA2848" w14:textId="77777777" w:rsidR="00E1705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18325E" w14:textId="77777777" w:rsidR="00E17058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3850FC51" w14:textId="77777777" w:rsidR="00E17058" w:rsidRDefault="00E17058" w:rsidP="00E17058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5EC83CC" w14:textId="55CCE532" w:rsidR="00E17058" w:rsidRPr="007A1831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</w:t>
      </w:r>
      <w:r>
        <w:rPr>
          <w:rFonts w:ascii="Arial" w:hAnsi="Arial" w:cs="Arial"/>
          <w:sz w:val="20"/>
          <w:szCs w:val="20"/>
        </w:rPr>
        <w:t>mostowych</w:t>
      </w:r>
      <w:r w:rsidRPr="007A1831">
        <w:rPr>
          <w:rFonts w:ascii="Arial" w:hAnsi="Arial" w:cs="Arial"/>
          <w:sz w:val="20"/>
          <w:szCs w:val="20"/>
        </w:rPr>
        <w:t xml:space="preserve">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</w:t>
      </w:r>
      <w:r w:rsidRPr="007A1831">
        <w:rPr>
          <w:rFonts w:ascii="Arial" w:hAnsi="Arial" w:cs="Arial"/>
          <w:bCs/>
          <w:sz w:val="20"/>
          <w:szCs w:val="20"/>
        </w:rPr>
        <w:lastRenderedPageBreak/>
        <w:t xml:space="preserve">polegających </w:t>
      </w:r>
      <w:r w:rsidRPr="005F6F39">
        <w:rPr>
          <w:rFonts w:ascii="Arial" w:hAnsi="Arial" w:cs="Arial"/>
          <w:b/>
          <w:bCs/>
          <w:sz w:val="20"/>
        </w:rPr>
        <w:t>rozbiórce i budowie /budowie/ rozbudowie / przebudowie obiektu inżynierskiego</w:t>
      </w:r>
      <w:r w:rsidRPr="005F6F39">
        <w:rPr>
          <w:rFonts w:ascii="Arial" w:hAnsi="Arial" w:cs="Arial"/>
          <w:sz w:val="20"/>
        </w:rPr>
        <w:t xml:space="preserve"> o wartości robót nie mniejszej niż </w:t>
      </w:r>
      <w:r w:rsidRPr="005F6F39">
        <w:rPr>
          <w:rFonts w:ascii="Arial" w:hAnsi="Arial" w:cs="Arial"/>
          <w:b/>
          <w:bCs/>
          <w:sz w:val="20"/>
        </w:rPr>
        <w:t>4 000 000,00 zł brutto</w:t>
      </w:r>
      <w:r w:rsidRPr="005F6F39">
        <w:rPr>
          <w:rFonts w:ascii="Arial" w:hAnsi="Arial" w:cs="Arial"/>
          <w:sz w:val="20"/>
        </w:rPr>
        <w:t xml:space="preserve"> </w:t>
      </w:r>
      <w:r w:rsidRPr="005F6F39">
        <w:rPr>
          <w:rFonts w:ascii="Arial" w:hAnsi="Arial" w:cs="Arial"/>
          <w:b/>
          <w:bCs/>
          <w:sz w:val="20"/>
        </w:rPr>
        <w:t>każdy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798B553E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71522B20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784D5159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491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91"/>
        <w:gridCol w:w="2251"/>
        <w:gridCol w:w="3359"/>
        <w:gridCol w:w="891"/>
      </w:tblGrid>
      <w:tr w:rsidR="00E17058" w:rsidRPr="004A6867" w14:paraId="45F88269" w14:textId="77777777" w:rsidTr="00E207BA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6C4BC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262E7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6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B690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E17058" w:rsidRPr="004A6867" w14:paraId="38FE1F3C" w14:textId="77777777" w:rsidTr="00E207BA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6A6" w14:textId="77777777" w:rsidR="00E17058" w:rsidRPr="004A686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9CB6" w14:textId="77777777" w:rsidR="00E17058" w:rsidRPr="004A686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B601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23550D9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F65F47" w14:textId="77777777" w:rsidR="00E17058" w:rsidRPr="00874440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56B1D3F9" w14:textId="6164C1BC" w:rsidR="00E17058" w:rsidRPr="004A6867" w:rsidRDefault="00E17058" w:rsidP="00E207BA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6F39">
              <w:rPr>
                <w:rFonts w:ascii="Arial" w:hAnsi="Arial" w:cs="Arial"/>
                <w:sz w:val="20"/>
              </w:rPr>
              <w:t>doświadczenie na stanowisku kierownika budowy lub kierownika robót mostowych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sz w:val="20"/>
              </w:rPr>
              <w:t xml:space="preserve">na minimum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1 zadaniu</w:t>
            </w:r>
            <w:r w:rsidRPr="005F6F39">
              <w:rPr>
                <w:rFonts w:ascii="Arial" w:hAnsi="Arial" w:cs="Arial"/>
                <w:sz w:val="20"/>
              </w:rPr>
              <w:t xml:space="preserve"> polegającym na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 xml:space="preserve">rozbiórce i budowie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/budowie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/ rozbudowie / przebudowie obiektu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inżynierskiego</w:t>
            </w:r>
            <w:r w:rsidRPr="005F6F39">
              <w:rPr>
                <w:rFonts w:ascii="Arial" w:hAnsi="Arial" w:cs="Arial"/>
                <w:sz w:val="20"/>
              </w:rPr>
              <w:t xml:space="preserve"> o wartości robót nie mniejszej niż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4 000 000,00 zł brutto</w:t>
            </w:r>
            <w:r w:rsidRPr="005F6F39">
              <w:rPr>
                <w:rFonts w:ascii="Arial" w:hAnsi="Arial" w:cs="Arial"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każdy</w:t>
            </w:r>
            <w:r w:rsidRPr="005F6F39">
              <w:rPr>
                <w:rFonts w:ascii="Arial" w:hAnsi="Arial" w:cs="Arial"/>
                <w:sz w:val="20"/>
              </w:rPr>
              <w:t>, wraz z udziałem w czynnościach odbiorowych świadczących o zakończeniu realizacji zamówienia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DE599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E17058" w:rsidRPr="004A6867" w14:paraId="7390164B" w14:textId="77777777" w:rsidTr="00E207BA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115FE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78E8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48EC28A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inżynieryjnej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mostowej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DFAC37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E79E4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71DB6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DDFB33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453B8896" w14:textId="3C2EEDEA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oraz numer uprawnień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C88C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7E616578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98C9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2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08B862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064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8353551" w14:textId="77777777" w:rsidR="00E17058" w:rsidRPr="00C45904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2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B3F9C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1DD4460D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058" w:rsidRPr="004A6867" w14:paraId="453808D0" w14:textId="77777777" w:rsidTr="00E207BA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3693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A50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FE18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6F1C93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C77E6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2EA0749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4B97D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66CCFF2" w14:textId="77777777" w:rsidR="00E17058" w:rsidRPr="0003539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4119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E17058" w:rsidRPr="004A6867" w14:paraId="25411EF0" w14:textId="77777777" w:rsidTr="00E207BA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E43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CFE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0F25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7E2FD43B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DDAD1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3EF02F4F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3CA0F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C7B6B8D" w14:textId="77777777" w:rsidR="00E17058" w:rsidRPr="0003539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F2B6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1"/>
    <w:p w14:paraId="4E4CA977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6E0E109F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2CA08E29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267A920A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474146A0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2E3F3C6C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4AFDBBF9" w14:textId="77777777" w:rsidR="00E17058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032116E7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6D0EF167" w14:textId="2A514257" w:rsidR="00523878" w:rsidRPr="00523878" w:rsidRDefault="00E1705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lastRenderedPageBreak/>
        <w:t>Cena oferty została podana ryczałtowo i obejmuje wykonanie całego przedmiotu zamówienia opisanego w dokumentacji przetargowej</w:t>
      </w:r>
      <w:r w:rsidR="00523878">
        <w:rPr>
          <w:rFonts w:ascii="Arial" w:hAnsi="Arial" w:cs="Arial"/>
          <w:sz w:val="20"/>
          <w:szCs w:val="20"/>
        </w:rPr>
        <w:t xml:space="preserve">, </w:t>
      </w:r>
      <w:r w:rsidR="00523878" w:rsidRPr="00483C6D">
        <w:rPr>
          <w:rFonts w:ascii="Arial" w:hAnsi="Arial" w:cs="Arial"/>
          <w:sz w:val="20"/>
          <w:szCs w:val="20"/>
        </w:rPr>
        <w:t>Szczegółowych Specyfikacjach Technicznych</w:t>
      </w:r>
      <w:r w:rsidR="00523878">
        <w:rPr>
          <w:rFonts w:ascii="Arial" w:hAnsi="Arial" w:cs="Arial"/>
          <w:sz w:val="20"/>
          <w:szCs w:val="20"/>
        </w:rPr>
        <w:t xml:space="preserve">. </w:t>
      </w:r>
      <w:r w:rsidR="00523878" w:rsidRPr="00523878">
        <w:rPr>
          <w:rFonts w:ascii="Arial" w:hAnsi="Arial" w:cs="Arial"/>
          <w:sz w:val="20"/>
          <w:szCs w:val="20"/>
        </w:rPr>
        <w:t>Przedmiar Robót dla zadania 1 został udostępniony jedynie poglądowo (Część IV SWZ). Wykonawca winien obliczyć wartość robót na podstawie załączonej dokumentacji projektowej. Dla zadania 2 Wykonawca winien obliczyć wartość robót na podstawie załączonego przedmiaru robót</w:t>
      </w:r>
      <w:r w:rsidR="00523878">
        <w:rPr>
          <w:rFonts w:ascii="Arial" w:hAnsi="Arial" w:cs="Arial"/>
          <w:sz w:val="20"/>
          <w:szCs w:val="20"/>
        </w:rPr>
        <w:t xml:space="preserve">. </w:t>
      </w:r>
    </w:p>
    <w:p w14:paraId="27784E6C" w14:textId="7177EDCA" w:rsidR="00E17058" w:rsidRDefault="00E17058" w:rsidP="00E1705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BF2DF8">
        <w:rPr>
          <w:rFonts w:ascii="Arial" w:hAnsi="Arial" w:cs="Arial"/>
          <w:sz w:val="20"/>
          <w:szCs w:val="20"/>
          <w:u w:val="single"/>
        </w:rPr>
        <w:t>Dla Zadania 1</w:t>
      </w:r>
      <w:r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ruchu, „na czas budowy”</w:t>
      </w:r>
      <w:r>
        <w:rPr>
          <w:rFonts w:ascii="Arial" w:hAnsi="Arial" w:cs="Arial"/>
          <w:sz w:val="20"/>
          <w:szCs w:val="20"/>
        </w:rPr>
        <w:t xml:space="preserve"> </w:t>
      </w:r>
      <w:r w:rsidRPr="002F24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oraz</w:t>
      </w:r>
      <w:r w:rsidRPr="0035476B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zobowiązany jest do opracowania aktualizacji projektu stałej organizacji ruchu wraz z jego zatwierdzeniem</w:t>
      </w:r>
      <w:r>
        <w:rPr>
          <w:rFonts w:ascii="Arial" w:hAnsi="Arial" w:cs="Arial"/>
          <w:sz w:val="20"/>
          <w:szCs w:val="20"/>
        </w:rPr>
        <w:t>.</w:t>
      </w:r>
    </w:p>
    <w:p w14:paraId="4D65490C" w14:textId="77777777" w:rsidR="00E17058" w:rsidRPr="005D3808" w:rsidRDefault="00E17058" w:rsidP="00E1705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Dla Zadania 2</w:t>
      </w:r>
      <w:r w:rsidRPr="00BF2DF8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 „na czas budowy”</w:t>
      </w:r>
      <w:r>
        <w:rPr>
          <w:rFonts w:ascii="Arial" w:hAnsi="Arial" w:cs="Arial"/>
          <w:sz w:val="20"/>
          <w:szCs w:val="20"/>
        </w:rPr>
        <w:t>.</w:t>
      </w:r>
    </w:p>
    <w:p w14:paraId="41B02A99" w14:textId="77777777" w:rsidR="00E17058" w:rsidRPr="003D0723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1E5F163C" w14:textId="77777777" w:rsidR="00E17058" w:rsidRPr="00314CF8" w:rsidRDefault="00E17058" w:rsidP="00E17058">
      <w:pPr>
        <w:numPr>
          <w:ilvl w:val="0"/>
          <w:numId w:val="12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40E4CFCB" w14:textId="77777777" w:rsidR="00E17058" w:rsidRPr="00314CF8" w:rsidRDefault="00E17058" w:rsidP="00E17058">
      <w:pPr>
        <w:numPr>
          <w:ilvl w:val="0"/>
          <w:numId w:val="12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50469FA" w14:textId="77777777" w:rsidR="00E17058" w:rsidRDefault="00E17058" w:rsidP="00E17058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35625D62" w14:textId="77777777" w:rsidR="00E17058" w:rsidRPr="00657417" w:rsidRDefault="00E17058" w:rsidP="00E17058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sz w:val="20"/>
        </w:rPr>
      </w:pPr>
      <w:bookmarkStart w:id="3" w:name="_Hlk121391470"/>
      <w:r>
        <w:rPr>
          <w:rFonts w:ascii="Arial" w:hAnsi="Arial" w:cs="Arial"/>
          <w:sz w:val="20"/>
          <w:szCs w:val="20"/>
        </w:rPr>
        <w:t xml:space="preserve">  </w:t>
      </w:r>
      <w:r w:rsidRPr="0021161D">
        <w:rPr>
          <w:rFonts w:ascii="Arial" w:hAnsi="Arial" w:cs="Arial"/>
          <w:sz w:val="20"/>
          <w:szCs w:val="20"/>
        </w:rPr>
        <w:t xml:space="preserve">Prace objęte </w:t>
      </w:r>
      <w:r w:rsidRPr="0021161D">
        <w:rPr>
          <w:rFonts w:ascii="Arial" w:hAnsi="Arial" w:cs="Arial"/>
          <w:b/>
          <w:sz w:val="20"/>
          <w:szCs w:val="20"/>
        </w:rPr>
        <w:t>Zamówieniem</w:t>
      </w:r>
      <w:r w:rsidRPr="0021161D">
        <w:rPr>
          <w:rFonts w:ascii="Arial" w:hAnsi="Arial" w:cs="Arial"/>
          <w:sz w:val="20"/>
          <w:szCs w:val="20"/>
        </w:rPr>
        <w:t xml:space="preserve"> wykonamy w terminie:</w:t>
      </w:r>
      <w:r w:rsidRPr="0021161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3"/>
      <w:r>
        <w:rPr>
          <w:rFonts w:ascii="Arial" w:hAnsi="Arial" w:cs="Arial"/>
          <w:b/>
          <w:bCs/>
          <w:sz w:val="20"/>
          <w:u w:val="single"/>
        </w:rPr>
        <w:t>11</w:t>
      </w:r>
      <w:r w:rsidRPr="00657417">
        <w:rPr>
          <w:rFonts w:ascii="Arial" w:hAnsi="Arial" w:cs="Arial"/>
          <w:b/>
          <w:bCs/>
          <w:sz w:val="20"/>
          <w:u w:val="single"/>
        </w:rPr>
        <w:t xml:space="preserve"> miesięcy </w:t>
      </w:r>
      <w:r w:rsidRPr="00657417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podpisania umowy w tym:</w:t>
      </w:r>
      <w:r w:rsidRPr="00657417">
        <w:rPr>
          <w:rFonts w:ascii="Arial" w:hAnsi="Arial" w:cs="Arial"/>
          <w:sz w:val="20"/>
        </w:rPr>
        <w:t xml:space="preserve"> </w:t>
      </w:r>
    </w:p>
    <w:p w14:paraId="19A54FF8" w14:textId="77777777" w:rsidR="00E17058" w:rsidRPr="00EB43FD" w:rsidRDefault="00E17058" w:rsidP="00E17058">
      <w:pPr>
        <w:pStyle w:val="pkt"/>
        <w:numPr>
          <w:ilvl w:val="0"/>
          <w:numId w:val="13"/>
        </w:numPr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9</w:t>
      </w:r>
      <w:r w:rsidRPr="00EB43FD">
        <w:rPr>
          <w:rFonts w:ascii="Arial" w:hAnsi="Arial" w:cs="Arial"/>
          <w:b/>
          <w:bCs/>
          <w:sz w:val="20"/>
        </w:rPr>
        <w:t xml:space="preserve"> miesięcy 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podpisania umowy – termin wykonania robót; </w:t>
      </w:r>
    </w:p>
    <w:p w14:paraId="75F9AEFD" w14:textId="77777777" w:rsidR="00E17058" w:rsidRPr="00EB43FD" w:rsidRDefault="00E17058" w:rsidP="00E17058">
      <w:pPr>
        <w:pStyle w:val="pkt"/>
        <w:numPr>
          <w:ilvl w:val="0"/>
          <w:numId w:val="13"/>
        </w:numPr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 do </w:t>
      </w:r>
      <w:r>
        <w:rPr>
          <w:rFonts w:ascii="Arial" w:hAnsi="Arial" w:cs="Arial"/>
          <w:b/>
          <w:bCs/>
          <w:sz w:val="20"/>
        </w:rPr>
        <w:t>11</w:t>
      </w:r>
      <w:r w:rsidRPr="00EB43FD">
        <w:rPr>
          <w:rFonts w:ascii="Arial" w:hAnsi="Arial" w:cs="Arial"/>
          <w:b/>
          <w:bCs/>
          <w:sz w:val="20"/>
        </w:rPr>
        <w:t xml:space="preserve"> miesięcy</w:t>
      </w:r>
      <w:r w:rsidRPr="00EB43FD">
        <w:rPr>
          <w:rFonts w:ascii="Arial" w:hAnsi="Arial" w:cs="Arial"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>podpisania umowy - termin realizacji przedmiotu umowy.</w:t>
      </w:r>
    </w:p>
    <w:p w14:paraId="06BB0E35" w14:textId="77777777" w:rsidR="00E17058" w:rsidRPr="002E1AB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2E1ABD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511CC91D" w14:textId="77777777" w:rsidR="00E17058" w:rsidRPr="00EB43F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 Kamień milowy</w:t>
      </w:r>
      <w:r w:rsidRPr="00EB43FD">
        <w:rPr>
          <w:rFonts w:ascii="Arial" w:hAnsi="Arial" w:cs="Arial"/>
          <w:sz w:val="20"/>
        </w:rPr>
        <w:t xml:space="preserve"> – wykonanie robót (potwierdzone częściowym protokółem odbioru robót)</w:t>
      </w:r>
      <w:r w:rsidRPr="00EB43FD">
        <w:rPr>
          <w:rFonts w:ascii="Arial" w:hAnsi="Arial" w:cs="Arial"/>
          <w:sz w:val="20"/>
        </w:rPr>
        <w:br/>
        <w:t xml:space="preserve">o wartości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mniejszej niż </w:t>
      </w:r>
      <w:r>
        <w:rPr>
          <w:rFonts w:ascii="Arial" w:hAnsi="Arial" w:cs="Arial"/>
          <w:b/>
          <w:bCs/>
          <w:sz w:val="20"/>
          <w:u w:val="single"/>
        </w:rPr>
        <w:t>25</w:t>
      </w:r>
      <w:r w:rsidRPr="00EB43FD">
        <w:rPr>
          <w:rFonts w:ascii="Arial" w:hAnsi="Arial" w:cs="Arial"/>
          <w:b/>
          <w:bCs/>
          <w:sz w:val="20"/>
          <w:u w:val="single"/>
        </w:rPr>
        <w:t>% wynagrodzenia brutto</w:t>
      </w:r>
      <w:r w:rsidRPr="00EB43FD">
        <w:rPr>
          <w:rFonts w:ascii="Arial" w:hAnsi="Arial" w:cs="Arial"/>
          <w:sz w:val="20"/>
        </w:rPr>
        <w:t xml:space="preserve"> za wykonanie całego przedmiotu zamówienia w terminie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późniejszym niż </w:t>
      </w:r>
      <w:r>
        <w:rPr>
          <w:rFonts w:ascii="Arial" w:hAnsi="Arial" w:cs="Arial"/>
          <w:b/>
          <w:bCs/>
          <w:sz w:val="20"/>
          <w:u w:val="single"/>
        </w:rPr>
        <w:t>7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miesi</w:t>
      </w:r>
      <w:r>
        <w:rPr>
          <w:rFonts w:ascii="Arial" w:hAnsi="Arial" w:cs="Arial"/>
          <w:b/>
          <w:bCs/>
          <w:sz w:val="20"/>
          <w:u w:val="single"/>
        </w:rPr>
        <w:t>ę</w:t>
      </w:r>
      <w:r w:rsidRPr="00EB43FD">
        <w:rPr>
          <w:rFonts w:ascii="Arial" w:hAnsi="Arial" w:cs="Arial"/>
          <w:b/>
          <w:bCs/>
          <w:sz w:val="20"/>
          <w:u w:val="single"/>
        </w:rPr>
        <w:t>c</w:t>
      </w:r>
      <w:r>
        <w:rPr>
          <w:rFonts w:ascii="Arial" w:hAnsi="Arial" w:cs="Arial"/>
          <w:b/>
          <w:bCs/>
          <w:sz w:val="20"/>
          <w:u w:val="single"/>
        </w:rPr>
        <w:t>y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od dnia podpisania umowy</w:t>
      </w:r>
      <w:r w:rsidRPr="00EB43FD">
        <w:rPr>
          <w:rFonts w:ascii="Arial" w:hAnsi="Arial" w:cs="Arial"/>
          <w:sz w:val="20"/>
        </w:rPr>
        <w:t>.</w:t>
      </w:r>
    </w:p>
    <w:p w14:paraId="585C50C6" w14:textId="77777777" w:rsidR="00E17058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II Kamień milowy</w:t>
      </w:r>
      <w:r w:rsidRPr="00EB43FD">
        <w:rPr>
          <w:rFonts w:ascii="Arial" w:hAnsi="Arial" w:cs="Arial"/>
          <w:sz w:val="20"/>
        </w:rPr>
        <w:t xml:space="preserve"> – wykonanie </w:t>
      </w:r>
      <w:r w:rsidRPr="00EB43FD">
        <w:rPr>
          <w:rFonts w:ascii="Arial" w:hAnsi="Arial" w:cs="Arial"/>
          <w:b/>
          <w:bCs/>
          <w:sz w:val="20"/>
          <w:u w:val="single"/>
        </w:rPr>
        <w:t>100% robót</w:t>
      </w:r>
      <w:r w:rsidRPr="00EB43FD">
        <w:rPr>
          <w:rFonts w:ascii="Arial" w:hAnsi="Arial" w:cs="Arial"/>
          <w:sz w:val="20"/>
        </w:rPr>
        <w:t xml:space="preserve"> (potwierdzone przez Zamawiającego protokołem końcowego odbioru robót bez wad/usterek istotnych) w terminie </w:t>
      </w:r>
      <w:r w:rsidRPr="00EB43FD">
        <w:rPr>
          <w:rFonts w:ascii="Arial" w:hAnsi="Arial" w:cs="Arial"/>
          <w:b/>
          <w:bCs/>
          <w:sz w:val="20"/>
          <w:u w:val="single"/>
        </w:rPr>
        <w:t>nie dłuższym niż termin końcowego odbioru robót</w:t>
      </w:r>
      <w:r w:rsidRPr="00EB43FD">
        <w:rPr>
          <w:rFonts w:ascii="Arial" w:hAnsi="Arial" w:cs="Arial"/>
          <w:sz w:val="20"/>
        </w:rPr>
        <w:t>.</w:t>
      </w:r>
    </w:p>
    <w:p w14:paraId="6893A3B4" w14:textId="77777777" w:rsidR="00E17058" w:rsidRPr="00EB43F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sz w:val="20"/>
        </w:rPr>
        <w:t>Zamawiający zgodnie z warunkami umowy dopuszcza możliwość zmiany terminu realizacji terminów pośrednich</w:t>
      </w:r>
      <w:r>
        <w:rPr>
          <w:rFonts w:ascii="Arial" w:hAnsi="Arial" w:cs="Arial"/>
          <w:sz w:val="20"/>
        </w:rPr>
        <w:t>.</w:t>
      </w:r>
    </w:p>
    <w:p w14:paraId="02FC2030" w14:textId="77777777" w:rsidR="00E17058" w:rsidRPr="00FB590C" w:rsidRDefault="00E17058" w:rsidP="00E17058">
      <w:pPr>
        <w:suppressAutoHyphens/>
        <w:ind w:left="1445" w:right="23"/>
        <w:jc w:val="both"/>
        <w:rPr>
          <w:rFonts w:ascii="Arial" w:hAnsi="Arial" w:cs="Arial"/>
          <w:sz w:val="20"/>
        </w:rPr>
      </w:pPr>
    </w:p>
    <w:p w14:paraId="1D6B8537" w14:textId="77777777" w:rsidR="00E17058" w:rsidRPr="003D0723" w:rsidRDefault="00E17058" w:rsidP="00E17058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40E2562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610692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E9F5D46" w14:textId="77777777" w:rsidR="00E17058" w:rsidRPr="00314CF8" w:rsidRDefault="00E17058" w:rsidP="00E17058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2CA51A6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66AB13A9" w14:textId="77777777" w:rsidR="00E1705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4C1E29BD" w14:textId="77777777" w:rsidR="00E17058" w:rsidRPr="00657417" w:rsidRDefault="00E17058" w:rsidP="00E17058">
      <w:pPr>
        <w:pStyle w:val="Tekstpodstawowy"/>
        <w:numPr>
          <w:ilvl w:val="0"/>
          <w:numId w:val="9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3C340E5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podpisaniem umowy wnieść zabe</w:t>
      </w:r>
      <w:r w:rsidRPr="0052713A">
        <w:rPr>
          <w:rFonts w:ascii="Arial" w:hAnsi="Arial" w:cs="Arial"/>
          <w:sz w:val="20"/>
          <w:szCs w:val="20"/>
        </w:rPr>
        <w:t>zpieczenie należytego wykonania umowy w wysokości 5% ceny całkowitej podanej w ofercie,</w:t>
      </w:r>
    </w:p>
    <w:p w14:paraId="3417729B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02946AF8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lastRenderedPageBreak/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12D86A96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137DC2B5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5AA34570" w14:textId="77777777" w:rsidR="00E17058" w:rsidRPr="00314CF8" w:rsidRDefault="00E17058" w:rsidP="00E17058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44ABAF8E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097ABA93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45440AA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udostępniane.</w:t>
      </w:r>
    </w:p>
    <w:p w14:paraId="6F419A7D" w14:textId="77777777" w:rsidR="00E17058" w:rsidRPr="00FC3B09" w:rsidRDefault="00E17058" w:rsidP="00E1705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42D09A5B" w14:textId="77777777" w:rsidR="00E17058" w:rsidRPr="00FC3B09" w:rsidRDefault="00E17058" w:rsidP="00E17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BE7318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5237FC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2D3A9757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3BCCA173" w14:textId="77777777" w:rsidR="00E17058" w:rsidRPr="00FC3B09" w:rsidRDefault="00E17058" w:rsidP="00E17058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345A7F23" w14:textId="77777777" w:rsidR="00E17058" w:rsidRPr="00FC3B09" w:rsidRDefault="00E17058" w:rsidP="00E17058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0ECC2AB3" w14:textId="77777777" w:rsidR="00E17058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98EC55B" w14:textId="77777777" w:rsidR="00E17058" w:rsidRPr="00D57AC4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053613F9" w14:textId="77777777" w:rsidR="00E17058" w:rsidRPr="00D97927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06A8D7C1" w14:textId="77777777" w:rsidR="00E17058" w:rsidRPr="000E53EF" w:rsidRDefault="00E17058" w:rsidP="00E17058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1669C59B" w14:textId="77777777" w:rsidR="00E17058" w:rsidRPr="00D97927" w:rsidRDefault="00E17058" w:rsidP="00E17058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72CE9183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79B1565B" w14:textId="77777777" w:rsidR="00E17058" w:rsidRDefault="00E17058" w:rsidP="00E1705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234AE65C" w14:textId="77777777" w:rsidR="00E17058" w:rsidRPr="000628E6" w:rsidRDefault="00E17058" w:rsidP="00E17058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0B74104C" w14:textId="77777777" w:rsidR="00E17058" w:rsidRPr="000628E6" w:rsidRDefault="00E17058" w:rsidP="00E1705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EA1E1E9" w14:textId="77777777" w:rsidR="00E17058" w:rsidRPr="000628E6" w:rsidRDefault="00E17058" w:rsidP="00E1705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364B197" w14:textId="77777777" w:rsidR="00E17058" w:rsidRPr="000628E6" w:rsidRDefault="00E17058" w:rsidP="00E1705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68FDB0C4" w14:textId="77777777" w:rsidR="00E17058" w:rsidRPr="000628E6" w:rsidRDefault="00E17058" w:rsidP="00E1705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677330E8" w14:textId="77777777" w:rsidR="00E17058" w:rsidRPr="00FC3B09" w:rsidRDefault="00E17058" w:rsidP="00E17058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49282F17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25A35408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5DB861C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1B4936C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788795E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9A4CA89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1FADD3B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40061D1D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4597C4F7" w14:textId="77777777" w:rsidR="00E17058" w:rsidRPr="009621BE" w:rsidRDefault="00E17058" w:rsidP="00E17058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6A6C12FE" w14:textId="77777777" w:rsidR="00E17058" w:rsidRPr="003E4DC7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4F217D41" w14:textId="77777777" w:rsidR="00E17058" w:rsidRPr="009621BE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52CEFE6E" w14:textId="77777777" w:rsidR="00E17058" w:rsidRPr="002020E9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A03974D" w14:textId="77777777" w:rsidR="00E17058" w:rsidRPr="00314CF8" w:rsidRDefault="00E17058" w:rsidP="00E17058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26D060E8" w14:textId="77777777" w:rsidR="00E17058" w:rsidRPr="00314CF8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23226865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A0BA26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B6381EC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B6A1ABA" w14:textId="77777777" w:rsidR="00E17058" w:rsidRPr="00314CF8" w:rsidRDefault="00E17058" w:rsidP="00E17058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70902CAE" w14:textId="77777777" w:rsidR="00E17058" w:rsidRPr="00314CF8" w:rsidRDefault="00E17058" w:rsidP="00E17058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660F0A9E" w14:textId="77777777" w:rsidR="00E17058" w:rsidRPr="00314CF8" w:rsidRDefault="00E17058" w:rsidP="00E17058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6A172F87" w14:textId="77777777" w:rsidR="00E17058" w:rsidRPr="00314CF8" w:rsidRDefault="00E17058" w:rsidP="00E17058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16874FF9" w14:textId="77777777" w:rsidR="00E17058" w:rsidRPr="00314CF8" w:rsidRDefault="00E17058" w:rsidP="00E17058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6013B595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6F2A02D2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BB2F7F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5D19E2B1" w14:textId="77777777" w:rsidR="00E17058" w:rsidRPr="00314CF8" w:rsidRDefault="00E17058" w:rsidP="00E17058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1A8C0C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67B89D8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C63E301" w14:textId="77777777" w:rsidR="00E17058" w:rsidRPr="00314CF8" w:rsidRDefault="00E17058" w:rsidP="00E17058">
      <w:pPr>
        <w:rPr>
          <w:rFonts w:ascii="Arial" w:hAnsi="Arial" w:cs="Arial"/>
          <w:sz w:val="20"/>
          <w:szCs w:val="20"/>
        </w:rPr>
      </w:pPr>
    </w:p>
    <w:p w14:paraId="4F089EC4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8BF935B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0884CED9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6A000491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1DBC0F30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29F561D" w14:textId="77777777" w:rsidR="00E1705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45B780C9" w14:textId="77777777" w:rsidR="00E17058" w:rsidRPr="004E3629" w:rsidRDefault="00E17058" w:rsidP="00E1705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8E1EF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 691 polegający na rozbiórce i budowie nowego obiektu nad Kanałem Gniewoszowsko-Kozienickim wraz z dojazdami w niezbędnym zakresie w miejscowości Wola Klasztorna w km 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251/24,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2BD4683A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AF3E4F" w14:textId="77777777" w:rsidR="00E17058" w:rsidRPr="00314CF8" w:rsidRDefault="00E17058" w:rsidP="00E17058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3F609E1" w14:textId="77777777" w:rsidR="00E17058" w:rsidRPr="00314CF8" w:rsidRDefault="00E17058" w:rsidP="00E17058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0E5EAE2" w14:textId="77777777" w:rsidR="00E17058" w:rsidRPr="00314CF8" w:rsidRDefault="00E17058" w:rsidP="00E17058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F70BA8A" w14:textId="77777777" w:rsidR="00E17058" w:rsidRDefault="00E17058" w:rsidP="00E17058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32B12330" w14:textId="77777777" w:rsidR="00E17058" w:rsidRDefault="00E17058" w:rsidP="00E17058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509FC739" w14:textId="77777777" w:rsidR="00E17058" w:rsidRDefault="00E17058" w:rsidP="00E17058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1CAAA6EF" w14:textId="77777777" w:rsidR="00E17058" w:rsidRPr="00314CF8" w:rsidRDefault="00E17058" w:rsidP="00E17058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9D2CE6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7452C6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3C4020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8E3490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7833B60" w14:textId="77777777" w:rsidR="00E1705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20899B28" w14:textId="77777777" w:rsidR="00E1705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5A1219BB" w14:textId="77777777" w:rsidR="00E1705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037210BA" w14:textId="77777777" w:rsidR="00E17058" w:rsidRPr="00314CF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49F8515D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656338D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44048F19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DF29AF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F307469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0EEC944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AC2FD6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3FB4016E" w14:textId="77777777" w:rsidR="00E1705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7A7A6E2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5BA28B4" w14:textId="77777777" w:rsidR="00E17058" w:rsidRPr="00314CF8" w:rsidRDefault="00E17058" w:rsidP="00E17058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1B8844B" w14:textId="77777777" w:rsidR="00E17058" w:rsidRPr="00314CF8" w:rsidRDefault="00E17058" w:rsidP="00E17058">
      <w:pPr>
        <w:rPr>
          <w:rFonts w:ascii="Arial" w:hAnsi="Arial" w:cs="Arial"/>
          <w:bCs/>
          <w:sz w:val="20"/>
          <w:szCs w:val="20"/>
        </w:rPr>
      </w:pPr>
    </w:p>
    <w:p w14:paraId="1EB7F150" w14:textId="77777777" w:rsidR="00E17058" w:rsidRPr="00314CF8" w:rsidRDefault="00E17058" w:rsidP="00E17058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11B14928" w14:textId="77777777" w:rsidR="00E17058" w:rsidRDefault="00E17058" w:rsidP="00E17058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59504BC3" w14:textId="77777777" w:rsidR="00E17058" w:rsidRDefault="00E17058" w:rsidP="00E17058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78775592" w14:textId="77777777" w:rsidR="00E17058" w:rsidRPr="00314CF8" w:rsidRDefault="00E17058" w:rsidP="00E17058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151ACB29" w14:textId="77777777" w:rsidR="00E17058" w:rsidRPr="00314CF8" w:rsidRDefault="00E17058" w:rsidP="00E17058">
      <w:pPr>
        <w:jc w:val="both"/>
        <w:rPr>
          <w:rFonts w:ascii="Arial" w:hAnsi="Arial" w:cs="Arial"/>
          <w:i/>
          <w:sz w:val="20"/>
          <w:szCs w:val="20"/>
        </w:rPr>
      </w:pPr>
    </w:p>
    <w:p w14:paraId="3FF0A6F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41CE4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D9392B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7092A1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6B61903" w14:textId="77777777" w:rsidR="00E17058" w:rsidRPr="00314CF8" w:rsidRDefault="00E17058" w:rsidP="00E17058">
      <w:pPr>
        <w:rPr>
          <w:rFonts w:ascii="Arial" w:hAnsi="Arial" w:cs="Arial"/>
          <w:bCs/>
          <w:sz w:val="20"/>
          <w:szCs w:val="20"/>
        </w:rPr>
      </w:pPr>
    </w:p>
    <w:p w14:paraId="12EA3892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3E890085" w14:textId="77777777" w:rsidR="00E17058" w:rsidRPr="00314CF8" w:rsidRDefault="00E17058" w:rsidP="00E17058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28E5D319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13E02553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1904A0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8721F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82FA33B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95CA60" w14:textId="77777777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B81AAB3" w14:textId="77777777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</w:p>
    <w:p w14:paraId="687E8F88" w14:textId="77777777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</w:p>
    <w:p w14:paraId="5A555402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</w:p>
    <w:p w14:paraId="1684B762" w14:textId="77777777" w:rsidR="00E17058" w:rsidRPr="00314CF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7BD83B" w14:textId="77777777" w:rsidR="00E17058" w:rsidRPr="00314CF8" w:rsidRDefault="00E17058" w:rsidP="00E17058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3623410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01826B1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353C22E" w14:textId="77777777" w:rsidR="00E17058" w:rsidRPr="00314CF8" w:rsidRDefault="00E17058" w:rsidP="00E17058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F4D0A3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8EE6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A26915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A256E6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2EC9A69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9EC745A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F38821A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E3FE62" w14:textId="77777777" w:rsidR="00E17058" w:rsidRPr="00314CF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6A2AE66" w14:textId="77777777" w:rsidR="00E17058" w:rsidRPr="00314CF8" w:rsidRDefault="00E17058" w:rsidP="00E17058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094CC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71D26FD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186763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0431F4E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A149AB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81800F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A1A7DDE" w14:textId="77777777" w:rsidR="00E1705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055B6CE4" w14:textId="77777777" w:rsidR="00E1705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1F6D25FF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39575FD5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6804510F" w14:textId="77777777" w:rsidR="00E17058" w:rsidRPr="00D57AC4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</w:t>
      </w:r>
      <w:r>
        <w:rPr>
          <w:rFonts w:ascii="Arial" w:hAnsi="Arial" w:cs="Arial"/>
          <w:bCs/>
          <w:sz w:val="20"/>
          <w:szCs w:val="20"/>
        </w:rPr>
        <w:br/>
      </w:r>
      <w:r w:rsidRPr="00D57AC4">
        <w:rPr>
          <w:rFonts w:ascii="Arial" w:hAnsi="Arial" w:cs="Arial"/>
          <w:bCs/>
          <w:sz w:val="20"/>
          <w:szCs w:val="20"/>
        </w:rPr>
        <w:t>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08A68EC2" w14:textId="77777777" w:rsidR="00E17058" w:rsidRDefault="00E17058" w:rsidP="00E17058">
      <w:pPr>
        <w:rPr>
          <w:rFonts w:ascii="Arial" w:hAnsi="Arial" w:cs="Arial"/>
          <w:b/>
          <w:bCs/>
          <w:sz w:val="20"/>
          <w:szCs w:val="20"/>
        </w:rPr>
      </w:pPr>
    </w:p>
    <w:p w14:paraId="78BF67F0" w14:textId="77777777" w:rsidR="00E17058" w:rsidRDefault="00E17058" w:rsidP="00E17058">
      <w:pPr>
        <w:rPr>
          <w:rFonts w:ascii="Arial" w:hAnsi="Arial" w:cs="Arial"/>
          <w:b/>
          <w:bCs/>
          <w:sz w:val="20"/>
          <w:szCs w:val="20"/>
        </w:rPr>
      </w:pPr>
    </w:p>
    <w:p w14:paraId="62035C9E" w14:textId="77777777" w:rsidR="00E17058" w:rsidRPr="00314CF8" w:rsidRDefault="00E17058" w:rsidP="00E1705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3605121C" w14:textId="77777777" w:rsidR="00E17058" w:rsidRPr="00314CF8" w:rsidRDefault="00E17058" w:rsidP="00E17058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7B94878C" w14:textId="77777777" w:rsidR="00E17058" w:rsidRPr="00164273" w:rsidRDefault="00E17058" w:rsidP="00E17058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0C20FBBA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6865B767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39EA66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45E207D2" w14:textId="77777777" w:rsidR="00E17058" w:rsidRPr="00314CF8" w:rsidRDefault="00E17058" w:rsidP="00E17058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B52E90C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C3181A" w14:textId="77777777" w:rsidR="00E17058" w:rsidRPr="008E1EF5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5804D67" w14:textId="77777777" w:rsidR="00E17058" w:rsidRPr="000A7E22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2626257D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2078E150" w14:textId="77777777" w:rsidR="00E1705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586876AE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</w:p>
    <w:p w14:paraId="3A9DC907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5235E6E3" w14:textId="77777777" w:rsidR="00E17058" w:rsidRPr="00314CF8" w:rsidRDefault="00E17058" w:rsidP="00E17058">
      <w:pPr>
        <w:jc w:val="center"/>
        <w:rPr>
          <w:rFonts w:ascii="Arial" w:hAnsi="Arial" w:cs="Arial"/>
          <w:sz w:val="20"/>
          <w:szCs w:val="20"/>
        </w:rPr>
      </w:pPr>
    </w:p>
    <w:p w14:paraId="78E76808" w14:textId="77777777" w:rsidR="00E17058" w:rsidRPr="004E3629" w:rsidRDefault="00E17058" w:rsidP="00E17058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 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251/24,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 co następuje:</w:t>
      </w:r>
    </w:p>
    <w:p w14:paraId="608EE561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502986C" w14:textId="77777777" w:rsidR="00E17058" w:rsidRPr="00314CF8" w:rsidRDefault="00E17058" w:rsidP="00E17058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2F9E4D70" w14:textId="77777777" w:rsidR="00E17058" w:rsidRDefault="00E17058" w:rsidP="00E17058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70D923C" w14:textId="77777777" w:rsidR="00E17058" w:rsidRDefault="00E17058" w:rsidP="00E17058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EAFEBC1" w14:textId="77777777" w:rsidR="00E17058" w:rsidRPr="00C02667" w:rsidRDefault="00E17058" w:rsidP="00E17058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0DF40A6E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40E41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27B472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65AC96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D9AD548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7F4D60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6C32D6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8B162A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8221D72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FD07F84" w14:textId="77777777" w:rsidR="00E17058" w:rsidRPr="00314CF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B8FABD" w14:textId="77777777" w:rsidR="00E1705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781460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1CB2A07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0BC387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72B193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B728D2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49DB98D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E452D4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F4A6B8E" w14:textId="77777777" w:rsidR="00E1705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0CE693" w14:textId="77777777" w:rsidR="00E1705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F673E3" w14:textId="77777777" w:rsidR="00E17058" w:rsidRPr="00314CF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6BC8A72D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0BC24FC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7B447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BFE1B1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61177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DCF1F2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EB07F7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C9D5EAE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</w:p>
    <w:p w14:paraId="4C460BC8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</w:p>
    <w:p w14:paraId="363ED7F1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</w:p>
    <w:bookmarkEnd w:id="0"/>
    <w:p w14:paraId="373B16B0" w14:textId="44D15EFA" w:rsidR="00523878" w:rsidRDefault="0052387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C94679" w14:textId="77777777" w:rsidR="00523878" w:rsidRPr="00F53283" w:rsidRDefault="00523878" w:rsidP="00523878">
      <w:pPr>
        <w:rPr>
          <w:rFonts w:ascii="Arial" w:hAnsi="Arial" w:cs="Arial"/>
          <w:sz w:val="20"/>
          <w:szCs w:val="20"/>
        </w:rPr>
      </w:pPr>
    </w:p>
    <w:p w14:paraId="66A1356B" w14:textId="77777777" w:rsidR="00523878" w:rsidRPr="00F53283" w:rsidRDefault="00523878" w:rsidP="00523878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F53283">
        <w:rPr>
          <w:rFonts w:ascii="Arial" w:hAnsi="Arial" w:cs="Arial"/>
          <w:b/>
          <w:sz w:val="20"/>
        </w:rPr>
        <w:t>CZĘŚĆ V</w:t>
      </w:r>
      <w:r>
        <w:rPr>
          <w:rFonts w:ascii="Arial" w:hAnsi="Arial" w:cs="Arial"/>
          <w:b/>
          <w:sz w:val="20"/>
        </w:rPr>
        <w:t>I</w:t>
      </w:r>
    </w:p>
    <w:p w14:paraId="518B432E" w14:textId="77777777" w:rsidR="00523878" w:rsidRPr="00F53283" w:rsidRDefault="00523878" w:rsidP="00523878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F53283">
        <w:rPr>
          <w:rFonts w:ascii="Arial" w:hAnsi="Arial" w:cs="Arial"/>
          <w:b/>
          <w:sz w:val="20"/>
        </w:rPr>
        <w:t>WZÓR UMOWY</w:t>
      </w:r>
    </w:p>
    <w:p w14:paraId="669D1878" w14:textId="77777777" w:rsidR="00523878" w:rsidRPr="00F53283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33C0AEDA" w14:textId="77777777" w:rsidR="00523878" w:rsidRPr="008E50B1" w:rsidRDefault="00523878" w:rsidP="0052387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 dniu ………………………………… w Warszawie, pomiędzy: 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Województwem Mazowieckim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8E50B1">
        <w:rPr>
          <w:rFonts w:ascii="Arial" w:hAnsi="Arial" w:cs="Arial"/>
          <w:b/>
          <w:bCs/>
          <w:sz w:val="20"/>
          <w:szCs w:val="20"/>
        </w:rPr>
        <w:t xml:space="preserve">ul. Jagiellońska 26, 03-719 Warszawa NIP 113-245-39-40 - Mazowieckim Zarządem Dróg Wojewódzkich w Warszawie </w:t>
      </w:r>
      <w:r w:rsidRPr="008E50B1">
        <w:rPr>
          <w:rFonts w:ascii="Arial" w:hAnsi="Arial" w:cs="Arial"/>
          <w:sz w:val="20"/>
          <w:szCs w:val="20"/>
        </w:rPr>
        <w:t>z siedzibą: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 00-048 Warszawa, ul. Mazowiecka 14, </w:t>
      </w:r>
      <w:r w:rsidRPr="008E50B1">
        <w:rPr>
          <w:rFonts w:ascii="Arial" w:hAnsi="Arial" w:cs="Arial"/>
          <w:sz w:val="20"/>
          <w:szCs w:val="20"/>
        </w:rPr>
        <w:t>zwanym dalej Zamawiającym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E50B1">
        <w:rPr>
          <w:rFonts w:ascii="Arial" w:hAnsi="Arial" w:cs="Arial"/>
          <w:sz w:val="20"/>
          <w:szCs w:val="20"/>
        </w:rPr>
        <w:t>reprezentowanym przez:</w:t>
      </w:r>
    </w:p>
    <w:p w14:paraId="0200B352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Grzegorza Obłękowskiego – Dyrektora Mazowieckiego Zarządu Dróg Wojewódzkich </w:t>
      </w:r>
      <w:r>
        <w:rPr>
          <w:rFonts w:ascii="Arial" w:hAnsi="Arial" w:cs="Arial"/>
          <w:b/>
          <w:sz w:val="20"/>
          <w:szCs w:val="20"/>
        </w:rPr>
        <w:br/>
        <w:t>w Warszawie</w:t>
      </w:r>
      <w:r w:rsidRPr="008E50B1">
        <w:rPr>
          <w:rFonts w:ascii="Arial" w:hAnsi="Arial" w:cs="Arial"/>
          <w:b/>
          <w:sz w:val="20"/>
          <w:szCs w:val="20"/>
        </w:rPr>
        <w:t>,</w:t>
      </w:r>
    </w:p>
    <w:p w14:paraId="6FEC0742" w14:textId="77777777" w:rsidR="00523878" w:rsidRPr="008E50B1" w:rsidRDefault="00523878" w:rsidP="00523878">
      <w:pPr>
        <w:pStyle w:val="Tekstkomentarza"/>
        <w:tabs>
          <w:tab w:val="left" w:pos="7080"/>
        </w:tabs>
        <w:jc w:val="both"/>
        <w:rPr>
          <w:rFonts w:ascii="Arial" w:hAnsi="Arial" w:cs="Arial"/>
        </w:rPr>
      </w:pPr>
      <w:r w:rsidRPr="008E50B1">
        <w:rPr>
          <w:rFonts w:ascii="Arial" w:hAnsi="Arial" w:cs="Arial"/>
        </w:rPr>
        <w:t>a</w:t>
      </w:r>
      <w:r w:rsidRPr="008E50B1">
        <w:rPr>
          <w:rFonts w:ascii="Arial" w:hAnsi="Arial" w:cs="Arial"/>
        </w:rPr>
        <w:tab/>
      </w:r>
    </w:p>
    <w:p w14:paraId="4CDF7134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3306BCF8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zwanym dalej </w:t>
      </w:r>
      <w:r w:rsidRPr="008E50B1">
        <w:rPr>
          <w:rFonts w:ascii="Arial" w:hAnsi="Arial" w:cs="Arial"/>
          <w:b/>
          <w:bCs/>
          <w:sz w:val="20"/>
          <w:szCs w:val="20"/>
        </w:rPr>
        <w:t>Wykonawcą</w:t>
      </w:r>
      <w:r w:rsidRPr="008E50B1">
        <w:rPr>
          <w:rFonts w:ascii="Arial" w:hAnsi="Arial" w:cs="Arial"/>
          <w:bCs/>
          <w:sz w:val="20"/>
          <w:szCs w:val="20"/>
        </w:rPr>
        <w:t>,</w:t>
      </w:r>
      <w:r w:rsidRPr="008E50B1">
        <w:rPr>
          <w:rFonts w:ascii="Arial" w:hAnsi="Arial" w:cs="Arial"/>
          <w:sz w:val="20"/>
          <w:szCs w:val="20"/>
        </w:rPr>
        <w:t xml:space="preserve"> reprezentowanym przez:        </w:t>
      </w:r>
    </w:p>
    <w:p w14:paraId="248C5135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1............................................................................................................</w:t>
      </w:r>
    </w:p>
    <w:p w14:paraId="3614334C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2............................................................................................................</w:t>
      </w:r>
    </w:p>
    <w:p w14:paraId="4000CAAB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796BD6B6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 wyniku przeprowadzonego postępowania o zamówienie publiczne w trybie podstawowym bez negocjacji o wartości zamówienia nie przekraczającej progów unijnych o jakich stanowi art. 3 ustawy </w:t>
      </w:r>
      <w:r>
        <w:rPr>
          <w:rFonts w:ascii="Arial" w:hAnsi="Arial" w:cs="Arial"/>
          <w:sz w:val="20"/>
          <w:szCs w:val="20"/>
        </w:rPr>
        <w:br/>
      </w:r>
      <w:r w:rsidRPr="008E50B1">
        <w:rPr>
          <w:rFonts w:ascii="Arial" w:hAnsi="Arial" w:cs="Arial"/>
          <w:sz w:val="20"/>
          <w:szCs w:val="20"/>
        </w:rPr>
        <w:t xml:space="preserve">z 11 września 2019 r. - Prawo zamówień publicznych </w:t>
      </w:r>
      <w:r w:rsidRPr="00907790">
        <w:rPr>
          <w:rFonts w:ascii="Arial" w:hAnsi="Arial" w:cs="Arial"/>
          <w:sz w:val="20"/>
          <w:szCs w:val="20"/>
        </w:rPr>
        <w:t>(Dz. U. z 2024 r. poz. 1320)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D5A3D">
        <w:rPr>
          <w:rFonts w:ascii="Arial" w:hAnsi="Arial" w:cs="Arial"/>
          <w:b/>
          <w:bCs/>
          <w:sz w:val="20"/>
          <w:szCs w:val="20"/>
        </w:rPr>
        <w:t xml:space="preserve"> postępowanie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9D5A3D">
        <w:rPr>
          <w:rFonts w:ascii="Arial" w:hAnsi="Arial" w:cs="Arial"/>
          <w:b/>
          <w:bCs/>
          <w:sz w:val="20"/>
          <w:szCs w:val="20"/>
        </w:rPr>
        <w:t xml:space="preserve">nr </w:t>
      </w:r>
      <w:r>
        <w:rPr>
          <w:rFonts w:ascii="Arial" w:hAnsi="Arial" w:cs="Arial"/>
          <w:b/>
          <w:bCs/>
          <w:sz w:val="20"/>
          <w:szCs w:val="20"/>
        </w:rPr>
        <w:t>251/24</w:t>
      </w:r>
      <w:r w:rsidRPr="008E50B1">
        <w:rPr>
          <w:rFonts w:ascii="Arial" w:hAnsi="Arial" w:cs="Arial"/>
          <w:sz w:val="20"/>
          <w:szCs w:val="20"/>
        </w:rPr>
        <w:t>, zawarto umowę następującej treści:</w:t>
      </w:r>
    </w:p>
    <w:p w14:paraId="39190718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1031EAAE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6604C936" w14:textId="77777777" w:rsidR="00523878" w:rsidRPr="008E50B1" w:rsidRDefault="00523878" w:rsidP="00523878">
      <w:pPr>
        <w:jc w:val="center"/>
        <w:rPr>
          <w:rFonts w:ascii="Arial" w:hAnsi="Arial" w:cs="Arial"/>
          <w:bCs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</w:t>
      </w:r>
      <w:r w:rsidRPr="008E50B1">
        <w:rPr>
          <w:rFonts w:ascii="Arial" w:hAnsi="Arial" w:cs="Arial"/>
          <w:bCs/>
          <w:sz w:val="20"/>
          <w:szCs w:val="20"/>
        </w:rPr>
        <w:t>1</w:t>
      </w:r>
    </w:p>
    <w:p w14:paraId="60A7F8B4" w14:textId="77777777" w:rsidR="00523878" w:rsidRDefault="00523878" w:rsidP="005238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 xml:space="preserve">Zamawiający zleca, a Wykonawca zobowiązuje się do wykonania zadania pn.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 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251/24</w:t>
      </w:r>
    </w:p>
    <w:p w14:paraId="26FCF44C" w14:textId="77777777" w:rsidR="00523878" w:rsidRDefault="00523878" w:rsidP="00523878">
      <w:pPr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Składający się z dwóch zadań:</w:t>
      </w:r>
    </w:p>
    <w:p w14:paraId="5134D875" w14:textId="77777777" w:rsidR="00523878" w:rsidRDefault="00523878" w:rsidP="00523878">
      <w:pPr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Zadanie 1: </w:t>
      </w:r>
      <w:r w:rsidRPr="00BF2DF8">
        <w:rPr>
          <w:rFonts w:ascii="Arial" w:hAnsi="Arial" w:cs="Arial"/>
          <w:color w:val="000000"/>
          <w:sz w:val="20"/>
          <w:szCs w:val="20"/>
        </w:rPr>
        <w:t>Rozbudowa drogi wojewódzkiej nr 691 polegająca na rozbiórce i budowie nowego obiektu mostu nad Kanałem Gniewoszowsko-Kozienickim w km 22+247,00 do 22+566,00.</w:t>
      </w:r>
    </w:p>
    <w:p w14:paraId="7360D9F7" w14:textId="77777777" w:rsidR="00523878" w:rsidRDefault="00523878" w:rsidP="005238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96D449" w14:textId="77777777" w:rsidR="00523878" w:rsidRPr="004E3629" w:rsidRDefault="00523878" w:rsidP="005238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Zadanie 2: </w:t>
      </w:r>
      <w:r w:rsidRPr="00BF2DF8">
        <w:rPr>
          <w:rFonts w:ascii="Arial" w:hAnsi="Arial" w:cs="Arial"/>
          <w:color w:val="000000"/>
          <w:sz w:val="20"/>
          <w:szCs w:val="20"/>
        </w:rPr>
        <w:t>Remont drogi wojewódzkiej nr 691 na odcinku od km 21+750 do km 22+247 oraz od 22+566 do km 23+430.</w:t>
      </w:r>
    </w:p>
    <w:p w14:paraId="665AE296" w14:textId="77777777" w:rsidR="00523878" w:rsidRDefault="00523878" w:rsidP="00523878">
      <w:pPr>
        <w:pStyle w:val="Stopka"/>
        <w:ind w:right="-2"/>
        <w:jc w:val="center"/>
        <w:rPr>
          <w:rFonts w:ascii="Arial" w:hAnsi="Arial" w:cs="Arial"/>
        </w:rPr>
      </w:pPr>
    </w:p>
    <w:p w14:paraId="47B38E2D" w14:textId="77777777" w:rsidR="00523878" w:rsidRPr="00483C6D" w:rsidRDefault="00523878" w:rsidP="00523878">
      <w:pPr>
        <w:pStyle w:val="Stopka"/>
        <w:ind w:right="-2"/>
        <w:jc w:val="center"/>
        <w:rPr>
          <w:rFonts w:ascii="Arial" w:hAnsi="Arial" w:cs="Arial"/>
        </w:rPr>
      </w:pPr>
      <w:r w:rsidRPr="00483C6D">
        <w:rPr>
          <w:rFonts w:ascii="Arial" w:hAnsi="Arial" w:cs="Arial"/>
        </w:rPr>
        <w:t>§2</w:t>
      </w:r>
    </w:p>
    <w:p w14:paraId="4E622D96" w14:textId="77777777" w:rsidR="00523878" w:rsidRPr="00483C6D" w:rsidRDefault="00523878" w:rsidP="00523878">
      <w:pPr>
        <w:numPr>
          <w:ilvl w:val="0"/>
          <w:numId w:val="14"/>
        </w:numPr>
        <w:tabs>
          <w:tab w:val="clear" w:pos="626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Zamawiający</w:t>
      </w:r>
      <w:r w:rsidRPr="00483C6D">
        <w:rPr>
          <w:rFonts w:ascii="Arial" w:hAnsi="Arial" w:cs="Arial"/>
          <w:sz w:val="20"/>
          <w:szCs w:val="20"/>
        </w:rPr>
        <w:t xml:space="preserve"> zobowiązuje się wypłacić za wykonanie Zamówienia </w:t>
      </w:r>
      <w:r w:rsidRPr="00483C6D">
        <w:rPr>
          <w:rFonts w:ascii="Arial" w:hAnsi="Arial" w:cs="Arial"/>
          <w:bCs/>
          <w:sz w:val="20"/>
          <w:szCs w:val="20"/>
        </w:rPr>
        <w:t xml:space="preserve">wynagrodzenie </w:t>
      </w:r>
      <w:r w:rsidRPr="00483C6D">
        <w:rPr>
          <w:rFonts w:ascii="Arial" w:hAnsi="Arial" w:cs="Arial"/>
          <w:bCs/>
          <w:sz w:val="20"/>
          <w:szCs w:val="20"/>
        </w:rPr>
        <w:br/>
        <w:t>w wysokości:</w:t>
      </w:r>
    </w:p>
    <w:p w14:paraId="277BBA25" w14:textId="77777777" w:rsidR="00523878" w:rsidRDefault="00523878" w:rsidP="00523878">
      <w:pPr>
        <w:spacing w:before="120"/>
        <w:ind w:left="6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Zadanie 1: Rozbudowa drogi wojewódzkiej nr 691 polegająca na rozbiórce i budowie nowego obiektu mostu nad Kanałem Gniewoszowsko-Kozienickim w km 22+247,00 do 22+566,00”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>
        <w:rPr>
          <w:rFonts w:ascii="Arial" w:hAnsi="Arial" w:cs="Arial"/>
          <w:sz w:val="20"/>
          <w:szCs w:val="20"/>
        </w:rPr>
        <w:t>:</w:t>
      </w:r>
    </w:p>
    <w:p w14:paraId="50A0F16F" w14:textId="77777777" w:rsidR="0052387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sz w:val="20"/>
          <w:szCs w:val="20"/>
        </w:rPr>
      </w:pPr>
    </w:p>
    <w:p w14:paraId="495B20EA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314CF8">
        <w:rPr>
          <w:rFonts w:ascii="Arial" w:hAnsi="Arial" w:cs="Arial"/>
          <w:bCs/>
          <w:sz w:val="20"/>
          <w:szCs w:val="20"/>
        </w:rPr>
        <w:t xml:space="preserve">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480A98EF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5999E030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7F3A89B2" w14:textId="77777777" w:rsidR="00523878" w:rsidRPr="007206D1" w:rsidRDefault="00523878" w:rsidP="00523878">
      <w:pPr>
        <w:spacing w:before="12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Zadanie 2: Remont drogi wojewódzkiej nr 691 na odcinku od km 21+750 do km 22+247 oraz od 22+566 do km 23+430”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 w:rsidRPr="00EE5E89">
        <w:rPr>
          <w:rFonts w:ascii="Arial" w:hAnsi="Arial" w:cs="Arial"/>
          <w:color w:val="000000"/>
          <w:sz w:val="20"/>
          <w:szCs w:val="20"/>
        </w:rPr>
        <w:t>:</w:t>
      </w:r>
    </w:p>
    <w:p w14:paraId="03C15FF6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2C8B223B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70ACFE4F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7A5047A" w14:textId="77777777" w:rsidR="0052387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sz w:val="20"/>
          <w:szCs w:val="20"/>
        </w:rPr>
      </w:pPr>
    </w:p>
    <w:p w14:paraId="50A985D3" w14:textId="77777777" w:rsidR="00523878" w:rsidRPr="00BF2D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BF2DF8">
        <w:rPr>
          <w:rFonts w:ascii="Arial" w:hAnsi="Arial" w:cs="Arial"/>
          <w:b/>
          <w:bCs/>
          <w:sz w:val="20"/>
          <w:szCs w:val="20"/>
        </w:rPr>
        <w:t xml:space="preserve">Łączną cenę (Zadanie 1+ Zadanie 2):                          </w:t>
      </w:r>
    </w:p>
    <w:p w14:paraId="127FD0C3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4C788BE6" w14:textId="77777777" w:rsidR="00523878" w:rsidRPr="00483C6D" w:rsidRDefault="00523878" w:rsidP="00523878">
      <w:pPr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79BE633" w14:textId="38E7C323" w:rsidR="00523878" w:rsidRDefault="0052387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lastRenderedPageBreak/>
        <w:t>Cena określona w ust.1 została podana ryczałtowo i obejmuje wykonanie całego przedmiotu zamówienia opisanego w Dokumentacji Projektowej, Szczegółowych Specyfikacjach Technicznych</w:t>
      </w:r>
      <w:r>
        <w:rPr>
          <w:rFonts w:ascii="Arial" w:hAnsi="Arial" w:cs="Arial"/>
          <w:sz w:val="20"/>
          <w:szCs w:val="20"/>
        </w:rPr>
        <w:t xml:space="preserve">. </w:t>
      </w:r>
      <w:r w:rsidRPr="00523878">
        <w:rPr>
          <w:rFonts w:ascii="Arial" w:hAnsi="Arial" w:cs="Arial"/>
          <w:sz w:val="20"/>
          <w:szCs w:val="20"/>
        </w:rPr>
        <w:t>Przedmiar Robót dla zadania 1 został udostępniony jedynie poglądowo (Część IV SWZ). Wykonawca winien obliczyć wartość robót na podstawie załączonej dokumentacji projektowej. Dla zadania 2 Wykonawca winien obliczyć wartość robót na podstawie załączonego przedmiaru robót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2DAFEBB" w14:textId="77777777" w:rsidR="00523878" w:rsidRDefault="0052387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BF2DF8">
        <w:rPr>
          <w:rFonts w:ascii="Arial" w:hAnsi="Arial" w:cs="Arial"/>
          <w:sz w:val="20"/>
          <w:szCs w:val="20"/>
          <w:u w:val="single"/>
        </w:rPr>
        <w:t>Dla Zadania 1</w:t>
      </w:r>
      <w:r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ruchu, „na czas budowy”</w:t>
      </w:r>
      <w:r>
        <w:rPr>
          <w:rFonts w:ascii="Arial" w:hAnsi="Arial" w:cs="Arial"/>
          <w:sz w:val="20"/>
          <w:szCs w:val="20"/>
        </w:rPr>
        <w:t xml:space="preserve"> </w:t>
      </w:r>
      <w:r w:rsidRPr="002F24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oraz</w:t>
      </w:r>
      <w:r w:rsidRPr="0035476B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zobowiązany jest do opracowania aktualizacji projektu stałej organizacji ruchu wraz z jego zatwierdzeniem</w:t>
      </w:r>
      <w:r>
        <w:rPr>
          <w:rFonts w:ascii="Arial" w:hAnsi="Arial" w:cs="Arial"/>
          <w:sz w:val="20"/>
          <w:szCs w:val="20"/>
        </w:rPr>
        <w:t>.</w:t>
      </w:r>
    </w:p>
    <w:p w14:paraId="666B1B5B" w14:textId="77777777" w:rsidR="00523878" w:rsidRPr="00BF2DF8" w:rsidRDefault="0052387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Dla Zadania 2</w:t>
      </w:r>
      <w:r w:rsidRPr="00BF2DF8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 „na czas budowy”</w:t>
      </w:r>
      <w:r w:rsidRPr="00BF2DF8">
        <w:rPr>
          <w:rFonts w:ascii="Arial" w:hAnsi="Arial" w:cs="Arial"/>
          <w:sz w:val="20"/>
          <w:szCs w:val="20"/>
        </w:rPr>
        <w:t>.</w:t>
      </w:r>
    </w:p>
    <w:p w14:paraId="36056094" w14:textId="77777777" w:rsidR="00523878" w:rsidRDefault="00523878" w:rsidP="00523878">
      <w:pPr>
        <w:numPr>
          <w:ilvl w:val="0"/>
          <w:numId w:val="14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32A8D">
        <w:rPr>
          <w:rFonts w:ascii="Arial" w:hAnsi="Arial" w:cs="Arial"/>
          <w:sz w:val="20"/>
          <w:szCs w:val="20"/>
        </w:rPr>
        <w:t xml:space="preserve">Rozliczenie odbędzie się fakturami miesięcznymi wystawianymi, na podstawie zatwierdzonych przez Zamawiającego protokołów częściowego odbioru za każdy miesiąc oraz fakturą końcową wystawioną po zakończeniu całości robót i dokonaniu odbioru końcowego Zamówienia. </w:t>
      </w:r>
      <w:r w:rsidRPr="00F32A8D">
        <w:rPr>
          <w:rFonts w:ascii="Arial" w:hAnsi="Arial" w:cs="Arial"/>
          <w:sz w:val="20"/>
          <w:szCs w:val="20"/>
        </w:rPr>
        <w:br/>
        <w:t>W przypadku protokołów częściowego odbioru robót wynagrodzenie obliczane będzie procentowym wskaźnikiem zaawansowania każdego z elementów robót w stosunku do wartości podanej w harmonogramie rzeczowo-finansowym, zatwierdzonym przez właściwego inspektora nadzoru inwestorskiego</w:t>
      </w:r>
      <w:r>
        <w:rPr>
          <w:rFonts w:ascii="Arial" w:hAnsi="Arial" w:cs="Arial"/>
          <w:sz w:val="20"/>
          <w:szCs w:val="20"/>
        </w:rPr>
        <w:t>.</w:t>
      </w:r>
    </w:p>
    <w:p w14:paraId="0756E489" w14:textId="77777777" w:rsidR="00523878" w:rsidRPr="00483C6D" w:rsidRDefault="00523878" w:rsidP="00523878">
      <w:pPr>
        <w:numPr>
          <w:ilvl w:val="0"/>
          <w:numId w:val="14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Faktury będą wystawione na: </w:t>
      </w:r>
      <w:r w:rsidRPr="00483C6D">
        <w:rPr>
          <w:rFonts w:ascii="Arial" w:hAnsi="Arial" w:cs="Arial"/>
          <w:b/>
          <w:bCs/>
          <w:sz w:val="20"/>
          <w:szCs w:val="20"/>
        </w:rPr>
        <w:t>Nabywcę</w:t>
      </w:r>
      <w:r w:rsidRPr="00483C6D">
        <w:rPr>
          <w:rFonts w:ascii="Arial" w:hAnsi="Arial" w:cs="Arial"/>
          <w:sz w:val="20"/>
          <w:szCs w:val="20"/>
        </w:rPr>
        <w:t xml:space="preserve">: </w:t>
      </w:r>
      <w:r w:rsidRPr="00483C6D">
        <w:rPr>
          <w:rFonts w:ascii="Arial" w:hAnsi="Arial" w:cs="Arial"/>
          <w:b/>
          <w:bCs/>
          <w:sz w:val="20"/>
          <w:szCs w:val="20"/>
        </w:rPr>
        <w:t xml:space="preserve">Województwo Mazowieckie, ul. Jagiellońska 26,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83C6D">
        <w:rPr>
          <w:rFonts w:ascii="Arial" w:hAnsi="Arial" w:cs="Arial"/>
          <w:b/>
          <w:bCs/>
          <w:sz w:val="20"/>
          <w:szCs w:val="20"/>
        </w:rPr>
        <w:t xml:space="preserve">03-719 Warszawa NIP 113-245-39-40;Odbiorca:  Mazowiecki Zarząd Dróg Wojewódzkich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83C6D">
        <w:rPr>
          <w:rFonts w:ascii="Arial" w:hAnsi="Arial" w:cs="Arial"/>
          <w:b/>
          <w:bCs/>
          <w:sz w:val="20"/>
          <w:szCs w:val="20"/>
        </w:rPr>
        <w:t>w Warszawie z siedzibą</w:t>
      </w:r>
      <w:r w:rsidRPr="00483C6D">
        <w:rPr>
          <w:rFonts w:ascii="Arial" w:hAnsi="Arial" w:cs="Arial"/>
          <w:sz w:val="20"/>
          <w:szCs w:val="20"/>
        </w:rPr>
        <w:t>:</w:t>
      </w:r>
      <w:r w:rsidRPr="00483C6D">
        <w:rPr>
          <w:rFonts w:ascii="Arial" w:hAnsi="Arial" w:cs="Arial"/>
          <w:b/>
          <w:bCs/>
          <w:sz w:val="20"/>
          <w:szCs w:val="20"/>
        </w:rPr>
        <w:t xml:space="preserve"> 00-048 Warszawa, ul. Mazowiecka 14 i dostarczone do siedziby  Mazowieckiego Zarządu Dróg Wojewódzkich w Warszawie.</w:t>
      </w:r>
    </w:p>
    <w:p w14:paraId="2B8A1C49" w14:textId="77777777" w:rsidR="00523878" w:rsidRPr="00483C6D" w:rsidRDefault="00523878" w:rsidP="00523878">
      <w:pPr>
        <w:numPr>
          <w:ilvl w:val="0"/>
          <w:numId w:val="14"/>
        </w:numPr>
        <w:tabs>
          <w:tab w:val="num" w:pos="360"/>
        </w:tabs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83C6D">
        <w:rPr>
          <w:rFonts w:ascii="Arial" w:hAnsi="Arial" w:cs="Arial"/>
          <w:sz w:val="20"/>
          <w:szCs w:val="20"/>
        </w:rPr>
        <w:t xml:space="preserve">stnieje możliwość przesyłania do Zamawiającego ustrukturyzowanych faktur elektronicznych poprzez Platformę Elektronicznego Fakturowania </w:t>
      </w:r>
      <w:r w:rsidRPr="00857202">
        <w:rPr>
          <w:rFonts w:ascii="Arial" w:hAnsi="Arial" w:cs="Arial"/>
          <w:sz w:val="20"/>
          <w:szCs w:val="20"/>
        </w:rPr>
        <w:t>(</w:t>
      </w:r>
      <w:hyperlink r:id="rId7" w:history="1">
        <w:r w:rsidRPr="00857202">
          <w:rPr>
            <w:rFonts w:ascii="Arial" w:hAnsi="Arial" w:cs="Arial"/>
            <w:sz w:val="20"/>
            <w:szCs w:val="20"/>
            <w:u w:val="single"/>
          </w:rPr>
          <w:t>https://efaktura.gov.pl/</w:t>
        </w:r>
      </w:hyperlink>
      <w:r w:rsidRPr="00857202">
        <w:rPr>
          <w:rFonts w:ascii="Arial" w:hAnsi="Arial" w:cs="Arial"/>
          <w:sz w:val="20"/>
          <w:szCs w:val="20"/>
        </w:rPr>
        <w:t>)</w:t>
      </w:r>
      <w:r w:rsidRPr="00483C6D">
        <w:rPr>
          <w:rFonts w:ascii="Arial" w:hAnsi="Arial" w:cs="Arial"/>
          <w:sz w:val="20"/>
          <w:szCs w:val="20"/>
        </w:rPr>
        <w:t xml:space="preserve"> na adres podawczy PEF: 527-020-63-46.</w:t>
      </w:r>
    </w:p>
    <w:p w14:paraId="6C6BDF0E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Płatność za wykonanie Zamówienia nastąpi w terminie do 30 dni od daty otrzymania faktury</w:t>
      </w:r>
      <w:r w:rsidRPr="00483C6D">
        <w:rPr>
          <w:rFonts w:ascii="Arial" w:hAnsi="Arial" w:cs="Arial"/>
          <w:bCs/>
          <w:sz w:val="20"/>
          <w:szCs w:val="20"/>
        </w:rPr>
        <w:t xml:space="preserve"> </w:t>
      </w:r>
      <w:r w:rsidRPr="00483C6D">
        <w:rPr>
          <w:rFonts w:ascii="Arial" w:hAnsi="Arial" w:cs="Arial"/>
          <w:sz w:val="20"/>
          <w:szCs w:val="20"/>
        </w:rPr>
        <w:t xml:space="preserve">przez </w:t>
      </w:r>
      <w:r w:rsidRPr="00483C6D">
        <w:rPr>
          <w:rFonts w:ascii="Arial" w:hAnsi="Arial" w:cs="Arial"/>
          <w:bCs/>
          <w:sz w:val="20"/>
          <w:szCs w:val="20"/>
        </w:rPr>
        <w:t>Zamawiającego</w:t>
      </w:r>
      <w:r w:rsidRPr="00483C6D">
        <w:rPr>
          <w:rFonts w:ascii="Arial" w:hAnsi="Arial" w:cs="Arial"/>
          <w:sz w:val="20"/>
          <w:szCs w:val="20"/>
        </w:rPr>
        <w:t>.</w:t>
      </w:r>
    </w:p>
    <w:p w14:paraId="01590151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Zgodnie z obowiązującymi przepisami rozliczenie płatności nastąpi za pośrednictwem mechanizmu podzielonej płatności (</w:t>
      </w:r>
      <w:proofErr w:type="spellStart"/>
      <w:r w:rsidRPr="00483C6D">
        <w:rPr>
          <w:rFonts w:ascii="Arial" w:hAnsi="Arial" w:cs="Arial"/>
          <w:sz w:val="20"/>
          <w:szCs w:val="20"/>
        </w:rPr>
        <w:t>splitpayment</w:t>
      </w:r>
      <w:proofErr w:type="spellEnd"/>
      <w:r w:rsidRPr="00483C6D">
        <w:rPr>
          <w:rFonts w:ascii="Arial" w:hAnsi="Arial" w:cs="Arial"/>
          <w:sz w:val="20"/>
          <w:szCs w:val="20"/>
        </w:rPr>
        <w:t>).</w:t>
      </w:r>
    </w:p>
    <w:p w14:paraId="4E944330" w14:textId="77777777" w:rsidR="00523878" w:rsidRPr="00794C6C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94C6C">
        <w:rPr>
          <w:rFonts w:ascii="Arial" w:hAnsi="Arial" w:cs="Arial"/>
          <w:sz w:val="20"/>
          <w:szCs w:val="20"/>
        </w:rPr>
        <w:t>W przypadku wykonywania robót przez podwykonawców zapłata wynagrodzenia na rzecz Wykonawcy nastąpi po dostarczeniu przez Wykonawcę wraz z fakturą dowodów zapłaty wymagalnego wynagrodzenia podwykonawcom i dalszym podwykonawcom  oraz oświadczeń potwierdzających uregulowanie wymaganego wynagrodzenia wobec podwykonawców i dalszych podwykonawców  biorących udział w realizacji odebranych robót budowlanych</w:t>
      </w:r>
      <w:r>
        <w:rPr>
          <w:rFonts w:ascii="Arial" w:hAnsi="Arial" w:cs="Arial"/>
          <w:sz w:val="20"/>
          <w:szCs w:val="20"/>
        </w:rPr>
        <w:t xml:space="preserve"> oraz oświadczeń</w:t>
      </w:r>
      <w:r w:rsidRPr="00794C6C">
        <w:rPr>
          <w:rFonts w:ascii="Arial" w:hAnsi="Arial" w:cs="Arial"/>
          <w:sz w:val="20"/>
          <w:szCs w:val="20"/>
        </w:rPr>
        <w:t>.</w:t>
      </w:r>
    </w:p>
    <w:p w14:paraId="28E25C36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 przypadku nieprzedstawienia przez Wykonawcę wszystkich dowodów zapłaty, o których mowa w ust. </w:t>
      </w:r>
      <w:r>
        <w:rPr>
          <w:rFonts w:ascii="Arial" w:hAnsi="Arial" w:cs="Arial"/>
          <w:sz w:val="20"/>
          <w:szCs w:val="20"/>
        </w:rPr>
        <w:t>8</w:t>
      </w:r>
      <w:r w:rsidRPr="00483C6D">
        <w:rPr>
          <w:rFonts w:ascii="Arial" w:hAnsi="Arial" w:cs="Arial"/>
          <w:sz w:val="20"/>
          <w:szCs w:val="20"/>
        </w:rPr>
        <w:t>, Zamawiający wstrzyma się z wypłatą należnego Wykonawcy wynagrodzenia za odebrane roboty budowlane w części równej sumie kwot wynikających z</w:t>
      </w:r>
      <w:r>
        <w:rPr>
          <w:rFonts w:ascii="Arial" w:hAnsi="Arial" w:cs="Arial"/>
          <w:sz w:val="20"/>
          <w:szCs w:val="20"/>
        </w:rPr>
        <w:t xml:space="preserve"> </w:t>
      </w:r>
      <w:r w:rsidRPr="00483C6D">
        <w:rPr>
          <w:rFonts w:ascii="Arial" w:hAnsi="Arial" w:cs="Arial"/>
          <w:sz w:val="20"/>
          <w:szCs w:val="20"/>
        </w:rPr>
        <w:t xml:space="preserve">nieprzedstawionych dowodów zapłaty.  </w:t>
      </w:r>
    </w:p>
    <w:p w14:paraId="0EF84568" w14:textId="77777777" w:rsidR="00523878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Zapłata ostatniej płatności dla Wykonawcy nastąpi po przedłożeniu Zamawiającemu oświadczenia podwykonawcy o uregulowaniu przez Wykonawcę wszystkich zobowiązań finansowych wobec niego.</w:t>
      </w:r>
    </w:p>
    <w:p w14:paraId="658B6CB0" w14:textId="77777777" w:rsidR="00523878" w:rsidRPr="006F59D1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F59D1">
        <w:rPr>
          <w:rFonts w:ascii="Arial" w:hAnsi="Arial" w:cs="Arial"/>
          <w:sz w:val="20"/>
          <w:szCs w:val="20"/>
        </w:rPr>
        <w:t xml:space="preserve">Zapłata za fakturę zostanie dokonana na rachunek bankowy Wykonawcy </w:t>
      </w:r>
    </w:p>
    <w:p w14:paraId="30D587D6" w14:textId="77777777" w:rsidR="00523878" w:rsidRPr="00F1179F" w:rsidRDefault="00523878" w:rsidP="00523878">
      <w:pPr>
        <w:tabs>
          <w:tab w:val="left" w:pos="284"/>
          <w:tab w:val="left" w:pos="426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F1179F">
        <w:rPr>
          <w:rFonts w:ascii="Arial" w:hAnsi="Arial" w:cs="Arial"/>
          <w:sz w:val="20"/>
          <w:szCs w:val="20"/>
        </w:rPr>
        <w:t>nr ………………………………………………………………………………………………………………..</w:t>
      </w:r>
    </w:p>
    <w:p w14:paraId="0AC8E5CD" w14:textId="77777777" w:rsidR="00523878" w:rsidRPr="00F1179F" w:rsidRDefault="00523878" w:rsidP="00523878">
      <w:pPr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F1179F">
        <w:rPr>
          <w:rFonts w:ascii="Arial" w:hAnsi="Arial" w:cs="Arial"/>
          <w:sz w:val="20"/>
          <w:szCs w:val="20"/>
        </w:rPr>
        <w:t xml:space="preserve">bądź inny rachunek wskazany w dokumencie sprzedaży  pod warunkiem, że rachunek </w:t>
      </w:r>
      <w:r w:rsidRPr="00F1179F">
        <w:rPr>
          <w:rFonts w:ascii="Arial" w:hAnsi="Arial" w:cs="Arial"/>
          <w:sz w:val="20"/>
          <w:szCs w:val="20"/>
        </w:rPr>
        <w:br/>
        <w:t xml:space="preserve">jest przypisany do Wykonawcy w „białej liście podatników”.             </w:t>
      </w:r>
    </w:p>
    <w:p w14:paraId="5824A0C5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Wskazany rachunek płatności należy do Wykonawcy i został dla niego utworzony wydzielony rachunek VAT na cele prowadzonej działalności gospodarczej. </w:t>
      </w:r>
    </w:p>
    <w:p w14:paraId="1038815B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" w:name="_Hlk57984111"/>
      <w:r w:rsidRPr="00483C6D">
        <w:rPr>
          <w:rFonts w:ascii="Arial" w:hAnsi="Arial" w:cs="Arial"/>
          <w:sz w:val="20"/>
          <w:szCs w:val="20"/>
        </w:rPr>
        <w:t xml:space="preserve"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 </w:t>
      </w:r>
    </w:p>
    <w:bookmarkEnd w:id="4"/>
    <w:p w14:paraId="62C74717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Wykonawca, który w dniu podpisania umowy nie jest czynnym podatnikiem VAT, </w:t>
      </w:r>
      <w:r w:rsidRPr="00483C6D">
        <w:rPr>
          <w:rFonts w:ascii="Arial" w:hAnsi="Arial" w:cs="Arial"/>
          <w:sz w:val="20"/>
          <w:szCs w:val="20"/>
        </w:rPr>
        <w:br/>
        <w:t>a podczas obowiązywania umowy stanie się takim podatnikiem, zobowiązuje się do niezwłocznego powiadomienia Zamawiającego o tym fakcie oraz do wskazania rachunku rozliczeniowego,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na który ma wpływać wynagrodzenie, dla którego prowadzony jest rachunek VAT. </w:t>
      </w:r>
    </w:p>
    <w:p w14:paraId="11FF1EB1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  <w:tab w:val="num" w:pos="420"/>
        </w:tabs>
        <w:ind w:left="294" w:hanging="29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lastRenderedPageBreak/>
        <w:t>Wykonawca potwierdza, że  zapoznał  się szczegółowo z terenem budowy w celu pełnego przewidzenia wszystkich lokalnych uwarunkowań odnośnie realizacji zamówienia. Brak analizy terenowej przed podpisaniem umowy nie będzie mógł stanowić podstawy do jakichkolwiek roszczeń z tego tytułu w czasie realizacji robót.</w:t>
      </w:r>
    </w:p>
    <w:p w14:paraId="03491DE8" w14:textId="77777777" w:rsidR="00523878" w:rsidRDefault="00523878" w:rsidP="00523878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70D0A33" w14:textId="77777777" w:rsidR="00523878" w:rsidRPr="00483C6D" w:rsidRDefault="00523878" w:rsidP="00523878">
      <w:pPr>
        <w:ind w:left="360"/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§3</w:t>
      </w:r>
    </w:p>
    <w:p w14:paraId="3A4D13DB" w14:textId="77777777" w:rsidR="00523878" w:rsidRDefault="00523878" w:rsidP="00523878">
      <w:pPr>
        <w:numPr>
          <w:ilvl w:val="6"/>
          <w:numId w:val="3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Wykonawca zobowiązany jest zatrudnić na podstawie stosunku pracy osoby wykonujące </w:t>
      </w:r>
      <w:r>
        <w:rPr>
          <w:rFonts w:ascii="Arial" w:hAnsi="Arial" w:cs="Arial"/>
          <w:sz w:val="20"/>
          <w:szCs w:val="20"/>
        </w:rPr>
        <w:t xml:space="preserve">  </w:t>
      </w:r>
      <w:r w:rsidRPr="00D57AC4">
        <w:rPr>
          <w:rFonts w:ascii="Arial" w:hAnsi="Arial" w:cs="Arial"/>
          <w:sz w:val="20"/>
          <w:szCs w:val="20"/>
        </w:rPr>
        <w:t xml:space="preserve">następujące roboty: </w:t>
      </w:r>
    </w:p>
    <w:p w14:paraId="39FF946C" w14:textId="77777777" w:rsidR="00523878" w:rsidRPr="00D57AC4" w:rsidRDefault="00523878" w:rsidP="00523878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1CEDC13D" w14:textId="77777777" w:rsidR="00523878" w:rsidRDefault="00523878" w:rsidP="00523878">
      <w:pPr>
        <w:pStyle w:val="pkt"/>
        <w:spacing w:before="0" w:after="0"/>
        <w:ind w:left="284" w:firstLine="0"/>
        <w:rPr>
          <w:rFonts w:ascii="Arial" w:hAnsi="Arial" w:cs="Arial"/>
          <w:b/>
          <w:bCs/>
          <w:sz w:val="20"/>
        </w:rPr>
      </w:pPr>
      <w:r w:rsidRPr="00432E04"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</w:rPr>
        <w:t>wykonanie betonu konstrukcyjnego,</w:t>
      </w:r>
    </w:p>
    <w:p w14:paraId="681AF801" w14:textId="77777777" w:rsidR="00523878" w:rsidRPr="00432E04" w:rsidRDefault="00523878" w:rsidP="00523878">
      <w:pPr>
        <w:pStyle w:val="pkt"/>
        <w:spacing w:before="0" w:after="0"/>
        <w:ind w:left="284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- wykonanie robót bitumicznych.</w:t>
      </w:r>
      <w:r w:rsidRPr="00432E04">
        <w:rPr>
          <w:rFonts w:ascii="Arial" w:hAnsi="Arial" w:cs="Arial"/>
          <w:b/>
          <w:bCs/>
          <w:sz w:val="20"/>
        </w:rPr>
        <w:t xml:space="preserve">  </w:t>
      </w:r>
    </w:p>
    <w:p w14:paraId="6DA93D11" w14:textId="77777777" w:rsidR="00523878" w:rsidRDefault="00523878" w:rsidP="0052387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09894F0" w14:textId="77777777" w:rsidR="00523878" w:rsidRPr="00483C6D" w:rsidRDefault="00523878" w:rsidP="00523878">
      <w:pPr>
        <w:ind w:left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Obowiązek ten dotyczy również Podwykonawcy, jeżeli ww. zakres  będzie wykonywany przez Podwykonawcę.</w:t>
      </w:r>
    </w:p>
    <w:p w14:paraId="4896740F" w14:textId="77777777" w:rsidR="00523878" w:rsidRPr="00483C6D" w:rsidRDefault="00523878" w:rsidP="00523878">
      <w:pPr>
        <w:numPr>
          <w:ilvl w:val="1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Wykonawca zobowiązuje się przedstawić dokumenty potwierdzające zatrudnienie osób, </w:t>
      </w:r>
      <w:r w:rsidRPr="00483C6D">
        <w:rPr>
          <w:rFonts w:ascii="Arial" w:hAnsi="Arial" w:cs="Arial"/>
          <w:sz w:val="20"/>
          <w:szCs w:val="20"/>
        </w:rPr>
        <w:br/>
        <w:t xml:space="preserve">o których mowa powyżej. Wykonawca na każde wezwanie Zamawiającego w terminie wskazanym przez Zamawiającego,  nie krótszym  niż </w:t>
      </w:r>
      <w:r>
        <w:rPr>
          <w:rFonts w:ascii="Arial" w:hAnsi="Arial" w:cs="Arial"/>
          <w:sz w:val="20"/>
          <w:szCs w:val="20"/>
        </w:rPr>
        <w:t>3</w:t>
      </w:r>
      <w:r w:rsidRPr="00483C6D">
        <w:rPr>
          <w:rFonts w:ascii="Arial" w:hAnsi="Arial" w:cs="Arial"/>
          <w:sz w:val="20"/>
          <w:szCs w:val="20"/>
        </w:rPr>
        <w:t xml:space="preserve"> dni robocze, przedstawi umowy o pracę osób zatrudnionych, o których mowa powyżej lub oświadczenie Wykonawcy lub Podwykonawcy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o zatrudnieniu na podstawie umowy o pracę osób wykonujących czynności, których dotyczy wezwanie. Oświadczenie to powinno zawierać w szczególności: </w:t>
      </w:r>
    </w:p>
    <w:p w14:paraId="4EEF381E" w14:textId="77777777" w:rsidR="00523878" w:rsidRPr="00483C6D" w:rsidRDefault="00523878" w:rsidP="00523878">
      <w:pPr>
        <w:numPr>
          <w:ilvl w:val="0"/>
          <w:numId w:val="2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dokładne określenie podmiotu składającego oświadczenie, </w:t>
      </w:r>
    </w:p>
    <w:p w14:paraId="4A48BA7A" w14:textId="77777777" w:rsidR="00523878" w:rsidRPr="00483C6D" w:rsidRDefault="00523878" w:rsidP="00523878">
      <w:pPr>
        <w:numPr>
          <w:ilvl w:val="0"/>
          <w:numId w:val="2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datę złożenia oświadczenia,</w:t>
      </w:r>
    </w:p>
    <w:p w14:paraId="6326C385" w14:textId="77777777" w:rsidR="00523878" w:rsidRPr="00483C6D" w:rsidRDefault="00523878" w:rsidP="00523878">
      <w:pPr>
        <w:numPr>
          <w:ilvl w:val="0"/>
          <w:numId w:val="20"/>
        </w:numPr>
        <w:ind w:left="567" w:hanging="142"/>
        <w:contextualSpacing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wskazanie, że objęte wezwaniem czynności wykonują osoby zatrudnione na podstawie umowy o pracę wraz ze wskazaniem liczby tych osób, rodzaju umowy o pracę i wymiaru etatu oraz podpis osoby uprawnionej do złożenia oświadczenia w imieniu Wykonawcy lub Podwykonawcy. </w:t>
      </w:r>
    </w:p>
    <w:p w14:paraId="6127A00E" w14:textId="77777777" w:rsidR="00523878" w:rsidRDefault="00523878" w:rsidP="00523878">
      <w:pPr>
        <w:ind w:left="426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Kopie umów powinny zostać zanonimizowane w sposób zapewniający ochronę danych osobowych pracowników, zgodnie z przepisami ustawy z dnia </w:t>
      </w:r>
      <w:r>
        <w:rPr>
          <w:rFonts w:ascii="Arial" w:hAnsi="Arial" w:cs="Arial"/>
          <w:sz w:val="20"/>
          <w:szCs w:val="20"/>
        </w:rPr>
        <w:t>10</w:t>
      </w:r>
      <w:r w:rsidRPr="00D57A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maja</w:t>
      </w:r>
      <w:r w:rsidRPr="00D57A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483C6D">
        <w:rPr>
          <w:rFonts w:ascii="Arial" w:hAnsi="Arial" w:cs="Arial"/>
          <w:sz w:val="20"/>
          <w:szCs w:val="20"/>
        </w:rPr>
        <w:t xml:space="preserve">r. </w:t>
      </w:r>
      <w:r w:rsidRPr="00483C6D">
        <w:rPr>
          <w:rFonts w:ascii="Arial" w:hAnsi="Arial" w:cs="Arial"/>
          <w:sz w:val="20"/>
          <w:szCs w:val="20"/>
        </w:rPr>
        <w:br/>
        <w:t xml:space="preserve">o ochronie danych osobowych (tj. w szczególności bez adresów, nr PESEL pracowników). Informacje takie jak: imię i nazwisko pracownika, data zawarcia umowy, rodzaj umowy o pracę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>i wymiar etatu powinny być możliwe do zidentyfikowania.</w:t>
      </w:r>
    </w:p>
    <w:p w14:paraId="483411A7" w14:textId="77777777" w:rsidR="00523878" w:rsidRPr="00B66631" w:rsidRDefault="00523878" w:rsidP="00523878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66631">
        <w:rPr>
          <w:rFonts w:ascii="Arial" w:hAnsi="Arial" w:cs="Arial"/>
          <w:sz w:val="20"/>
          <w:szCs w:val="20"/>
        </w:rPr>
        <w:t xml:space="preserve">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</w:t>
      </w:r>
      <w:r>
        <w:rPr>
          <w:rFonts w:ascii="Arial" w:hAnsi="Arial" w:cs="Arial"/>
          <w:sz w:val="20"/>
          <w:szCs w:val="20"/>
        </w:rPr>
        <w:t xml:space="preserve"> </w:t>
      </w:r>
      <w:r w:rsidRPr="00B66631">
        <w:rPr>
          <w:rFonts w:ascii="Arial" w:hAnsi="Arial" w:cs="Arial"/>
          <w:sz w:val="20"/>
          <w:szCs w:val="20"/>
        </w:rPr>
        <w:t xml:space="preserve">o pracę osób wskazanych powyżej. </w:t>
      </w:r>
    </w:p>
    <w:p w14:paraId="109601F9" w14:textId="77777777" w:rsidR="00523878" w:rsidRPr="00483C6D" w:rsidRDefault="00523878" w:rsidP="00523878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14:paraId="65D659D0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83C6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6B406EC8" w14:textId="77777777" w:rsidR="00523878" w:rsidRPr="00D57AC4" w:rsidRDefault="00523878" w:rsidP="00523878">
      <w:pPr>
        <w:jc w:val="center"/>
        <w:rPr>
          <w:rFonts w:ascii="Arial" w:hAnsi="Arial" w:cs="Arial"/>
          <w:sz w:val="20"/>
          <w:szCs w:val="20"/>
        </w:rPr>
      </w:pPr>
      <w:bookmarkStart w:id="5" w:name="_Hlk94088255"/>
      <w:r w:rsidRPr="00D57AC4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4</w:t>
      </w:r>
    </w:p>
    <w:p w14:paraId="21E6CFEA" w14:textId="77777777" w:rsidR="00523878" w:rsidRPr="00A71987" w:rsidRDefault="00523878" w:rsidP="00523878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50E2A">
        <w:rPr>
          <w:rFonts w:ascii="Arial" w:hAnsi="Arial" w:cs="Arial"/>
          <w:color w:val="000000"/>
          <w:sz w:val="20"/>
          <w:szCs w:val="20"/>
        </w:rPr>
        <w:t xml:space="preserve">Wykonawca oświadcza, iż realizacja przedmiotu niniejszej umowy będzie odbywać się przy   uwzględnieniu i z poszanowaniem wymagań określonych i wynikających z obowiązujących przepisów ustawy z dnia 11.01.2018 r. o </w:t>
      </w:r>
      <w:proofErr w:type="spellStart"/>
      <w:r w:rsidRPr="00650E2A">
        <w:rPr>
          <w:rFonts w:ascii="Arial" w:hAnsi="Arial" w:cs="Arial"/>
          <w:color w:val="000000"/>
          <w:sz w:val="20"/>
          <w:szCs w:val="20"/>
        </w:rPr>
        <w:t>elektromobilności</w:t>
      </w:r>
      <w:proofErr w:type="spellEnd"/>
      <w:r w:rsidRPr="00650E2A">
        <w:rPr>
          <w:rFonts w:ascii="Arial" w:hAnsi="Arial" w:cs="Arial"/>
          <w:color w:val="000000"/>
          <w:sz w:val="20"/>
          <w:szCs w:val="20"/>
        </w:rPr>
        <w:t xml:space="preserve"> i paliwach alternatywnych, </w:t>
      </w:r>
      <w:r w:rsidRPr="00650E2A">
        <w:rPr>
          <w:rFonts w:ascii="Arial" w:hAnsi="Arial" w:cs="Arial"/>
          <w:color w:val="000000"/>
          <w:sz w:val="20"/>
          <w:szCs w:val="20"/>
        </w:rPr>
        <w:br/>
        <w:t xml:space="preserve">w szczególności art. 68 ust. 3 tej ustawy, tzn. Wykonawca oświadcza, iż łączny udział pojazdów elektrycznych lub pojazdów napędzanych gazem ziemnym we flocie pojazdów samochodowych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50E2A">
        <w:rPr>
          <w:rFonts w:ascii="Arial" w:hAnsi="Arial" w:cs="Arial"/>
          <w:color w:val="000000"/>
          <w:sz w:val="20"/>
          <w:szCs w:val="20"/>
        </w:rPr>
        <w:t>w rozumieniu art. 2 pkt 33 ustawy z dnia 20.06.1997 r. – Prawo o ruchu drogowym używanych przy wykonywaniu tego zadania będzie wynosił co najmniej 10%</w:t>
      </w:r>
      <w:r w:rsidRPr="00A71987">
        <w:rPr>
          <w:rFonts w:ascii="Arial" w:hAnsi="Arial" w:cs="Arial"/>
          <w:bCs/>
          <w:sz w:val="20"/>
          <w:szCs w:val="20"/>
        </w:rPr>
        <w:t>.</w:t>
      </w:r>
    </w:p>
    <w:p w14:paraId="2EC31528" w14:textId="77777777" w:rsidR="00523878" w:rsidRPr="00A71987" w:rsidRDefault="00523878" w:rsidP="00523878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71987">
        <w:rPr>
          <w:rFonts w:ascii="Arial" w:hAnsi="Arial" w:cs="Arial"/>
          <w:b/>
          <w:sz w:val="20"/>
          <w:szCs w:val="20"/>
        </w:rPr>
        <w:t>Zamawiający</w:t>
      </w:r>
      <w:r w:rsidRPr="00A71987">
        <w:rPr>
          <w:rFonts w:ascii="Arial" w:hAnsi="Arial" w:cs="Arial"/>
          <w:bCs/>
          <w:sz w:val="20"/>
          <w:szCs w:val="20"/>
        </w:rPr>
        <w:t xml:space="preserve"> może w każdym czasie, w okresie realizacji przedmiotu umowy, zażądać</w:t>
      </w:r>
      <w:r>
        <w:rPr>
          <w:rFonts w:ascii="Arial" w:hAnsi="Arial" w:cs="Arial"/>
          <w:bCs/>
          <w:sz w:val="20"/>
          <w:szCs w:val="20"/>
        </w:rPr>
        <w:br/>
      </w:r>
      <w:r w:rsidRPr="00A71987">
        <w:rPr>
          <w:rFonts w:ascii="Arial" w:hAnsi="Arial" w:cs="Arial"/>
          <w:bCs/>
          <w:sz w:val="20"/>
          <w:szCs w:val="20"/>
        </w:rPr>
        <w:t>od Wykonawcy pisemnego oświadczenie o wykorzystywanej flocie pojazdów przy realizacji zadania zleconego niniejszą umową, które zawierać będzie informacje na temat łącznej ilości pojazdów, w tym łącznej ilości pojazdów określonych ustawą wskazaną w ust. 1, wraz</w:t>
      </w:r>
      <w:r>
        <w:rPr>
          <w:rFonts w:ascii="Arial" w:hAnsi="Arial" w:cs="Arial"/>
          <w:bCs/>
          <w:sz w:val="20"/>
          <w:szCs w:val="20"/>
        </w:rPr>
        <w:br/>
      </w:r>
      <w:r w:rsidRPr="00A71987">
        <w:rPr>
          <w:rFonts w:ascii="Arial" w:hAnsi="Arial" w:cs="Arial"/>
          <w:bCs/>
          <w:sz w:val="20"/>
          <w:szCs w:val="20"/>
        </w:rPr>
        <w:t>ze wskazaniem ich numerów rejestracyjnych.</w:t>
      </w:r>
    </w:p>
    <w:p w14:paraId="0D0F6E82" w14:textId="77777777" w:rsidR="00523878" w:rsidRDefault="00523878" w:rsidP="00523878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6A8F">
        <w:rPr>
          <w:rFonts w:ascii="Arial" w:hAnsi="Arial" w:cs="Arial"/>
          <w:sz w:val="20"/>
          <w:szCs w:val="20"/>
        </w:rPr>
        <w:t xml:space="preserve">W przypadku nieprzestrzegania przez Wykonawcę obowiązku wskazanego w ust.1, jak również niezłożenia na wezwanie Zamawiającego oświadczenia, o którym mowa w ust.2 , Zamawiający ma prawo odstąpić od umowy z przyczyn leżących po stronie Wykonawcy. </w:t>
      </w:r>
    </w:p>
    <w:p w14:paraId="240F35F0" w14:textId="77777777" w:rsidR="00523878" w:rsidRPr="003A0F68" w:rsidRDefault="00523878" w:rsidP="00523878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C96A8F">
        <w:rPr>
          <w:rFonts w:ascii="Arial" w:hAnsi="Arial" w:cs="Arial"/>
          <w:sz w:val="20"/>
          <w:szCs w:val="20"/>
        </w:rPr>
        <w:lastRenderedPageBreak/>
        <w:t xml:space="preserve">W takim przypadku </w:t>
      </w:r>
      <w:r w:rsidRPr="00C96A8F">
        <w:rPr>
          <w:rFonts w:ascii="Arial" w:hAnsi="Arial" w:cs="Arial"/>
          <w:b/>
          <w:bCs/>
          <w:sz w:val="20"/>
          <w:szCs w:val="20"/>
        </w:rPr>
        <w:t>Wykonawca</w:t>
      </w:r>
      <w:r w:rsidRPr="00C96A8F">
        <w:rPr>
          <w:rFonts w:ascii="Arial" w:hAnsi="Arial" w:cs="Arial"/>
          <w:sz w:val="20"/>
          <w:szCs w:val="20"/>
        </w:rPr>
        <w:t xml:space="preserve"> ponosi wobec </w:t>
      </w:r>
      <w:r w:rsidRPr="00C96A8F">
        <w:rPr>
          <w:rFonts w:ascii="Arial" w:hAnsi="Arial" w:cs="Arial"/>
          <w:b/>
          <w:bCs/>
          <w:sz w:val="20"/>
          <w:szCs w:val="20"/>
        </w:rPr>
        <w:t>Zamawiającego</w:t>
      </w:r>
      <w:r w:rsidRPr="00C96A8F">
        <w:rPr>
          <w:rFonts w:ascii="Arial" w:hAnsi="Arial" w:cs="Arial"/>
          <w:sz w:val="20"/>
          <w:szCs w:val="20"/>
        </w:rPr>
        <w:t xml:space="preserve"> pełną odpowiedzialność</w:t>
      </w:r>
      <w:r>
        <w:rPr>
          <w:rFonts w:ascii="Arial" w:hAnsi="Arial" w:cs="Arial"/>
          <w:sz w:val="20"/>
          <w:szCs w:val="20"/>
        </w:rPr>
        <w:br/>
      </w:r>
      <w:r w:rsidRPr="00C96A8F">
        <w:rPr>
          <w:rFonts w:ascii="Arial" w:hAnsi="Arial" w:cs="Arial"/>
          <w:sz w:val="20"/>
          <w:szCs w:val="20"/>
        </w:rPr>
        <w:t xml:space="preserve">za wszystkie szkody Zamawiającego z tego wynikające.  </w:t>
      </w:r>
      <w:bookmarkEnd w:id="5"/>
    </w:p>
    <w:p w14:paraId="76950151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D60650E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611A1D5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D7A1063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ED3A604" w14:textId="77777777" w:rsidR="00523878" w:rsidRPr="00483C6D" w:rsidRDefault="00523878" w:rsidP="00523878">
      <w:pPr>
        <w:jc w:val="center"/>
        <w:rPr>
          <w:rFonts w:ascii="Arial" w:hAnsi="Arial" w:cs="Arial"/>
          <w:bCs/>
          <w:sz w:val="20"/>
          <w:szCs w:val="20"/>
        </w:rPr>
      </w:pPr>
      <w:r w:rsidRPr="00483C6D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5</w:t>
      </w:r>
    </w:p>
    <w:p w14:paraId="1894D1A1" w14:textId="77777777" w:rsidR="00523878" w:rsidRPr="00EB43FD" w:rsidRDefault="00523878" w:rsidP="00523878">
      <w:pPr>
        <w:pStyle w:val="pkt"/>
        <w:numPr>
          <w:ilvl w:val="0"/>
          <w:numId w:val="34"/>
        </w:numPr>
        <w:spacing w:before="120"/>
        <w:ind w:left="142" w:firstLine="0"/>
        <w:rPr>
          <w:rFonts w:ascii="Arial" w:hAnsi="Arial" w:cs="Arial"/>
          <w:b/>
          <w:bCs/>
          <w:sz w:val="20"/>
        </w:rPr>
      </w:pPr>
      <w:r w:rsidRPr="00483C6D">
        <w:rPr>
          <w:rFonts w:ascii="Arial" w:hAnsi="Arial" w:cs="Arial"/>
          <w:b/>
          <w:bCs/>
          <w:sz w:val="20"/>
        </w:rPr>
        <w:t>Wykonawca</w:t>
      </w:r>
      <w:r w:rsidRPr="00483C6D">
        <w:rPr>
          <w:rFonts w:ascii="Arial" w:hAnsi="Arial" w:cs="Arial"/>
          <w:sz w:val="20"/>
        </w:rPr>
        <w:t xml:space="preserve"> zobowiązuje się do zrealizowania </w:t>
      </w:r>
      <w:r w:rsidRPr="00483C6D">
        <w:rPr>
          <w:rFonts w:ascii="Arial" w:hAnsi="Arial" w:cs="Arial"/>
          <w:b/>
          <w:sz w:val="20"/>
        </w:rPr>
        <w:t>Zamówienia</w:t>
      </w:r>
      <w:r w:rsidRPr="00483C6D">
        <w:rPr>
          <w:rFonts w:ascii="Arial" w:hAnsi="Arial" w:cs="Arial"/>
          <w:sz w:val="20"/>
        </w:rPr>
        <w:t xml:space="preserve"> określonego w §1 niniejszej umowy, zgodnie z warunkami określonymi w SWZ w terminie</w:t>
      </w:r>
      <w:r>
        <w:rPr>
          <w:rFonts w:ascii="Arial" w:hAnsi="Arial" w:cs="Arial"/>
          <w:sz w:val="20"/>
        </w:rPr>
        <w:t>:</w:t>
      </w:r>
      <w:r w:rsidRPr="00483C6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single"/>
        </w:rPr>
        <w:t>11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miesięcy </w:t>
      </w:r>
      <w:r w:rsidRPr="00EB43FD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EB43FD">
        <w:rPr>
          <w:rFonts w:ascii="Arial" w:hAnsi="Arial" w:cs="Arial"/>
          <w:b/>
          <w:bCs/>
          <w:sz w:val="20"/>
        </w:rPr>
        <w:t xml:space="preserve"> podpisania umowy w tym:</w:t>
      </w:r>
      <w:r w:rsidRPr="00EB43FD">
        <w:rPr>
          <w:rFonts w:ascii="Arial" w:hAnsi="Arial" w:cs="Arial"/>
          <w:sz w:val="20"/>
        </w:rPr>
        <w:t xml:space="preserve"> </w:t>
      </w:r>
    </w:p>
    <w:p w14:paraId="203ACFCD" w14:textId="77777777" w:rsidR="00523878" w:rsidRPr="00EB43FD" w:rsidRDefault="00523878" w:rsidP="00523878">
      <w:pPr>
        <w:pStyle w:val="pkt"/>
        <w:ind w:left="426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</w:t>
      </w:r>
      <w:r w:rsidRPr="00EB43FD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9</w:t>
      </w:r>
      <w:r w:rsidRPr="00EB43FD">
        <w:rPr>
          <w:rFonts w:ascii="Arial" w:hAnsi="Arial" w:cs="Arial"/>
          <w:b/>
          <w:bCs/>
          <w:sz w:val="20"/>
        </w:rPr>
        <w:t xml:space="preserve"> miesięcy od </w:t>
      </w:r>
      <w:r>
        <w:rPr>
          <w:rFonts w:ascii="Arial" w:hAnsi="Arial" w:cs="Arial"/>
          <w:b/>
          <w:bCs/>
          <w:sz w:val="20"/>
        </w:rPr>
        <w:t>daty</w:t>
      </w:r>
      <w:r w:rsidRPr="00EB43FD">
        <w:rPr>
          <w:rFonts w:ascii="Arial" w:hAnsi="Arial" w:cs="Arial"/>
          <w:b/>
          <w:bCs/>
          <w:sz w:val="20"/>
        </w:rPr>
        <w:t xml:space="preserve"> podpisania umowy – termin wykonania robót; </w:t>
      </w:r>
    </w:p>
    <w:p w14:paraId="0B42BBCD" w14:textId="77777777" w:rsidR="00523878" w:rsidRPr="00EB43FD" w:rsidRDefault="00523878" w:rsidP="00523878">
      <w:pPr>
        <w:ind w:left="426"/>
        <w:jc w:val="both"/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do </w:t>
      </w:r>
      <w:r>
        <w:rPr>
          <w:rFonts w:ascii="Arial" w:hAnsi="Arial" w:cs="Arial"/>
          <w:b/>
          <w:bCs/>
          <w:sz w:val="20"/>
        </w:rPr>
        <w:t>11</w:t>
      </w:r>
      <w:r w:rsidRPr="00EB43FD">
        <w:rPr>
          <w:rFonts w:ascii="Arial" w:hAnsi="Arial" w:cs="Arial"/>
          <w:b/>
          <w:bCs/>
          <w:sz w:val="20"/>
        </w:rPr>
        <w:t xml:space="preserve"> miesięcy</w:t>
      </w:r>
      <w:r w:rsidRPr="00EB43FD">
        <w:rPr>
          <w:rFonts w:ascii="Arial" w:hAnsi="Arial" w:cs="Arial"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EB43FD">
        <w:rPr>
          <w:rFonts w:ascii="Arial" w:hAnsi="Arial" w:cs="Arial"/>
          <w:b/>
          <w:bCs/>
          <w:sz w:val="20"/>
        </w:rPr>
        <w:t xml:space="preserve"> podpisania umowy - termin realizacji przedmiotu umowy.</w:t>
      </w:r>
    </w:p>
    <w:p w14:paraId="1A2B5029" w14:textId="77777777" w:rsidR="00523878" w:rsidRPr="002E1ABD" w:rsidRDefault="00523878" w:rsidP="00523878">
      <w:pPr>
        <w:pStyle w:val="pkt"/>
        <w:numPr>
          <w:ilvl w:val="0"/>
          <w:numId w:val="34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2E1ABD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0AAF0093" w14:textId="77777777" w:rsidR="00523878" w:rsidRPr="00EB43FD" w:rsidRDefault="00523878" w:rsidP="00523878">
      <w:pPr>
        <w:pStyle w:val="pkt"/>
        <w:ind w:left="142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 Kamień milowy</w:t>
      </w:r>
      <w:r w:rsidRPr="00EB43FD">
        <w:rPr>
          <w:rFonts w:ascii="Arial" w:hAnsi="Arial" w:cs="Arial"/>
          <w:sz w:val="20"/>
        </w:rPr>
        <w:t xml:space="preserve"> – wykonanie robót (potwierdzone częściowym protokółem odbioru robót)</w:t>
      </w:r>
      <w:r w:rsidRPr="00EB43FD">
        <w:rPr>
          <w:rFonts w:ascii="Arial" w:hAnsi="Arial" w:cs="Arial"/>
          <w:sz w:val="20"/>
        </w:rPr>
        <w:br/>
        <w:t xml:space="preserve">o wartości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mniejszej niż </w:t>
      </w:r>
      <w:r>
        <w:rPr>
          <w:rFonts w:ascii="Arial" w:hAnsi="Arial" w:cs="Arial"/>
          <w:b/>
          <w:bCs/>
          <w:sz w:val="20"/>
          <w:u w:val="single"/>
        </w:rPr>
        <w:t>25</w:t>
      </w:r>
      <w:r w:rsidRPr="00EB43FD">
        <w:rPr>
          <w:rFonts w:ascii="Arial" w:hAnsi="Arial" w:cs="Arial"/>
          <w:b/>
          <w:bCs/>
          <w:sz w:val="20"/>
          <w:u w:val="single"/>
        </w:rPr>
        <w:t>% wynagrodzenia brutto</w:t>
      </w:r>
      <w:r w:rsidRPr="00EB43FD">
        <w:rPr>
          <w:rFonts w:ascii="Arial" w:hAnsi="Arial" w:cs="Arial"/>
          <w:sz w:val="20"/>
        </w:rPr>
        <w:t xml:space="preserve"> za wykonanie całego przedmiotu zamówienia w terminie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późniejszym niż </w:t>
      </w:r>
      <w:r>
        <w:rPr>
          <w:rFonts w:ascii="Arial" w:hAnsi="Arial" w:cs="Arial"/>
          <w:b/>
          <w:bCs/>
          <w:sz w:val="20"/>
          <w:u w:val="single"/>
        </w:rPr>
        <w:t>7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miesi</w:t>
      </w:r>
      <w:r>
        <w:rPr>
          <w:rFonts w:ascii="Arial" w:hAnsi="Arial" w:cs="Arial"/>
          <w:b/>
          <w:bCs/>
          <w:sz w:val="20"/>
          <w:u w:val="single"/>
        </w:rPr>
        <w:t>ę</w:t>
      </w:r>
      <w:r w:rsidRPr="00EB43FD">
        <w:rPr>
          <w:rFonts w:ascii="Arial" w:hAnsi="Arial" w:cs="Arial"/>
          <w:b/>
          <w:bCs/>
          <w:sz w:val="20"/>
          <w:u w:val="single"/>
        </w:rPr>
        <w:t>c</w:t>
      </w:r>
      <w:r>
        <w:rPr>
          <w:rFonts w:ascii="Arial" w:hAnsi="Arial" w:cs="Arial"/>
          <w:b/>
          <w:bCs/>
          <w:sz w:val="20"/>
          <w:u w:val="single"/>
        </w:rPr>
        <w:t>y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od dnia podpisania umowy</w:t>
      </w:r>
      <w:r w:rsidRPr="00EB43FD">
        <w:rPr>
          <w:rFonts w:ascii="Arial" w:hAnsi="Arial" w:cs="Arial"/>
          <w:sz w:val="20"/>
        </w:rPr>
        <w:t>.</w:t>
      </w:r>
    </w:p>
    <w:p w14:paraId="76B5CC69" w14:textId="77777777" w:rsidR="00523878" w:rsidRDefault="00523878" w:rsidP="00523878">
      <w:pPr>
        <w:pStyle w:val="pkt"/>
        <w:ind w:left="142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II Kamień milowy</w:t>
      </w:r>
      <w:r w:rsidRPr="00EB43FD">
        <w:rPr>
          <w:rFonts w:ascii="Arial" w:hAnsi="Arial" w:cs="Arial"/>
          <w:sz w:val="20"/>
        </w:rPr>
        <w:t xml:space="preserve"> – wykonanie </w:t>
      </w:r>
      <w:r w:rsidRPr="00EB43FD">
        <w:rPr>
          <w:rFonts w:ascii="Arial" w:hAnsi="Arial" w:cs="Arial"/>
          <w:b/>
          <w:bCs/>
          <w:sz w:val="20"/>
          <w:u w:val="single"/>
        </w:rPr>
        <w:t>100% robót</w:t>
      </w:r>
      <w:r w:rsidRPr="00EB43FD">
        <w:rPr>
          <w:rFonts w:ascii="Arial" w:hAnsi="Arial" w:cs="Arial"/>
          <w:sz w:val="20"/>
        </w:rPr>
        <w:t xml:space="preserve"> (potwierdzone przez Zamawiającego protokołem końcowego odbioru robót bez wad/usterek istotnych) w terminie </w:t>
      </w:r>
      <w:r w:rsidRPr="00EB43FD">
        <w:rPr>
          <w:rFonts w:ascii="Arial" w:hAnsi="Arial" w:cs="Arial"/>
          <w:b/>
          <w:bCs/>
          <w:sz w:val="20"/>
          <w:u w:val="single"/>
        </w:rPr>
        <w:t>nie dłuższym niż termin końcowego odbioru robót</w:t>
      </w:r>
      <w:r w:rsidRPr="00EB43FD">
        <w:rPr>
          <w:rFonts w:ascii="Arial" w:hAnsi="Arial" w:cs="Arial"/>
          <w:sz w:val="20"/>
        </w:rPr>
        <w:t>.</w:t>
      </w:r>
    </w:p>
    <w:p w14:paraId="376FBD26" w14:textId="77777777" w:rsidR="00523878" w:rsidRPr="00EB43FD" w:rsidRDefault="00523878" w:rsidP="00523878">
      <w:pPr>
        <w:pStyle w:val="pkt"/>
        <w:ind w:left="142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sz w:val="20"/>
        </w:rPr>
        <w:t>Zamawiający zgodnie z warunkami umowy dopuszcza możliwość zmiany terminu realizacji terminów pośrednich</w:t>
      </w:r>
      <w:r>
        <w:rPr>
          <w:rFonts w:ascii="Arial" w:hAnsi="Arial" w:cs="Arial"/>
          <w:sz w:val="20"/>
        </w:rPr>
        <w:t>.</w:t>
      </w:r>
    </w:p>
    <w:p w14:paraId="54B82EF3" w14:textId="77777777" w:rsidR="00523878" w:rsidRDefault="00523878" w:rsidP="00523878">
      <w:pPr>
        <w:rPr>
          <w:rFonts w:ascii="Arial" w:hAnsi="Arial" w:cs="Arial"/>
          <w:sz w:val="20"/>
          <w:szCs w:val="20"/>
        </w:rPr>
      </w:pPr>
    </w:p>
    <w:p w14:paraId="38EDF971" w14:textId="77777777" w:rsidR="00523878" w:rsidRPr="00483C6D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6</w:t>
      </w:r>
    </w:p>
    <w:p w14:paraId="1C8743BD" w14:textId="77777777" w:rsidR="00523878" w:rsidRPr="00483C6D" w:rsidRDefault="00523878" w:rsidP="0052387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Wykonawca</w:t>
      </w:r>
      <w:r w:rsidRPr="00483C6D">
        <w:rPr>
          <w:rFonts w:ascii="Arial" w:hAnsi="Arial" w:cs="Arial"/>
          <w:sz w:val="20"/>
          <w:szCs w:val="20"/>
        </w:rPr>
        <w:t xml:space="preserve"> dla </w:t>
      </w:r>
      <w:r w:rsidRPr="00FA4635">
        <w:rPr>
          <w:rFonts w:ascii="Arial" w:hAnsi="Arial" w:cs="Arial"/>
          <w:b/>
          <w:bCs/>
          <w:sz w:val="20"/>
          <w:szCs w:val="20"/>
        </w:rPr>
        <w:t>zabezpieczenia należytego wykonania umowy</w:t>
      </w:r>
      <w:r w:rsidRPr="00483C6D">
        <w:rPr>
          <w:rFonts w:ascii="Arial" w:hAnsi="Arial" w:cs="Arial"/>
          <w:sz w:val="20"/>
          <w:szCs w:val="20"/>
        </w:rPr>
        <w:t xml:space="preserve"> wnosi zabezpieczenie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w wysokości </w:t>
      </w:r>
      <w:r w:rsidRPr="00857202">
        <w:rPr>
          <w:rFonts w:ascii="Arial" w:hAnsi="Arial" w:cs="Arial"/>
          <w:b/>
          <w:bCs/>
          <w:sz w:val="20"/>
          <w:szCs w:val="20"/>
        </w:rPr>
        <w:t>5%</w:t>
      </w:r>
      <w:r w:rsidRPr="00483C6D">
        <w:rPr>
          <w:rFonts w:ascii="Arial" w:hAnsi="Arial" w:cs="Arial"/>
          <w:sz w:val="20"/>
          <w:szCs w:val="20"/>
        </w:rPr>
        <w:t xml:space="preserve"> </w:t>
      </w:r>
      <w:r w:rsidRPr="00460DDD">
        <w:rPr>
          <w:rFonts w:ascii="Arial" w:hAnsi="Arial" w:cs="Arial"/>
          <w:sz w:val="20"/>
          <w:szCs w:val="20"/>
        </w:rPr>
        <w:t xml:space="preserve">ceny całkowitej podanej w ofercie </w:t>
      </w:r>
      <w:r w:rsidRPr="00483C6D">
        <w:rPr>
          <w:rFonts w:ascii="Arial" w:hAnsi="Arial" w:cs="Arial"/>
          <w:sz w:val="20"/>
          <w:szCs w:val="20"/>
        </w:rPr>
        <w:t xml:space="preserve">tj. kwotę: </w:t>
      </w:r>
      <w:r w:rsidRPr="00D20C28">
        <w:rPr>
          <w:rFonts w:ascii="Arial" w:hAnsi="Arial" w:cs="Arial"/>
          <w:b/>
          <w:bCs/>
          <w:sz w:val="20"/>
          <w:szCs w:val="20"/>
        </w:rPr>
        <w:t>.............................…….……..</w:t>
      </w:r>
      <w:r w:rsidRPr="00483C6D">
        <w:rPr>
          <w:rFonts w:ascii="Arial" w:hAnsi="Arial" w:cs="Arial"/>
          <w:sz w:val="20"/>
          <w:szCs w:val="20"/>
        </w:rPr>
        <w:t xml:space="preserve"> zł (słownie: ……………………zł).</w:t>
      </w:r>
    </w:p>
    <w:p w14:paraId="0C3E5B6B" w14:textId="77777777" w:rsidR="00523878" w:rsidRPr="00483C6D" w:rsidRDefault="00523878" w:rsidP="00523878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Cs/>
          <w:sz w:val="20"/>
          <w:szCs w:val="20"/>
        </w:rPr>
        <w:t xml:space="preserve">Warunki, na jakich </w:t>
      </w:r>
      <w:r w:rsidRPr="00483C6D">
        <w:rPr>
          <w:rFonts w:ascii="Arial" w:hAnsi="Arial" w:cs="Arial"/>
          <w:b/>
          <w:bCs/>
          <w:sz w:val="20"/>
          <w:szCs w:val="20"/>
        </w:rPr>
        <w:t>Wykonawca</w:t>
      </w:r>
      <w:r w:rsidRPr="00483C6D">
        <w:rPr>
          <w:rFonts w:ascii="Arial" w:hAnsi="Arial" w:cs="Arial"/>
          <w:bCs/>
          <w:sz w:val="20"/>
          <w:szCs w:val="20"/>
        </w:rPr>
        <w:t xml:space="preserve"> wnosi zabezpieczenie </w:t>
      </w:r>
      <w:r w:rsidRPr="00483C6D">
        <w:rPr>
          <w:rFonts w:ascii="Arial" w:hAnsi="Arial" w:cs="Arial"/>
          <w:sz w:val="20"/>
          <w:szCs w:val="20"/>
        </w:rPr>
        <w:t>należytego wykonania umowy</w:t>
      </w:r>
      <w:r w:rsidRPr="00483C6D">
        <w:rPr>
          <w:rFonts w:ascii="Arial" w:hAnsi="Arial" w:cs="Arial"/>
          <w:bCs/>
          <w:sz w:val="20"/>
          <w:szCs w:val="20"/>
        </w:rPr>
        <w:t xml:space="preserve"> oraz warunki zwrotu ww. zabezpieczenia, określone są w Części V SWZ, punkt </w:t>
      </w:r>
      <w:r>
        <w:rPr>
          <w:rFonts w:ascii="Arial" w:hAnsi="Arial" w:cs="Arial"/>
          <w:bCs/>
          <w:sz w:val="20"/>
          <w:szCs w:val="20"/>
        </w:rPr>
        <w:t>5.</w:t>
      </w:r>
      <w:r w:rsidRPr="00483C6D">
        <w:rPr>
          <w:rFonts w:ascii="Arial" w:hAnsi="Arial" w:cs="Arial"/>
          <w:bCs/>
          <w:sz w:val="20"/>
          <w:szCs w:val="20"/>
        </w:rPr>
        <w:t>2.</w:t>
      </w:r>
    </w:p>
    <w:p w14:paraId="4F45BC5C" w14:textId="77777777" w:rsidR="00523878" w:rsidRDefault="00523878" w:rsidP="00523878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15800DF" w14:textId="77777777" w:rsidR="00523878" w:rsidRDefault="00523878" w:rsidP="00523878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826309E" w14:textId="77777777" w:rsidR="00523878" w:rsidRPr="00483C6D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7</w:t>
      </w:r>
    </w:p>
    <w:p w14:paraId="1C2413CA" w14:textId="77777777" w:rsidR="00523878" w:rsidRPr="00483C6D" w:rsidRDefault="00523878" w:rsidP="0052387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1. </w:t>
      </w:r>
      <w:r w:rsidRPr="00FA4635">
        <w:rPr>
          <w:rFonts w:ascii="Arial" w:hAnsi="Arial" w:cs="Arial"/>
          <w:b/>
          <w:bCs/>
          <w:sz w:val="20"/>
          <w:szCs w:val="20"/>
        </w:rPr>
        <w:t>Okres rękojmi</w:t>
      </w:r>
      <w:r w:rsidRPr="00483C6D">
        <w:rPr>
          <w:rFonts w:ascii="Arial" w:hAnsi="Arial" w:cs="Arial"/>
          <w:sz w:val="20"/>
          <w:szCs w:val="20"/>
        </w:rPr>
        <w:t xml:space="preserve"> na prace wykonane przez </w:t>
      </w:r>
      <w:r w:rsidRPr="00483C6D">
        <w:rPr>
          <w:rFonts w:ascii="Arial" w:hAnsi="Arial" w:cs="Arial"/>
          <w:bCs/>
          <w:sz w:val="20"/>
          <w:szCs w:val="20"/>
        </w:rPr>
        <w:t xml:space="preserve">Wykonawcę </w:t>
      </w:r>
      <w:r w:rsidRPr="00483C6D">
        <w:rPr>
          <w:rFonts w:ascii="Arial" w:hAnsi="Arial" w:cs="Arial"/>
          <w:sz w:val="20"/>
          <w:szCs w:val="20"/>
        </w:rPr>
        <w:t xml:space="preserve">wynosi </w:t>
      </w:r>
      <w:r w:rsidRPr="00483C6D">
        <w:rPr>
          <w:rFonts w:ascii="Arial" w:hAnsi="Arial" w:cs="Arial"/>
          <w:b/>
          <w:sz w:val="20"/>
          <w:szCs w:val="20"/>
        </w:rPr>
        <w:t>……… miesięcy</w:t>
      </w:r>
      <w:r w:rsidRPr="00483C6D">
        <w:rPr>
          <w:rFonts w:ascii="Arial" w:hAnsi="Arial" w:cs="Arial"/>
          <w:sz w:val="20"/>
          <w:szCs w:val="20"/>
        </w:rPr>
        <w:t xml:space="preserve"> i liczy się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>od  następnego dnia od dokonania odbioru końcowego realizacji przedmiotu umowy.</w:t>
      </w:r>
    </w:p>
    <w:p w14:paraId="2F17DF8F" w14:textId="77777777" w:rsidR="00523878" w:rsidRPr="00483C6D" w:rsidRDefault="00523878" w:rsidP="0052387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2. </w:t>
      </w:r>
      <w:r w:rsidRPr="00483C6D">
        <w:rPr>
          <w:rFonts w:ascii="Arial" w:hAnsi="Arial" w:cs="Arial"/>
          <w:b/>
          <w:sz w:val="20"/>
          <w:szCs w:val="20"/>
        </w:rPr>
        <w:t xml:space="preserve">Wykonawca </w:t>
      </w:r>
      <w:r w:rsidRPr="00483C6D">
        <w:rPr>
          <w:rFonts w:ascii="Arial" w:hAnsi="Arial" w:cs="Arial"/>
          <w:sz w:val="20"/>
          <w:szCs w:val="20"/>
        </w:rPr>
        <w:t xml:space="preserve">wnosi </w:t>
      </w:r>
      <w:r w:rsidRPr="00483C6D">
        <w:rPr>
          <w:rFonts w:ascii="Arial" w:hAnsi="Arial" w:cs="Arial"/>
          <w:b/>
          <w:sz w:val="20"/>
          <w:szCs w:val="20"/>
        </w:rPr>
        <w:t>Zamawiającemu</w:t>
      </w:r>
      <w:r w:rsidRPr="00483C6D">
        <w:rPr>
          <w:rFonts w:ascii="Arial" w:hAnsi="Arial" w:cs="Arial"/>
          <w:sz w:val="20"/>
          <w:szCs w:val="20"/>
        </w:rPr>
        <w:t xml:space="preserve"> zabezpieczenie z tytułu rękojmi w wysokości </w:t>
      </w:r>
      <w:r w:rsidRPr="00FA4635">
        <w:rPr>
          <w:rFonts w:ascii="Arial" w:hAnsi="Arial" w:cs="Arial"/>
          <w:b/>
          <w:bCs/>
          <w:sz w:val="20"/>
          <w:szCs w:val="20"/>
        </w:rPr>
        <w:t>30%</w:t>
      </w:r>
      <w:r w:rsidRPr="00483C6D">
        <w:rPr>
          <w:rFonts w:ascii="Arial" w:hAnsi="Arial" w:cs="Arial"/>
          <w:sz w:val="20"/>
          <w:szCs w:val="20"/>
        </w:rPr>
        <w:t xml:space="preserve"> kwoty zabezpieczenia należytego wykonania umowy brutto tj. kwotę: </w:t>
      </w:r>
      <w:r w:rsidRPr="00483C6D">
        <w:rPr>
          <w:rFonts w:ascii="Arial" w:hAnsi="Arial" w:cs="Arial"/>
          <w:b/>
          <w:sz w:val="20"/>
          <w:szCs w:val="20"/>
        </w:rPr>
        <w:t xml:space="preserve">......................... zł  </w:t>
      </w:r>
      <w:r w:rsidRPr="00483C6D">
        <w:rPr>
          <w:rFonts w:ascii="Arial" w:hAnsi="Arial" w:cs="Arial"/>
          <w:sz w:val="20"/>
          <w:szCs w:val="20"/>
        </w:rPr>
        <w:t>(słownie:................ złotych).</w:t>
      </w:r>
    </w:p>
    <w:p w14:paraId="41E84D1C" w14:textId="77777777" w:rsidR="00523878" w:rsidRPr="00483C6D" w:rsidRDefault="00523878" w:rsidP="0052387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3. Warunki, na których Wykonawca udziela Zamawiającemu rękojmi, oraz na których Zamawiający dokonuje zwrotu zabezpieczenia z tytułu rękojmi opisane są w </w:t>
      </w:r>
      <w:r w:rsidRPr="00483C6D">
        <w:rPr>
          <w:rFonts w:ascii="Arial" w:hAnsi="Arial" w:cs="Arial"/>
          <w:bCs/>
          <w:sz w:val="20"/>
          <w:szCs w:val="20"/>
        </w:rPr>
        <w:t xml:space="preserve">Części V SWZ, punkt </w:t>
      </w:r>
      <w:r>
        <w:rPr>
          <w:rFonts w:ascii="Arial" w:hAnsi="Arial" w:cs="Arial"/>
          <w:bCs/>
          <w:sz w:val="20"/>
          <w:szCs w:val="20"/>
        </w:rPr>
        <w:t>13</w:t>
      </w:r>
      <w:r w:rsidRPr="00483C6D">
        <w:rPr>
          <w:rFonts w:ascii="Arial" w:hAnsi="Arial" w:cs="Arial"/>
          <w:bCs/>
          <w:sz w:val="20"/>
          <w:szCs w:val="20"/>
        </w:rPr>
        <w:t xml:space="preserve"> oraz </w:t>
      </w:r>
      <w:r>
        <w:rPr>
          <w:rFonts w:ascii="Arial" w:hAnsi="Arial" w:cs="Arial"/>
          <w:bCs/>
          <w:sz w:val="20"/>
          <w:szCs w:val="20"/>
        </w:rPr>
        <w:t>5.2.10</w:t>
      </w:r>
    </w:p>
    <w:p w14:paraId="07E3150D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2DAB3A16" w14:textId="77777777" w:rsidR="00523878" w:rsidRPr="00483C6D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8</w:t>
      </w:r>
    </w:p>
    <w:p w14:paraId="1CE037D5" w14:textId="77777777" w:rsidR="00523878" w:rsidRPr="00483C6D" w:rsidRDefault="00523878" w:rsidP="00523878">
      <w:pPr>
        <w:numPr>
          <w:ilvl w:val="0"/>
          <w:numId w:val="17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Wykonawca</w:t>
      </w:r>
      <w:r w:rsidRPr="00483C6D">
        <w:rPr>
          <w:rFonts w:ascii="Arial" w:hAnsi="Arial" w:cs="Arial"/>
          <w:sz w:val="20"/>
          <w:szCs w:val="20"/>
        </w:rPr>
        <w:t xml:space="preserve"> wyznacza do kierowania robotami stanowiącymi przedmiot umowy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>p. ...............................................................................................</w:t>
      </w:r>
    </w:p>
    <w:p w14:paraId="60CAB80D" w14:textId="77777777" w:rsidR="00523878" w:rsidRPr="00483C6D" w:rsidRDefault="00523878" w:rsidP="00523878">
      <w:pPr>
        <w:numPr>
          <w:ilvl w:val="0"/>
          <w:numId w:val="17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Zamawiający</w:t>
      </w:r>
      <w:r w:rsidRPr="00483C6D">
        <w:rPr>
          <w:rFonts w:ascii="Arial" w:hAnsi="Arial" w:cs="Arial"/>
          <w:sz w:val="20"/>
          <w:szCs w:val="20"/>
        </w:rPr>
        <w:t xml:space="preserve"> wyznacza jako osobę nadzorującą realizację zadania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p. ………………………………………… </w:t>
      </w:r>
    </w:p>
    <w:p w14:paraId="5C03A41C" w14:textId="77777777" w:rsidR="00523878" w:rsidRDefault="00523878" w:rsidP="00523878">
      <w:pPr>
        <w:tabs>
          <w:tab w:val="center" w:pos="4963"/>
          <w:tab w:val="left" w:pos="5535"/>
        </w:tabs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2BBBAC3" w14:textId="77777777" w:rsidR="00523878" w:rsidRPr="005A1974" w:rsidRDefault="00523878" w:rsidP="00523878">
      <w:pPr>
        <w:tabs>
          <w:tab w:val="center" w:pos="4963"/>
          <w:tab w:val="left" w:pos="5535"/>
        </w:tabs>
        <w:jc w:val="center"/>
        <w:rPr>
          <w:rFonts w:ascii="Arial" w:hAnsi="Arial" w:cs="Arial"/>
          <w:sz w:val="20"/>
          <w:szCs w:val="20"/>
        </w:rPr>
      </w:pPr>
      <w:r w:rsidRPr="005A1974">
        <w:rPr>
          <w:rFonts w:ascii="Arial" w:hAnsi="Arial" w:cs="Arial"/>
          <w:sz w:val="20"/>
          <w:szCs w:val="20"/>
        </w:rPr>
        <w:t>§9</w:t>
      </w:r>
    </w:p>
    <w:p w14:paraId="46F89698" w14:textId="77777777" w:rsidR="00523878" w:rsidRPr="005A1974" w:rsidRDefault="00523878" w:rsidP="0052387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A1974">
        <w:rPr>
          <w:rFonts w:ascii="Arial" w:hAnsi="Arial" w:cs="Arial"/>
          <w:b/>
          <w:sz w:val="20"/>
          <w:szCs w:val="20"/>
        </w:rPr>
        <w:t>Wykonawca</w:t>
      </w:r>
      <w:r w:rsidRPr="005A1974">
        <w:rPr>
          <w:rFonts w:ascii="Arial" w:hAnsi="Arial" w:cs="Arial"/>
          <w:sz w:val="20"/>
          <w:szCs w:val="20"/>
        </w:rPr>
        <w:t xml:space="preserve"> zapłaci </w:t>
      </w:r>
      <w:r w:rsidRPr="005A1974">
        <w:rPr>
          <w:rFonts w:ascii="Arial" w:hAnsi="Arial" w:cs="Arial"/>
          <w:b/>
          <w:sz w:val="20"/>
          <w:szCs w:val="20"/>
        </w:rPr>
        <w:t>Zamawiającemu</w:t>
      </w:r>
      <w:r w:rsidRPr="005A1974">
        <w:rPr>
          <w:rFonts w:ascii="Arial" w:hAnsi="Arial" w:cs="Arial"/>
          <w:sz w:val="20"/>
          <w:szCs w:val="20"/>
        </w:rPr>
        <w:t xml:space="preserve"> kary umowne:</w:t>
      </w:r>
    </w:p>
    <w:p w14:paraId="49B6113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5 %</w:t>
      </w:r>
      <w:r w:rsidRPr="00622CE4">
        <w:rPr>
          <w:rFonts w:ascii="Arial" w:hAnsi="Arial" w:cs="Arial"/>
          <w:sz w:val="20"/>
          <w:szCs w:val="20"/>
        </w:rPr>
        <w:t xml:space="preserve"> wartości wynagrodzenia brutto podwykonawcy w przypadku każdorazowego braku zapłaty lub każdorazowej nieterminowej zapłaty wynagrodzenia należnego podwykonawcom lub dalszym podwykonawcom,</w:t>
      </w:r>
    </w:p>
    <w:p w14:paraId="68BE8C0B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5 %</w:t>
      </w:r>
      <w:r w:rsidRPr="00622CE4">
        <w:rPr>
          <w:rFonts w:ascii="Arial" w:hAnsi="Arial" w:cs="Arial"/>
          <w:sz w:val="20"/>
          <w:szCs w:val="20"/>
        </w:rPr>
        <w:t xml:space="preserve"> wartości wynagrodzenia brutto podwykonawcy w przypadku każdorazowego braku zapłaty lub nieterminowej zapłaty zwaloryzowanego wynagrodzenia należnego podwykonawcom z tytułu zmiany wysokości wynagrodzenia,</w:t>
      </w:r>
    </w:p>
    <w:p w14:paraId="710F7CE0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lastRenderedPageBreak/>
        <w:t>5 000,00 zł</w:t>
      </w:r>
      <w:r w:rsidRPr="00622CE4">
        <w:rPr>
          <w:rFonts w:ascii="Arial" w:hAnsi="Arial" w:cs="Arial"/>
          <w:sz w:val="20"/>
          <w:szCs w:val="20"/>
        </w:rPr>
        <w:t xml:space="preserve"> w przypadku nie przedłożenia przez Wykonawcę Zamawiającemu do zaakceptowania projektu umowy o podwykonawstwo, której przedmiotem są roboty budowlane, lub jej zmiany,</w:t>
      </w:r>
    </w:p>
    <w:p w14:paraId="7A369961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w przypadku nie przedłożenia przez Wykonawcę Zamawiającemu poświadczonej za zgodność z oryginałem kopii umowy o podwykonawstwo lub jej zmiany,</w:t>
      </w:r>
    </w:p>
    <w:p w14:paraId="1BA70FC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w przypadku braku zmiany umowy o podwykonawstwo w zakresie terminu zapłaty,</w:t>
      </w:r>
    </w:p>
    <w:p w14:paraId="73144025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za każdy dzień zwłoki w usunięciu wad stwierdzonych w trakcie odbioru końcowego robót liczony od dnia wyznaczonego przez Zamawiającego na usuniecie wad,</w:t>
      </w:r>
    </w:p>
    <w:p w14:paraId="6AEDADE5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0,1%</w:t>
      </w:r>
      <w:r w:rsidRPr="00622CE4">
        <w:rPr>
          <w:rFonts w:ascii="Arial" w:hAnsi="Arial" w:cs="Arial"/>
          <w:sz w:val="20"/>
          <w:szCs w:val="20"/>
        </w:rPr>
        <w:t xml:space="preserve"> wynagrodzenia umownego brutto za każdy dzień zwłoki w wykonaniu przedmiotu umowy,</w:t>
      </w:r>
    </w:p>
    <w:p w14:paraId="3B351E1B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0,1 %</w:t>
      </w:r>
      <w:r w:rsidRPr="00622CE4">
        <w:rPr>
          <w:rFonts w:ascii="Arial" w:hAnsi="Arial" w:cs="Arial"/>
          <w:sz w:val="20"/>
          <w:szCs w:val="20"/>
        </w:rPr>
        <w:t xml:space="preserve"> wynagrodzenia umownego brutto za każdy dzień zwłoki w usunięciu wad stwierdzonych w okresie rękojmi liczony od dnia wyznaczonego przez Zamawiającego na usunięcie wad,</w:t>
      </w:r>
    </w:p>
    <w:p w14:paraId="7FD0CBA5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za każdy rozpoczęty dzień zwłoki w aktualizacji HRF w stosunku do terminu określonego przez Zamawiającego,</w:t>
      </w:r>
    </w:p>
    <w:p w14:paraId="082170FB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za każdy dzień prowadzenia robót bez zatwierdzonej czasowej organizacji ruchu lub robót prowadzonych niezgodnie z zatwierdzonym projektem czasowej organizacji ruchu,</w:t>
      </w:r>
    </w:p>
    <w:p w14:paraId="05F8005D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1%</w:t>
      </w:r>
      <w:r w:rsidRPr="00622CE4">
        <w:rPr>
          <w:rFonts w:ascii="Arial" w:hAnsi="Arial" w:cs="Arial"/>
          <w:sz w:val="20"/>
          <w:szCs w:val="20"/>
        </w:rPr>
        <w:t xml:space="preserve"> wartości brutto niezrealizowanych robót wchodzących w zakres kamienia milowego za każdy dzień zwłoki w jego realizacji. Kary będą naliczane z przyczyn leżących po stronie Wykonawcy,</w:t>
      </w:r>
    </w:p>
    <w:p w14:paraId="1632A596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10 %</w:t>
      </w:r>
      <w:r w:rsidRPr="00622CE4">
        <w:rPr>
          <w:rFonts w:ascii="Arial" w:hAnsi="Arial" w:cs="Arial"/>
          <w:sz w:val="20"/>
          <w:szCs w:val="20"/>
        </w:rPr>
        <w:t xml:space="preserve"> wynagrodzenia umownego brutto określonego w Umowie za odstąpienie od Umowy przez Zamawiającego z </w:t>
      </w:r>
      <w:r>
        <w:rPr>
          <w:rFonts w:ascii="Arial" w:hAnsi="Arial" w:cs="Arial"/>
          <w:sz w:val="20"/>
          <w:szCs w:val="20"/>
        </w:rPr>
        <w:t>przyczyn leżących po stronie</w:t>
      </w:r>
      <w:r w:rsidRPr="00622CE4">
        <w:rPr>
          <w:rFonts w:ascii="Arial" w:hAnsi="Arial" w:cs="Arial"/>
          <w:sz w:val="20"/>
          <w:szCs w:val="20"/>
        </w:rPr>
        <w:t xml:space="preserve"> Wykonawcy,</w:t>
      </w:r>
    </w:p>
    <w:p w14:paraId="30072F01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każdą nieusprawiedliwioną nieobecność Kierownika Budowy na radzie budowy,</w:t>
      </w:r>
    </w:p>
    <w:p w14:paraId="1EA30618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każdą nieusprawiedliwioną nieobecność Kierownika Budowy na budowie,</w:t>
      </w:r>
    </w:p>
    <w:p w14:paraId="6F2D7A31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każdy stwierdzony przypadek niechronologicznego wypełnienia dziennika budowy w stosunku do postępu robót,  </w:t>
      </w:r>
    </w:p>
    <w:p w14:paraId="3EB5A1D6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 xml:space="preserve">2 000,00 zł </w:t>
      </w:r>
      <w:r w:rsidRPr="00622CE4">
        <w:rPr>
          <w:rFonts w:ascii="Arial" w:hAnsi="Arial" w:cs="Arial"/>
          <w:sz w:val="20"/>
          <w:szCs w:val="20"/>
        </w:rPr>
        <w:t xml:space="preserve">za każdy dzień zwłoki w przekazaniu dokumentów wyszczególnionych w części </w:t>
      </w:r>
    </w:p>
    <w:p w14:paraId="590E6848" w14:textId="77777777" w:rsidR="00523878" w:rsidRPr="00622CE4" w:rsidRDefault="00523878" w:rsidP="00523878">
      <w:pPr>
        <w:tabs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sz w:val="20"/>
          <w:szCs w:val="20"/>
        </w:rPr>
        <w:t>V SWZ pkt. 3.3 - 3.6 oraz 4.2 (Ogólne warunki umowy na wykonanie robót budowlanych),</w:t>
      </w:r>
    </w:p>
    <w:p w14:paraId="18C36E5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2 000,00 zł</w:t>
      </w:r>
      <w:r w:rsidRPr="00622CE4">
        <w:rPr>
          <w:rFonts w:ascii="Arial" w:hAnsi="Arial" w:cs="Arial"/>
          <w:sz w:val="20"/>
          <w:szCs w:val="20"/>
        </w:rPr>
        <w:t xml:space="preserve"> - za każdy dzień zwłoki w przedłożeniu Zamawiającemu kopii posiadanej polisy OC (pkt. 5.1.9)</w:t>
      </w:r>
    </w:p>
    <w:p w14:paraId="1C6C034D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2 000,00 zł</w:t>
      </w:r>
      <w:r w:rsidRPr="00622CE4">
        <w:rPr>
          <w:rFonts w:ascii="Arial" w:hAnsi="Arial" w:cs="Arial"/>
          <w:sz w:val="20"/>
          <w:szCs w:val="20"/>
        </w:rPr>
        <w:t xml:space="preserve"> za każdy przypadek niespełnienia przez Wykonawcę lub Podwykonawcę wymogu zatrudnienia na podstawie umowy o pracę osób wykonujących czynności wskazane w opisie przedmiotu zamówienia,</w:t>
      </w:r>
    </w:p>
    <w:p w14:paraId="76C76DB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każdy dzień zwłoki w przedłożeniu raportu dziennego,</w:t>
      </w:r>
    </w:p>
    <w:p w14:paraId="5BC845DD" w14:textId="77777777" w:rsidR="00523878" w:rsidRDefault="00523878" w:rsidP="00523878">
      <w:pPr>
        <w:numPr>
          <w:ilvl w:val="1"/>
          <w:numId w:val="18"/>
        </w:numPr>
        <w:tabs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2 000,00 zł</w:t>
      </w:r>
      <w:r w:rsidRPr="00622CE4">
        <w:rPr>
          <w:rFonts w:ascii="Arial" w:hAnsi="Arial" w:cs="Arial"/>
          <w:sz w:val="20"/>
          <w:szCs w:val="20"/>
        </w:rPr>
        <w:t xml:space="preserve"> za każdy dzień zwłoki w przedłożeniu inwentaryzacji stanu istniejącego. </w:t>
      </w:r>
    </w:p>
    <w:p w14:paraId="2D2D2766" w14:textId="77777777" w:rsidR="00523878" w:rsidRPr="005D3D27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A1974">
        <w:rPr>
          <w:rFonts w:ascii="Arial" w:hAnsi="Arial" w:cs="Arial"/>
          <w:bCs/>
          <w:sz w:val="20"/>
          <w:szCs w:val="20"/>
        </w:rPr>
        <w:t xml:space="preserve">Maksymalna wysokość naliczonych kar nie może przekroczyć </w:t>
      </w:r>
      <w:r w:rsidRPr="005A1974">
        <w:rPr>
          <w:rFonts w:ascii="Arial" w:hAnsi="Arial" w:cs="Arial"/>
          <w:b/>
          <w:sz w:val="20"/>
          <w:szCs w:val="20"/>
        </w:rPr>
        <w:t>20%</w:t>
      </w:r>
      <w:r w:rsidRPr="005A1974">
        <w:rPr>
          <w:rFonts w:ascii="Arial" w:hAnsi="Arial" w:cs="Arial"/>
          <w:bCs/>
          <w:sz w:val="20"/>
          <w:szCs w:val="20"/>
        </w:rPr>
        <w:t xml:space="preserve"> kwoty brutto umowy. </w:t>
      </w:r>
    </w:p>
    <w:p w14:paraId="384D2E0D" w14:textId="77777777" w:rsidR="00523878" w:rsidRPr="00517FF4" w:rsidRDefault="00523878" w:rsidP="00523878">
      <w:pPr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5A1974">
        <w:rPr>
          <w:rFonts w:ascii="Arial" w:hAnsi="Arial" w:cs="Arial"/>
          <w:sz w:val="20"/>
          <w:szCs w:val="20"/>
        </w:rPr>
        <w:t>Ustanowione w ust. 1 odszkodowanie w formie kar pieniężnych oraz uregulowanie tych</w:t>
      </w:r>
      <w:r w:rsidRPr="00483C6D">
        <w:rPr>
          <w:rFonts w:ascii="Arial" w:hAnsi="Arial" w:cs="Arial"/>
          <w:sz w:val="20"/>
          <w:szCs w:val="20"/>
        </w:rPr>
        <w:t xml:space="preserve">    </w:t>
      </w:r>
      <w:r w:rsidRPr="00517FF4">
        <w:rPr>
          <w:rFonts w:ascii="Arial" w:hAnsi="Arial" w:cs="Arial"/>
          <w:sz w:val="20"/>
          <w:szCs w:val="20"/>
        </w:rPr>
        <w:t xml:space="preserve">odszkodowań za niedopełnienie postanowień umowy nie zwalnia </w:t>
      </w:r>
      <w:r w:rsidRPr="00517FF4">
        <w:rPr>
          <w:rFonts w:ascii="Arial" w:hAnsi="Arial" w:cs="Arial"/>
          <w:bCs/>
          <w:sz w:val="20"/>
          <w:szCs w:val="20"/>
        </w:rPr>
        <w:t>Wykonawcy</w:t>
      </w:r>
      <w:r w:rsidRPr="00517FF4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</w:t>
      </w:r>
      <w:r w:rsidRPr="00517FF4">
        <w:rPr>
          <w:rFonts w:ascii="Arial" w:hAnsi="Arial" w:cs="Arial"/>
          <w:sz w:val="20"/>
          <w:szCs w:val="20"/>
        </w:rPr>
        <w:t>wykonania zobowiązań wynikających z umowy.</w:t>
      </w:r>
    </w:p>
    <w:p w14:paraId="03EC72D5" w14:textId="77777777" w:rsidR="00523878" w:rsidRPr="00483C6D" w:rsidRDefault="00523878" w:rsidP="00523878">
      <w:pPr>
        <w:numPr>
          <w:ilvl w:val="0"/>
          <w:numId w:val="18"/>
        </w:numPr>
        <w:tabs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Kary pieniężne zostaną potrącone z faktury wystawionej przez </w:t>
      </w:r>
      <w:r w:rsidRPr="00483C6D">
        <w:rPr>
          <w:rFonts w:ascii="Arial" w:hAnsi="Arial" w:cs="Arial"/>
          <w:b/>
          <w:bCs/>
          <w:sz w:val="20"/>
          <w:szCs w:val="20"/>
        </w:rPr>
        <w:t>Wykonawcę</w:t>
      </w:r>
      <w:r w:rsidRPr="00483C6D">
        <w:rPr>
          <w:rFonts w:ascii="Arial" w:hAnsi="Arial" w:cs="Arial"/>
          <w:sz w:val="20"/>
          <w:szCs w:val="20"/>
        </w:rPr>
        <w:t xml:space="preserve"> na </w:t>
      </w:r>
      <w:r w:rsidRPr="00483C6D">
        <w:rPr>
          <w:rFonts w:ascii="Arial" w:hAnsi="Arial" w:cs="Arial"/>
          <w:b/>
          <w:bCs/>
          <w:sz w:val="20"/>
          <w:szCs w:val="20"/>
        </w:rPr>
        <w:t>Zamawiającego</w:t>
      </w:r>
      <w:r w:rsidRPr="00483C6D">
        <w:rPr>
          <w:rFonts w:ascii="Arial" w:hAnsi="Arial" w:cs="Arial"/>
          <w:bCs/>
          <w:sz w:val="20"/>
          <w:szCs w:val="20"/>
        </w:rPr>
        <w:t xml:space="preserve"> lub z zabezpieczenia należytego wykonania umowy</w:t>
      </w:r>
      <w:r w:rsidRPr="00483C6D">
        <w:rPr>
          <w:rFonts w:ascii="Arial" w:hAnsi="Arial" w:cs="Arial"/>
          <w:sz w:val="20"/>
          <w:szCs w:val="20"/>
        </w:rPr>
        <w:t>.</w:t>
      </w:r>
    </w:p>
    <w:p w14:paraId="20FDFB25" w14:textId="77777777" w:rsidR="00523878" w:rsidRPr="00483C6D" w:rsidRDefault="00523878" w:rsidP="0052387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bCs/>
          <w:sz w:val="20"/>
          <w:szCs w:val="20"/>
        </w:rPr>
        <w:t>Zamawiający</w:t>
      </w:r>
      <w:r w:rsidRPr="00483C6D">
        <w:rPr>
          <w:rFonts w:ascii="Arial" w:hAnsi="Arial" w:cs="Arial"/>
          <w:sz w:val="20"/>
          <w:szCs w:val="20"/>
        </w:rPr>
        <w:t xml:space="preserve"> ma prawo dochodzić odszkodowania uzupełniającego, jeżeli szkoda przewyższy wysokość kar umownych. </w:t>
      </w:r>
    </w:p>
    <w:p w14:paraId="4A9882E6" w14:textId="77777777" w:rsidR="00523878" w:rsidRPr="00C74BA5" w:rsidRDefault="00523878" w:rsidP="0052387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Wykonawca</w:t>
      </w:r>
      <w:r w:rsidRPr="00483C6D">
        <w:rPr>
          <w:rFonts w:ascii="Arial" w:hAnsi="Arial" w:cs="Arial"/>
          <w:sz w:val="20"/>
          <w:szCs w:val="20"/>
        </w:rPr>
        <w:t xml:space="preserve"> ponosi wyłączną odpowiedzialność za wszelkie szkody będące następstwem nienależytego wykonania </w:t>
      </w:r>
      <w:r w:rsidRPr="00483C6D">
        <w:rPr>
          <w:rFonts w:ascii="Arial" w:hAnsi="Arial" w:cs="Arial"/>
          <w:b/>
          <w:sz w:val="20"/>
          <w:szCs w:val="20"/>
        </w:rPr>
        <w:t>Zamówienia</w:t>
      </w:r>
      <w:r w:rsidRPr="00483C6D">
        <w:rPr>
          <w:rFonts w:ascii="Arial" w:hAnsi="Arial" w:cs="Arial"/>
          <w:sz w:val="20"/>
          <w:szCs w:val="20"/>
        </w:rPr>
        <w:t xml:space="preserve"> i zobowiązuje się pokryć je w pełnej wysokości.</w:t>
      </w:r>
    </w:p>
    <w:p w14:paraId="57E27DD5" w14:textId="77777777" w:rsidR="00523878" w:rsidRDefault="00523878" w:rsidP="00523878">
      <w:pPr>
        <w:rPr>
          <w:rFonts w:ascii="Arial" w:hAnsi="Arial" w:cs="Arial"/>
          <w:sz w:val="22"/>
          <w:szCs w:val="22"/>
        </w:rPr>
      </w:pPr>
      <w:r w:rsidRPr="00263D9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Pr="0084762B">
        <w:rPr>
          <w:rFonts w:ascii="Arial" w:hAnsi="Arial" w:cs="Arial"/>
          <w:sz w:val="22"/>
          <w:szCs w:val="22"/>
        </w:rPr>
        <w:t xml:space="preserve"> </w:t>
      </w:r>
    </w:p>
    <w:p w14:paraId="27022AC6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10</w:t>
      </w:r>
    </w:p>
    <w:p w14:paraId="192FB1F8" w14:textId="77777777" w:rsidR="00523878" w:rsidRPr="00295EBD" w:rsidRDefault="00523878" w:rsidP="00523878">
      <w:pPr>
        <w:numPr>
          <w:ilvl w:val="0"/>
          <w:numId w:val="30"/>
        </w:numPr>
        <w:tabs>
          <w:tab w:val="clear" w:pos="357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946FD7">
        <w:rPr>
          <w:rFonts w:ascii="Arial" w:hAnsi="Arial" w:cs="Arial"/>
          <w:sz w:val="20"/>
          <w:szCs w:val="20"/>
        </w:rPr>
        <w:t xml:space="preserve">Zgodnie z art. 455 ust 1 ustawy </w:t>
      </w:r>
      <w:proofErr w:type="spellStart"/>
      <w:r w:rsidRPr="00946FD7">
        <w:rPr>
          <w:rFonts w:ascii="Arial" w:hAnsi="Arial" w:cs="Arial"/>
          <w:sz w:val="20"/>
          <w:szCs w:val="20"/>
        </w:rPr>
        <w:t>Pzp</w:t>
      </w:r>
      <w:proofErr w:type="spellEnd"/>
      <w:r w:rsidRPr="00946FD7">
        <w:rPr>
          <w:rFonts w:ascii="Arial" w:hAnsi="Arial" w:cs="Arial"/>
          <w:sz w:val="20"/>
          <w:szCs w:val="20"/>
        </w:rPr>
        <w:t xml:space="preserve"> Zamawiający dopuszcza możliwość wprowadzenia zmian</w:t>
      </w:r>
      <w:r>
        <w:rPr>
          <w:rFonts w:ascii="Arial" w:hAnsi="Arial" w:cs="Arial"/>
          <w:sz w:val="20"/>
          <w:szCs w:val="20"/>
        </w:rPr>
        <w:br/>
      </w:r>
      <w:r w:rsidRPr="00946FD7">
        <w:rPr>
          <w:rFonts w:ascii="Arial" w:hAnsi="Arial" w:cs="Arial"/>
          <w:sz w:val="20"/>
          <w:szCs w:val="20"/>
        </w:rPr>
        <w:t xml:space="preserve">w umowie, na mocy porozumienia stron w następujących przypadkach i na następujących </w:t>
      </w:r>
      <w:r w:rsidRPr="00BB4D32">
        <w:rPr>
          <w:rFonts w:ascii="Arial" w:hAnsi="Arial" w:cs="Arial"/>
          <w:sz w:val="20"/>
          <w:szCs w:val="20"/>
        </w:rPr>
        <w:t>warunkach:</w:t>
      </w:r>
    </w:p>
    <w:p w14:paraId="55CB27DF" w14:textId="77777777" w:rsidR="00523878" w:rsidRPr="00295EBD" w:rsidRDefault="00523878" w:rsidP="00523878">
      <w:pPr>
        <w:numPr>
          <w:ilvl w:val="1"/>
          <w:numId w:val="2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bookmarkStart w:id="6" w:name="_Hlk142459080"/>
      <w:r w:rsidRPr="00295EBD">
        <w:rPr>
          <w:rFonts w:ascii="Arial" w:hAnsi="Arial" w:cs="Arial"/>
          <w:bCs/>
          <w:sz w:val="20"/>
          <w:szCs w:val="20"/>
        </w:rPr>
        <w:t>Zmiana terminu realizacji przedmiotu umowy lub terminów pośrednich (kamieni milowych), gdy nastąpią:</w:t>
      </w:r>
    </w:p>
    <w:bookmarkEnd w:id="6"/>
    <w:p w14:paraId="6DC5795D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warunki atmosferyczne, uniemożliwiające prowadzenie robót budowlanych zgodnie </w:t>
      </w:r>
      <w:r w:rsidRPr="00295EBD">
        <w:rPr>
          <w:rFonts w:ascii="Arial" w:hAnsi="Arial" w:cs="Arial"/>
          <w:bCs/>
          <w:sz w:val="20"/>
          <w:szCs w:val="20"/>
        </w:rPr>
        <w:br/>
        <w:t xml:space="preserve">z wymaganiami SST, w tym usług, </w:t>
      </w:r>
      <w:r w:rsidRPr="00295EBD">
        <w:rPr>
          <w:rFonts w:ascii="Arial" w:hAnsi="Arial" w:cs="Arial"/>
          <w:sz w:val="20"/>
          <w:szCs w:val="20"/>
        </w:rPr>
        <w:t xml:space="preserve">przeprowadzanie prób i sprawdzeń, dokonywanie odbiorów; </w:t>
      </w:r>
      <w:r w:rsidRPr="00295EBD">
        <w:rPr>
          <w:rFonts w:ascii="Arial" w:hAnsi="Arial" w:cs="Arial"/>
          <w:bCs/>
          <w:sz w:val="20"/>
          <w:szCs w:val="20"/>
        </w:rPr>
        <w:t>– o czas, w którym z powodu warunków atmosferycznych umowa nie mogła być realizowana lub nie była realizowana w pełnym możliwym zakresie;</w:t>
      </w:r>
    </w:p>
    <w:p w14:paraId="4BCDDF71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01D93A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lastRenderedPageBreak/>
        <w:t>- siła wyższa uniemożliwiająca prowadzenie robót budowlanych w tym przeprowadzanie prób i sprawdzeń, dokonywanie odbiorów – o czas, w którym z powodu wystąpienia siły wyższej umowa nie mogła być realizowana; za siłę wyższą uważa się w szczególności klęski żywiołowe, działania wojenne, zamieszki, akty o charakterze terrorystycznym;</w:t>
      </w:r>
    </w:p>
    <w:p w14:paraId="45F7647B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D6976E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zmiany będące następstwem okoliczności niezależnych od Zamawiającego </w:t>
      </w:r>
      <w:r w:rsidRPr="00295EBD">
        <w:rPr>
          <w:rFonts w:ascii="Arial" w:hAnsi="Arial" w:cs="Arial"/>
          <w:bCs/>
          <w:sz w:val="20"/>
          <w:szCs w:val="20"/>
        </w:rPr>
        <w:br/>
        <w:t>w szczególności zmiany obowiązujących przepisów prawa powodujących wydłużenie procesu inwestycyjnego i nie możliwych do jednoznacznego określenia w chwili zawierania umowy – o czas niezbędny do wykonania umowy w sposób należyty;</w:t>
      </w:r>
    </w:p>
    <w:p w14:paraId="497C1B25" w14:textId="77777777" w:rsidR="00523878" w:rsidRPr="00295EBD" w:rsidRDefault="00523878" w:rsidP="00523878">
      <w:pPr>
        <w:tabs>
          <w:tab w:val="left" w:pos="108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2A3F85" w14:textId="77777777" w:rsidR="00523878" w:rsidRPr="00295EBD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</w:t>
      </w:r>
      <w:r w:rsidRPr="00295EBD">
        <w:rPr>
          <w:rFonts w:ascii="Arial" w:hAnsi="Arial" w:cs="Arial"/>
          <w:sz w:val="20"/>
          <w:szCs w:val="20"/>
        </w:rPr>
        <w:t xml:space="preserve">wydanie postanowienia o wstrzymaniu robót budowlanych, w przypadku o którym mowa w art. 50 ust. 1 ustawy Prawo budowlane </w:t>
      </w:r>
      <w:r w:rsidRPr="00295EBD">
        <w:rPr>
          <w:rFonts w:ascii="Arial" w:hAnsi="Arial" w:cs="Arial"/>
          <w:bCs/>
          <w:sz w:val="20"/>
          <w:szCs w:val="20"/>
        </w:rPr>
        <w:t xml:space="preserve">konieczność zaspokojenia roszczeń lub oczekiwań osób trzecich – w tym grup społecznych lub zawodowych nie artykułowanych lub </w:t>
      </w:r>
      <w:bookmarkStart w:id="7" w:name="_Hlk131579189"/>
      <w:r w:rsidRPr="00295EBD">
        <w:rPr>
          <w:rFonts w:ascii="Arial" w:hAnsi="Arial" w:cs="Arial"/>
          <w:bCs/>
          <w:sz w:val="20"/>
          <w:szCs w:val="20"/>
        </w:rPr>
        <w:t>nie możliwych do jednoznacznego określenia w chwili zawierania umowy – o czas niezbędny do wykonania umowy w sposób należyty;</w:t>
      </w:r>
      <w:bookmarkEnd w:id="7"/>
    </w:p>
    <w:p w14:paraId="24D3AC6E" w14:textId="77777777" w:rsidR="00523878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Inne przyczyny zewnętrzne niezależne od Zamawiającego oraz wykonawcy skutkujące niemożliwością prowadzenia działań w celu wykonania umowy – o czas niezbędny do </w:t>
      </w:r>
      <w:bookmarkStart w:id="8" w:name="_Hlk131576346"/>
      <w:r w:rsidRPr="00295EBD">
        <w:rPr>
          <w:rFonts w:ascii="Arial" w:hAnsi="Arial" w:cs="Arial"/>
          <w:bCs/>
          <w:sz w:val="20"/>
          <w:szCs w:val="20"/>
        </w:rPr>
        <w:t>wykonania umowy w sposób należyty</w:t>
      </w:r>
      <w:bookmarkEnd w:id="8"/>
    </w:p>
    <w:p w14:paraId="678ACD01" w14:textId="77777777" w:rsidR="00523878" w:rsidRPr="00295EBD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52E77F6C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b) Zmiana terminu realizacji przedmiotu umowy lub terminów pośrednich (kamieni milowych) i zmiana wynagrodzenia gdy nastąpią:</w:t>
      </w:r>
    </w:p>
    <w:p w14:paraId="161026D5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zmiany spowodowane warunkami geologicznymi, terenowymi, archeologicznymi, wodnymi itp., w szczególności: odmienne od przyjętych w dokumentacji projektowej warunki terenowe, w szczególności istnienie podziemnych urządzeń, instalacji lub obiektów infrastrukturalnych – o czas niezbędny do wykonania umowy w sposób należyty</w:t>
      </w:r>
    </w:p>
    <w:p w14:paraId="04AE6FA2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2FD3A72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</w:t>
      </w:r>
      <w:bookmarkStart w:id="9" w:name="_Hlk131578991"/>
      <w:r w:rsidRPr="00295EBD">
        <w:rPr>
          <w:rFonts w:ascii="Arial" w:hAnsi="Arial" w:cs="Arial"/>
          <w:bCs/>
          <w:sz w:val="20"/>
          <w:szCs w:val="20"/>
        </w:rPr>
        <w:t>zmiany będące następstwem okoliczności</w:t>
      </w:r>
      <w:bookmarkEnd w:id="9"/>
      <w:r w:rsidRPr="00295EBD">
        <w:rPr>
          <w:rFonts w:ascii="Arial" w:hAnsi="Arial" w:cs="Arial"/>
          <w:bCs/>
          <w:sz w:val="20"/>
          <w:szCs w:val="20"/>
        </w:rPr>
        <w:t xml:space="preserve"> leżących po stronie Zamawiającego, </w:t>
      </w:r>
      <w:r w:rsidRPr="00295EBD">
        <w:rPr>
          <w:rFonts w:ascii="Arial" w:hAnsi="Arial" w:cs="Arial"/>
          <w:bCs/>
          <w:sz w:val="20"/>
          <w:szCs w:val="20"/>
        </w:rPr>
        <w:br/>
        <w:t>w szczególności: wstrzymanie realizacji umowy przez Zamawiającego, konieczność usunięcia błędów lub wprowadzenia zmian w dokumentacji projektowej lub dokumentacji technicznej urządzeń – o czas niezbędny do wykonania umowy w sposób należyty</w:t>
      </w:r>
    </w:p>
    <w:p w14:paraId="37B801C7" w14:textId="77777777" w:rsidR="00523878" w:rsidRPr="00295EBD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9290B62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c) Zmiany osobowe</w:t>
      </w:r>
    </w:p>
    <w:p w14:paraId="26A66B25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bookmarkStart w:id="10" w:name="_Hlk136676626"/>
      <w:r w:rsidRPr="00295EBD">
        <w:rPr>
          <w:rFonts w:ascii="Arial" w:hAnsi="Arial" w:cs="Arial"/>
          <w:bCs/>
          <w:sz w:val="20"/>
          <w:szCs w:val="20"/>
        </w:rPr>
        <w:t xml:space="preserve">zmiana osób przy pomocy których Wykonawca realizuje przedmiot umowy na inne </w:t>
      </w:r>
      <w:bookmarkEnd w:id="10"/>
      <w:r w:rsidRPr="00295EBD">
        <w:rPr>
          <w:rFonts w:ascii="Arial" w:hAnsi="Arial" w:cs="Arial"/>
          <w:bCs/>
          <w:sz w:val="20"/>
          <w:szCs w:val="20"/>
        </w:rPr>
        <w:t>legitymujące się co najmniej równoważnymi uprawnieniami o których mowa w ustawie Prawo budowlane oraz Prawo geologiczne i górnicze lub innych ustawach i doświadczeniem spełniającym wymóg SWZ punktowanym nie gorzej niż osoby wskazane w ofercie (zgodnie z kryteriami ofert)</w:t>
      </w:r>
    </w:p>
    <w:p w14:paraId="59693B4A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145F59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zmiana osób przy pomocy których Zamawiający realizuje przedmiot umowy.</w:t>
      </w:r>
    </w:p>
    <w:p w14:paraId="699AAE86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E2638AC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c) Płatności</w:t>
      </w:r>
    </w:p>
    <w:p w14:paraId="4B591133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zmiany terminów płatności wynikające z wszelkich zmian wprowadzanych do umowy.</w:t>
      </w:r>
    </w:p>
    <w:p w14:paraId="32F5AEF7" w14:textId="77777777" w:rsidR="00523878" w:rsidRPr="00295EBD" w:rsidRDefault="00523878" w:rsidP="00523878">
      <w:pPr>
        <w:spacing w:line="360" w:lineRule="auto"/>
        <w:ind w:left="284" w:hanging="229"/>
        <w:jc w:val="both"/>
        <w:rPr>
          <w:rFonts w:ascii="Arial" w:hAnsi="Arial" w:cs="Arial"/>
          <w:bCs/>
          <w:sz w:val="20"/>
          <w:szCs w:val="20"/>
        </w:rPr>
      </w:pPr>
    </w:p>
    <w:p w14:paraId="1646009E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d) Zmiana wysokości należnego podatku VAT</w:t>
      </w:r>
    </w:p>
    <w:p w14:paraId="16925A6F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</w:t>
      </w:r>
      <w:r w:rsidRPr="00295EBD">
        <w:rPr>
          <w:rFonts w:ascii="Arial" w:hAnsi="Arial" w:cs="Arial"/>
          <w:sz w:val="20"/>
          <w:szCs w:val="20"/>
        </w:rPr>
        <w:t xml:space="preserve">jeżeli w trakcie </w:t>
      </w:r>
      <w:r w:rsidRPr="00295EBD">
        <w:rPr>
          <w:rFonts w:ascii="Arial" w:hAnsi="Arial" w:cs="Arial"/>
          <w:bCs/>
          <w:sz w:val="20"/>
          <w:szCs w:val="20"/>
        </w:rPr>
        <w:t>realizacji</w:t>
      </w:r>
      <w:r w:rsidRPr="00295EBD">
        <w:rPr>
          <w:rFonts w:ascii="Arial" w:hAnsi="Arial" w:cs="Arial"/>
          <w:sz w:val="20"/>
          <w:szCs w:val="20"/>
        </w:rPr>
        <w:t xml:space="preserve"> przedmiotu umowy nastąpi zmiana ustawowej stawki podatku VAT od towarów i usług oraz podatku akcyzowego dla robót objętych przedmiotem umowy, Zamawiający dopuszcza, na wniosek Wykonawcy, zmianę należnego wynagrodzenia Wykonawcy w ten sposób, że wartość netto wynagrodzenia Wykonawcy określonego w umowie nie ulega zmianie, a wartość brutto wynagrodzenia zostanie ustalona zgodnie z obowiązującą po zmianie stawką VAT. Taka zmiana wygrodzenia będzie odnosić się wyłącznie do części przedmiotu umowy realizowanej po dniu wejścia w życie przepisów zmieniających stawkę podatku od towarów i usług oraz wyłącznie do części przedmiotu umowy, do której znajdzie zastosowanie zmiana stawki podatku VAT.</w:t>
      </w:r>
    </w:p>
    <w:p w14:paraId="07A40E2C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C06A27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295EBD">
        <w:rPr>
          <w:rFonts w:ascii="Arial" w:hAnsi="Arial" w:cs="Arial"/>
          <w:bCs/>
          <w:sz w:val="20"/>
          <w:szCs w:val="20"/>
        </w:rPr>
        <w:t>) Pozostałe okoliczności powodujące możliwość zmiany umowy:</w:t>
      </w:r>
    </w:p>
    <w:p w14:paraId="5FB52E89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zmiana sposobu rozliczania umowy lub dokonywania płatności na rzecz Wykonawcy na skutek zmian zawartej przez Zamawiającego umowy o dofinansowanie projektu lub wytycznych dotyczących realizacji projektu;</w:t>
      </w:r>
    </w:p>
    <w:p w14:paraId="44C72BD7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E9AA6D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rezygnacja przez Zamawiającego z realizacji części przedmiotu umowy. </w:t>
      </w:r>
      <w:r w:rsidRPr="00295EBD">
        <w:rPr>
          <w:rFonts w:ascii="Arial" w:hAnsi="Arial" w:cs="Arial"/>
          <w:bCs/>
          <w:sz w:val="20"/>
          <w:szCs w:val="20"/>
        </w:rPr>
        <w:br/>
        <w:t xml:space="preserve">W takim przypadku wynagrodzenie przysługujące Wykonawcy zostanie pomniejszone, przy czym Zamawiający zapłaci za wszystkie spełnione świadczenia oraz udokumentowane koszty, które Wykonawca poniósł w związku z wynikającymi z umowy planowanymi świadczeniami; minimalne wynagrodzenie Wykonawcy z tytułu wykonania umowy nie będzie niższe niż </w:t>
      </w:r>
      <w:r w:rsidRPr="00295EBD">
        <w:rPr>
          <w:rFonts w:ascii="Arial" w:hAnsi="Arial" w:cs="Arial"/>
          <w:b/>
          <w:sz w:val="20"/>
          <w:szCs w:val="20"/>
        </w:rPr>
        <w:t>10 %</w:t>
      </w:r>
      <w:r w:rsidRPr="00295EBD">
        <w:rPr>
          <w:rFonts w:ascii="Arial" w:hAnsi="Arial" w:cs="Arial"/>
          <w:bCs/>
          <w:sz w:val="20"/>
          <w:szCs w:val="20"/>
        </w:rPr>
        <w:t xml:space="preserve"> wynagrodzenia umownego niezależnie od zakresu ograniczenia wykonania zamówienia przez Zamawiającego.</w:t>
      </w:r>
    </w:p>
    <w:p w14:paraId="4A3BF0D6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8932864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kolizja z planowanymi lub równolegle prowadzonymi przez inne podmioty inwestycjami. </w:t>
      </w:r>
      <w:r w:rsidRPr="00295EBD">
        <w:rPr>
          <w:rFonts w:ascii="Arial" w:hAnsi="Arial" w:cs="Arial"/>
          <w:bCs/>
          <w:sz w:val="20"/>
          <w:szCs w:val="20"/>
        </w:rPr>
        <w:br/>
        <w:t>W takim przypadku zmiany w umowie zostaną ograniczone do zmian koniecznych powodujących uniknięcie kolizji i wykonanie umowy w sposób należyty</w:t>
      </w:r>
    </w:p>
    <w:p w14:paraId="40817EB0" w14:textId="77777777" w:rsidR="00523878" w:rsidRPr="00295EBD" w:rsidRDefault="00523878" w:rsidP="00523878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Wszystkie powyższe postanowienia stanowią katalog zmian, na które Zamawiający może wyrazić zgodę. Nie stanowią jednocześnie zobowiązania do wyrażenia takiej zgody zarówno przez Zamawiającego jak i przez Wykonawcę.</w:t>
      </w:r>
    </w:p>
    <w:p w14:paraId="42E5F13E" w14:textId="77777777" w:rsidR="00523878" w:rsidRPr="00295EBD" w:rsidRDefault="00523878" w:rsidP="00523878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 xml:space="preserve">Wszelkie zmiany i uzupełnienia treści </w:t>
      </w:r>
      <w:r w:rsidRPr="00295EBD">
        <w:rPr>
          <w:rFonts w:ascii="Arial" w:hAnsi="Arial" w:cs="Arial"/>
          <w:b/>
          <w:sz w:val="20"/>
          <w:szCs w:val="20"/>
        </w:rPr>
        <w:t>Umowy</w:t>
      </w:r>
      <w:r w:rsidRPr="00295EBD">
        <w:rPr>
          <w:rFonts w:ascii="Arial" w:hAnsi="Arial" w:cs="Arial"/>
          <w:sz w:val="20"/>
          <w:szCs w:val="20"/>
        </w:rPr>
        <w:t xml:space="preserve"> mogą być dokonywane wyłącznie w formie aneksu podpisanego przez </w:t>
      </w:r>
      <w:r w:rsidRPr="00295EBD">
        <w:rPr>
          <w:rFonts w:ascii="Arial" w:hAnsi="Arial" w:cs="Arial"/>
          <w:b/>
          <w:sz w:val="20"/>
          <w:szCs w:val="20"/>
        </w:rPr>
        <w:t>Strony</w:t>
      </w:r>
    </w:p>
    <w:p w14:paraId="0A64A00F" w14:textId="77777777" w:rsidR="00523878" w:rsidRPr="00295EBD" w:rsidRDefault="00523878" w:rsidP="00523878">
      <w:pPr>
        <w:numPr>
          <w:ilvl w:val="0"/>
          <w:numId w:val="35"/>
        </w:numPr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Nie stanowi zmiany umowy:</w:t>
      </w:r>
    </w:p>
    <w:p w14:paraId="515D0C55" w14:textId="77777777" w:rsidR="00523878" w:rsidRPr="00295EBD" w:rsidRDefault="00523878" w:rsidP="00523878">
      <w:pPr>
        <w:pStyle w:val="Akapitzlist"/>
        <w:numPr>
          <w:ilvl w:val="0"/>
          <w:numId w:val="22"/>
        </w:numPr>
        <w:tabs>
          <w:tab w:val="clear" w:pos="1440"/>
        </w:tabs>
        <w:spacing w:line="360" w:lineRule="auto"/>
        <w:ind w:left="426" w:right="-2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zmiana danych związanych z obsługą administracyjno-organizacyjną umowy (np. zmiana nr rachunku bankowego),</w:t>
      </w:r>
    </w:p>
    <w:p w14:paraId="79AEEB26" w14:textId="77777777" w:rsidR="00523878" w:rsidRPr="00295EBD" w:rsidRDefault="00523878" w:rsidP="00523878">
      <w:pPr>
        <w:pStyle w:val="Akapitzlist"/>
        <w:numPr>
          <w:ilvl w:val="0"/>
          <w:numId w:val="22"/>
        </w:numPr>
        <w:tabs>
          <w:tab w:val="clear" w:pos="1440"/>
        </w:tabs>
        <w:spacing w:line="360" w:lineRule="auto"/>
        <w:ind w:left="426" w:right="-108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zmiany danych teleadresowych,</w:t>
      </w:r>
    </w:p>
    <w:p w14:paraId="467FFB94" w14:textId="77777777" w:rsidR="00523878" w:rsidRPr="00295EBD" w:rsidRDefault="00523878" w:rsidP="00523878">
      <w:pPr>
        <w:pStyle w:val="Akapitzlist"/>
        <w:numPr>
          <w:ilvl w:val="0"/>
          <w:numId w:val="22"/>
        </w:numPr>
        <w:tabs>
          <w:tab w:val="clear" w:pos="1440"/>
        </w:tabs>
        <w:spacing w:line="360" w:lineRule="auto"/>
        <w:ind w:left="426" w:right="-108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zmiana częstotliwości wystawiania faktur</w:t>
      </w:r>
    </w:p>
    <w:p w14:paraId="36E33076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44C6F496" w14:textId="77777777" w:rsidR="00523878" w:rsidRPr="00D02DDE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D02DDE">
        <w:rPr>
          <w:rFonts w:ascii="Arial" w:hAnsi="Arial" w:cs="Arial"/>
          <w:sz w:val="20"/>
          <w:szCs w:val="20"/>
        </w:rPr>
        <w:t>§11</w:t>
      </w:r>
    </w:p>
    <w:p w14:paraId="1FA1F08A" w14:textId="77777777" w:rsidR="00523878" w:rsidRPr="00AB2CBE" w:rsidRDefault="00523878" w:rsidP="005238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DDE">
        <w:rPr>
          <w:rFonts w:ascii="Arial" w:hAnsi="Arial" w:cs="Arial"/>
          <w:b/>
          <w:color w:val="000000"/>
          <w:sz w:val="20"/>
          <w:szCs w:val="20"/>
        </w:rPr>
        <w:t>Zasady wprowadzania w umowie na roboty budowlane zmian wysokości wynagrodzenia należnego wykonawcy</w:t>
      </w:r>
      <w:r w:rsidRPr="00D02DDE">
        <w:rPr>
          <w:rFonts w:ascii="Arial" w:hAnsi="Arial" w:cs="Arial"/>
          <w:color w:val="000000"/>
          <w:sz w:val="20"/>
          <w:szCs w:val="20"/>
        </w:rPr>
        <w:t xml:space="preserve"> w przypadku zmiany ceny materiałów lub kosztów związanych z realizacją zamówienia określa załącznik nr 6 do umowy stanowiący integralną część umowy.</w:t>
      </w:r>
    </w:p>
    <w:p w14:paraId="2295B401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642743FB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  <w:bookmarkStart w:id="11" w:name="_Hlk160024621"/>
      <w:r w:rsidRPr="008E50B1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12</w:t>
      </w:r>
    </w:p>
    <w:p w14:paraId="5167E82C" w14:textId="77777777" w:rsidR="00523878" w:rsidRDefault="00523878" w:rsidP="0052387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95490">
        <w:rPr>
          <w:rFonts w:ascii="Arial" w:hAnsi="Arial" w:cs="Arial"/>
          <w:bCs/>
          <w:sz w:val="20"/>
          <w:szCs w:val="20"/>
        </w:rPr>
        <w:t>Wykonawca jest zobowiązany do przeniesienia praw autorskich do dokumentacji fotograficznej</w:t>
      </w:r>
      <w:r>
        <w:rPr>
          <w:rFonts w:ascii="Arial" w:hAnsi="Arial" w:cs="Arial"/>
          <w:bCs/>
          <w:sz w:val="20"/>
          <w:szCs w:val="20"/>
        </w:rPr>
        <w:br/>
      </w:r>
      <w:r w:rsidRPr="00995490">
        <w:rPr>
          <w:rFonts w:ascii="Arial" w:hAnsi="Arial" w:cs="Arial"/>
          <w:bCs/>
          <w:sz w:val="20"/>
          <w:szCs w:val="20"/>
        </w:rPr>
        <w:t>i filmowej, o której mowa w ogólnych warunkach umowy na wykonanie robót budowlanych</w:t>
      </w:r>
      <w:r>
        <w:rPr>
          <w:rFonts w:ascii="Arial" w:hAnsi="Arial" w:cs="Arial"/>
          <w:bCs/>
          <w:sz w:val="20"/>
          <w:szCs w:val="20"/>
        </w:rPr>
        <w:t>.</w:t>
      </w:r>
    </w:p>
    <w:p w14:paraId="1A42C0B8" w14:textId="77777777" w:rsidR="00523878" w:rsidRPr="00C2064B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bookmarkStart w:id="12" w:name="_Hlk160024513"/>
      <w:bookmarkEnd w:id="11"/>
      <w:r w:rsidRPr="00995490">
        <w:rPr>
          <w:rFonts w:ascii="Arial" w:hAnsi="Arial" w:cs="Arial"/>
          <w:sz w:val="20"/>
          <w:szCs w:val="20"/>
        </w:rPr>
        <w:t>Autor oświadcza, że zobowiązuje się do wykonania fotografii i nagrań wideo przedstawiających roboty budowlane na zadaniu pn.</w:t>
      </w:r>
      <w:r w:rsidRPr="005A1974">
        <w:t xml:space="preserve"> </w:t>
      </w:r>
      <w:r w:rsidRPr="005A1974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 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251/24</w:t>
      </w:r>
      <w:r w:rsidRPr="00C2064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2064B">
        <w:rPr>
          <w:rFonts w:ascii="Arial" w:hAnsi="Arial" w:cs="Arial"/>
          <w:sz w:val="20"/>
          <w:szCs w:val="20"/>
        </w:rPr>
        <w:t>zwanych dalej łącznie ,,Utworami.”</w:t>
      </w:r>
    </w:p>
    <w:p w14:paraId="0DE8196E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Utwory będą przesyłane do Zamawiającego przez Autora drogą elektroniczną, niezwłocznie po ich wykonaniu, na wskazany przez Zamawiającego serwer.</w:t>
      </w:r>
    </w:p>
    <w:p w14:paraId="1C24487C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Utwory zostaną wykonane przez Autora bez naruszenia praw autorskich osób trzecich.</w:t>
      </w:r>
    </w:p>
    <w:p w14:paraId="36FD8760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Autor oświadcza, że jego prawa autorskie do utworów nie będą niczym ograniczone.</w:t>
      </w:r>
    </w:p>
    <w:p w14:paraId="373F4EE8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Strony zgodnie ustalają, że fotografie i nagrania wideo, o których mowa w pkt. a) niniejszego §, będą wykonywane przez Autora i udostępniane Zamawiającemu zgodnie z zapisami umowy.</w:t>
      </w:r>
    </w:p>
    <w:p w14:paraId="12C2FCBD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Autor oświadcza, że przenosi na Zamawiającego nieograniczone terytorialnie majątkowe prawa autorskie do Utworów na następujących polach eksploatacji:</w:t>
      </w:r>
    </w:p>
    <w:p w14:paraId="5D66AC0F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w zakresie utrwalania i zwielokrotniania utworu - przez wytwarzanie, egzemplarzy Utworów techniką drukarską, reprograficzną, zapisu magnetycznego, techniką cyfrową i innymi technikami oraz wprowadzanie do pamięci komputera,</w:t>
      </w:r>
    </w:p>
    <w:p w14:paraId="46E3ADA4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w zakresie obrotu oryginałem albo egzemplarzami, na których utwory zostały utrwalone przez wprowadzanie do obrotu, użyczenie lub najem oryginału albo egzemplarzy,</w:t>
      </w:r>
    </w:p>
    <w:p w14:paraId="27893F87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w zakresie rozpowszechniania Utworów w sposób inny niż wskazany powyżej – przez publiczne wystawienie, odtworzenie, a także publiczne udostępnianie utworu w taki sposób, aby każdy mógł mieć do niego dostęp w miejscu i czasie przez siebie wybranym,</w:t>
      </w:r>
    </w:p>
    <w:p w14:paraId="5756D471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do wykorzystywania Utworów, ich fragmentów i wersji w celach promocyjno-reklamowych przez Zamawiającego - w Internecie i innych dowolnych mediach, na wszelkich polach eksploatacji znanych w czasie zawierania niniejszej umowy, w szczególności przez publikowanie w formie np. kalendarza Zamawiającego,</w:t>
      </w:r>
    </w:p>
    <w:p w14:paraId="3920C7F2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bez ograniczeń terytorialnych i czasowych bez konieczności wypłaty wynagrodzenia.</w:t>
      </w:r>
    </w:p>
    <w:p w14:paraId="39A36109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g)</w:t>
      </w:r>
      <w:r w:rsidRPr="00995490">
        <w:rPr>
          <w:rFonts w:ascii="Arial" w:hAnsi="Arial" w:cs="Arial"/>
          <w:sz w:val="20"/>
          <w:szCs w:val="20"/>
        </w:rPr>
        <w:tab/>
        <w:t>Autor wyraża zgodę na wykonywanie i rozporządzanie wszelkimi utworami zależnymi oraz na korzystanie z nich w dowolny sposób, na wszelkich polach eksploatacji.</w:t>
      </w:r>
    </w:p>
    <w:p w14:paraId="4BCE731B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h)</w:t>
      </w:r>
      <w:r w:rsidRPr="00995490">
        <w:rPr>
          <w:rFonts w:ascii="Arial" w:hAnsi="Arial" w:cs="Arial"/>
          <w:sz w:val="20"/>
          <w:szCs w:val="20"/>
        </w:rPr>
        <w:tab/>
        <w:t>Autor rezygnuje z wykonywania nadzoru autorskiego w związku z eksploatacją utworów przez Zamawiającego.</w:t>
      </w:r>
    </w:p>
    <w:p w14:paraId="4A22AEAC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i)</w:t>
      </w:r>
      <w:r w:rsidRPr="00995490">
        <w:rPr>
          <w:rFonts w:ascii="Arial" w:hAnsi="Arial" w:cs="Arial"/>
          <w:sz w:val="20"/>
          <w:szCs w:val="20"/>
        </w:rPr>
        <w:tab/>
        <w:t>Przeniesienie autorskich praw majątkowych do Utworów na ww. polach eksploatacji, wyrażenie zgody przez Autora na wykonywanie i rozporządzanie wszelkimi utworami zależnymi oraz na korzystanie z nich w dowolny sposób, jak również wyrażenie zgody</w:t>
      </w:r>
      <w:r>
        <w:rPr>
          <w:rFonts w:ascii="Arial" w:hAnsi="Arial" w:cs="Arial"/>
          <w:sz w:val="20"/>
          <w:szCs w:val="20"/>
        </w:rPr>
        <w:br/>
      </w:r>
      <w:r w:rsidRPr="00995490">
        <w:rPr>
          <w:rFonts w:ascii="Arial" w:hAnsi="Arial" w:cs="Arial"/>
          <w:sz w:val="20"/>
          <w:szCs w:val="20"/>
        </w:rPr>
        <w:t xml:space="preserve">na udzielanie przez Zamawiającego licencji do utworów, następuje </w:t>
      </w:r>
      <w:r>
        <w:rPr>
          <w:rFonts w:ascii="Arial" w:hAnsi="Arial" w:cs="Arial"/>
          <w:sz w:val="20"/>
          <w:szCs w:val="20"/>
        </w:rPr>
        <w:t>w ramach wynagrodzenia Wykonawcy</w:t>
      </w:r>
      <w:r w:rsidRPr="00995490">
        <w:rPr>
          <w:rFonts w:ascii="Arial" w:hAnsi="Arial" w:cs="Arial"/>
          <w:sz w:val="20"/>
          <w:szCs w:val="20"/>
        </w:rPr>
        <w:t>.</w:t>
      </w:r>
    </w:p>
    <w:p w14:paraId="2F93CA7C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lastRenderedPageBreak/>
        <w:t>j)</w:t>
      </w:r>
      <w:r w:rsidRPr="00995490">
        <w:rPr>
          <w:rFonts w:ascii="Arial" w:hAnsi="Arial" w:cs="Arial"/>
          <w:sz w:val="20"/>
          <w:szCs w:val="20"/>
        </w:rPr>
        <w:tab/>
        <w:t>W sprawach nieuregulowanych niniejszą umową mają zastosowanie odpowiednie przepisy ustawy z dnia 4 lutego 1994 r. o prawie autorskim i prawach pokrewnych (</w:t>
      </w:r>
      <w:proofErr w:type="spellStart"/>
      <w:r w:rsidRPr="00995490">
        <w:rPr>
          <w:rFonts w:ascii="Arial" w:hAnsi="Arial" w:cs="Arial"/>
          <w:sz w:val="20"/>
          <w:szCs w:val="20"/>
        </w:rPr>
        <w:t>t.j</w:t>
      </w:r>
      <w:proofErr w:type="spellEnd"/>
      <w:r w:rsidRPr="00995490">
        <w:rPr>
          <w:rFonts w:ascii="Arial" w:hAnsi="Arial" w:cs="Arial"/>
          <w:sz w:val="20"/>
          <w:szCs w:val="20"/>
        </w:rPr>
        <w:t xml:space="preserve">. Dz.U. z 2022 r. poz. 2509) oraz kodeksu cywilnego.  </w:t>
      </w:r>
    </w:p>
    <w:bookmarkEnd w:id="12"/>
    <w:p w14:paraId="53CBD442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4D9AC051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3</w:t>
      </w:r>
    </w:p>
    <w:p w14:paraId="44D0C32F" w14:textId="77777777" w:rsidR="00523878" w:rsidRPr="0084762B" w:rsidRDefault="00523878" w:rsidP="00523878">
      <w:pPr>
        <w:pStyle w:val="Akapitzlist"/>
        <w:ind w:left="0"/>
        <w:jc w:val="both"/>
        <w:rPr>
          <w:sz w:val="20"/>
          <w:szCs w:val="20"/>
        </w:rPr>
      </w:pPr>
      <w:r w:rsidRPr="009173B6">
        <w:rPr>
          <w:rFonts w:ascii="Arial" w:hAnsi="Arial" w:cs="Arial"/>
          <w:bCs/>
          <w:sz w:val="20"/>
          <w:szCs w:val="20"/>
        </w:rPr>
        <w:t>W przypadku braku przedłożenia polisy</w:t>
      </w:r>
      <w:r w:rsidRPr="00DD6CFE">
        <w:t xml:space="preserve"> </w:t>
      </w:r>
      <w:r w:rsidRPr="00DD6CFE">
        <w:rPr>
          <w:rFonts w:ascii="Arial" w:hAnsi="Arial" w:cs="Arial"/>
          <w:bCs/>
          <w:sz w:val="20"/>
          <w:szCs w:val="20"/>
        </w:rPr>
        <w:t>ubezpieczenia (OC)</w:t>
      </w:r>
      <w:r w:rsidRPr="009173B6">
        <w:rPr>
          <w:rFonts w:ascii="Arial" w:hAnsi="Arial" w:cs="Arial"/>
          <w:bCs/>
          <w:sz w:val="20"/>
          <w:szCs w:val="20"/>
        </w:rPr>
        <w:t xml:space="preserve"> w terminie do 30 dni od dnia zawarcia umowy Zamawiającemu będzie przysługiwało prawo odstąpienia od umowy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87BC5">
        <w:rPr>
          <w:rFonts w:ascii="Arial" w:hAnsi="Arial" w:cs="Arial"/>
          <w:sz w:val="20"/>
        </w:rPr>
        <w:t>z przyczyn leżących</w:t>
      </w:r>
      <w:r>
        <w:rPr>
          <w:rFonts w:ascii="Arial" w:hAnsi="Arial" w:cs="Arial"/>
          <w:sz w:val="20"/>
        </w:rPr>
        <w:br/>
      </w:r>
      <w:r w:rsidRPr="00087BC5">
        <w:rPr>
          <w:rFonts w:ascii="Arial" w:hAnsi="Arial" w:cs="Arial"/>
          <w:sz w:val="20"/>
        </w:rPr>
        <w:t xml:space="preserve">po stronie </w:t>
      </w:r>
      <w:r>
        <w:rPr>
          <w:rFonts w:ascii="Arial" w:hAnsi="Arial" w:cs="Arial"/>
          <w:sz w:val="20"/>
        </w:rPr>
        <w:t>W</w:t>
      </w:r>
      <w:r w:rsidRPr="00087BC5">
        <w:rPr>
          <w:rFonts w:ascii="Arial" w:hAnsi="Arial" w:cs="Arial"/>
          <w:sz w:val="20"/>
        </w:rPr>
        <w:t>ykonawcy</w:t>
      </w:r>
      <w:r w:rsidRPr="008E50B1">
        <w:rPr>
          <w:rFonts w:ascii="Arial" w:hAnsi="Arial" w:cs="Arial"/>
          <w:bCs/>
          <w:sz w:val="20"/>
          <w:szCs w:val="20"/>
        </w:rPr>
        <w:t>.</w:t>
      </w:r>
    </w:p>
    <w:p w14:paraId="17DCC129" w14:textId="77777777" w:rsidR="00523878" w:rsidRDefault="00523878" w:rsidP="00523878">
      <w:pPr>
        <w:rPr>
          <w:rFonts w:ascii="Arial" w:hAnsi="Arial" w:cs="Arial"/>
          <w:sz w:val="20"/>
          <w:szCs w:val="20"/>
        </w:rPr>
      </w:pPr>
    </w:p>
    <w:p w14:paraId="0AEB08A1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4</w:t>
      </w:r>
    </w:p>
    <w:p w14:paraId="75B6CDF2" w14:textId="77777777" w:rsidR="00523878" w:rsidRPr="0084762B" w:rsidRDefault="00523878" w:rsidP="00523878">
      <w:pPr>
        <w:pStyle w:val="Akapitzlist"/>
        <w:ind w:left="0"/>
        <w:jc w:val="both"/>
        <w:rPr>
          <w:sz w:val="20"/>
          <w:szCs w:val="20"/>
        </w:rPr>
      </w:pPr>
      <w:r w:rsidRPr="008E50B1">
        <w:rPr>
          <w:rFonts w:ascii="Arial" w:hAnsi="Arial" w:cs="Arial"/>
          <w:bCs/>
          <w:sz w:val="20"/>
          <w:szCs w:val="20"/>
        </w:rPr>
        <w:t>Bez pisemnej zgody Zamawiającego Wykonawca nie ma prawa przelewu wierzytelności wynikających z tej umowy na osobę trzecią.</w:t>
      </w:r>
    </w:p>
    <w:p w14:paraId="0107A55E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1D5FC2B8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5</w:t>
      </w:r>
    </w:p>
    <w:p w14:paraId="7DBDCFD4" w14:textId="77777777" w:rsidR="00523878" w:rsidRPr="00AB2CBE" w:rsidRDefault="00523878" w:rsidP="00523878">
      <w:pPr>
        <w:pStyle w:val="Tekstpodstawowy"/>
        <w:rPr>
          <w:rFonts w:cs="Arial"/>
          <w:b w:val="0"/>
          <w:bCs/>
          <w:sz w:val="20"/>
        </w:rPr>
      </w:pPr>
      <w:r w:rsidRPr="00EE7F9A">
        <w:rPr>
          <w:rFonts w:cs="Arial"/>
          <w:b w:val="0"/>
          <w:bCs/>
          <w:sz w:val="20"/>
        </w:rPr>
        <w:t>W sprawach nieuregulowanych postanowieniami niniejszej umowy mają zastosowanie przepisy Kodeksu cywilnego, jeżeli przepisy ustawy Prawo zamówień publicznych nie stanowią inaczej.</w:t>
      </w:r>
    </w:p>
    <w:p w14:paraId="75DAEC30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6AA3F2E2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6</w:t>
      </w:r>
    </w:p>
    <w:p w14:paraId="2EA9B546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Integralnymi składnikami niniejszej umowy, których postanowienia wiążą strony jako jej część,</w:t>
      </w:r>
      <w:r>
        <w:rPr>
          <w:rFonts w:ascii="Arial" w:hAnsi="Arial" w:cs="Arial"/>
          <w:sz w:val="20"/>
          <w:szCs w:val="20"/>
        </w:rPr>
        <w:br/>
      </w:r>
      <w:r w:rsidRPr="008E50B1">
        <w:rPr>
          <w:rFonts w:ascii="Arial" w:hAnsi="Arial" w:cs="Arial"/>
          <w:sz w:val="20"/>
          <w:szCs w:val="20"/>
        </w:rPr>
        <w:t>są następujące dokumenty:</w:t>
      </w:r>
    </w:p>
    <w:p w14:paraId="3F9C0ADB" w14:textId="77777777" w:rsidR="00523878" w:rsidRPr="00AB2CBE" w:rsidRDefault="00523878" w:rsidP="00523878">
      <w:pPr>
        <w:numPr>
          <w:ilvl w:val="6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B2CBE">
        <w:rPr>
          <w:rFonts w:ascii="Arial" w:hAnsi="Arial" w:cs="Arial"/>
          <w:sz w:val="20"/>
          <w:szCs w:val="20"/>
        </w:rPr>
        <w:t xml:space="preserve">Oferta z dnia ……………………… </w:t>
      </w:r>
      <w:r>
        <w:rPr>
          <w:rFonts w:ascii="Arial" w:hAnsi="Arial" w:cs="Arial"/>
          <w:sz w:val="20"/>
          <w:szCs w:val="20"/>
        </w:rPr>
        <w:t xml:space="preserve"> </w:t>
      </w:r>
      <w:r w:rsidRPr="008E50B1">
        <w:rPr>
          <w:rFonts w:ascii="Arial" w:hAnsi="Arial" w:cs="Arial"/>
          <w:sz w:val="20"/>
          <w:szCs w:val="20"/>
        </w:rPr>
        <w:t xml:space="preserve">– Część </w:t>
      </w:r>
      <w:r>
        <w:rPr>
          <w:rFonts w:ascii="Arial" w:hAnsi="Arial" w:cs="Arial"/>
          <w:sz w:val="20"/>
          <w:szCs w:val="20"/>
        </w:rPr>
        <w:t>II</w:t>
      </w:r>
      <w:r w:rsidRPr="008E50B1">
        <w:rPr>
          <w:rFonts w:ascii="Arial" w:hAnsi="Arial" w:cs="Arial"/>
          <w:sz w:val="20"/>
          <w:szCs w:val="20"/>
        </w:rPr>
        <w:t xml:space="preserve"> SWZ</w:t>
      </w:r>
    </w:p>
    <w:p w14:paraId="605957E3" w14:textId="77777777" w:rsidR="00523878" w:rsidRPr="00D13863" w:rsidRDefault="00523878" w:rsidP="00523878">
      <w:pPr>
        <w:numPr>
          <w:ilvl w:val="6"/>
          <w:numId w:val="24"/>
        </w:numPr>
        <w:ind w:left="284" w:hanging="218"/>
        <w:rPr>
          <w:rFonts w:ascii="Arial" w:hAnsi="Arial" w:cs="Arial"/>
          <w:sz w:val="20"/>
          <w:szCs w:val="20"/>
        </w:rPr>
      </w:pPr>
      <w:r w:rsidRPr="00D13863">
        <w:rPr>
          <w:rFonts w:ascii="Arial" w:hAnsi="Arial" w:cs="Arial"/>
          <w:sz w:val="20"/>
          <w:szCs w:val="20"/>
        </w:rPr>
        <w:t xml:space="preserve">Dokumentacja Przetargowa: Dokumentacja projektowa, </w:t>
      </w:r>
      <w:r>
        <w:rPr>
          <w:rFonts w:ascii="Arial" w:hAnsi="Arial" w:cs="Arial"/>
          <w:sz w:val="20"/>
          <w:szCs w:val="20"/>
        </w:rPr>
        <w:t xml:space="preserve">Szczegółowe </w:t>
      </w:r>
      <w:r w:rsidRPr="00D13863">
        <w:rPr>
          <w:rFonts w:ascii="Arial" w:hAnsi="Arial" w:cs="Arial"/>
          <w:sz w:val="20"/>
          <w:szCs w:val="20"/>
        </w:rPr>
        <w:t>Specyfikacje Techniczne – Część III SWZ,</w:t>
      </w:r>
    </w:p>
    <w:p w14:paraId="5E8D819F" w14:textId="77777777" w:rsidR="00523878" w:rsidRPr="008E50B1" w:rsidRDefault="00523878" w:rsidP="00523878">
      <w:pPr>
        <w:numPr>
          <w:ilvl w:val="6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37222">
        <w:rPr>
          <w:rFonts w:ascii="Arial" w:hAnsi="Arial" w:cs="Arial"/>
          <w:sz w:val="20"/>
          <w:szCs w:val="20"/>
        </w:rPr>
        <w:t>Przedmiar</w:t>
      </w:r>
      <w:r>
        <w:rPr>
          <w:rFonts w:ascii="Arial" w:hAnsi="Arial" w:cs="Arial"/>
          <w:sz w:val="20"/>
          <w:szCs w:val="20"/>
        </w:rPr>
        <w:t>y</w:t>
      </w:r>
      <w:r w:rsidRPr="00637222">
        <w:rPr>
          <w:rFonts w:ascii="Arial" w:hAnsi="Arial" w:cs="Arial"/>
          <w:sz w:val="20"/>
          <w:szCs w:val="20"/>
        </w:rPr>
        <w:t xml:space="preserve"> robót (udostępnion</w:t>
      </w:r>
      <w:r>
        <w:rPr>
          <w:rFonts w:ascii="Arial" w:hAnsi="Arial" w:cs="Arial"/>
          <w:sz w:val="20"/>
          <w:szCs w:val="20"/>
        </w:rPr>
        <w:t>e</w:t>
      </w:r>
      <w:r w:rsidRPr="00637222">
        <w:rPr>
          <w:rFonts w:ascii="Arial" w:hAnsi="Arial" w:cs="Arial"/>
          <w:sz w:val="20"/>
          <w:szCs w:val="20"/>
        </w:rPr>
        <w:t xml:space="preserve"> poglądowo) –</w:t>
      </w:r>
      <w:r w:rsidRPr="008E50B1">
        <w:rPr>
          <w:rFonts w:ascii="Arial" w:hAnsi="Arial" w:cs="Arial"/>
          <w:sz w:val="20"/>
          <w:szCs w:val="20"/>
        </w:rPr>
        <w:t xml:space="preserve"> Część IV SWZ,</w:t>
      </w:r>
    </w:p>
    <w:p w14:paraId="75B288A6" w14:textId="77777777" w:rsidR="00523878" w:rsidRDefault="00523878" w:rsidP="00523878">
      <w:pPr>
        <w:numPr>
          <w:ilvl w:val="6"/>
          <w:numId w:val="24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Warunki ogólne dla umów na wykonanie robót budowlanych – Część V SWZ </w:t>
      </w:r>
    </w:p>
    <w:p w14:paraId="5D314AFA" w14:textId="77777777" w:rsidR="00523878" w:rsidRDefault="00523878" w:rsidP="00523878">
      <w:pPr>
        <w:numPr>
          <w:ilvl w:val="6"/>
          <w:numId w:val="24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Zabezpieczenie należytego wykonania umowy,</w:t>
      </w:r>
    </w:p>
    <w:p w14:paraId="471650A1" w14:textId="77777777" w:rsidR="00523878" w:rsidRPr="00372A4B" w:rsidRDefault="00523878" w:rsidP="00523878">
      <w:pPr>
        <w:numPr>
          <w:ilvl w:val="6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372A4B">
        <w:rPr>
          <w:rFonts w:ascii="Arial" w:hAnsi="Arial" w:cs="Arial"/>
          <w:sz w:val="20"/>
          <w:szCs w:val="20"/>
        </w:rPr>
        <w:t>Waloryzacja wynagrodzenia.</w:t>
      </w:r>
    </w:p>
    <w:p w14:paraId="3E201B56" w14:textId="77777777" w:rsidR="00523878" w:rsidRDefault="00523878" w:rsidP="00523878">
      <w:pPr>
        <w:rPr>
          <w:rFonts w:ascii="Arial" w:hAnsi="Arial" w:cs="Arial"/>
          <w:sz w:val="20"/>
          <w:szCs w:val="20"/>
        </w:rPr>
      </w:pPr>
    </w:p>
    <w:p w14:paraId="70C58CD4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7</w:t>
      </w:r>
    </w:p>
    <w:p w14:paraId="65B89201" w14:textId="77777777" w:rsidR="00523878" w:rsidRPr="008E50B1" w:rsidRDefault="00523878" w:rsidP="0052387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 razie powstania sporu związanego z wykonaniem umowy, </w:t>
      </w:r>
      <w:r w:rsidRPr="008E50B1">
        <w:rPr>
          <w:rFonts w:ascii="Arial" w:hAnsi="Arial" w:cs="Arial"/>
          <w:b/>
          <w:bCs/>
          <w:sz w:val="20"/>
          <w:szCs w:val="20"/>
        </w:rPr>
        <w:t>Wykonawca</w:t>
      </w:r>
      <w:r w:rsidRPr="008E50B1">
        <w:rPr>
          <w:rFonts w:ascii="Arial" w:hAnsi="Arial" w:cs="Arial"/>
          <w:sz w:val="20"/>
          <w:szCs w:val="20"/>
        </w:rPr>
        <w:t xml:space="preserve"> zobowiązany jest wyczerpać drogę postępowania reklamacyjnego, kierując swoje roszczenia do </w:t>
      </w:r>
      <w:r w:rsidRPr="008E50B1">
        <w:rPr>
          <w:rFonts w:ascii="Arial" w:hAnsi="Arial" w:cs="Arial"/>
          <w:b/>
          <w:bCs/>
          <w:sz w:val="20"/>
          <w:szCs w:val="20"/>
        </w:rPr>
        <w:t>Zamawiającego</w:t>
      </w:r>
      <w:r w:rsidRPr="008E50B1">
        <w:rPr>
          <w:rFonts w:ascii="Arial" w:hAnsi="Arial" w:cs="Arial"/>
          <w:sz w:val="20"/>
          <w:szCs w:val="20"/>
        </w:rPr>
        <w:t>.</w:t>
      </w:r>
    </w:p>
    <w:p w14:paraId="74C62D44" w14:textId="77777777" w:rsidR="00523878" w:rsidRPr="008E50B1" w:rsidRDefault="00523878" w:rsidP="0052387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b/>
          <w:bCs/>
          <w:sz w:val="20"/>
          <w:szCs w:val="20"/>
        </w:rPr>
        <w:t>Zamawiający</w:t>
      </w:r>
      <w:r w:rsidRPr="008E50B1">
        <w:rPr>
          <w:rFonts w:ascii="Arial" w:hAnsi="Arial" w:cs="Arial"/>
          <w:sz w:val="20"/>
          <w:szCs w:val="20"/>
        </w:rPr>
        <w:t xml:space="preserve"> zobowiązany jest do pisemnego ustosunkowania się do roszczeń </w:t>
      </w:r>
      <w:r w:rsidRPr="008E50B1">
        <w:rPr>
          <w:rFonts w:ascii="Arial" w:hAnsi="Arial" w:cs="Arial"/>
          <w:b/>
          <w:bCs/>
          <w:sz w:val="20"/>
          <w:szCs w:val="20"/>
        </w:rPr>
        <w:t>Wykonawcy</w:t>
      </w:r>
      <w:r w:rsidRPr="008E50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E50B1">
        <w:rPr>
          <w:rFonts w:ascii="Arial" w:hAnsi="Arial" w:cs="Arial"/>
          <w:sz w:val="20"/>
          <w:szCs w:val="20"/>
        </w:rPr>
        <w:t>w ciągu 21 dni od chwili zgłoszenia roszczeń.</w:t>
      </w:r>
    </w:p>
    <w:p w14:paraId="71C38209" w14:textId="77777777" w:rsidR="00523878" w:rsidRDefault="00523878" w:rsidP="0052387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Jeżeli 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8E50B1">
        <w:rPr>
          <w:rFonts w:ascii="Arial" w:hAnsi="Arial" w:cs="Arial"/>
          <w:sz w:val="20"/>
          <w:szCs w:val="20"/>
        </w:rPr>
        <w:t xml:space="preserve">odmówi uznania roszczenia w terminie, o którym mowa w ust. 2 </w:t>
      </w:r>
      <w:r w:rsidRPr="008E50B1">
        <w:rPr>
          <w:rFonts w:ascii="Arial" w:hAnsi="Arial" w:cs="Arial"/>
          <w:b/>
          <w:bCs/>
          <w:sz w:val="20"/>
          <w:szCs w:val="20"/>
        </w:rPr>
        <w:t>Wykonawca</w:t>
      </w:r>
      <w:r w:rsidRPr="008E50B1">
        <w:rPr>
          <w:rFonts w:ascii="Arial" w:hAnsi="Arial" w:cs="Arial"/>
          <w:sz w:val="20"/>
          <w:szCs w:val="20"/>
        </w:rPr>
        <w:t xml:space="preserve"> może zwrócić się do właściwego sądu. </w:t>
      </w:r>
    </w:p>
    <w:p w14:paraId="746088AE" w14:textId="77777777" w:rsidR="00523878" w:rsidRDefault="00523878" w:rsidP="00523878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6686D54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8</w:t>
      </w:r>
    </w:p>
    <w:p w14:paraId="5F36FB91" w14:textId="77777777" w:rsidR="00523878" w:rsidRPr="008E50B1" w:rsidRDefault="00523878" w:rsidP="005238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Sprawy sporne będą rozstrzygane przez sąd właściwy dla siedziby </w:t>
      </w:r>
      <w:r w:rsidRPr="008E50B1">
        <w:rPr>
          <w:rFonts w:ascii="Arial" w:hAnsi="Arial" w:cs="Arial"/>
          <w:b/>
          <w:bCs/>
          <w:sz w:val="20"/>
          <w:szCs w:val="20"/>
        </w:rPr>
        <w:t>Zamawiającego</w:t>
      </w:r>
      <w:r w:rsidRPr="008E50B1">
        <w:rPr>
          <w:rFonts w:ascii="Arial" w:hAnsi="Arial" w:cs="Arial"/>
          <w:sz w:val="20"/>
          <w:szCs w:val="20"/>
        </w:rPr>
        <w:t>.</w:t>
      </w:r>
    </w:p>
    <w:p w14:paraId="5B5DD186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393BF871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9</w:t>
      </w:r>
    </w:p>
    <w:p w14:paraId="4CB6DD11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Umowę sporządzono w 2 jednobrzmiących egzemplarzach, po 1 egzemplarzu dla każdej </w:t>
      </w:r>
      <w:r w:rsidRPr="008E50B1">
        <w:rPr>
          <w:rFonts w:ascii="Arial" w:hAnsi="Arial" w:cs="Arial"/>
          <w:sz w:val="20"/>
          <w:szCs w:val="20"/>
        </w:rPr>
        <w:br/>
        <w:t>ze stron.</w:t>
      </w:r>
    </w:p>
    <w:p w14:paraId="1E4BC319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5B885B77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1929C5B7" w14:textId="77777777" w:rsidR="00523878" w:rsidRPr="008E50B1" w:rsidRDefault="00523878" w:rsidP="00523878">
      <w:pPr>
        <w:pStyle w:val="Nagwek4"/>
        <w:spacing w:before="0" w:after="0"/>
        <w:ind w:left="720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ZAMAWIAJĄCY:                                                                            WYKONAWCA: </w:t>
      </w:r>
    </w:p>
    <w:p w14:paraId="7292BD04" w14:textId="77777777" w:rsidR="00523878" w:rsidRPr="008E50B1" w:rsidRDefault="00523878" w:rsidP="00523878">
      <w:pPr>
        <w:rPr>
          <w:sz w:val="20"/>
          <w:szCs w:val="20"/>
        </w:rPr>
      </w:pPr>
    </w:p>
    <w:p w14:paraId="026A43DC" w14:textId="77777777" w:rsidR="00523878" w:rsidRPr="00E05B46" w:rsidRDefault="00523878" w:rsidP="00523878">
      <w:pPr>
        <w:pStyle w:val="Akapitzlist"/>
        <w:ind w:left="0"/>
        <w:rPr>
          <w:rFonts w:ascii="Arial" w:hAnsi="Arial" w:cs="Arial"/>
          <w:iCs/>
          <w:sz w:val="20"/>
          <w:szCs w:val="20"/>
          <w:shd w:val="clear" w:color="auto" w:fill="FFFFFF"/>
        </w:rPr>
      </w:pPr>
    </w:p>
    <w:p w14:paraId="41B9F6B6" w14:textId="77777777" w:rsidR="00523878" w:rsidRPr="00D02DDE" w:rsidRDefault="00523878" w:rsidP="0052387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02DDE">
        <w:rPr>
          <w:rFonts w:ascii="Arial" w:hAnsi="Arial" w:cs="Arial"/>
          <w:b/>
          <w:bCs/>
          <w:sz w:val="20"/>
          <w:szCs w:val="20"/>
        </w:rPr>
        <w:lastRenderedPageBreak/>
        <w:t>Załącznik nr 6 do umowy - Waloryzacja wynagrodzenia</w:t>
      </w:r>
    </w:p>
    <w:p w14:paraId="163A68E8" w14:textId="77777777" w:rsidR="00523878" w:rsidRPr="00D02DDE" w:rsidRDefault="00523878" w:rsidP="0052387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D74D05" w14:textId="77777777" w:rsidR="00523878" w:rsidRPr="00295EBD" w:rsidRDefault="00523878" w:rsidP="00523878">
      <w:pPr>
        <w:pStyle w:val="Akapitzlist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Waloryzacja</w:t>
      </w:r>
    </w:p>
    <w:p w14:paraId="33B29042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Waloryzacja będzie się odbywać w oparciu o wskaźniki cen wyrobów publikowane przez prezesa Głównego Urzędu Statystycznego, zwanego dalej Prezesem GUS </w:t>
      </w:r>
      <w:r w:rsidRPr="00295EBD">
        <w:rPr>
          <w:rFonts w:ascii="Arial" w:hAnsi="Arial" w:cs="Arial"/>
          <w:sz w:val="20"/>
          <w:szCs w:val="20"/>
        </w:rPr>
        <w:br/>
        <w:t xml:space="preserve">w Dziedzinowej Bazie Wiedzy: </w:t>
      </w:r>
    </w:p>
    <w:p w14:paraId="64550CD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P – symbol 19.2 według PKWIU Brykiety, brykiet i podobne paliwa stałe </w:t>
      </w:r>
      <w:r w:rsidRPr="00295EBD">
        <w:rPr>
          <w:rFonts w:ascii="Arial" w:hAnsi="Arial" w:cs="Arial"/>
          <w:sz w:val="20"/>
          <w:szCs w:val="20"/>
        </w:rPr>
        <w:br/>
        <w:t>z węgla i torfu oraz produkty rafinacji ropy naftowej (jako paliwo),</w:t>
      </w:r>
    </w:p>
    <w:p w14:paraId="2DDA7E48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C – symbol 23.5 według PKWIU Cement, wapno, gips (jako cement), </w:t>
      </w:r>
    </w:p>
    <w:p w14:paraId="322B5265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A – symbol 08.9 według PKWIU Produkty górnictwa i wydobywania, gdzie indziej niesklasyfikowanych (jako asfalt), </w:t>
      </w:r>
    </w:p>
    <w:p w14:paraId="4304B60C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S – symbol 24.1 według PKWIU Żeliwo, stal i żelazostopu (jako stal)</w:t>
      </w:r>
    </w:p>
    <w:p w14:paraId="26C8BD88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K – symbol 08.1 według PKWIU Kamienia, piasku i gliny (jako kruszywo),</w:t>
      </w:r>
    </w:p>
    <w:p w14:paraId="7E1BD5B5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CPI – Cen towarów i usług konsumpcyjnych (jako CPI),</w:t>
      </w:r>
    </w:p>
    <w:p w14:paraId="0CE26FA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R 0 symbol 42 zgodnie z klasyfikacją PKD przeciętne wynagrodzenie miesięczne brutto w sektorze przedsiębiorstw – budowa obiektów inżynierii lądowej </w:t>
      </w:r>
      <w:r w:rsidRPr="00295EBD">
        <w:rPr>
          <w:rFonts w:ascii="Arial" w:hAnsi="Arial" w:cs="Arial"/>
          <w:sz w:val="20"/>
          <w:szCs w:val="20"/>
        </w:rPr>
        <w:br/>
        <w:t>i wodnej (jako robocizna),</w:t>
      </w:r>
    </w:p>
    <w:p w14:paraId="65E2068C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przypadku, gdyby te wskaźniki przestały być dostępne, zastosowanie znajdą inne, najbardziej zbliżone, wskaźniki publikowane przez Prezesa GUS.</w:t>
      </w:r>
    </w:p>
    <w:p w14:paraId="2B22217F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13" w:name="_Hlk123817908"/>
      <w:r w:rsidRPr="00295EBD">
        <w:rPr>
          <w:rFonts w:ascii="Arial" w:hAnsi="Arial" w:cs="Arial"/>
          <w:sz w:val="20"/>
          <w:szCs w:val="20"/>
        </w:rPr>
        <w:t xml:space="preserve">Kwoty płatne Wykonawcy będą waloryzowane miesięcznie począwszy od 7 miesiąca od podpisania umowy. Kwoty płatne Wykonawcy będą waloryzowane do momentu, </w:t>
      </w:r>
      <w:r w:rsidRPr="00295EBD">
        <w:rPr>
          <w:rFonts w:ascii="Arial" w:hAnsi="Arial" w:cs="Arial"/>
          <w:sz w:val="20"/>
          <w:szCs w:val="20"/>
        </w:rPr>
        <w:br/>
        <w:t xml:space="preserve">w którym łączna wartość korekt dla oddania wzrostu lub spadku cen, wynikających </w:t>
      </w:r>
      <w:r w:rsidRPr="00295EBD">
        <w:rPr>
          <w:rFonts w:ascii="Arial" w:hAnsi="Arial" w:cs="Arial"/>
          <w:sz w:val="20"/>
          <w:szCs w:val="20"/>
        </w:rPr>
        <w:br/>
        <w:t xml:space="preserve">z niniejszych postanowień osiągnie limit +/- 5% wartości robót netto w zawartej umowie </w:t>
      </w:r>
      <w:r w:rsidRPr="00295EBD">
        <w:rPr>
          <w:rFonts w:ascii="Arial" w:hAnsi="Arial" w:cs="Arial"/>
          <w:sz w:val="20"/>
          <w:szCs w:val="20"/>
        </w:rPr>
        <w:br/>
        <w:t>o wykonanie robót budowlanych.</w:t>
      </w:r>
    </w:p>
    <w:bookmarkEnd w:id="13"/>
    <w:p w14:paraId="576BC98C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Wykonawcy podlegać będą waloryzacji o Współczynnik zmiany cen (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) wyliczony według wzoru:</w:t>
      </w:r>
    </w:p>
    <w:p w14:paraId="5D1FD37A" w14:textId="2802F618" w:rsidR="00523878" w:rsidRPr="00295EBD" w:rsidRDefault="00523878" w:rsidP="00523878">
      <w:pPr>
        <w:spacing w:line="360" w:lineRule="auto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295E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7D52E7" wp14:editId="6AC1CDD9">
            <wp:extent cx="5314950" cy="374650"/>
            <wp:effectExtent l="0" t="0" r="0" b="6350"/>
            <wp:docPr id="322857859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E46F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22484C7E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4AAB5344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„a” jest stałym współczynnikiem o wartości: 0,5.</w:t>
      </w:r>
    </w:p>
    <w:p w14:paraId="29A63B36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„b”, „c”, „d”, „e”, „f”, „g”, „h” są wagami stałymi określonymi w tabeli koszyk waloryzacyjny z zastrzeżeniem sytuacji gdy Zamawiający stanie się dostawcą któregokolwiek </w:t>
      </w:r>
      <w:r w:rsidRPr="00295EBD">
        <w:rPr>
          <w:rFonts w:ascii="Arial" w:hAnsi="Arial" w:cs="Arial"/>
          <w:sz w:val="20"/>
          <w:szCs w:val="20"/>
        </w:rPr>
        <w:br/>
        <w:t xml:space="preserve">z elementów robót ujętych w tabeli koszyk waloryzacyjny, wówczas waga tego elementu zostanie przyjęta jako „0” w wzorze na 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. W takim przypadku waga CPI zostanie powiększona o wartość wagi, która została przyjęta jako „0”, tak aby suma wartości wszystkich wag z koszyka waloryzacji wynosiła 0,5. </w:t>
      </w:r>
    </w:p>
    <w:p w14:paraId="693A427C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„S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w danym okresie rozliczeniowym. </w:t>
      </w:r>
    </w:p>
    <w:p w14:paraId="7B156DE7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opublikowanymi przez prezesa GUS w Dziedzinowej Bazie Wiedzy w Dacie złożenia oferty. </w:t>
      </w:r>
    </w:p>
    <w:p w14:paraId="0026357A" w14:textId="044DB07F" w:rsidR="00523878" w:rsidRPr="00295EBD" w:rsidRDefault="00523878" w:rsidP="00523878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bookmarkStart w:id="14" w:name="_Hlk123736371"/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0CE230E7" wp14:editId="4436C5C3">
            <wp:extent cx="76200" cy="247650"/>
            <wp:effectExtent l="0" t="0" r="0" b="0"/>
            <wp:docPr id="168192166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5C7ABE3F" wp14:editId="5BB5862C">
            <wp:extent cx="76200" cy="247650"/>
            <wp:effectExtent l="0" t="0" r="0" b="0"/>
            <wp:docPr id="23686858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BE156CB" wp14:editId="6AF1A0A2">
            <wp:extent cx="76200" cy="247650"/>
            <wp:effectExtent l="0" t="0" r="0" b="0"/>
            <wp:docPr id="1087432071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ECB96C4" wp14:editId="15BADDF5">
            <wp:extent cx="76200" cy="247650"/>
            <wp:effectExtent l="0" t="0" r="0" b="0"/>
            <wp:docPr id="1677010160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2363C222" wp14:editId="64FC622F">
            <wp:extent cx="241300" cy="279400"/>
            <wp:effectExtent l="0" t="0" r="6350" b="6350"/>
            <wp:docPr id="856222784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451B5F87" wp14:editId="67AA18E0">
            <wp:extent cx="241300" cy="279400"/>
            <wp:effectExtent l="0" t="0" r="6350" b="6350"/>
            <wp:docPr id="1982513427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bookmarkEnd w:id="14"/>
    <w:p w14:paraId="54DE34DA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0070C0"/>
          <w:sz w:val="20"/>
          <w:szCs w:val="20"/>
          <w:lang w:eastAsia="en-US"/>
        </w:rPr>
      </w:pPr>
    </w:p>
    <w:p w14:paraId="6B9E7D7D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Do wyliczenia wartości waloryzacji zastosowanie będzie miała:</w:t>
      </w:r>
    </w:p>
    <w:p w14:paraId="3A411B06" w14:textId="77777777" w:rsidR="00523878" w:rsidRPr="00295EBD" w:rsidRDefault="00523878" w:rsidP="0052387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Tabela Koszyk waloryzacyjny BITUM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085"/>
        <w:gridCol w:w="3015"/>
      </w:tblGrid>
      <w:tr w:rsidR="00523878" w:rsidRPr="00295EBD" w14:paraId="69F32302" w14:textId="77777777" w:rsidTr="0081664D">
        <w:trPr>
          <w:trHeight w:val="375"/>
        </w:trPr>
        <w:tc>
          <w:tcPr>
            <w:tcW w:w="8160" w:type="dxa"/>
            <w:gridSpan w:val="3"/>
            <w:vAlign w:val="center"/>
          </w:tcPr>
          <w:p w14:paraId="6EB67D5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EBD">
              <w:rPr>
                <w:rFonts w:ascii="Arial" w:hAnsi="Arial" w:cs="Arial"/>
                <w:b/>
                <w:sz w:val="20"/>
                <w:szCs w:val="20"/>
              </w:rPr>
              <w:t>Tabela Koszyk waloryzacyjny BITUM</w:t>
            </w:r>
          </w:p>
        </w:tc>
      </w:tr>
      <w:tr w:rsidR="00523878" w:rsidRPr="00295EBD" w14:paraId="301EFB1F" w14:textId="77777777" w:rsidTr="0081664D">
        <w:trPr>
          <w:trHeight w:val="495"/>
        </w:trPr>
        <w:tc>
          <w:tcPr>
            <w:tcW w:w="3060" w:type="dxa"/>
            <w:vAlign w:val="center"/>
          </w:tcPr>
          <w:p w14:paraId="2F92EAC1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Elementy robót</w:t>
            </w:r>
          </w:p>
        </w:tc>
        <w:tc>
          <w:tcPr>
            <w:tcW w:w="2085" w:type="dxa"/>
            <w:vAlign w:val="center"/>
          </w:tcPr>
          <w:p w14:paraId="3244BE96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SYMBOL     WSKAŹNIKA</w:t>
            </w:r>
          </w:p>
        </w:tc>
        <w:tc>
          <w:tcPr>
            <w:tcW w:w="3015" w:type="dxa"/>
            <w:vAlign w:val="center"/>
          </w:tcPr>
          <w:p w14:paraId="12505D7B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</w:tr>
      <w:tr w:rsidR="00523878" w:rsidRPr="00295EBD" w14:paraId="2FA2FBD8" w14:textId="77777777" w:rsidTr="0081664D">
        <w:trPr>
          <w:trHeight w:val="525"/>
        </w:trPr>
        <w:tc>
          <w:tcPr>
            <w:tcW w:w="3060" w:type="dxa"/>
            <w:vAlign w:val="center"/>
          </w:tcPr>
          <w:p w14:paraId="2F949A0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 (b)</w:t>
            </w:r>
          </w:p>
        </w:tc>
        <w:tc>
          <w:tcPr>
            <w:tcW w:w="2085" w:type="dxa"/>
            <w:vAlign w:val="center"/>
          </w:tcPr>
          <w:p w14:paraId="72E58FC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</w:t>
            </w:r>
          </w:p>
        </w:tc>
        <w:tc>
          <w:tcPr>
            <w:tcW w:w="3015" w:type="dxa"/>
            <w:vAlign w:val="center"/>
          </w:tcPr>
          <w:p w14:paraId="6BC9969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23878" w:rsidRPr="00295EBD" w14:paraId="4F609BB8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1AA450F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PALIWO (c)</w:t>
            </w:r>
          </w:p>
        </w:tc>
        <w:tc>
          <w:tcPr>
            <w:tcW w:w="2085" w:type="dxa"/>
            <w:vAlign w:val="center"/>
          </w:tcPr>
          <w:p w14:paraId="2CC379E9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015" w:type="dxa"/>
            <w:vAlign w:val="center"/>
          </w:tcPr>
          <w:p w14:paraId="6228B97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523878" w:rsidRPr="00295EBD" w14:paraId="338EBCCD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4842BB3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ROBOCIZNA (d)</w:t>
            </w:r>
          </w:p>
        </w:tc>
        <w:tc>
          <w:tcPr>
            <w:tcW w:w="2085" w:type="dxa"/>
            <w:vAlign w:val="center"/>
          </w:tcPr>
          <w:p w14:paraId="4315BB0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015" w:type="dxa"/>
            <w:vAlign w:val="center"/>
          </w:tcPr>
          <w:p w14:paraId="33B4A0EF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523878" w:rsidRPr="00295EBD" w14:paraId="7B768638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05EDE55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CEMENT €</w:t>
            </w:r>
          </w:p>
        </w:tc>
        <w:tc>
          <w:tcPr>
            <w:tcW w:w="2085" w:type="dxa"/>
            <w:vAlign w:val="center"/>
          </w:tcPr>
          <w:p w14:paraId="1284A89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15" w:type="dxa"/>
            <w:vAlign w:val="center"/>
          </w:tcPr>
          <w:p w14:paraId="06440B6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341602A2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0D0812B3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ASFALT (f)</w:t>
            </w:r>
          </w:p>
        </w:tc>
        <w:tc>
          <w:tcPr>
            <w:tcW w:w="2085" w:type="dxa"/>
            <w:vAlign w:val="center"/>
          </w:tcPr>
          <w:p w14:paraId="09C2165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15" w:type="dxa"/>
            <w:vAlign w:val="center"/>
          </w:tcPr>
          <w:p w14:paraId="75E02C72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523878" w:rsidRPr="00295EBD" w14:paraId="2FD35118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4B6FC603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STAL (g)</w:t>
            </w:r>
          </w:p>
        </w:tc>
        <w:tc>
          <w:tcPr>
            <w:tcW w:w="2085" w:type="dxa"/>
            <w:vAlign w:val="center"/>
          </w:tcPr>
          <w:p w14:paraId="1A0C2DA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15" w:type="dxa"/>
            <w:vAlign w:val="center"/>
          </w:tcPr>
          <w:p w14:paraId="6040C50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523878" w:rsidRPr="00295EBD" w14:paraId="53334E26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58DADE5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KRUSZYWO (h)</w:t>
            </w:r>
          </w:p>
        </w:tc>
        <w:tc>
          <w:tcPr>
            <w:tcW w:w="2085" w:type="dxa"/>
            <w:vAlign w:val="center"/>
          </w:tcPr>
          <w:p w14:paraId="5F9144B0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15" w:type="dxa"/>
            <w:vAlign w:val="center"/>
          </w:tcPr>
          <w:p w14:paraId="630508E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16D60AE4" w14:textId="77777777" w:rsidTr="0081664D">
        <w:trPr>
          <w:trHeight w:val="540"/>
        </w:trPr>
        <w:tc>
          <w:tcPr>
            <w:tcW w:w="5145" w:type="dxa"/>
            <w:gridSpan w:val="2"/>
            <w:vAlign w:val="center"/>
          </w:tcPr>
          <w:p w14:paraId="7249E58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3015" w:type="dxa"/>
            <w:vAlign w:val="center"/>
          </w:tcPr>
          <w:p w14:paraId="17F7C1E4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14:paraId="2C6C961C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CC77C5F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 braku aktualnych wskaźników (publikacja wskaźników w biuletynach GUS odbywa się z opóźnieniem) waloryzacja z bieżącego okresu rozliczeniowego zostanie wyliczona używając ostatnich z opublikowanych wskaźników GUS.</w:t>
      </w:r>
    </w:p>
    <w:p w14:paraId="6BFB3E4C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Ustalone w ten sposób wartości będą skorygowane z zastosowaniem wskaźników GUS właściwych dla miesiąca za który wystawiana była płatność częściowa w następnej płatności częściowej po ich publikacji. W sytuacji gdy płatność częściowa będzie dotyczyła okresu rozliczeniowego w skład którego będą wchodziły dwa lub więcej miesięcy, </w:t>
      </w:r>
      <w:bookmarkStart w:id="15" w:name="_Hlk123812727"/>
      <w:r w:rsidRPr="00295EBD">
        <w:rPr>
          <w:rFonts w:ascii="Arial" w:hAnsi="Arial" w:cs="Arial"/>
          <w:sz w:val="20"/>
          <w:szCs w:val="20"/>
        </w:rPr>
        <w:t>należy przyjmować wskaźniki GUS</w:t>
      </w:r>
      <w:bookmarkEnd w:id="15"/>
      <w:r w:rsidRPr="00295EBD">
        <w:rPr>
          <w:rFonts w:ascii="Arial" w:hAnsi="Arial" w:cs="Arial"/>
          <w:sz w:val="20"/>
          <w:szCs w:val="20"/>
        </w:rPr>
        <w:t xml:space="preserve"> dla miesiąca będącego ostatnim w danym okresie rozliczeniowym.</w:t>
      </w:r>
    </w:p>
    <w:p w14:paraId="2091D821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>W przypadku płatności końcowej należy przyjmować ostatnie opublikowane wskaźniki GUS bez ich późniejszego korygowania.</w:t>
      </w:r>
    </w:p>
    <w:p w14:paraId="161D40D5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Jako punkt startowy (odniesienia) wzrostu cen przyjmuje się miesiąc składania oferty. </w:t>
      </w:r>
    </w:p>
    <w:p w14:paraId="7B4CF2DB" w14:textId="77777777" w:rsidR="00523878" w:rsidRPr="00295EBD" w:rsidRDefault="00523878" w:rsidP="00523878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II. Do umów, których przedmiotem są roboty budowlane, usługi, zawartych pomiędzy Wykonawcą, a Podwykonawcą lub Podwykonawcą, a dalszymi Podwykonawcami, zawartymi na okres dłuższy niż 6 miesięcy, liczony wraz z wszystkimi aneksami zawartymi do umowy, odpowiednie zastosowanie będą mieć niniejsze postanowienia. </w:t>
      </w:r>
    </w:p>
    <w:p w14:paraId="520DC6B3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360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lub dalszemu Podwykonawcy będą waloryzowane comiesięcznie począwszy od 7 miesiąca od rozpoczęcia realizacji Robót objętych umową o podwykonawstwo. Kwoty płatne Podwykonawcy lub dalszemu Podwykonawcy będą waloryzowane do momentu, w którym łączna wartość korekt dla oddania wzrostu lub spadku cen, wynikających z niniejszych postanowień osiągnie limit +/- 5% wartości robót netto w zawartej umowie o podwykonawstwo.</w:t>
      </w:r>
    </w:p>
    <w:p w14:paraId="758CA6B4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przez Wykonawcę lub dalszemu Podwykonawcy przez Podwykonawcę będą korygowane dla oddania wzrostów lub spadków cen.</w:t>
      </w:r>
    </w:p>
    <w:p w14:paraId="2FE433E3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Waloryzacja będzie się odbywać w oparciu o wskaźnik dla: cen towarów i usług konsumpcyjnych (jako CPI) oraz co najmniej o jeden inny wskaźnik wybrany z tabeli koszyk waloryzacyjny, publikowany przez Prezesa GUS.</w:t>
      </w:r>
    </w:p>
    <w:p w14:paraId="60A765E7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Zgodnie z poniższym wzorem:</w:t>
      </w:r>
    </w:p>
    <w:p w14:paraId="10FD31FA" w14:textId="584604CD" w:rsidR="00523878" w:rsidRPr="00295EBD" w:rsidRDefault="00523878" w:rsidP="00523878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= a x 100 + b x </w:t>
      </w:r>
      <w:r w:rsidRPr="00295EBD">
        <w:rPr>
          <w:rFonts w:ascii="Arial" w:hAnsi="Arial" w:cs="Arial"/>
          <w:sz w:val="20"/>
          <w:szCs w:val="20"/>
        </w:rPr>
        <w:fldChar w:fldCharType="begin"/>
      </w:r>
      <w:r w:rsidRPr="00295EBD">
        <w:rPr>
          <w:rFonts w:ascii="Arial" w:hAnsi="Arial" w:cs="Arial"/>
          <w:sz w:val="20"/>
          <w:szCs w:val="20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462C9B54" wp14:editId="30AC2CF8">
            <wp:extent cx="342900" cy="279400"/>
            <wp:effectExtent l="0" t="0" r="0" b="6350"/>
            <wp:docPr id="185612659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instrText xml:space="preserve"> </w:instrText>
      </w:r>
      <w:r w:rsidRPr="00295EBD">
        <w:rPr>
          <w:rFonts w:ascii="Arial" w:hAnsi="Arial" w:cs="Arial"/>
          <w:sz w:val="20"/>
          <w:szCs w:val="20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384FC4D3" wp14:editId="6D49DBDF">
            <wp:extent cx="342900" cy="279400"/>
            <wp:effectExtent l="0" t="0" r="0" b="6350"/>
            <wp:docPr id="822363335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fldChar w:fldCharType="end"/>
      </w:r>
      <w:r w:rsidRPr="00295EBD">
        <w:rPr>
          <w:rFonts w:ascii="Arial" w:hAnsi="Arial" w:cs="Arial"/>
          <w:sz w:val="20"/>
          <w:szCs w:val="20"/>
        </w:rPr>
        <w:t xml:space="preserve"> + c x </w:t>
      </w:r>
      <w:proofErr w:type="spellStart"/>
      <w:r w:rsidRPr="00295EBD">
        <w:rPr>
          <w:rFonts w:ascii="Arial" w:hAnsi="Arial" w:cs="Arial"/>
          <w:sz w:val="20"/>
          <w:szCs w:val="20"/>
        </w:rPr>
        <w:t>X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+ … + h x Y</w:t>
      </w:r>
    </w:p>
    <w:p w14:paraId="5C72FC3D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4243A7BF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38872055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„a” jest stałym współczynnikiem o wartości: 0,5 </w:t>
      </w:r>
    </w:p>
    <w:p w14:paraId="32F01D78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„b” waga z przedziału 0,2 –  0,3</w:t>
      </w:r>
    </w:p>
    <w:p w14:paraId="40A74E19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„c”, …. , „h” wagi wybranych poszczególnych elementów robót ustalone w taki sposób aby ich suma wynosiła raz z wagami „a” i „b” wynosiła 1 </w:t>
      </w:r>
    </w:p>
    <w:p w14:paraId="6D6BF630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„X”, … , „Y” minimum jeden z współczynników dla wybranych elementów robót z koszyka waloryzacyjnego i każdy odpowiednio wynosi: 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95EBD">
        <w:rPr>
          <w:rFonts w:ascii="Arial" w:hAnsi="Arial" w:cs="Arial"/>
          <w:sz w:val="20"/>
          <w:szCs w:val="20"/>
        </w:rPr>
        <w:t xml:space="preserve">lub 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>/</w:t>
      </w:r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. </w:t>
      </w:r>
    </w:p>
    <w:p w14:paraId="61D078DC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  <w:t xml:space="preserve">w danym okresie rozliczeniowym z Podwykonawcą </w:t>
      </w:r>
    </w:p>
    <w:p w14:paraId="15B97FA5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oraz</w:t>
      </w:r>
    </w:p>
    <w:p w14:paraId="086289C1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</w:r>
      <w:r w:rsidRPr="00295EBD">
        <w:rPr>
          <w:rFonts w:ascii="Arial" w:hAnsi="Arial" w:cs="Arial"/>
          <w:sz w:val="20"/>
          <w:szCs w:val="20"/>
        </w:rPr>
        <w:lastRenderedPageBreak/>
        <w:t xml:space="preserve">w dacie zawarcia umowy pomiędzy Wykonawcą, a Podwykonawcą lub Podwykonawcą, </w:t>
      </w:r>
      <w:r w:rsidRPr="00295EBD">
        <w:rPr>
          <w:rFonts w:ascii="Arial" w:hAnsi="Arial" w:cs="Arial"/>
          <w:sz w:val="20"/>
          <w:szCs w:val="20"/>
        </w:rPr>
        <w:br/>
        <w:t xml:space="preserve">a dalszym Podwykonawcą. </w:t>
      </w:r>
    </w:p>
    <w:p w14:paraId="474B560E" w14:textId="60D1042A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73EAE4A" wp14:editId="2DA65328">
            <wp:extent cx="76200" cy="247650"/>
            <wp:effectExtent l="0" t="0" r="0" b="0"/>
            <wp:docPr id="1523866240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AB12C57" wp14:editId="41483DD5">
            <wp:extent cx="76200" cy="247650"/>
            <wp:effectExtent l="0" t="0" r="0" b="0"/>
            <wp:docPr id="326041822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29FEEF2E" wp14:editId="3C06EB4E">
            <wp:extent cx="76200" cy="247650"/>
            <wp:effectExtent l="0" t="0" r="0" b="0"/>
            <wp:docPr id="120854438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42A8EEE" wp14:editId="00E7BF4D">
            <wp:extent cx="76200" cy="247650"/>
            <wp:effectExtent l="0" t="0" r="0" b="0"/>
            <wp:docPr id="167452020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5FBA046B" wp14:editId="1B33A704">
            <wp:extent cx="241300" cy="279400"/>
            <wp:effectExtent l="0" t="0" r="6350" b="6350"/>
            <wp:docPr id="1164273989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7E487367" wp14:editId="52FE52B7">
            <wp:extent cx="241300" cy="279400"/>
            <wp:effectExtent l="0" t="0" r="6350" b="6350"/>
            <wp:docPr id="70944971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p w14:paraId="30311F9E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12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5EBD">
        <w:rPr>
          <w:rFonts w:ascii="Arial" w:hAnsi="Arial" w:cs="Arial"/>
          <w:color w:val="000000"/>
          <w:sz w:val="20"/>
          <w:szCs w:val="20"/>
        </w:rPr>
        <w:t xml:space="preserve">Przedmiotowe postanowienia będą miały odpowiednie zastosowanie do umów </w:t>
      </w:r>
      <w:r w:rsidRPr="00295EBD">
        <w:rPr>
          <w:rFonts w:ascii="Arial" w:hAnsi="Arial" w:cs="Arial"/>
          <w:color w:val="000000"/>
          <w:sz w:val="20"/>
          <w:szCs w:val="20"/>
        </w:rPr>
        <w:br/>
        <w:t xml:space="preserve">z Podwykonawcami lub dalszymi Podwykonawcami z zastrzeżeniem </w:t>
      </w:r>
      <w:proofErr w:type="spellStart"/>
      <w:r w:rsidRPr="00295EBD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295EBD">
        <w:rPr>
          <w:rFonts w:ascii="Arial" w:hAnsi="Arial" w:cs="Arial"/>
          <w:color w:val="000000"/>
          <w:sz w:val="20"/>
          <w:szCs w:val="20"/>
        </w:rPr>
        <w:t>. 6.</w:t>
      </w:r>
    </w:p>
    <w:p w14:paraId="6796C3A4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Wykonawca zobowiązany jest do zmiany wynagrodzenia przysługującego Podwykonawcy i odpowiednio Podwykonawca dalszemu Podwykonawcy, z którym zawarł umowę, jeżeli łącznie spełnione są następujące warunki:</w:t>
      </w:r>
    </w:p>
    <w:p w14:paraId="1DDC6337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przedmiotem umowy są roboty budowlane lub usługi,</w:t>
      </w:r>
    </w:p>
    <w:p w14:paraId="2AD6F964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okres obowiązywania umowy wraz z aneksami przekracza 6 miesięcy.</w:t>
      </w:r>
    </w:p>
    <w:p w14:paraId="142A44F3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Waloryzacja będzie się odbywać w oparciu o wskaźniki cen wyrobów publikowane przez prezesa Głównego Urzędu Statystycznego, zwanego dalej Prezesem GUS </w:t>
      </w:r>
      <w:r w:rsidRPr="00295EBD">
        <w:rPr>
          <w:rFonts w:ascii="Arial" w:hAnsi="Arial" w:cs="Arial"/>
          <w:sz w:val="20"/>
          <w:szCs w:val="20"/>
        </w:rPr>
        <w:br/>
        <w:t xml:space="preserve">w Dziedzinowej Bazie Wiedzy: </w:t>
      </w:r>
    </w:p>
    <w:p w14:paraId="34A3ED0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P – symbol 19.2 według PKWIU Brykiety, brykiet i podobne paliwa stałe </w:t>
      </w:r>
      <w:r w:rsidRPr="00295EBD">
        <w:rPr>
          <w:rFonts w:ascii="Arial" w:hAnsi="Arial" w:cs="Arial"/>
          <w:sz w:val="20"/>
          <w:szCs w:val="20"/>
        </w:rPr>
        <w:br/>
        <w:t>z węgla i torfu oraz produkty rafinacji ropy naftowej (jako paliwo),</w:t>
      </w:r>
    </w:p>
    <w:p w14:paraId="0FC8FBB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C – symbol 23.5 według PKWIU Cement, wapno, gips (jako cement), </w:t>
      </w:r>
    </w:p>
    <w:p w14:paraId="2C6D4A9D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A – symbol 08.9 według PKWIU Produkty górnictwa i wydobywania, gdzie indziej niesklasyfikowanych (jako asfalt), </w:t>
      </w:r>
    </w:p>
    <w:p w14:paraId="77D4262C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S – symbol 24.1 według PKWIU Żeliwo, stal i żelazostopu (jako stal)</w:t>
      </w:r>
    </w:p>
    <w:p w14:paraId="20C96E95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K – symbol 08.1 według PKWIU Kamienia, piasku i gliny (jako kruszywo),</w:t>
      </w:r>
    </w:p>
    <w:p w14:paraId="6AA402B3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CPI – Cen towarów i usług konsumpcyjnych (jako CPI),</w:t>
      </w:r>
    </w:p>
    <w:p w14:paraId="31086C30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R 0 symbol 42 zgodnie z klasyfikacją PKD przeciętne wynagrodzenie miesięczne brutto w sektorze przedsiębiorstw – budowa obiektów inżynierii lądowej </w:t>
      </w:r>
      <w:r w:rsidRPr="00295EBD">
        <w:rPr>
          <w:rFonts w:ascii="Arial" w:hAnsi="Arial" w:cs="Arial"/>
          <w:sz w:val="20"/>
          <w:szCs w:val="20"/>
        </w:rPr>
        <w:br/>
        <w:t>i wodnej (jako robocizna),</w:t>
      </w:r>
    </w:p>
    <w:p w14:paraId="2B2B3B24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przypadku, gdyby te wskaźniki przestały być dostępne, zastosowanie znajdą inne, najbardziej zbliżone, wskaźniki publikowane przez Prezesa GUS.</w:t>
      </w:r>
    </w:p>
    <w:p w14:paraId="3488956B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Kwoty płatne Wykonawcy będą waloryzowane miesięcznie począwszy od 7 miesiąca od podpisania umowy. Kwoty płatne Wykonawcy będą waloryzowane do momentu, </w:t>
      </w:r>
      <w:r w:rsidRPr="00295EBD">
        <w:rPr>
          <w:rFonts w:ascii="Arial" w:hAnsi="Arial" w:cs="Arial"/>
          <w:sz w:val="20"/>
          <w:szCs w:val="20"/>
        </w:rPr>
        <w:br/>
        <w:t xml:space="preserve">w którym łączna wartość korekt dla oddania wzrostu lub spadku cen, wynikających </w:t>
      </w:r>
      <w:r w:rsidRPr="00295EBD">
        <w:rPr>
          <w:rFonts w:ascii="Arial" w:hAnsi="Arial" w:cs="Arial"/>
          <w:sz w:val="20"/>
          <w:szCs w:val="20"/>
        </w:rPr>
        <w:br/>
        <w:t xml:space="preserve">z niniejszych postanowień osiągnie limit +/- 5% wartości robót netto w zawartej umowie </w:t>
      </w:r>
      <w:r w:rsidRPr="00295EBD">
        <w:rPr>
          <w:rFonts w:ascii="Arial" w:hAnsi="Arial" w:cs="Arial"/>
          <w:sz w:val="20"/>
          <w:szCs w:val="20"/>
        </w:rPr>
        <w:br/>
        <w:t>o wykonanie robót budowlanych.</w:t>
      </w:r>
    </w:p>
    <w:p w14:paraId="76D8EC54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Wykonawcy podlegać będą waloryzacji o Współczynnik zmiany cen (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) wyliczony według wzoru:</w:t>
      </w:r>
    </w:p>
    <w:p w14:paraId="7AEF5723" w14:textId="6FA7A383" w:rsidR="00523878" w:rsidRPr="00295EBD" w:rsidRDefault="00523878" w:rsidP="00523878">
      <w:pPr>
        <w:spacing w:line="360" w:lineRule="auto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295EBD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C804442" wp14:editId="5A0E3F84">
            <wp:extent cx="5314950" cy="374650"/>
            <wp:effectExtent l="0" t="0" r="0" b="6350"/>
            <wp:docPr id="134189523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C709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45567EB5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2247C8D0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„a” jest stałym współczynnikiem o wartości: 0,5.</w:t>
      </w:r>
    </w:p>
    <w:p w14:paraId="36EF8BFC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„b”, „c”, „d”, „e”, „f”, „g”, „h” są wagami stałymi określonymi w tabeli koszyk waloryzacyjny z zastrzeżeniem sytuacji gdy Zamawiający stanie się dostawcą któregokolwiek </w:t>
      </w:r>
      <w:r w:rsidRPr="00295EBD">
        <w:rPr>
          <w:rFonts w:ascii="Arial" w:hAnsi="Arial" w:cs="Arial"/>
          <w:sz w:val="20"/>
          <w:szCs w:val="20"/>
        </w:rPr>
        <w:br/>
        <w:t xml:space="preserve">z elementów robót ujętych w tabeli koszyk waloryzacyjny, wówczas waga tego elementu zostanie przyjęta jako „0” w wzorze na 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. W takim przypadku waga CPI zostanie powiększona o wartość wagi, która została przyjęta jako „0”, tak aby suma wartości wszystkich wag z koszyka waloryzacji wynosiła 0,5. </w:t>
      </w:r>
    </w:p>
    <w:p w14:paraId="1EDA13C6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„S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w danym okresie rozliczeniowym. </w:t>
      </w:r>
    </w:p>
    <w:p w14:paraId="2F354283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opublikowanymi przez prezesa GUS w Dziedzinowej Bazie Wiedzy w Dacie złożenia oferty. </w:t>
      </w:r>
    </w:p>
    <w:p w14:paraId="29455C2E" w14:textId="785C1575" w:rsidR="00523878" w:rsidRPr="00295EBD" w:rsidRDefault="00523878" w:rsidP="00523878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1FC76BF9" wp14:editId="72E28D85">
            <wp:extent cx="76200" cy="247650"/>
            <wp:effectExtent l="0" t="0" r="0" b="0"/>
            <wp:docPr id="41857382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4085FAAF" wp14:editId="145E436D">
            <wp:extent cx="76200" cy="247650"/>
            <wp:effectExtent l="0" t="0" r="0" b="0"/>
            <wp:docPr id="1004987669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EEEF37F" wp14:editId="596DF708">
            <wp:extent cx="76200" cy="247650"/>
            <wp:effectExtent l="0" t="0" r="0" b="0"/>
            <wp:docPr id="34620414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0004CDD" wp14:editId="2B3246DD">
            <wp:extent cx="76200" cy="247650"/>
            <wp:effectExtent l="0" t="0" r="0" b="0"/>
            <wp:docPr id="154496610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0691B2B3" wp14:editId="6F16A41F">
            <wp:extent cx="241300" cy="279400"/>
            <wp:effectExtent l="0" t="0" r="6350" b="6350"/>
            <wp:docPr id="119088327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1E812C89" wp14:editId="53A77A58">
            <wp:extent cx="241300" cy="279400"/>
            <wp:effectExtent l="0" t="0" r="6350" b="6350"/>
            <wp:docPr id="13505568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p w14:paraId="64EE1A37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0070C0"/>
          <w:sz w:val="20"/>
          <w:szCs w:val="20"/>
          <w:lang w:eastAsia="en-US"/>
        </w:rPr>
      </w:pPr>
    </w:p>
    <w:p w14:paraId="1D709117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Do wyliczenia wartości waloryzacji zastosowanie będzie miała:</w:t>
      </w:r>
    </w:p>
    <w:p w14:paraId="027AE26C" w14:textId="77777777" w:rsidR="00523878" w:rsidRPr="00295EBD" w:rsidRDefault="00523878" w:rsidP="0052387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Tabela Koszyk waloryzacyjny BITUM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085"/>
        <w:gridCol w:w="3015"/>
      </w:tblGrid>
      <w:tr w:rsidR="00523878" w:rsidRPr="00295EBD" w14:paraId="050C6060" w14:textId="77777777" w:rsidTr="0081664D">
        <w:trPr>
          <w:trHeight w:val="375"/>
        </w:trPr>
        <w:tc>
          <w:tcPr>
            <w:tcW w:w="8160" w:type="dxa"/>
            <w:gridSpan w:val="3"/>
            <w:vAlign w:val="center"/>
          </w:tcPr>
          <w:p w14:paraId="3F4CEC2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EBD">
              <w:rPr>
                <w:rFonts w:ascii="Arial" w:hAnsi="Arial" w:cs="Arial"/>
                <w:b/>
                <w:sz w:val="20"/>
                <w:szCs w:val="20"/>
              </w:rPr>
              <w:t>Tabela Koszyk waloryzacyjny BITUM</w:t>
            </w:r>
          </w:p>
        </w:tc>
      </w:tr>
      <w:tr w:rsidR="00523878" w:rsidRPr="00295EBD" w14:paraId="6F27FD6C" w14:textId="77777777" w:rsidTr="0081664D">
        <w:trPr>
          <w:trHeight w:val="495"/>
        </w:trPr>
        <w:tc>
          <w:tcPr>
            <w:tcW w:w="3060" w:type="dxa"/>
            <w:vAlign w:val="center"/>
          </w:tcPr>
          <w:p w14:paraId="46DA02F0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Elementy robót</w:t>
            </w:r>
          </w:p>
        </w:tc>
        <w:tc>
          <w:tcPr>
            <w:tcW w:w="2085" w:type="dxa"/>
            <w:vAlign w:val="center"/>
          </w:tcPr>
          <w:p w14:paraId="34AF96A4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SYMBOL     WSKAŹNIKA</w:t>
            </w:r>
          </w:p>
        </w:tc>
        <w:tc>
          <w:tcPr>
            <w:tcW w:w="3015" w:type="dxa"/>
            <w:vAlign w:val="center"/>
          </w:tcPr>
          <w:p w14:paraId="4F32E92B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</w:tr>
      <w:tr w:rsidR="00523878" w:rsidRPr="00295EBD" w14:paraId="3469EDA2" w14:textId="77777777" w:rsidTr="0081664D">
        <w:trPr>
          <w:trHeight w:val="525"/>
        </w:trPr>
        <w:tc>
          <w:tcPr>
            <w:tcW w:w="3060" w:type="dxa"/>
            <w:vAlign w:val="center"/>
          </w:tcPr>
          <w:p w14:paraId="6C31FA2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 (b)</w:t>
            </w:r>
          </w:p>
        </w:tc>
        <w:tc>
          <w:tcPr>
            <w:tcW w:w="2085" w:type="dxa"/>
            <w:vAlign w:val="center"/>
          </w:tcPr>
          <w:p w14:paraId="545706A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</w:t>
            </w:r>
          </w:p>
        </w:tc>
        <w:tc>
          <w:tcPr>
            <w:tcW w:w="3015" w:type="dxa"/>
            <w:vAlign w:val="center"/>
          </w:tcPr>
          <w:p w14:paraId="29A830E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23878" w:rsidRPr="00295EBD" w14:paraId="2654DCB9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5ECE2B2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PALIWO (c)</w:t>
            </w:r>
          </w:p>
        </w:tc>
        <w:tc>
          <w:tcPr>
            <w:tcW w:w="2085" w:type="dxa"/>
            <w:vAlign w:val="center"/>
          </w:tcPr>
          <w:p w14:paraId="265A6610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015" w:type="dxa"/>
            <w:vAlign w:val="center"/>
          </w:tcPr>
          <w:p w14:paraId="750A470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523878" w:rsidRPr="00295EBD" w14:paraId="1AE01D40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20A469C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ROBOCIZNA (d)</w:t>
            </w:r>
          </w:p>
        </w:tc>
        <w:tc>
          <w:tcPr>
            <w:tcW w:w="2085" w:type="dxa"/>
            <w:vAlign w:val="center"/>
          </w:tcPr>
          <w:p w14:paraId="5E7A65C2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015" w:type="dxa"/>
            <w:vAlign w:val="center"/>
          </w:tcPr>
          <w:p w14:paraId="189EB05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523878" w:rsidRPr="00295EBD" w14:paraId="773F774D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22CEEEB4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CEMENT €</w:t>
            </w:r>
          </w:p>
        </w:tc>
        <w:tc>
          <w:tcPr>
            <w:tcW w:w="2085" w:type="dxa"/>
            <w:vAlign w:val="center"/>
          </w:tcPr>
          <w:p w14:paraId="77A829AF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15" w:type="dxa"/>
            <w:vAlign w:val="center"/>
          </w:tcPr>
          <w:p w14:paraId="0954048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43E9F55A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58D0BC42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ASFALT (f)</w:t>
            </w:r>
          </w:p>
        </w:tc>
        <w:tc>
          <w:tcPr>
            <w:tcW w:w="2085" w:type="dxa"/>
            <w:vAlign w:val="center"/>
          </w:tcPr>
          <w:p w14:paraId="5AD31068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15" w:type="dxa"/>
            <w:vAlign w:val="center"/>
          </w:tcPr>
          <w:p w14:paraId="6E295D3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523878" w:rsidRPr="00295EBD" w14:paraId="7A6C36F3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0176469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STAL (g)</w:t>
            </w:r>
          </w:p>
        </w:tc>
        <w:tc>
          <w:tcPr>
            <w:tcW w:w="2085" w:type="dxa"/>
            <w:vAlign w:val="center"/>
          </w:tcPr>
          <w:p w14:paraId="317F51A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15" w:type="dxa"/>
            <w:vAlign w:val="center"/>
          </w:tcPr>
          <w:p w14:paraId="7C6CF12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523878" w:rsidRPr="00295EBD" w14:paraId="18AFAF29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2484FF5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KRUSZYWO (h)</w:t>
            </w:r>
          </w:p>
        </w:tc>
        <w:tc>
          <w:tcPr>
            <w:tcW w:w="2085" w:type="dxa"/>
            <w:vAlign w:val="center"/>
          </w:tcPr>
          <w:p w14:paraId="1D44783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15" w:type="dxa"/>
            <w:vAlign w:val="center"/>
          </w:tcPr>
          <w:p w14:paraId="66C46DA8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601E7C51" w14:textId="77777777" w:rsidTr="0081664D">
        <w:trPr>
          <w:trHeight w:val="540"/>
        </w:trPr>
        <w:tc>
          <w:tcPr>
            <w:tcW w:w="5145" w:type="dxa"/>
            <w:gridSpan w:val="2"/>
            <w:vAlign w:val="center"/>
          </w:tcPr>
          <w:p w14:paraId="26DF654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lastRenderedPageBreak/>
              <w:t>SUMA</w:t>
            </w:r>
          </w:p>
        </w:tc>
        <w:tc>
          <w:tcPr>
            <w:tcW w:w="3015" w:type="dxa"/>
            <w:vAlign w:val="center"/>
          </w:tcPr>
          <w:p w14:paraId="633E17A8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14:paraId="0C942C09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B6A0B5F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 braku aktualnych wskaźników (publikacja wskaźników w biuletynach GUS odbywa się z opóźnieniem) waloryzacja z bieżącego okresu rozliczeniowego zostanie wyliczona używając ostatnich z opublikowanych wskaźników GUS.</w:t>
      </w:r>
    </w:p>
    <w:p w14:paraId="1E42F489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Ustalone w ten sposób wartości będą skorygowane z zastosowaniem wskaźników GUS właściwych dla miesiąca za który wystawiana była płatność częściowa w następnej płatności częściowej po ich publikacji. W sytuacji gdy płatność częściowa będzie dotyczyła okresu rozliczeniowego w skład którego będą wchodziły dwa lub więcej miesięcy, należy przyjmować wskaźniki GUS dla miesiąca będącego ostatnim w danym okresie rozliczeniowym.</w:t>
      </w:r>
    </w:p>
    <w:p w14:paraId="09ABE804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 płatności końcowej należy przyjmować ostatnie opublikowane wskaźniki GUS bez ich późniejszego korygowania.</w:t>
      </w:r>
    </w:p>
    <w:p w14:paraId="22F0966E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Jako punkt startowy (odniesienia) wzrostu cen przyjmuje się miesiąc składania oferty. </w:t>
      </w:r>
    </w:p>
    <w:p w14:paraId="02C7BD8D" w14:textId="77777777" w:rsidR="00523878" w:rsidRPr="00295EBD" w:rsidRDefault="00523878" w:rsidP="00523878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II. Do umów, których przedmiotem są roboty budowlane, usługi, zawartych pomiędzy Wykonawcą, a Podwykonawcą lub Podwykonawcą, a dalszymi Podwykonawcami, zawartymi na okres dłuższy niż 6 miesięcy, liczony wraz z wszystkimi aneksami zawartymi do umowy, odpowiednie zastosowanie będą mieć niniejsze postanowienia. </w:t>
      </w:r>
    </w:p>
    <w:p w14:paraId="43BF778E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360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lub dalszemu Podwykonawcy będą waloryzowane comiesięcznie począwszy od 7 miesiąca od rozpoczęcia realizacji Robót objętych umową o podwykonawstwo. Kwoty płatne Podwykonawcy lub dalszemu Podwykonawcy będą waloryzowane do momentu, w którym łączna wartość korekt dla oddania wzrostu lub spadku cen, wynikających z niniejszych postanowień osiągnie limit +/- 5% wartości robót netto w zawartej umowie o podwykonawstwo.</w:t>
      </w:r>
    </w:p>
    <w:p w14:paraId="235A584F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przez Wykonawcę lub dalszemu Podwykonawcy przez Podwykonawcę będą korygowane dla oddania wzrostów lub spadków cen.</w:t>
      </w:r>
    </w:p>
    <w:p w14:paraId="5BFA9162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Waloryzacja będzie się odbywać w oparciu o wskaźnik dla: cen towarów i usług konsumpcyjnych (jako CPI) oraz co najmniej o jeden inny wskaźnik wybrany z tabeli koszyk waloryzacyjny, publikowany przez Prezesa GUS.</w:t>
      </w:r>
    </w:p>
    <w:p w14:paraId="36A84FC4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Zgodnie z poniższym wzorem:</w:t>
      </w:r>
    </w:p>
    <w:p w14:paraId="7208F302" w14:textId="4A8D5652" w:rsidR="00523878" w:rsidRPr="00295EBD" w:rsidRDefault="00523878" w:rsidP="00523878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= a x 100 + b x </w:t>
      </w:r>
      <w:r w:rsidRPr="00295EBD">
        <w:rPr>
          <w:rFonts w:ascii="Arial" w:hAnsi="Arial" w:cs="Arial"/>
          <w:sz w:val="20"/>
          <w:szCs w:val="20"/>
        </w:rPr>
        <w:fldChar w:fldCharType="begin"/>
      </w:r>
      <w:r w:rsidRPr="00295EBD">
        <w:rPr>
          <w:rFonts w:ascii="Arial" w:hAnsi="Arial" w:cs="Arial"/>
          <w:sz w:val="20"/>
          <w:szCs w:val="20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5C963D63" wp14:editId="072FA9AF">
            <wp:extent cx="342900" cy="279400"/>
            <wp:effectExtent l="0" t="0" r="0" b="6350"/>
            <wp:docPr id="160988199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instrText xml:space="preserve"> </w:instrText>
      </w:r>
      <w:r w:rsidRPr="00295EBD">
        <w:rPr>
          <w:rFonts w:ascii="Arial" w:hAnsi="Arial" w:cs="Arial"/>
          <w:sz w:val="20"/>
          <w:szCs w:val="20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0ABDF2F5" wp14:editId="7358F887">
            <wp:extent cx="342900" cy="279400"/>
            <wp:effectExtent l="0" t="0" r="0" b="6350"/>
            <wp:docPr id="82755404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fldChar w:fldCharType="end"/>
      </w:r>
      <w:r w:rsidRPr="00295EBD">
        <w:rPr>
          <w:rFonts w:ascii="Arial" w:hAnsi="Arial" w:cs="Arial"/>
          <w:sz w:val="20"/>
          <w:szCs w:val="20"/>
        </w:rPr>
        <w:t xml:space="preserve"> + c x </w:t>
      </w:r>
      <w:proofErr w:type="spellStart"/>
      <w:r w:rsidRPr="00295EBD">
        <w:rPr>
          <w:rFonts w:ascii="Arial" w:hAnsi="Arial" w:cs="Arial"/>
          <w:sz w:val="20"/>
          <w:szCs w:val="20"/>
        </w:rPr>
        <w:t>X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+ … + h x Y</w:t>
      </w:r>
    </w:p>
    <w:p w14:paraId="5C5F87A4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57E3786A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4C8F728B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„a” jest stałym współczynnikiem o wartości: 0,5 </w:t>
      </w:r>
    </w:p>
    <w:p w14:paraId="362A17E3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„b” waga z przedziału 0,2 –  0,3</w:t>
      </w:r>
    </w:p>
    <w:p w14:paraId="07E32DB2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 xml:space="preserve">„c”, …. , „h” wagi wybranych poszczególnych elementów robót ustalone w taki sposób aby ich suma wynosiła raz z wagami „a” i „b” wynosiła 1 </w:t>
      </w:r>
    </w:p>
    <w:p w14:paraId="315CAB0E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„X”, … , „Y” minimum jeden z współczynników dla wybranych elementów robót z koszyka waloryzacyjnego i każdy odpowiednio wynosi: 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95EBD">
        <w:rPr>
          <w:rFonts w:ascii="Arial" w:hAnsi="Arial" w:cs="Arial"/>
          <w:sz w:val="20"/>
          <w:szCs w:val="20"/>
        </w:rPr>
        <w:t xml:space="preserve">lub 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>/</w:t>
      </w:r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. </w:t>
      </w:r>
    </w:p>
    <w:p w14:paraId="4B1B0410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  <w:t xml:space="preserve">w danym okresie rozliczeniowym z Podwykonawcą </w:t>
      </w:r>
    </w:p>
    <w:p w14:paraId="6677BAB1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oraz</w:t>
      </w:r>
    </w:p>
    <w:p w14:paraId="1A421330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  <w:t xml:space="preserve">w dacie zawarcia umowy pomiędzy Wykonawcą, a Podwykonawcą lub Podwykonawcą, </w:t>
      </w:r>
      <w:r w:rsidRPr="00295EBD">
        <w:rPr>
          <w:rFonts w:ascii="Arial" w:hAnsi="Arial" w:cs="Arial"/>
          <w:sz w:val="20"/>
          <w:szCs w:val="20"/>
        </w:rPr>
        <w:br/>
        <w:t xml:space="preserve">a dalszym Podwykonawcą. </w:t>
      </w:r>
    </w:p>
    <w:p w14:paraId="73E6C7B7" w14:textId="0920EA17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41E5B60" wp14:editId="55A72AC7">
            <wp:extent cx="76200" cy="247650"/>
            <wp:effectExtent l="0" t="0" r="0" b="0"/>
            <wp:docPr id="85421107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0BA43876" wp14:editId="7BF46438">
            <wp:extent cx="76200" cy="247650"/>
            <wp:effectExtent l="0" t="0" r="0" b="0"/>
            <wp:docPr id="106870952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616BE64" wp14:editId="77D110EB">
            <wp:extent cx="76200" cy="247650"/>
            <wp:effectExtent l="0" t="0" r="0" b="0"/>
            <wp:docPr id="17174446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2192CCA9" wp14:editId="44C9EA77">
            <wp:extent cx="76200" cy="247650"/>
            <wp:effectExtent l="0" t="0" r="0" b="0"/>
            <wp:docPr id="87562788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17C22A11" wp14:editId="014CB2A0">
            <wp:extent cx="241300" cy="279400"/>
            <wp:effectExtent l="0" t="0" r="6350" b="6350"/>
            <wp:docPr id="17511311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0ED48A46" wp14:editId="6BFE781C">
            <wp:extent cx="241300" cy="279400"/>
            <wp:effectExtent l="0" t="0" r="6350" b="6350"/>
            <wp:docPr id="7230160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p w14:paraId="7788A8EB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12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5EBD">
        <w:rPr>
          <w:rFonts w:ascii="Arial" w:hAnsi="Arial" w:cs="Arial"/>
          <w:color w:val="000000"/>
          <w:sz w:val="20"/>
          <w:szCs w:val="20"/>
        </w:rPr>
        <w:t xml:space="preserve">Przedmiotowe postanowienia będą miały odpowiednie zastosowanie do umów </w:t>
      </w:r>
      <w:r w:rsidRPr="00295EBD">
        <w:rPr>
          <w:rFonts w:ascii="Arial" w:hAnsi="Arial" w:cs="Arial"/>
          <w:color w:val="000000"/>
          <w:sz w:val="20"/>
          <w:szCs w:val="20"/>
        </w:rPr>
        <w:br/>
        <w:t xml:space="preserve">z Podwykonawcami lub dalszymi Podwykonawcami z zastrzeżeniem </w:t>
      </w:r>
      <w:proofErr w:type="spellStart"/>
      <w:r w:rsidRPr="00295EBD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295EBD">
        <w:rPr>
          <w:rFonts w:ascii="Arial" w:hAnsi="Arial" w:cs="Arial"/>
          <w:color w:val="000000"/>
          <w:sz w:val="20"/>
          <w:szCs w:val="20"/>
        </w:rPr>
        <w:t>. 6.</w:t>
      </w:r>
    </w:p>
    <w:p w14:paraId="50C53FDF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Wykonawca zobowiązany jest do zmiany wynagrodzenia przysługującego Podwykonawcy i odpowiednio Podwykonawca dalszemu Podwykonawcy, z którym zawarł umowę, jeżeli łącznie spełnione są następujące warunki:</w:t>
      </w:r>
    </w:p>
    <w:p w14:paraId="3A303BA2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przedmiotem umowy są roboty budowlane lub usługi,</w:t>
      </w:r>
    </w:p>
    <w:p w14:paraId="676C85B9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okres obowiązywania umowy wraz z aneksami przekracza 6 miesięcy.</w:t>
      </w:r>
    </w:p>
    <w:p w14:paraId="2F358007" w14:textId="77777777" w:rsidR="009C5540" w:rsidRPr="00E17058" w:rsidRDefault="009C5540" w:rsidP="00E17058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C5540" w:rsidRPr="00E1705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223A5F30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34627C85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FCA1E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9A589" w14:textId="77777777" w:rsidR="00E17058" w:rsidRDefault="00E17058" w:rsidP="00E1705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203AEE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D81A535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ABDFE8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B9B8A5" w14:textId="77777777" w:rsidR="00E17058" w:rsidRDefault="00E17058" w:rsidP="00E1705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62289628" w:rsidR="00C52F39" w:rsidRPr="0090044C" w:rsidRDefault="00842737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25</w:t>
    </w:r>
    <w:r w:rsidR="00E17058">
      <w:rPr>
        <w:rFonts w:ascii="Arial" w:hAnsi="Arial" w:cs="Arial"/>
        <w:b/>
        <w:bCs/>
        <w:sz w:val="22"/>
        <w:szCs w:val="22"/>
      </w:rPr>
      <w:t>1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5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C652FD"/>
    <w:multiLevelType w:val="hybridMultilevel"/>
    <w:tmpl w:val="FFFFFFFF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229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8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451BA"/>
    <w:multiLevelType w:val="hybridMultilevel"/>
    <w:tmpl w:val="FFFFFFFF"/>
    <w:lvl w:ilvl="0" w:tplc="317489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884D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3" w15:restartNumberingAfterBreak="0">
    <w:nsid w:val="333F3CA9"/>
    <w:multiLevelType w:val="hybridMultilevel"/>
    <w:tmpl w:val="FFFFFFFF"/>
    <w:lvl w:ilvl="0" w:tplc="242E56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B0D1100"/>
    <w:multiLevelType w:val="hybridMultilevel"/>
    <w:tmpl w:val="FFFFFFFF"/>
    <w:lvl w:ilvl="0" w:tplc="A7BAF6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EF4B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E0D01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028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195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493DF4"/>
    <w:multiLevelType w:val="hybridMultilevel"/>
    <w:tmpl w:val="FFFFFFFF"/>
    <w:lvl w:ilvl="0" w:tplc="DBD2AB9A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B64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D2374C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8" w15:restartNumberingAfterBreak="0">
    <w:nsid w:val="6DAD64C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230113307">
    <w:abstractNumId w:val="17"/>
  </w:num>
  <w:num w:numId="2" w16cid:durableId="1290666395">
    <w:abstractNumId w:val="18"/>
  </w:num>
  <w:num w:numId="3" w16cid:durableId="1304968786">
    <w:abstractNumId w:val="1"/>
  </w:num>
  <w:num w:numId="4" w16cid:durableId="236406355">
    <w:abstractNumId w:val="14"/>
  </w:num>
  <w:num w:numId="5" w16cid:durableId="202791390">
    <w:abstractNumId w:val="21"/>
  </w:num>
  <w:num w:numId="6" w16cid:durableId="462046863">
    <w:abstractNumId w:val="3"/>
  </w:num>
  <w:num w:numId="7" w16cid:durableId="1482389043">
    <w:abstractNumId w:val="2"/>
  </w:num>
  <w:num w:numId="8" w16cid:durableId="816461120">
    <w:abstractNumId w:val="4"/>
  </w:num>
  <w:num w:numId="9" w16cid:durableId="1266695889">
    <w:abstractNumId w:val="25"/>
  </w:num>
  <w:num w:numId="10" w16cid:durableId="1347634259">
    <w:abstractNumId w:val="21"/>
  </w:num>
  <w:num w:numId="11" w16cid:durableId="1778716926">
    <w:abstractNumId w:val="21"/>
  </w:num>
  <w:num w:numId="12" w16cid:durableId="1919557604">
    <w:abstractNumId w:val="21"/>
  </w:num>
  <w:num w:numId="13" w16cid:durableId="1920868727">
    <w:abstractNumId w:val="5"/>
  </w:num>
  <w:num w:numId="14" w16cid:durableId="1800880607">
    <w:abstractNumId w:val="29"/>
  </w:num>
  <w:num w:numId="15" w16cid:durableId="1235119391">
    <w:abstractNumId w:val="30"/>
  </w:num>
  <w:num w:numId="16" w16cid:durableId="1212502032">
    <w:abstractNumId w:val="19"/>
  </w:num>
  <w:num w:numId="17" w16cid:durableId="806584143">
    <w:abstractNumId w:val="10"/>
  </w:num>
  <w:num w:numId="18" w16cid:durableId="5772082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4974907">
    <w:abstractNumId w:val="0"/>
  </w:num>
  <w:num w:numId="20" w16cid:durableId="581909033">
    <w:abstractNumId w:val="31"/>
  </w:num>
  <w:num w:numId="21" w16cid:durableId="1631279696">
    <w:abstractNumId w:val="22"/>
  </w:num>
  <w:num w:numId="22" w16cid:durableId="1756127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377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9696864">
    <w:abstractNumId w:val="23"/>
  </w:num>
  <w:num w:numId="25" w16cid:durableId="255401462">
    <w:abstractNumId w:val="16"/>
  </w:num>
  <w:num w:numId="26" w16cid:durableId="310259666">
    <w:abstractNumId w:val="28"/>
  </w:num>
  <w:num w:numId="27" w16cid:durableId="1491287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7196920">
    <w:abstractNumId w:val="11"/>
  </w:num>
  <w:num w:numId="29" w16cid:durableId="1273198242">
    <w:abstractNumId w:val="8"/>
  </w:num>
  <w:num w:numId="30" w16cid:durableId="2060199996">
    <w:abstractNumId w:val="13"/>
  </w:num>
  <w:num w:numId="31" w16cid:durableId="323704308">
    <w:abstractNumId w:val="26"/>
  </w:num>
  <w:num w:numId="32" w16cid:durableId="701512484">
    <w:abstractNumId w:val="6"/>
  </w:num>
  <w:num w:numId="33" w16cid:durableId="10765298">
    <w:abstractNumId w:val="12"/>
  </w:num>
  <w:num w:numId="34" w16cid:durableId="1762094699">
    <w:abstractNumId w:val="7"/>
  </w:num>
  <w:num w:numId="35" w16cid:durableId="14754899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60195"/>
    <w:rsid w:val="0009120B"/>
    <w:rsid w:val="00170B6A"/>
    <w:rsid w:val="00386FFA"/>
    <w:rsid w:val="00523878"/>
    <w:rsid w:val="005249E4"/>
    <w:rsid w:val="00555F9F"/>
    <w:rsid w:val="006173C2"/>
    <w:rsid w:val="00795134"/>
    <w:rsid w:val="00832502"/>
    <w:rsid w:val="00842737"/>
    <w:rsid w:val="00903835"/>
    <w:rsid w:val="009C5540"/>
    <w:rsid w:val="00A43C09"/>
    <w:rsid w:val="00AB7E00"/>
    <w:rsid w:val="00AE3347"/>
    <w:rsid w:val="00C52F39"/>
    <w:rsid w:val="00D737B6"/>
    <w:rsid w:val="00E17058"/>
    <w:rsid w:val="00E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23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52387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87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9072</Words>
  <Characters>54434</Characters>
  <Application>Microsoft Office Word</Application>
  <DocSecurity>0</DocSecurity>
  <Lines>453</Lines>
  <Paragraphs>126</Paragraphs>
  <ScaleCrop>false</ScaleCrop>
  <Company/>
  <LinksUpToDate>false</LinksUpToDate>
  <CharactersWithSpaces>63380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Zofia Kochaniak</cp:lastModifiedBy>
  <cp:revision>7</cp:revision>
  <cp:lastPrinted>2024-11-29T13:22:00Z</cp:lastPrinted>
  <dcterms:created xsi:type="dcterms:W3CDTF">2024-08-21T08:36:00Z</dcterms:created>
  <dcterms:modified xsi:type="dcterms:W3CDTF">2024-11-29T13:22:00Z</dcterms:modified>
</cp:coreProperties>
</file>