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A94" w:rsidRPr="00656A94" w:rsidRDefault="00656A94" w:rsidP="00656A94">
      <w:pPr>
        <w:spacing w:after="0"/>
        <w:ind w:left="1701"/>
        <w:jc w:val="center"/>
        <w:rPr>
          <w:rFonts w:ascii="Times New Roman" w:eastAsia="Times New Roman" w:hAnsi="Times New Roman" w:cs="Times New Roman"/>
          <w:sz w:val="24"/>
          <w:szCs w:val="20"/>
          <w:lang w:eastAsia="pl-PL"/>
        </w:rPr>
      </w:pPr>
      <w:r w:rsidRPr="00656A94">
        <w:rPr>
          <w:rFonts w:ascii="Times New Roman" w:eastAsia="Times New Roman" w:hAnsi="Times New Roman" w:cs="Times New Roman"/>
          <w:b/>
          <w:sz w:val="24"/>
          <w:szCs w:val="20"/>
          <w:u w:val="single"/>
          <w:lang w:eastAsia="pl-PL"/>
        </w:rPr>
        <w:t>ZAWARTOŚĆ OPRACOWANIA</w:t>
      </w:r>
    </w:p>
    <w:p w:rsidR="00656A94" w:rsidRPr="00656A94" w:rsidRDefault="00656A94" w:rsidP="00656A94">
      <w:pPr>
        <w:spacing w:after="0"/>
        <w:ind w:left="1985"/>
        <w:jc w:val="both"/>
        <w:rPr>
          <w:rFonts w:ascii="Times New Roman" w:eastAsia="Times New Roman" w:hAnsi="Times New Roman" w:cs="Times New Roman"/>
          <w:sz w:val="24"/>
          <w:szCs w:val="20"/>
          <w:lang w:eastAsia="pl-PL"/>
        </w:rPr>
      </w:pPr>
    </w:p>
    <w:p w:rsidR="00656A94" w:rsidRPr="00656A94" w:rsidRDefault="00656A94" w:rsidP="00656A94">
      <w:pPr>
        <w:spacing w:after="0"/>
        <w:ind w:left="1701"/>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I. OPIS TECHNICZNY</w:t>
      </w:r>
    </w:p>
    <w:p w:rsidR="00656A94" w:rsidRPr="00656A94" w:rsidRDefault="00656A94" w:rsidP="00656A94">
      <w:pPr>
        <w:spacing w:after="0"/>
        <w:ind w:left="2268"/>
        <w:jc w:val="both"/>
        <w:rPr>
          <w:rFonts w:ascii="Times New Roman" w:eastAsia="Times New Roman" w:hAnsi="Times New Roman" w:cs="Times New Roman"/>
          <w:sz w:val="24"/>
          <w:szCs w:val="20"/>
          <w:lang w:eastAsia="pl-PL"/>
        </w:rPr>
      </w:pPr>
    </w:p>
    <w:p w:rsidR="00656A94" w:rsidRPr="00656A94" w:rsidRDefault="00656A94" w:rsidP="00656A94">
      <w:pPr>
        <w:spacing w:after="0"/>
        <w:ind w:left="1985"/>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1. UWAGI OGÓLNE</w:t>
      </w:r>
    </w:p>
    <w:p w:rsidR="00656A94" w:rsidRPr="00656A94" w:rsidRDefault="00656A94" w:rsidP="00656A94">
      <w:pPr>
        <w:spacing w:after="0"/>
        <w:ind w:left="2268"/>
        <w:jc w:val="both"/>
        <w:rPr>
          <w:rFonts w:ascii="Times New Roman" w:eastAsia="Times New Roman" w:hAnsi="Times New Roman" w:cs="Times New Roman"/>
          <w:sz w:val="24"/>
          <w:szCs w:val="20"/>
          <w:lang w:eastAsia="pl-PL"/>
        </w:rPr>
      </w:pPr>
    </w:p>
    <w:p w:rsidR="00656A94" w:rsidRPr="00656A94" w:rsidRDefault="00656A94" w:rsidP="00656A94">
      <w:pPr>
        <w:spacing w:after="0"/>
        <w:ind w:left="2268"/>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1.1. Przedmiot opracowania</w:t>
      </w:r>
    </w:p>
    <w:p w:rsidR="00656A94" w:rsidRPr="00656A94" w:rsidRDefault="00656A94" w:rsidP="00656A94">
      <w:pPr>
        <w:spacing w:after="0"/>
        <w:ind w:left="2268"/>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1.2. Inwestor</w:t>
      </w:r>
    </w:p>
    <w:p w:rsidR="00656A94" w:rsidRPr="00656A94" w:rsidRDefault="00656A94" w:rsidP="00656A94">
      <w:pPr>
        <w:spacing w:after="0"/>
        <w:ind w:left="2268"/>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1.3. Dane wyjściowe do projektu</w:t>
      </w:r>
    </w:p>
    <w:p w:rsidR="00656A94" w:rsidRPr="00656A94" w:rsidRDefault="00656A94" w:rsidP="00656A94">
      <w:pPr>
        <w:spacing w:after="0"/>
        <w:ind w:left="2268"/>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1.4. Zakres opracowania</w:t>
      </w:r>
    </w:p>
    <w:p w:rsidR="00656A94" w:rsidRPr="00656A94" w:rsidRDefault="00656A94" w:rsidP="00656A94">
      <w:pPr>
        <w:spacing w:after="0"/>
        <w:ind w:left="2268"/>
        <w:jc w:val="both"/>
        <w:rPr>
          <w:rFonts w:ascii="Times New Roman" w:eastAsia="Times New Roman" w:hAnsi="Times New Roman" w:cs="Times New Roman"/>
          <w:sz w:val="24"/>
          <w:szCs w:val="20"/>
          <w:lang w:eastAsia="pl-PL"/>
        </w:rPr>
      </w:pPr>
    </w:p>
    <w:p w:rsidR="00656A94" w:rsidRPr="00656A94" w:rsidRDefault="00656A94" w:rsidP="00656A94">
      <w:pPr>
        <w:spacing w:after="0"/>
        <w:ind w:left="1985"/>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2. ROZWIĄZANIA TECHNICZNE</w:t>
      </w:r>
    </w:p>
    <w:p w:rsidR="00656A94" w:rsidRPr="00656A94" w:rsidRDefault="00656A94" w:rsidP="00656A94">
      <w:pPr>
        <w:spacing w:after="0"/>
        <w:ind w:left="2628"/>
        <w:jc w:val="both"/>
        <w:rPr>
          <w:rFonts w:ascii="Times New Roman" w:eastAsia="Times New Roman" w:hAnsi="Times New Roman" w:cs="Times New Roman"/>
          <w:sz w:val="24"/>
          <w:szCs w:val="20"/>
          <w:lang w:eastAsia="pl-PL"/>
        </w:rPr>
      </w:pPr>
    </w:p>
    <w:p w:rsidR="00656A94" w:rsidRPr="00656A94" w:rsidRDefault="00656A94" w:rsidP="00656A94">
      <w:pPr>
        <w:numPr>
          <w:ilvl w:val="1"/>
          <w:numId w:val="3"/>
        </w:numPr>
        <w:spacing w:after="0"/>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 xml:space="preserve">   System fotowoltaiczny </w:t>
      </w:r>
    </w:p>
    <w:p w:rsidR="00656A94" w:rsidRPr="00656A94" w:rsidRDefault="00656A94" w:rsidP="00656A94">
      <w:pPr>
        <w:spacing w:after="0"/>
        <w:ind w:left="2268"/>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2.2.   Schemat połączeń instalacji fotowoltaicznej</w:t>
      </w:r>
    </w:p>
    <w:p w:rsidR="00656A94" w:rsidRPr="00656A94" w:rsidRDefault="00656A94" w:rsidP="00656A94">
      <w:pPr>
        <w:spacing w:after="0"/>
        <w:ind w:left="2268"/>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2.3.   Złącza od strony DC</w:t>
      </w:r>
    </w:p>
    <w:p w:rsidR="00656A94" w:rsidRPr="00656A94" w:rsidRDefault="00656A94" w:rsidP="00656A94">
      <w:pPr>
        <w:tabs>
          <w:tab w:val="left" w:pos="2268"/>
        </w:tabs>
        <w:spacing w:after="0"/>
        <w:ind w:left="2268"/>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 xml:space="preserve">2.4.  </w:t>
      </w:r>
      <w:r w:rsidRPr="00656A94">
        <w:rPr>
          <w:rFonts w:ascii="Times New Roman" w:eastAsia="Times New Roman" w:hAnsi="Times New Roman" w:cs="Times New Roman"/>
          <w:sz w:val="24"/>
          <w:szCs w:val="20"/>
          <w:lang w:eastAsia="pl-PL"/>
        </w:rPr>
        <w:tab/>
        <w:t>Ochrona przeciwporażeniowa instalacji fotowoltaicznej</w:t>
      </w:r>
    </w:p>
    <w:p w:rsidR="00656A94" w:rsidRPr="00656A94" w:rsidRDefault="00656A94" w:rsidP="00656A94">
      <w:pPr>
        <w:spacing w:after="0"/>
        <w:ind w:left="2268"/>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2.5.   Inwerter</w:t>
      </w:r>
    </w:p>
    <w:p w:rsidR="00656A94" w:rsidRPr="00656A94" w:rsidRDefault="00656A94" w:rsidP="00656A94">
      <w:pPr>
        <w:spacing w:after="0"/>
        <w:ind w:left="2268"/>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2.6.   Ochrona przeciwprzepięciowa instalacji fotowoltaicznej</w:t>
      </w:r>
    </w:p>
    <w:p w:rsidR="00656A94" w:rsidRPr="00656A94" w:rsidRDefault="00656A94" w:rsidP="00656A94">
      <w:pPr>
        <w:spacing w:after="0"/>
        <w:ind w:left="2268"/>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2.7.   Układ pomiarowo-rozliczeniowy</w:t>
      </w:r>
    </w:p>
    <w:p w:rsidR="00656A94" w:rsidRPr="00656A94" w:rsidRDefault="00656A94" w:rsidP="00656A94">
      <w:pPr>
        <w:spacing w:after="0"/>
        <w:ind w:left="2268"/>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2.8.  Monitoring instalacji</w:t>
      </w:r>
    </w:p>
    <w:p w:rsidR="00656A94" w:rsidRPr="00656A94" w:rsidRDefault="00656A94" w:rsidP="00656A94">
      <w:pPr>
        <w:spacing w:after="0"/>
        <w:ind w:left="2268"/>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2.9.  Instalacja odgromowa</w:t>
      </w:r>
    </w:p>
    <w:p w:rsidR="00656A94" w:rsidRPr="00656A94" w:rsidRDefault="00656A94" w:rsidP="00656A94">
      <w:pPr>
        <w:spacing w:after="0"/>
        <w:ind w:left="2268"/>
        <w:jc w:val="both"/>
        <w:rPr>
          <w:rFonts w:ascii="Times New Roman" w:eastAsia="Times New Roman" w:hAnsi="Times New Roman" w:cs="Times New Roman"/>
          <w:sz w:val="24"/>
          <w:szCs w:val="20"/>
          <w:lang w:eastAsia="pl-PL"/>
        </w:rPr>
      </w:pPr>
    </w:p>
    <w:p w:rsidR="00656A94" w:rsidRDefault="00656A94" w:rsidP="00656A94">
      <w:pPr>
        <w:numPr>
          <w:ilvl w:val="0"/>
          <w:numId w:val="3"/>
        </w:numPr>
        <w:tabs>
          <w:tab w:val="clear" w:pos="360"/>
          <w:tab w:val="num" w:pos="2268"/>
        </w:tabs>
        <w:spacing w:after="0"/>
        <w:ind w:firstLine="1625"/>
        <w:contextualSpacing/>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OBLICZENIA</w:t>
      </w:r>
    </w:p>
    <w:p w:rsidR="00656A94" w:rsidRPr="00656A94" w:rsidRDefault="00656A94" w:rsidP="00656A94">
      <w:pPr>
        <w:spacing w:after="0"/>
        <w:ind w:left="1985"/>
        <w:contextualSpacing/>
        <w:jc w:val="both"/>
        <w:rPr>
          <w:rFonts w:ascii="Times New Roman" w:eastAsia="Times New Roman" w:hAnsi="Times New Roman" w:cs="Times New Roman"/>
          <w:sz w:val="24"/>
          <w:szCs w:val="20"/>
          <w:lang w:eastAsia="pl-PL"/>
        </w:rPr>
      </w:pPr>
    </w:p>
    <w:p w:rsidR="00656A94" w:rsidRDefault="00656A94" w:rsidP="00656A94">
      <w:pPr>
        <w:numPr>
          <w:ilvl w:val="0"/>
          <w:numId w:val="3"/>
        </w:numPr>
        <w:tabs>
          <w:tab w:val="clear" w:pos="360"/>
          <w:tab w:val="num" w:pos="2268"/>
        </w:tabs>
        <w:spacing w:after="0"/>
        <w:ind w:left="2268" w:hanging="283"/>
        <w:contextualSpacing/>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MONTAŻ ELEMENTÓW INSTALACJI FOTOWOLTAICZNEJ</w:t>
      </w:r>
    </w:p>
    <w:p w:rsidR="00656A94" w:rsidRPr="00656A94" w:rsidRDefault="00656A94" w:rsidP="00656A94">
      <w:pPr>
        <w:spacing w:after="0"/>
        <w:ind w:left="2268"/>
        <w:contextualSpacing/>
        <w:jc w:val="both"/>
        <w:rPr>
          <w:rFonts w:ascii="Times New Roman" w:eastAsia="Times New Roman" w:hAnsi="Times New Roman" w:cs="Times New Roman"/>
          <w:sz w:val="24"/>
          <w:szCs w:val="20"/>
          <w:lang w:eastAsia="pl-PL"/>
        </w:rPr>
      </w:pPr>
    </w:p>
    <w:p w:rsidR="00656A94" w:rsidRPr="00656A94" w:rsidRDefault="00656A94" w:rsidP="00656A94">
      <w:pPr>
        <w:numPr>
          <w:ilvl w:val="0"/>
          <w:numId w:val="3"/>
        </w:numPr>
        <w:tabs>
          <w:tab w:val="clear" w:pos="360"/>
          <w:tab w:val="num" w:pos="2268"/>
        </w:tabs>
        <w:spacing w:after="0"/>
        <w:ind w:left="2268" w:hanging="283"/>
        <w:contextualSpacing/>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POMIARY</w:t>
      </w:r>
    </w:p>
    <w:p w:rsidR="00656A94" w:rsidRPr="00656A94" w:rsidRDefault="00656A94" w:rsidP="00656A94">
      <w:pPr>
        <w:spacing w:after="0"/>
        <w:ind w:left="2268"/>
        <w:contextualSpacing/>
        <w:jc w:val="both"/>
        <w:rPr>
          <w:rFonts w:ascii="Times New Roman" w:eastAsia="Times New Roman" w:hAnsi="Times New Roman" w:cs="Times New Roman"/>
          <w:sz w:val="24"/>
          <w:szCs w:val="20"/>
          <w:lang w:eastAsia="pl-PL"/>
        </w:rPr>
      </w:pPr>
    </w:p>
    <w:p w:rsidR="00656A94" w:rsidRPr="00656A94" w:rsidRDefault="00656A94" w:rsidP="00656A94">
      <w:pPr>
        <w:numPr>
          <w:ilvl w:val="0"/>
          <w:numId w:val="3"/>
        </w:numPr>
        <w:tabs>
          <w:tab w:val="clear" w:pos="360"/>
          <w:tab w:val="num" w:pos="2268"/>
        </w:tabs>
        <w:spacing w:after="0"/>
        <w:ind w:left="2268" w:hanging="283"/>
        <w:contextualSpacing/>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UWAGI KOŃCOWE</w:t>
      </w:r>
    </w:p>
    <w:p w:rsidR="00656A94" w:rsidRPr="00656A94" w:rsidRDefault="00656A94" w:rsidP="00656A94">
      <w:pPr>
        <w:spacing w:after="0"/>
        <w:ind w:left="2268"/>
        <w:contextualSpacing/>
        <w:jc w:val="both"/>
        <w:rPr>
          <w:rFonts w:ascii="Times New Roman" w:eastAsia="Times New Roman" w:hAnsi="Times New Roman" w:cs="Times New Roman"/>
          <w:sz w:val="24"/>
          <w:szCs w:val="20"/>
          <w:lang w:eastAsia="pl-PL"/>
        </w:rPr>
      </w:pPr>
    </w:p>
    <w:p w:rsidR="00656A94" w:rsidRPr="00656A94" w:rsidRDefault="00656A94" w:rsidP="00656A94">
      <w:pPr>
        <w:numPr>
          <w:ilvl w:val="0"/>
          <w:numId w:val="3"/>
        </w:numPr>
        <w:tabs>
          <w:tab w:val="clear" w:pos="360"/>
          <w:tab w:val="num" w:pos="2268"/>
        </w:tabs>
        <w:spacing w:after="0"/>
        <w:ind w:left="2268" w:hanging="283"/>
        <w:contextualSpacing/>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RYSUNKI</w:t>
      </w:r>
    </w:p>
    <w:p w:rsidR="00656A94" w:rsidRPr="00656A94" w:rsidRDefault="00656A94" w:rsidP="00656A94">
      <w:pPr>
        <w:spacing w:after="0"/>
        <w:ind w:left="1985"/>
        <w:jc w:val="both"/>
        <w:rPr>
          <w:rFonts w:ascii="Times New Roman" w:eastAsia="Times New Roman" w:hAnsi="Times New Roman" w:cs="Times New Roman"/>
          <w:sz w:val="24"/>
          <w:szCs w:val="20"/>
          <w:lang w:eastAsia="pl-PL"/>
        </w:rPr>
      </w:pPr>
    </w:p>
    <w:p w:rsidR="00656A94" w:rsidRPr="00656A94" w:rsidRDefault="00656A94" w:rsidP="00656A94">
      <w:pPr>
        <w:numPr>
          <w:ilvl w:val="0"/>
          <w:numId w:val="4"/>
        </w:numPr>
        <w:spacing w:after="0"/>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Schemat instalacji fotowoltaicznej</w:t>
      </w:r>
    </w:p>
    <w:p w:rsidR="00656A94" w:rsidRPr="00656A94" w:rsidRDefault="00656A94" w:rsidP="00656A94">
      <w:pPr>
        <w:numPr>
          <w:ilvl w:val="0"/>
          <w:numId w:val="4"/>
        </w:numPr>
        <w:spacing w:after="0"/>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Rzut parteru –  instalacje elektryczne</w:t>
      </w:r>
    </w:p>
    <w:p w:rsidR="00656A94" w:rsidRPr="00656A94" w:rsidRDefault="00656A94" w:rsidP="00656A94">
      <w:pPr>
        <w:numPr>
          <w:ilvl w:val="0"/>
          <w:numId w:val="4"/>
        </w:numPr>
        <w:spacing w:after="0"/>
        <w:jc w:val="both"/>
        <w:rPr>
          <w:rFonts w:ascii="Times New Roman" w:eastAsia="Times New Roman" w:hAnsi="Times New Roman" w:cs="Times New Roman"/>
          <w:sz w:val="24"/>
          <w:szCs w:val="20"/>
          <w:lang w:eastAsia="pl-PL"/>
        </w:rPr>
      </w:pPr>
      <w:r w:rsidRPr="00656A94">
        <w:rPr>
          <w:rFonts w:ascii="Times New Roman" w:eastAsia="Times New Roman" w:hAnsi="Times New Roman" w:cs="Times New Roman"/>
          <w:sz w:val="24"/>
          <w:szCs w:val="20"/>
          <w:lang w:eastAsia="pl-PL"/>
        </w:rPr>
        <w:t>Rzut dachu –  instalacja fotowoltaiczna i odgromowa</w:t>
      </w:r>
    </w:p>
    <w:p w:rsidR="00295A9A" w:rsidRPr="00295A9A" w:rsidRDefault="00295A9A" w:rsidP="00295A9A">
      <w:pPr>
        <w:spacing w:after="0" w:line="240" w:lineRule="auto"/>
        <w:ind w:left="2268"/>
        <w:jc w:val="both"/>
        <w:rPr>
          <w:rFonts w:ascii="Times New Roman" w:eastAsia="Times New Roman" w:hAnsi="Times New Roman" w:cs="Times New Roman"/>
          <w:sz w:val="24"/>
          <w:szCs w:val="20"/>
          <w:lang w:eastAsia="pl-PL"/>
        </w:rPr>
      </w:pPr>
    </w:p>
    <w:p w:rsidR="00295A9A" w:rsidRPr="00295A9A" w:rsidRDefault="00295A9A" w:rsidP="00295A9A">
      <w:pPr>
        <w:spacing w:after="0" w:line="240" w:lineRule="auto"/>
        <w:ind w:left="2268" w:hanging="283"/>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8</w:t>
      </w:r>
      <w:r w:rsidRPr="00295A9A">
        <w:rPr>
          <w:rFonts w:ascii="Times New Roman" w:eastAsia="Times New Roman" w:hAnsi="Times New Roman" w:cs="Times New Roman"/>
          <w:sz w:val="24"/>
          <w:szCs w:val="20"/>
          <w:lang w:eastAsia="pl-PL"/>
        </w:rPr>
        <w:t>.</w:t>
      </w:r>
      <w:r w:rsidRPr="00295A9A">
        <w:rPr>
          <w:rFonts w:ascii="Times New Roman" w:eastAsia="Times New Roman" w:hAnsi="Times New Roman" w:cs="Times New Roman"/>
          <w:sz w:val="24"/>
          <w:szCs w:val="20"/>
          <w:lang w:eastAsia="pl-PL"/>
        </w:rPr>
        <w:tab/>
        <w:t>ODPISY, WYRYSY i ODPISY</w:t>
      </w:r>
    </w:p>
    <w:p w:rsidR="00295A9A" w:rsidRPr="00295A9A" w:rsidRDefault="00295A9A" w:rsidP="00295A9A">
      <w:pPr>
        <w:spacing w:after="0" w:line="240" w:lineRule="auto"/>
        <w:ind w:left="2268"/>
        <w:jc w:val="both"/>
        <w:rPr>
          <w:rFonts w:ascii="Times New Roman" w:eastAsia="Times New Roman" w:hAnsi="Times New Roman" w:cs="Times New Roman"/>
          <w:sz w:val="24"/>
          <w:szCs w:val="20"/>
          <w:lang w:eastAsia="pl-PL"/>
        </w:rPr>
      </w:pPr>
      <w:r w:rsidRPr="00295A9A">
        <w:rPr>
          <w:rFonts w:ascii="Times New Roman" w:eastAsia="Times New Roman" w:hAnsi="Times New Roman" w:cs="Times New Roman"/>
          <w:sz w:val="24"/>
          <w:szCs w:val="20"/>
          <w:lang w:eastAsia="pl-PL"/>
        </w:rPr>
        <w:t>- odpis uprawnień projektanta</w:t>
      </w:r>
    </w:p>
    <w:p w:rsidR="00295A9A" w:rsidRPr="00295A9A" w:rsidRDefault="00295A9A" w:rsidP="00295A9A">
      <w:pPr>
        <w:spacing w:after="0" w:line="240" w:lineRule="auto"/>
        <w:ind w:left="2268"/>
        <w:jc w:val="both"/>
        <w:rPr>
          <w:rFonts w:ascii="Times New Roman" w:eastAsia="Times New Roman" w:hAnsi="Times New Roman" w:cs="Times New Roman"/>
          <w:sz w:val="24"/>
          <w:szCs w:val="20"/>
          <w:lang w:eastAsia="pl-PL"/>
        </w:rPr>
      </w:pPr>
      <w:r w:rsidRPr="00295A9A">
        <w:rPr>
          <w:rFonts w:ascii="Times New Roman" w:eastAsia="Times New Roman" w:hAnsi="Times New Roman" w:cs="Times New Roman"/>
          <w:sz w:val="24"/>
          <w:szCs w:val="20"/>
          <w:lang w:eastAsia="pl-PL"/>
        </w:rPr>
        <w:t xml:space="preserve">- odpis przynależności do Izby projektanta </w:t>
      </w:r>
    </w:p>
    <w:p w:rsidR="00295A9A" w:rsidRPr="00295A9A" w:rsidRDefault="00295A9A" w:rsidP="00295A9A">
      <w:pPr>
        <w:spacing w:after="0" w:line="240" w:lineRule="auto"/>
        <w:ind w:left="2268"/>
        <w:jc w:val="both"/>
        <w:rPr>
          <w:rFonts w:ascii="Times New Roman" w:eastAsia="Times New Roman" w:hAnsi="Times New Roman" w:cs="Times New Roman"/>
          <w:sz w:val="24"/>
          <w:szCs w:val="20"/>
          <w:lang w:eastAsia="pl-PL"/>
        </w:rPr>
      </w:pPr>
      <w:r w:rsidRPr="00295A9A">
        <w:rPr>
          <w:rFonts w:ascii="Times New Roman" w:eastAsia="Times New Roman" w:hAnsi="Times New Roman" w:cs="Times New Roman"/>
          <w:sz w:val="24"/>
          <w:szCs w:val="20"/>
          <w:lang w:eastAsia="pl-PL"/>
        </w:rPr>
        <w:t>- odpis uprawnień sprawdzającego</w:t>
      </w:r>
    </w:p>
    <w:p w:rsidR="00295A9A" w:rsidRPr="00295A9A" w:rsidRDefault="00295A9A" w:rsidP="00295A9A">
      <w:pPr>
        <w:spacing w:after="0" w:line="240" w:lineRule="auto"/>
        <w:ind w:left="2268"/>
        <w:jc w:val="both"/>
        <w:rPr>
          <w:rFonts w:ascii="Times New Roman" w:eastAsia="Times New Roman" w:hAnsi="Times New Roman" w:cs="Times New Roman"/>
          <w:sz w:val="24"/>
          <w:szCs w:val="20"/>
          <w:lang w:eastAsia="pl-PL"/>
        </w:rPr>
      </w:pPr>
      <w:r w:rsidRPr="00295A9A">
        <w:rPr>
          <w:rFonts w:ascii="Times New Roman" w:eastAsia="Times New Roman" w:hAnsi="Times New Roman" w:cs="Times New Roman"/>
          <w:sz w:val="24"/>
          <w:szCs w:val="20"/>
          <w:lang w:eastAsia="pl-PL"/>
        </w:rPr>
        <w:t>- odpis przynależności do Izby sprawdzającego</w:t>
      </w:r>
    </w:p>
    <w:p w:rsidR="005B2388" w:rsidRDefault="005B2388" w:rsidP="00022FA9">
      <w:pPr>
        <w:keepNext/>
        <w:spacing w:after="0" w:line="240" w:lineRule="auto"/>
        <w:jc w:val="both"/>
        <w:outlineLvl w:val="3"/>
        <w:rPr>
          <w:rFonts w:ascii="Times New Roman" w:eastAsia="Times New Roman" w:hAnsi="Times New Roman" w:cs="Times New Roman"/>
          <w:b/>
          <w:sz w:val="28"/>
          <w:szCs w:val="20"/>
          <w:lang w:eastAsia="pl-PL"/>
        </w:rPr>
      </w:pPr>
      <w:bookmarkStart w:id="0" w:name="_GoBack"/>
      <w:bookmarkEnd w:id="0"/>
    </w:p>
    <w:p w:rsidR="005B2388" w:rsidRDefault="005B2388" w:rsidP="00022FA9">
      <w:pPr>
        <w:keepNext/>
        <w:spacing w:after="0" w:line="240" w:lineRule="auto"/>
        <w:jc w:val="both"/>
        <w:outlineLvl w:val="3"/>
        <w:rPr>
          <w:rFonts w:ascii="Times New Roman" w:eastAsia="Times New Roman" w:hAnsi="Times New Roman" w:cs="Times New Roman"/>
          <w:b/>
          <w:sz w:val="28"/>
          <w:szCs w:val="20"/>
          <w:lang w:eastAsia="pl-PL"/>
        </w:rPr>
      </w:pPr>
    </w:p>
    <w:p w:rsidR="00022FA9" w:rsidRPr="00022FA9" w:rsidRDefault="00022FA9" w:rsidP="00022FA9">
      <w:pPr>
        <w:keepNext/>
        <w:spacing w:after="0" w:line="240" w:lineRule="auto"/>
        <w:jc w:val="both"/>
        <w:outlineLvl w:val="3"/>
        <w:rPr>
          <w:rFonts w:ascii="Times New Roman" w:eastAsia="Times New Roman" w:hAnsi="Times New Roman" w:cs="Times New Roman"/>
          <w:sz w:val="28"/>
          <w:szCs w:val="20"/>
          <w:lang w:eastAsia="pl-PL"/>
        </w:rPr>
      </w:pPr>
      <w:r w:rsidRPr="00022FA9">
        <w:rPr>
          <w:rFonts w:ascii="Times New Roman" w:eastAsia="Times New Roman" w:hAnsi="Times New Roman" w:cs="Times New Roman"/>
          <w:b/>
          <w:sz w:val="28"/>
          <w:szCs w:val="20"/>
          <w:lang w:eastAsia="pl-PL"/>
        </w:rPr>
        <w:t>I.   OPIS TECHNICZNY</w:t>
      </w:r>
    </w:p>
    <w:p w:rsidR="00022FA9" w:rsidRPr="00022FA9" w:rsidRDefault="00022FA9" w:rsidP="00022FA9">
      <w:pPr>
        <w:spacing w:after="0" w:line="240" w:lineRule="auto"/>
        <w:rPr>
          <w:rFonts w:ascii="Times New Roman" w:eastAsia="Times New Roman" w:hAnsi="Times New Roman" w:cs="Times New Roman"/>
          <w:sz w:val="20"/>
          <w:szCs w:val="20"/>
          <w:lang w:eastAsia="pl-PL"/>
        </w:rPr>
      </w:pPr>
    </w:p>
    <w:p w:rsidR="00022FA9" w:rsidRPr="00022FA9" w:rsidRDefault="00022FA9" w:rsidP="00022FA9">
      <w:pPr>
        <w:numPr>
          <w:ilvl w:val="0"/>
          <w:numId w:val="1"/>
        </w:numPr>
        <w:spacing w:after="0" w:line="240" w:lineRule="auto"/>
        <w:jc w:val="both"/>
        <w:rPr>
          <w:rFonts w:ascii="Times New Roman" w:eastAsia="Times New Roman" w:hAnsi="Times New Roman" w:cs="Times New Roman"/>
          <w:sz w:val="24"/>
          <w:szCs w:val="20"/>
          <w:lang w:eastAsia="pl-PL"/>
        </w:rPr>
      </w:pPr>
      <w:r w:rsidRPr="00022FA9">
        <w:rPr>
          <w:rFonts w:ascii="Times New Roman" w:eastAsia="Times New Roman" w:hAnsi="Times New Roman" w:cs="Times New Roman"/>
          <w:sz w:val="24"/>
          <w:szCs w:val="20"/>
          <w:lang w:eastAsia="pl-PL"/>
        </w:rPr>
        <w:t>UWAGI OGÓLNE</w:t>
      </w:r>
    </w:p>
    <w:p w:rsidR="00022FA9" w:rsidRPr="00022FA9" w:rsidRDefault="00022FA9" w:rsidP="00022FA9">
      <w:pPr>
        <w:spacing w:after="0" w:line="240" w:lineRule="auto"/>
        <w:jc w:val="both"/>
        <w:rPr>
          <w:rFonts w:ascii="Times New Roman" w:eastAsia="Times New Roman" w:hAnsi="Times New Roman" w:cs="Times New Roman"/>
          <w:sz w:val="24"/>
          <w:szCs w:val="20"/>
          <w:lang w:eastAsia="pl-PL"/>
        </w:rPr>
      </w:pPr>
    </w:p>
    <w:p w:rsidR="00022FA9" w:rsidRPr="00022FA9" w:rsidRDefault="00022FA9" w:rsidP="00022FA9">
      <w:pPr>
        <w:numPr>
          <w:ilvl w:val="1"/>
          <w:numId w:val="1"/>
        </w:numPr>
        <w:spacing w:after="0" w:line="240" w:lineRule="auto"/>
        <w:jc w:val="both"/>
        <w:rPr>
          <w:rFonts w:ascii="Times New Roman" w:eastAsia="Times New Roman" w:hAnsi="Times New Roman" w:cs="Times New Roman"/>
          <w:sz w:val="24"/>
          <w:szCs w:val="20"/>
          <w:lang w:eastAsia="pl-PL"/>
        </w:rPr>
      </w:pPr>
      <w:r w:rsidRPr="00022FA9">
        <w:rPr>
          <w:rFonts w:ascii="Times New Roman" w:eastAsia="Times New Roman" w:hAnsi="Times New Roman" w:cs="Times New Roman"/>
          <w:sz w:val="24"/>
          <w:szCs w:val="20"/>
          <w:lang w:eastAsia="pl-PL"/>
        </w:rPr>
        <w:t>PRZEDMIOT OPRACOWANIA</w:t>
      </w:r>
    </w:p>
    <w:p w:rsidR="00022FA9" w:rsidRPr="00022FA9" w:rsidRDefault="00022FA9" w:rsidP="00022FA9">
      <w:pPr>
        <w:spacing w:after="0" w:line="240" w:lineRule="auto"/>
        <w:ind w:left="426"/>
        <w:jc w:val="both"/>
        <w:rPr>
          <w:rFonts w:ascii="Times New Roman" w:eastAsia="Times New Roman" w:hAnsi="Times New Roman" w:cs="Times New Roman"/>
          <w:sz w:val="24"/>
          <w:szCs w:val="20"/>
          <w:lang w:eastAsia="pl-PL"/>
        </w:rPr>
      </w:pPr>
    </w:p>
    <w:p w:rsidR="0069356D" w:rsidRPr="0069356D" w:rsidRDefault="0069356D" w:rsidP="006E7E43">
      <w:pPr>
        <w:spacing w:after="0"/>
        <w:ind w:left="1134" w:firstLine="282"/>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 xml:space="preserve">Celem inwestycji jest wykonanie instalacji fotowoltaicznej o mocy znamionowej </w:t>
      </w:r>
      <w:r w:rsidR="005B2388">
        <w:rPr>
          <w:rFonts w:ascii="Times New Roman" w:eastAsia="Times New Roman" w:hAnsi="Times New Roman" w:cs="Times New Roman"/>
          <w:sz w:val="24"/>
          <w:szCs w:val="24"/>
          <w:lang w:eastAsia="pl-PL"/>
        </w:rPr>
        <w:t>35</w:t>
      </w:r>
      <w:r w:rsidRPr="0069356D">
        <w:rPr>
          <w:rFonts w:ascii="Times New Roman" w:eastAsia="Times New Roman" w:hAnsi="Times New Roman" w:cs="Times New Roman"/>
          <w:sz w:val="24"/>
          <w:szCs w:val="24"/>
          <w:lang w:eastAsia="pl-PL"/>
        </w:rPr>
        <w:t>,6</w:t>
      </w:r>
      <w:r w:rsidR="005B2388">
        <w:rPr>
          <w:rFonts w:ascii="Times New Roman" w:eastAsia="Times New Roman" w:hAnsi="Times New Roman" w:cs="Times New Roman"/>
          <w:sz w:val="24"/>
          <w:szCs w:val="24"/>
          <w:lang w:eastAsia="pl-PL"/>
        </w:rPr>
        <w:t>5</w:t>
      </w:r>
      <w:r w:rsidRPr="0069356D">
        <w:rPr>
          <w:rFonts w:ascii="Times New Roman" w:eastAsia="Times New Roman" w:hAnsi="Times New Roman" w:cs="Times New Roman"/>
          <w:sz w:val="24"/>
          <w:szCs w:val="24"/>
          <w:lang w:eastAsia="pl-PL"/>
        </w:rPr>
        <w:t xml:space="preserve"> </w:t>
      </w:r>
      <w:proofErr w:type="spellStart"/>
      <w:r w:rsidRPr="0069356D">
        <w:rPr>
          <w:rFonts w:ascii="Times New Roman" w:eastAsia="Times New Roman" w:hAnsi="Times New Roman" w:cs="Times New Roman"/>
          <w:sz w:val="24"/>
          <w:szCs w:val="24"/>
          <w:lang w:eastAsia="pl-PL"/>
        </w:rPr>
        <w:t>kWp</w:t>
      </w:r>
      <w:proofErr w:type="spellEnd"/>
      <w:r w:rsidRPr="0069356D">
        <w:rPr>
          <w:rFonts w:ascii="Times New Roman" w:eastAsia="Times New Roman" w:hAnsi="Times New Roman" w:cs="Times New Roman"/>
          <w:sz w:val="24"/>
          <w:szCs w:val="24"/>
          <w:lang w:eastAsia="pl-PL"/>
        </w:rPr>
        <w:t>. Instalacja ta służyć będzie wytwarzaniu oraz przesyle energii elektrycznej. W skład systemu wchodzić będzie: instalacja elektryczna AC i DC, 2 falowniki oraz zespół 1</w:t>
      </w:r>
      <w:r w:rsidR="005B2388">
        <w:rPr>
          <w:rFonts w:ascii="Times New Roman" w:eastAsia="Times New Roman" w:hAnsi="Times New Roman" w:cs="Times New Roman"/>
          <w:sz w:val="24"/>
          <w:szCs w:val="24"/>
          <w:lang w:eastAsia="pl-PL"/>
        </w:rPr>
        <w:t>15</w:t>
      </w:r>
      <w:r w:rsidRPr="0069356D">
        <w:rPr>
          <w:rFonts w:ascii="Times New Roman" w:eastAsia="Times New Roman" w:hAnsi="Times New Roman" w:cs="Times New Roman"/>
          <w:sz w:val="24"/>
          <w:szCs w:val="24"/>
          <w:lang w:eastAsia="pl-PL"/>
        </w:rPr>
        <w:t xml:space="preserve">paneli fotowoltaicznych zlokalizowanych na dachu istniejącego budynku </w:t>
      </w:r>
      <w:r w:rsidR="005B2388">
        <w:rPr>
          <w:rFonts w:ascii="Times New Roman" w:eastAsia="Times New Roman" w:hAnsi="Times New Roman" w:cs="Times New Roman"/>
          <w:sz w:val="24"/>
          <w:szCs w:val="24"/>
          <w:lang w:eastAsia="pl-PL"/>
        </w:rPr>
        <w:t xml:space="preserve">Urzędu Gminy </w:t>
      </w:r>
      <w:r w:rsidRPr="0069356D">
        <w:rPr>
          <w:rFonts w:ascii="Times New Roman" w:eastAsia="Times New Roman" w:hAnsi="Times New Roman" w:cs="Times New Roman"/>
          <w:sz w:val="24"/>
          <w:szCs w:val="24"/>
          <w:lang w:eastAsia="pl-PL"/>
        </w:rPr>
        <w:t>w miejscowości Lubenia.</w:t>
      </w:r>
    </w:p>
    <w:p w:rsidR="00022FA9" w:rsidRPr="00022FA9" w:rsidRDefault="0069356D" w:rsidP="006E7E43">
      <w:pPr>
        <w:spacing w:after="0"/>
        <w:ind w:left="1134"/>
        <w:jc w:val="both"/>
        <w:rPr>
          <w:rFonts w:ascii="Times New Roman" w:eastAsia="Times New Roman" w:hAnsi="Times New Roman" w:cs="Times New Roman"/>
          <w:sz w:val="24"/>
          <w:szCs w:val="20"/>
          <w:lang w:eastAsia="pl-PL"/>
        </w:rPr>
      </w:pPr>
      <w:r w:rsidRPr="0069356D">
        <w:rPr>
          <w:rFonts w:ascii="Times New Roman" w:eastAsia="Times New Roman" w:hAnsi="Times New Roman" w:cs="Times New Roman"/>
          <w:sz w:val="24"/>
          <w:szCs w:val="24"/>
          <w:lang w:eastAsia="pl-PL"/>
        </w:rPr>
        <w:t xml:space="preserve">Szacunkowa roczna produkcja energii 53 207,79 </w:t>
      </w:r>
      <w:proofErr w:type="spellStart"/>
      <w:r w:rsidRPr="0069356D">
        <w:rPr>
          <w:rFonts w:ascii="Times New Roman" w:eastAsia="Times New Roman" w:hAnsi="Times New Roman" w:cs="Times New Roman"/>
          <w:sz w:val="24"/>
          <w:szCs w:val="24"/>
          <w:lang w:eastAsia="pl-PL"/>
        </w:rPr>
        <w:t>kWh</w:t>
      </w:r>
      <w:proofErr w:type="spellEnd"/>
      <w:r w:rsidRPr="0069356D">
        <w:rPr>
          <w:rFonts w:ascii="Times New Roman" w:eastAsia="Times New Roman" w:hAnsi="Times New Roman" w:cs="Times New Roman"/>
          <w:sz w:val="24"/>
          <w:szCs w:val="24"/>
          <w:lang w:eastAsia="pl-PL"/>
        </w:rPr>
        <w:t xml:space="preserve"> oraz roczna wydajność</w:t>
      </w:r>
      <w:r w:rsidR="005B2388">
        <w:rPr>
          <w:rFonts w:ascii="Times New Roman" w:eastAsia="Times New Roman" w:hAnsi="Times New Roman" w:cs="Times New Roman"/>
          <w:sz w:val="24"/>
          <w:szCs w:val="24"/>
          <w:lang w:eastAsia="pl-PL"/>
        </w:rPr>
        <w:t xml:space="preserve">   </w:t>
      </w:r>
      <w:r w:rsidRPr="0069356D">
        <w:rPr>
          <w:rFonts w:ascii="Times New Roman" w:eastAsia="Times New Roman" w:hAnsi="Times New Roman" w:cs="Times New Roman"/>
          <w:sz w:val="24"/>
          <w:szCs w:val="24"/>
          <w:lang w:eastAsia="pl-PL"/>
        </w:rPr>
        <w:t xml:space="preserve"> 1072,74 </w:t>
      </w:r>
      <w:proofErr w:type="spellStart"/>
      <w:r w:rsidRPr="0069356D">
        <w:rPr>
          <w:rFonts w:ascii="Times New Roman" w:eastAsia="Times New Roman" w:hAnsi="Times New Roman" w:cs="Times New Roman"/>
          <w:sz w:val="24"/>
          <w:szCs w:val="24"/>
          <w:lang w:eastAsia="pl-PL"/>
        </w:rPr>
        <w:t>kWh</w:t>
      </w:r>
      <w:proofErr w:type="spellEnd"/>
      <w:r w:rsidRPr="0069356D">
        <w:rPr>
          <w:rFonts w:ascii="Times New Roman" w:eastAsia="Times New Roman" w:hAnsi="Times New Roman" w:cs="Times New Roman"/>
          <w:sz w:val="24"/>
          <w:szCs w:val="24"/>
          <w:lang w:eastAsia="pl-PL"/>
        </w:rPr>
        <w:t>/</w:t>
      </w:r>
      <w:proofErr w:type="spellStart"/>
      <w:r w:rsidRPr="0069356D">
        <w:rPr>
          <w:rFonts w:ascii="Times New Roman" w:eastAsia="Times New Roman" w:hAnsi="Times New Roman" w:cs="Times New Roman"/>
          <w:sz w:val="24"/>
          <w:szCs w:val="24"/>
          <w:lang w:eastAsia="pl-PL"/>
        </w:rPr>
        <w:t>kWp</w:t>
      </w:r>
      <w:proofErr w:type="spellEnd"/>
      <w:r w:rsidRPr="0069356D">
        <w:rPr>
          <w:rFonts w:ascii="Times New Roman" w:eastAsia="Times New Roman" w:hAnsi="Times New Roman" w:cs="Times New Roman"/>
          <w:sz w:val="24"/>
          <w:szCs w:val="24"/>
          <w:lang w:eastAsia="pl-PL"/>
        </w:rPr>
        <w:t>. System zainstalowany będzie na powierzchni 260,8 m2. Przyłączenie do sieci zostanie przeprowadzone według schematu Trójfazowy / Niskie napięcie o napięciu zasilania 400,00 V.</w:t>
      </w:r>
    </w:p>
    <w:p w:rsidR="00022FA9" w:rsidRPr="00022FA9" w:rsidRDefault="00022FA9" w:rsidP="006E7E43">
      <w:pPr>
        <w:spacing w:after="0"/>
        <w:ind w:left="1134"/>
        <w:jc w:val="both"/>
        <w:rPr>
          <w:rFonts w:ascii="Times New Roman" w:eastAsia="Times New Roman" w:hAnsi="Times New Roman" w:cs="Times New Roman"/>
          <w:sz w:val="24"/>
          <w:szCs w:val="20"/>
          <w:lang w:eastAsia="pl-PL"/>
        </w:rPr>
      </w:pPr>
    </w:p>
    <w:p w:rsidR="00321EFF" w:rsidRDefault="00321EFF" w:rsidP="006E7E43">
      <w:pPr>
        <w:numPr>
          <w:ilvl w:val="1"/>
          <w:numId w:val="1"/>
        </w:numPr>
        <w:spacing w:after="0"/>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INWESTOR</w:t>
      </w:r>
    </w:p>
    <w:p w:rsidR="00321EFF" w:rsidRDefault="00321EFF" w:rsidP="006E7E43">
      <w:pPr>
        <w:spacing w:after="0"/>
        <w:ind w:left="1146"/>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Gmina Lubenia</w:t>
      </w:r>
    </w:p>
    <w:p w:rsidR="00321EFF" w:rsidRDefault="00321EFF" w:rsidP="006E7E43">
      <w:pPr>
        <w:spacing w:after="0"/>
        <w:ind w:left="1146"/>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36-042 Lubenia 131</w:t>
      </w:r>
    </w:p>
    <w:p w:rsidR="00321EFF" w:rsidRDefault="00321EFF" w:rsidP="006E7E43">
      <w:pPr>
        <w:spacing w:after="0"/>
        <w:ind w:left="1146"/>
        <w:jc w:val="both"/>
        <w:rPr>
          <w:rFonts w:ascii="Times New Roman" w:eastAsia="Times New Roman" w:hAnsi="Times New Roman" w:cs="Times New Roman"/>
          <w:sz w:val="24"/>
          <w:szCs w:val="20"/>
          <w:lang w:eastAsia="pl-PL"/>
        </w:rPr>
      </w:pPr>
    </w:p>
    <w:p w:rsidR="00022FA9" w:rsidRPr="00022FA9" w:rsidRDefault="00022FA9" w:rsidP="006E7E43">
      <w:pPr>
        <w:numPr>
          <w:ilvl w:val="1"/>
          <w:numId w:val="1"/>
        </w:numPr>
        <w:spacing w:after="0"/>
        <w:jc w:val="both"/>
        <w:rPr>
          <w:rFonts w:ascii="Times New Roman" w:eastAsia="Times New Roman" w:hAnsi="Times New Roman" w:cs="Times New Roman"/>
          <w:sz w:val="24"/>
          <w:szCs w:val="20"/>
          <w:lang w:eastAsia="pl-PL"/>
        </w:rPr>
      </w:pPr>
      <w:r w:rsidRPr="00022FA9">
        <w:rPr>
          <w:rFonts w:ascii="Times New Roman" w:eastAsia="Times New Roman" w:hAnsi="Times New Roman" w:cs="Times New Roman"/>
          <w:sz w:val="24"/>
          <w:szCs w:val="20"/>
          <w:lang w:eastAsia="pl-PL"/>
        </w:rPr>
        <w:t>DANE WYJŚCIOWE DO PROJEKTU</w:t>
      </w:r>
    </w:p>
    <w:p w:rsidR="00022FA9" w:rsidRPr="00022FA9" w:rsidRDefault="00022FA9" w:rsidP="006E7E43">
      <w:pPr>
        <w:spacing w:after="0"/>
        <w:ind w:left="426"/>
        <w:jc w:val="both"/>
        <w:rPr>
          <w:rFonts w:ascii="Times New Roman" w:eastAsia="Times New Roman" w:hAnsi="Times New Roman" w:cs="Times New Roman"/>
          <w:sz w:val="24"/>
          <w:szCs w:val="20"/>
          <w:lang w:eastAsia="pl-PL"/>
        </w:rPr>
      </w:pPr>
    </w:p>
    <w:p w:rsidR="00022FA9" w:rsidRPr="00022FA9" w:rsidRDefault="00022FA9" w:rsidP="006E7E43">
      <w:pPr>
        <w:spacing w:after="0"/>
        <w:ind w:left="1134"/>
        <w:jc w:val="both"/>
        <w:rPr>
          <w:rFonts w:ascii="Times New Roman" w:eastAsia="Times New Roman" w:hAnsi="Times New Roman" w:cs="Times New Roman"/>
          <w:sz w:val="24"/>
          <w:szCs w:val="20"/>
          <w:lang w:eastAsia="pl-PL"/>
        </w:rPr>
      </w:pPr>
      <w:r w:rsidRPr="00022FA9">
        <w:rPr>
          <w:rFonts w:ascii="Times New Roman" w:eastAsia="Times New Roman" w:hAnsi="Times New Roman" w:cs="Times New Roman"/>
          <w:sz w:val="24"/>
          <w:szCs w:val="20"/>
          <w:lang w:eastAsia="pl-PL"/>
        </w:rPr>
        <w:t>Jako dane wyjściowe do niniejszego opracowania posłużyły:</w:t>
      </w:r>
    </w:p>
    <w:p w:rsidR="00022FA9" w:rsidRPr="00022FA9" w:rsidRDefault="00022FA9" w:rsidP="006E7E43">
      <w:pPr>
        <w:numPr>
          <w:ilvl w:val="0"/>
          <w:numId w:val="2"/>
        </w:numPr>
        <w:spacing w:after="0"/>
        <w:jc w:val="both"/>
        <w:rPr>
          <w:rFonts w:ascii="Times New Roman" w:eastAsia="Times New Roman" w:hAnsi="Times New Roman" w:cs="Times New Roman"/>
          <w:sz w:val="24"/>
          <w:szCs w:val="20"/>
          <w:lang w:eastAsia="pl-PL"/>
        </w:rPr>
      </w:pPr>
      <w:r w:rsidRPr="00022FA9">
        <w:rPr>
          <w:rFonts w:ascii="Times New Roman" w:eastAsia="Times New Roman" w:hAnsi="Times New Roman" w:cs="Times New Roman"/>
          <w:sz w:val="24"/>
          <w:szCs w:val="20"/>
          <w:lang w:eastAsia="pl-PL"/>
        </w:rPr>
        <w:t>podkłady architektoniczno – budowlane</w:t>
      </w:r>
    </w:p>
    <w:p w:rsidR="00022FA9" w:rsidRPr="00022FA9" w:rsidRDefault="00022FA9" w:rsidP="006E7E43">
      <w:pPr>
        <w:numPr>
          <w:ilvl w:val="0"/>
          <w:numId w:val="2"/>
        </w:numPr>
        <w:spacing w:after="0"/>
        <w:jc w:val="both"/>
        <w:rPr>
          <w:rFonts w:ascii="Times New Roman" w:eastAsia="Times New Roman" w:hAnsi="Times New Roman" w:cs="Times New Roman"/>
          <w:sz w:val="28"/>
          <w:szCs w:val="20"/>
          <w:lang w:eastAsia="pl-PL"/>
        </w:rPr>
      </w:pPr>
      <w:r w:rsidRPr="00022FA9">
        <w:rPr>
          <w:rFonts w:ascii="Times New Roman" w:eastAsia="Times New Roman" w:hAnsi="Times New Roman" w:cs="Times New Roman"/>
          <w:sz w:val="24"/>
          <w:szCs w:val="20"/>
          <w:lang w:eastAsia="pl-PL"/>
        </w:rPr>
        <w:t>wytyczne branżowe</w:t>
      </w:r>
    </w:p>
    <w:p w:rsidR="00022FA9" w:rsidRPr="00022FA9" w:rsidRDefault="00022FA9" w:rsidP="006E7E43">
      <w:pPr>
        <w:numPr>
          <w:ilvl w:val="0"/>
          <w:numId w:val="2"/>
        </w:numPr>
        <w:spacing w:after="0"/>
        <w:jc w:val="both"/>
        <w:rPr>
          <w:rFonts w:ascii="Times New Roman" w:eastAsia="Times New Roman" w:hAnsi="Times New Roman" w:cs="Times New Roman"/>
          <w:sz w:val="28"/>
          <w:szCs w:val="20"/>
          <w:lang w:eastAsia="pl-PL"/>
        </w:rPr>
      </w:pPr>
      <w:r w:rsidRPr="00022FA9">
        <w:rPr>
          <w:rFonts w:ascii="Times New Roman" w:eastAsia="Times New Roman" w:hAnsi="Times New Roman" w:cs="Times New Roman"/>
          <w:sz w:val="24"/>
          <w:szCs w:val="20"/>
          <w:lang w:eastAsia="pl-PL"/>
        </w:rPr>
        <w:t>wytyczne INWESTORA</w:t>
      </w:r>
    </w:p>
    <w:p w:rsidR="00022FA9" w:rsidRPr="0069356D" w:rsidRDefault="00022FA9" w:rsidP="006E7E43">
      <w:pPr>
        <w:numPr>
          <w:ilvl w:val="0"/>
          <w:numId w:val="2"/>
        </w:numPr>
        <w:spacing w:after="0"/>
        <w:jc w:val="both"/>
        <w:rPr>
          <w:rFonts w:ascii="Times New Roman" w:eastAsia="Times New Roman" w:hAnsi="Times New Roman" w:cs="Times New Roman"/>
          <w:sz w:val="28"/>
          <w:szCs w:val="20"/>
          <w:lang w:eastAsia="pl-PL"/>
        </w:rPr>
      </w:pPr>
      <w:r w:rsidRPr="00022FA9">
        <w:rPr>
          <w:rFonts w:ascii="Times New Roman" w:eastAsia="Times New Roman" w:hAnsi="Times New Roman" w:cs="Times New Roman"/>
          <w:sz w:val="24"/>
          <w:szCs w:val="20"/>
          <w:lang w:eastAsia="pl-PL"/>
        </w:rPr>
        <w:t>obowiązujące normy i przepisy</w:t>
      </w:r>
      <w:r w:rsidR="0069356D">
        <w:rPr>
          <w:rFonts w:ascii="Times New Roman" w:eastAsia="Times New Roman" w:hAnsi="Times New Roman" w:cs="Times New Roman"/>
          <w:sz w:val="24"/>
          <w:szCs w:val="20"/>
          <w:lang w:eastAsia="pl-PL"/>
        </w:rPr>
        <w:t>:</w:t>
      </w:r>
    </w:p>
    <w:p w:rsidR="0069356D" w:rsidRPr="0069356D" w:rsidRDefault="0069356D" w:rsidP="006E7E43">
      <w:pPr>
        <w:spacing w:after="0"/>
        <w:ind w:left="1701"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b)</w:t>
      </w:r>
      <w:r w:rsidRPr="0069356D">
        <w:rPr>
          <w:rFonts w:ascii="Times New Roman" w:eastAsia="Times New Roman" w:hAnsi="Times New Roman" w:cs="Times New Roman"/>
          <w:sz w:val="24"/>
          <w:szCs w:val="24"/>
          <w:lang w:eastAsia="pl-PL"/>
        </w:rPr>
        <w:tab/>
        <w:t>Obowiązujące przepisy.</w:t>
      </w:r>
    </w:p>
    <w:p w:rsidR="0069356D" w:rsidRPr="0069356D" w:rsidRDefault="0069356D" w:rsidP="006E7E43">
      <w:pPr>
        <w:tabs>
          <w:tab w:val="left" w:pos="1985"/>
        </w:tabs>
        <w:spacing w:after="0"/>
        <w:ind w:left="1985"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w:t>
      </w:r>
      <w:r w:rsidRPr="0069356D">
        <w:rPr>
          <w:rFonts w:ascii="Times New Roman" w:eastAsia="Times New Roman" w:hAnsi="Times New Roman" w:cs="Times New Roman"/>
          <w:sz w:val="24"/>
          <w:szCs w:val="24"/>
          <w:lang w:eastAsia="pl-PL"/>
        </w:rPr>
        <w:tab/>
        <w:t>Rozporządzenie Ministra Infrastruktury z dnia 12 kwietnia 2002 w sprawie warunków technicznych, jakim powinny odpowiadać budynki i ich usytuowanie, Dz. U. Nr 75/2002,</w:t>
      </w:r>
    </w:p>
    <w:p w:rsidR="0069356D" w:rsidRPr="0069356D" w:rsidRDefault="0069356D" w:rsidP="006E7E43">
      <w:pPr>
        <w:tabs>
          <w:tab w:val="left" w:pos="1985"/>
        </w:tabs>
        <w:spacing w:after="0"/>
        <w:ind w:left="1985"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w:t>
      </w:r>
      <w:r w:rsidRPr="0069356D">
        <w:rPr>
          <w:rFonts w:ascii="Times New Roman" w:eastAsia="Times New Roman" w:hAnsi="Times New Roman" w:cs="Times New Roman"/>
          <w:sz w:val="24"/>
          <w:szCs w:val="24"/>
          <w:lang w:eastAsia="pl-PL"/>
        </w:rPr>
        <w:tab/>
        <w:t xml:space="preserve">Ustawa o dozorze technicznym, Dz. U. Nr 122/1321/2000, </w:t>
      </w:r>
    </w:p>
    <w:p w:rsidR="0069356D" w:rsidRPr="0069356D" w:rsidRDefault="0069356D" w:rsidP="006E7E43">
      <w:pPr>
        <w:tabs>
          <w:tab w:val="left" w:pos="1985"/>
        </w:tabs>
        <w:spacing w:after="0"/>
        <w:ind w:left="1985"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w:t>
      </w:r>
      <w:r w:rsidRPr="0069356D">
        <w:rPr>
          <w:rFonts w:ascii="Times New Roman" w:eastAsia="Times New Roman" w:hAnsi="Times New Roman" w:cs="Times New Roman"/>
          <w:sz w:val="24"/>
          <w:szCs w:val="24"/>
          <w:lang w:eastAsia="pl-PL"/>
        </w:rPr>
        <w:tab/>
        <w:t xml:space="preserve">Prawo budowlane, </w:t>
      </w:r>
    </w:p>
    <w:p w:rsidR="0069356D" w:rsidRPr="0069356D" w:rsidRDefault="0069356D" w:rsidP="006E7E43">
      <w:pPr>
        <w:tabs>
          <w:tab w:val="left" w:pos="1985"/>
        </w:tabs>
        <w:spacing w:after="0"/>
        <w:ind w:left="1985"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w:t>
      </w:r>
      <w:r w:rsidRPr="0069356D">
        <w:rPr>
          <w:rFonts w:ascii="Times New Roman" w:eastAsia="Times New Roman" w:hAnsi="Times New Roman" w:cs="Times New Roman"/>
          <w:sz w:val="24"/>
          <w:szCs w:val="24"/>
          <w:lang w:eastAsia="pl-PL"/>
        </w:rPr>
        <w:tab/>
        <w:t>Ustawa w sprawie oceny zgodności, wzoru deklaracji zgodności oraz sposobu znakowania wyrobów budowlanych dopuszczonych do obrotu i powszechnego stosowania w budownictwie, Dz. U. Nr 113/728/1998</w:t>
      </w:r>
    </w:p>
    <w:p w:rsidR="0069356D" w:rsidRPr="0069356D" w:rsidRDefault="0069356D" w:rsidP="006E7E43">
      <w:pPr>
        <w:spacing w:after="0"/>
        <w:ind w:left="1701"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c)</w:t>
      </w:r>
      <w:r w:rsidRPr="0069356D">
        <w:rPr>
          <w:rFonts w:ascii="Times New Roman" w:eastAsia="Times New Roman" w:hAnsi="Times New Roman" w:cs="Times New Roman"/>
          <w:sz w:val="24"/>
          <w:szCs w:val="24"/>
          <w:lang w:eastAsia="pl-PL"/>
        </w:rPr>
        <w:tab/>
        <w:t>Obowiązujące normy.</w:t>
      </w:r>
    </w:p>
    <w:p w:rsidR="0069356D" w:rsidRPr="0069356D" w:rsidRDefault="0069356D" w:rsidP="006E7E43">
      <w:pPr>
        <w:tabs>
          <w:tab w:val="left" w:pos="1985"/>
        </w:tabs>
        <w:spacing w:after="0"/>
        <w:ind w:left="1985"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w:t>
      </w:r>
      <w:r w:rsidRPr="0069356D">
        <w:rPr>
          <w:rFonts w:ascii="Times New Roman" w:eastAsia="Times New Roman" w:hAnsi="Times New Roman" w:cs="Times New Roman"/>
          <w:sz w:val="24"/>
          <w:szCs w:val="24"/>
          <w:lang w:eastAsia="pl-PL"/>
        </w:rPr>
        <w:tab/>
        <w:t xml:space="preserve">PN-IEC 60364-6-61:2000 Instalacje elektryczne w obiektach budowlanych. Sprawdzenie. Sprawdzenie odbiorcze, </w:t>
      </w:r>
    </w:p>
    <w:p w:rsidR="0069356D" w:rsidRPr="0069356D" w:rsidRDefault="0069356D" w:rsidP="006E7E43">
      <w:pPr>
        <w:tabs>
          <w:tab w:val="left" w:pos="1985"/>
        </w:tabs>
        <w:spacing w:after="0"/>
        <w:ind w:left="1985"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w:t>
      </w:r>
      <w:r w:rsidRPr="0069356D">
        <w:rPr>
          <w:rFonts w:ascii="Times New Roman" w:eastAsia="Times New Roman" w:hAnsi="Times New Roman" w:cs="Times New Roman"/>
          <w:sz w:val="24"/>
          <w:szCs w:val="24"/>
          <w:lang w:eastAsia="pl-PL"/>
        </w:rPr>
        <w:tab/>
        <w:t xml:space="preserve">PN-IEC 60364-4-41:2000 Instalacje elektryczne w obiektach budowlanych. Ochrona dla zapewnienia bezpieczeństwa. Ochrona przeciwporażeniowa, </w:t>
      </w:r>
    </w:p>
    <w:p w:rsidR="0069356D" w:rsidRPr="0069356D" w:rsidRDefault="0069356D" w:rsidP="006E7E43">
      <w:pPr>
        <w:tabs>
          <w:tab w:val="left" w:pos="1985"/>
        </w:tabs>
        <w:spacing w:after="0"/>
        <w:ind w:left="1985"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lastRenderedPageBreak/>
        <w:t>·</w:t>
      </w:r>
      <w:r w:rsidRPr="0069356D">
        <w:rPr>
          <w:rFonts w:ascii="Times New Roman" w:eastAsia="Times New Roman" w:hAnsi="Times New Roman" w:cs="Times New Roman"/>
          <w:sz w:val="24"/>
          <w:szCs w:val="24"/>
          <w:lang w:eastAsia="pl-PL"/>
        </w:rPr>
        <w:tab/>
        <w:t>PN-IEC 60364-4-46:1999 Instalacje elektryczne w obiektach budowlanych. Ochrona dla zapewnienia bezpieczeństwa. Odłączanie izolacyjne i łączenie,</w:t>
      </w:r>
    </w:p>
    <w:p w:rsidR="0069356D" w:rsidRPr="0069356D" w:rsidRDefault="0069356D" w:rsidP="006E7E43">
      <w:pPr>
        <w:tabs>
          <w:tab w:val="left" w:pos="1985"/>
        </w:tabs>
        <w:spacing w:after="0"/>
        <w:ind w:left="1985"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w:t>
      </w:r>
      <w:r w:rsidRPr="0069356D">
        <w:rPr>
          <w:rFonts w:ascii="Times New Roman" w:eastAsia="Times New Roman" w:hAnsi="Times New Roman" w:cs="Times New Roman"/>
          <w:sz w:val="24"/>
          <w:szCs w:val="24"/>
          <w:lang w:eastAsia="pl-PL"/>
        </w:rPr>
        <w:tab/>
        <w:t>PN-IEC 60364-4-47:1999 Instalacje elektryczne w obiektach budowlanych. Ochrona dla zapewnienia bezpieczeństwa. Zastosowanie środków ochrony zapewniających bezpieczeństwo. Postanowienia og</w:t>
      </w:r>
      <w:r w:rsidR="00AF7328">
        <w:rPr>
          <w:rFonts w:ascii="Times New Roman" w:eastAsia="Times New Roman" w:hAnsi="Times New Roman" w:cs="Times New Roman"/>
          <w:sz w:val="24"/>
          <w:szCs w:val="24"/>
          <w:lang w:eastAsia="pl-PL"/>
        </w:rPr>
        <w:t>ó</w:t>
      </w:r>
      <w:r w:rsidRPr="0069356D">
        <w:rPr>
          <w:rFonts w:ascii="Times New Roman" w:eastAsia="Times New Roman" w:hAnsi="Times New Roman" w:cs="Times New Roman"/>
          <w:sz w:val="24"/>
          <w:szCs w:val="24"/>
          <w:lang w:eastAsia="pl-PL"/>
        </w:rPr>
        <w:t xml:space="preserve">lne. Środki ochrony przed porażeniem prądem elektrycznym, </w:t>
      </w:r>
    </w:p>
    <w:p w:rsidR="0069356D" w:rsidRPr="0069356D" w:rsidRDefault="0069356D" w:rsidP="006E7E43">
      <w:pPr>
        <w:tabs>
          <w:tab w:val="left" w:pos="1985"/>
        </w:tabs>
        <w:spacing w:after="0"/>
        <w:ind w:left="1985"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w:t>
      </w:r>
      <w:r w:rsidRPr="0069356D">
        <w:rPr>
          <w:rFonts w:ascii="Times New Roman" w:eastAsia="Times New Roman" w:hAnsi="Times New Roman" w:cs="Times New Roman"/>
          <w:sz w:val="24"/>
          <w:szCs w:val="24"/>
          <w:lang w:eastAsia="pl-PL"/>
        </w:rPr>
        <w:tab/>
        <w:t>PN-IEC 60364-4-443:1999 Instalacje elektryczne w obiektach budowlanych. Ochrona dla zapewnienia bezpieczeństwa. Ochrona przed przepięciami. Ochrona przed przepięciami atmosferycznymi lub łączeniowymi,</w:t>
      </w:r>
    </w:p>
    <w:p w:rsidR="0069356D" w:rsidRPr="0069356D" w:rsidRDefault="0069356D" w:rsidP="006E7E43">
      <w:pPr>
        <w:tabs>
          <w:tab w:val="left" w:pos="1985"/>
        </w:tabs>
        <w:spacing w:after="0"/>
        <w:ind w:left="1985"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w:t>
      </w:r>
      <w:r w:rsidRPr="0069356D">
        <w:rPr>
          <w:rFonts w:ascii="Times New Roman" w:eastAsia="Times New Roman" w:hAnsi="Times New Roman" w:cs="Times New Roman"/>
          <w:sz w:val="24"/>
          <w:szCs w:val="24"/>
          <w:lang w:eastAsia="pl-PL"/>
        </w:rPr>
        <w:tab/>
        <w:t xml:space="preserve">PN-IEC 60364-5-51:2000 Instalacje elektryczne w obiektach budowlanych. Dobór i montaż wyposażenia elektrycznego. Postanowienia ogólne, </w:t>
      </w:r>
    </w:p>
    <w:p w:rsidR="0069356D" w:rsidRPr="0069356D" w:rsidRDefault="0069356D" w:rsidP="006E7E43">
      <w:pPr>
        <w:tabs>
          <w:tab w:val="left" w:pos="1985"/>
        </w:tabs>
        <w:spacing w:after="0"/>
        <w:ind w:left="1985"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w:t>
      </w:r>
      <w:r w:rsidRPr="0069356D">
        <w:rPr>
          <w:rFonts w:ascii="Times New Roman" w:eastAsia="Times New Roman" w:hAnsi="Times New Roman" w:cs="Times New Roman"/>
          <w:sz w:val="24"/>
          <w:szCs w:val="24"/>
          <w:lang w:eastAsia="pl-PL"/>
        </w:rPr>
        <w:tab/>
        <w:t xml:space="preserve">PN-IEC 60364-5-54:1999 Instalacje elektryczne w obiektach budowlanych. Dobór i montaż wyposażenia elektrycznego. Uziemienia i przewody ochronne, </w:t>
      </w:r>
    </w:p>
    <w:p w:rsidR="0069356D" w:rsidRPr="0069356D" w:rsidRDefault="0069356D" w:rsidP="006E7E43">
      <w:pPr>
        <w:tabs>
          <w:tab w:val="left" w:pos="1985"/>
        </w:tabs>
        <w:spacing w:after="0"/>
        <w:ind w:left="1985"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w:t>
      </w:r>
      <w:r w:rsidRPr="0069356D">
        <w:rPr>
          <w:rFonts w:ascii="Times New Roman" w:eastAsia="Times New Roman" w:hAnsi="Times New Roman" w:cs="Times New Roman"/>
          <w:sz w:val="24"/>
          <w:szCs w:val="24"/>
          <w:lang w:eastAsia="pl-PL"/>
        </w:rPr>
        <w:tab/>
        <w:t xml:space="preserve">PN-IEC 60364-5-523:1999 Instalacje elektryczne w obiektach budowlanych. Dobór i montaż wyposażenia elektrycznego. Obciążalności prądowe długotrwałe przewodów, </w:t>
      </w:r>
    </w:p>
    <w:p w:rsidR="0069356D" w:rsidRPr="0069356D" w:rsidRDefault="0069356D" w:rsidP="006E7E43">
      <w:pPr>
        <w:tabs>
          <w:tab w:val="left" w:pos="1985"/>
        </w:tabs>
        <w:spacing w:after="0"/>
        <w:ind w:left="1985"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w:t>
      </w:r>
      <w:r w:rsidRPr="0069356D">
        <w:rPr>
          <w:rFonts w:ascii="Times New Roman" w:eastAsia="Times New Roman" w:hAnsi="Times New Roman" w:cs="Times New Roman"/>
          <w:sz w:val="24"/>
          <w:szCs w:val="24"/>
          <w:lang w:eastAsia="pl-PL"/>
        </w:rPr>
        <w:tab/>
        <w:t xml:space="preserve">PN-IEC 60364-5-537:1999 Instalacje elektryczne w obiektach budowlanych. Dobór i montaż wyposażenia elektrycznego. Aparatura rozdzielcza i sterownicza. Urządzenia do odłączania izolacyjnego i łączenia, </w:t>
      </w:r>
    </w:p>
    <w:p w:rsidR="0069356D" w:rsidRPr="0069356D" w:rsidRDefault="0069356D" w:rsidP="006E7E43">
      <w:pPr>
        <w:tabs>
          <w:tab w:val="left" w:pos="1985"/>
        </w:tabs>
        <w:spacing w:after="0"/>
        <w:ind w:left="1985"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w:t>
      </w:r>
      <w:r w:rsidRPr="0069356D">
        <w:rPr>
          <w:rFonts w:ascii="Times New Roman" w:eastAsia="Times New Roman" w:hAnsi="Times New Roman" w:cs="Times New Roman"/>
          <w:sz w:val="24"/>
          <w:szCs w:val="24"/>
          <w:lang w:eastAsia="pl-PL"/>
        </w:rPr>
        <w:tab/>
        <w:t xml:space="preserve">PN-IEC 60364-7-707:1999 Instalacje elektryczne w obiektach budowlanych.  Wymagania dotyczące specjalnych instalacji lub lokalizacji. Wymagania dotyczące uziemień instalacji urządzeń przetwarzania danych, </w:t>
      </w:r>
    </w:p>
    <w:p w:rsidR="0069356D" w:rsidRPr="0069356D" w:rsidRDefault="0069356D" w:rsidP="006E7E43">
      <w:pPr>
        <w:tabs>
          <w:tab w:val="left" w:pos="1985"/>
        </w:tabs>
        <w:spacing w:after="0"/>
        <w:ind w:left="1985"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w:t>
      </w:r>
      <w:r w:rsidRPr="0069356D">
        <w:rPr>
          <w:rFonts w:ascii="Times New Roman" w:eastAsia="Times New Roman" w:hAnsi="Times New Roman" w:cs="Times New Roman"/>
          <w:sz w:val="24"/>
          <w:szCs w:val="24"/>
          <w:lang w:eastAsia="pl-PL"/>
        </w:rPr>
        <w:tab/>
        <w:t xml:space="preserve">PN-IEC 60364-5-56:1999 Instalacje elektryczne w obiektach budowlanych. Dobór i montaż wyposażenia elektrycznego. Instalacje bezpieczeństwa, </w:t>
      </w:r>
    </w:p>
    <w:p w:rsidR="0069356D" w:rsidRPr="0069356D" w:rsidRDefault="0069356D" w:rsidP="006E7E43">
      <w:pPr>
        <w:tabs>
          <w:tab w:val="left" w:pos="1985"/>
        </w:tabs>
        <w:spacing w:after="0"/>
        <w:ind w:left="1985"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w:t>
      </w:r>
      <w:r w:rsidRPr="0069356D">
        <w:rPr>
          <w:rFonts w:ascii="Times New Roman" w:eastAsia="Times New Roman" w:hAnsi="Times New Roman" w:cs="Times New Roman"/>
          <w:sz w:val="24"/>
          <w:szCs w:val="24"/>
          <w:lang w:eastAsia="pl-PL"/>
        </w:rPr>
        <w:tab/>
        <w:t xml:space="preserve">PN-IEC 60364-4-42:1999 Instalacje elektryczne w obiektach budowlanych. Ochrona dla zapewnienia bezpieczeństwa. Ochrona przed skutkami oddziaływania cieplnego, </w:t>
      </w:r>
    </w:p>
    <w:p w:rsidR="0069356D" w:rsidRPr="0069356D" w:rsidRDefault="0069356D" w:rsidP="006E7E43">
      <w:pPr>
        <w:tabs>
          <w:tab w:val="left" w:pos="1985"/>
        </w:tabs>
        <w:spacing w:after="0"/>
        <w:ind w:left="1985"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w:t>
      </w:r>
      <w:r w:rsidRPr="0069356D">
        <w:rPr>
          <w:rFonts w:ascii="Times New Roman" w:eastAsia="Times New Roman" w:hAnsi="Times New Roman" w:cs="Times New Roman"/>
          <w:sz w:val="24"/>
          <w:szCs w:val="24"/>
          <w:lang w:eastAsia="pl-PL"/>
        </w:rPr>
        <w:tab/>
        <w:t xml:space="preserve">PN-IEC 60364-4-43:1999 Instalacje elektryczne w obiektach budowlanych. Ochrona dla zapewnienia bezpieczeństwa. Ochrona przed prądem przetężeniowym, </w:t>
      </w:r>
    </w:p>
    <w:p w:rsidR="0069356D" w:rsidRPr="0069356D" w:rsidRDefault="0069356D" w:rsidP="006E7E43">
      <w:pPr>
        <w:tabs>
          <w:tab w:val="left" w:pos="1985"/>
        </w:tabs>
        <w:spacing w:after="0"/>
        <w:ind w:left="1985"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w:t>
      </w:r>
      <w:r w:rsidRPr="0069356D">
        <w:rPr>
          <w:rFonts w:ascii="Times New Roman" w:eastAsia="Times New Roman" w:hAnsi="Times New Roman" w:cs="Times New Roman"/>
          <w:sz w:val="24"/>
          <w:szCs w:val="24"/>
          <w:lang w:eastAsia="pl-PL"/>
        </w:rPr>
        <w:tab/>
        <w:t xml:space="preserve">PN-HD 60364-7-712:2007; Instalacje elektryczne w obiektach budowlanych - Część 7-712: Wymagania dotyczące specjalnych instalacji lub lokalizacji - Fotowoltaiczne (PV) układy zasilania, </w:t>
      </w:r>
    </w:p>
    <w:p w:rsidR="0069356D" w:rsidRPr="0069356D" w:rsidRDefault="0069356D" w:rsidP="006E7E43">
      <w:pPr>
        <w:tabs>
          <w:tab w:val="left" w:pos="1985"/>
        </w:tabs>
        <w:spacing w:after="0"/>
        <w:ind w:left="1985"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w:t>
      </w:r>
      <w:r w:rsidRPr="0069356D">
        <w:rPr>
          <w:rFonts w:ascii="Times New Roman" w:eastAsia="Times New Roman" w:hAnsi="Times New Roman" w:cs="Times New Roman"/>
          <w:sz w:val="24"/>
          <w:szCs w:val="24"/>
          <w:lang w:eastAsia="pl-PL"/>
        </w:rPr>
        <w:tab/>
        <w:t xml:space="preserve">PN-EN 61173:2002; Ochrona przepięciowa fotowoltaicznych (PV) systemów wytwarzania mocy elektrycznej – Przewodnik, </w:t>
      </w:r>
    </w:p>
    <w:p w:rsidR="0069356D" w:rsidRPr="0069356D" w:rsidRDefault="0069356D" w:rsidP="006E7E43">
      <w:pPr>
        <w:tabs>
          <w:tab w:val="left" w:pos="1985"/>
        </w:tabs>
        <w:spacing w:after="0"/>
        <w:ind w:left="1985"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w:t>
      </w:r>
      <w:r w:rsidRPr="0069356D">
        <w:rPr>
          <w:rFonts w:ascii="Times New Roman" w:eastAsia="Times New Roman" w:hAnsi="Times New Roman" w:cs="Times New Roman"/>
          <w:sz w:val="24"/>
          <w:szCs w:val="24"/>
          <w:lang w:eastAsia="pl-PL"/>
        </w:rPr>
        <w:tab/>
        <w:t>PN – B – 02025:2001; Obliczanie sezonowego zapotrzebowania na ciepło do ogrzewania budynków mieszkalnych.</w:t>
      </w:r>
    </w:p>
    <w:p w:rsidR="0069356D" w:rsidRPr="0069356D" w:rsidRDefault="0069356D" w:rsidP="006E7E43">
      <w:pPr>
        <w:spacing w:after="0"/>
        <w:ind w:left="1701"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lastRenderedPageBreak/>
        <w:t>d)</w:t>
      </w:r>
      <w:r w:rsidRPr="0069356D">
        <w:rPr>
          <w:rFonts w:ascii="Times New Roman" w:eastAsia="Times New Roman" w:hAnsi="Times New Roman" w:cs="Times New Roman"/>
          <w:sz w:val="24"/>
          <w:szCs w:val="24"/>
          <w:lang w:eastAsia="pl-PL"/>
        </w:rPr>
        <w:tab/>
        <w:t xml:space="preserve">Umowa sprzedaży energii elektrycznej z </w:t>
      </w:r>
      <w:r>
        <w:rPr>
          <w:rFonts w:ascii="Times New Roman" w:eastAsia="Times New Roman" w:hAnsi="Times New Roman" w:cs="Times New Roman"/>
          <w:sz w:val="24"/>
          <w:szCs w:val="24"/>
          <w:lang w:eastAsia="pl-PL"/>
        </w:rPr>
        <w:t>Dystrybutorem energii np. PGE Dystrybucja S.A.</w:t>
      </w:r>
      <w:r w:rsidRPr="0069356D">
        <w:rPr>
          <w:rFonts w:ascii="Times New Roman" w:eastAsia="Times New Roman" w:hAnsi="Times New Roman" w:cs="Times New Roman"/>
          <w:sz w:val="24"/>
          <w:szCs w:val="24"/>
          <w:lang w:eastAsia="pl-PL"/>
        </w:rPr>
        <w:t xml:space="preserve"> / warunki przyłączenia do sieci.</w:t>
      </w:r>
    </w:p>
    <w:p w:rsidR="0069356D" w:rsidRPr="0069356D" w:rsidRDefault="0069356D" w:rsidP="006E7E43">
      <w:pPr>
        <w:spacing w:after="0"/>
        <w:ind w:left="1701" w:hanging="283"/>
        <w:jc w:val="both"/>
        <w:rPr>
          <w:rFonts w:ascii="Times New Roman" w:eastAsia="Times New Roman" w:hAnsi="Times New Roman" w:cs="Times New Roman"/>
          <w:sz w:val="24"/>
          <w:szCs w:val="24"/>
          <w:lang w:eastAsia="pl-PL"/>
        </w:rPr>
      </w:pPr>
      <w:r w:rsidRPr="0069356D">
        <w:rPr>
          <w:rFonts w:ascii="Times New Roman" w:eastAsia="Times New Roman" w:hAnsi="Times New Roman" w:cs="Times New Roman"/>
          <w:sz w:val="24"/>
          <w:szCs w:val="24"/>
          <w:lang w:eastAsia="pl-PL"/>
        </w:rPr>
        <w:t>e)</w:t>
      </w:r>
      <w:r w:rsidRPr="0069356D">
        <w:rPr>
          <w:rFonts w:ascii="Times New Roman" w:eastAsia="Times New Roman" w:hAnsi="Times New Roman" w:cs="Times New Roman"/>
          <w:sz w:val="24"/>
          <w:szCs w:val="24"/>
          <w:lang w:eastAsia="pl-PL"/>
        </w:rPr>
        <w:tab/>
        <w:t>Podkłady geodezyjne.</w:t>
      </w:r>
    </w:p>
    <w:p w:rsidR="00022FA9" w:rsidRPr="00022FA9" w:rsidRDefault="00022FA9" w:rsidP="006E7E43">
      <w:pPr>
        <w:spacing w:after="0"/>
        <w:ind w:left="1134"/>
        <w:jc w:val="both"/>
        <w:rPr>
          <w:rFonts w:ascii="Times New Roman" w:eastAsia="Times New Roman" w:hAnsi="Times New Roman" w:cs="Times New Roman"/>
          <w:sz w:val="24"/>
          <w:szCs w:val="20"/>
          <w:lang w:eastAsia="pl-PL"/>
        </w:rPr>
      </w:pPr>
    </w:p>
    <w:p w:rsidR="00022FA9" w:rsidRPr="00022FA9" w:rsidRDefault="00022FA9" w:rsidP="006E7E43">
      <w:pPr>
        <w:numPr>
          <w:ilvl w:val="1"/>
          <w:numId w:val="1"/>
        </w:numPr>
        <w:spacing w:after="0"/>
        <w:jc w:val="both"/>
        <w:rPr>
          <w:rFonts w:ascii="Times New Roman" w:eastAsia="Times New Roman" w:hAnsi="Times New Roman" w:cs="Times New Roman"/>
          <w:sz w:val="24"/>
          <w:szCs w:val="20"/>
          <w:lang w:eastAsia="pl-PL"/>
        </w:rPr>
      </w:pPr>
      <w:r w:rsidRPr="00022FA9">
        <w:rPr>
          <w:rFonts w:ascii="Times New Roman" w:eastAsia="Times New Roman" w:hAnsi="Times New Roman" w:cs="Times New Roman"/>
          <w:sz w:val="24"/>
          <w:szCs w:val="20"/>
          <w:lang w:eastAsia="pl-PL"/>
        </w:rPr>
        <w:t>ZAKRES OPRACOWANIA</w:t>
      </w:r>
    </w:p>
    <w:p w:rsidR="00022FA9" w:rsidRPr="00022FA9" w:rsidRDefault="00022FA9" w:rsidP="006E7E43">
      <w:pPr>
        <w:spacing w:after="0"/>
        <w:ind w:left="426"/>
        <w:jc w:val="both"/>
        <w:rPr>
          <w:rFonts w:ascii="Times New Roman" w:eastAsia="Times New Roman" w:hAnsi="Times New Roman" w:cs="Times New Roman"/>
          <w:sz w:val="24"/>
          <w:szCs w:val="20"/>
          <w:lang w:eastAsia="pl-PL"/>
        </w:rPr>
      </w:pPr>
    </w:p>
    <w:p w:rsidR="00CB3E77" w:rsidRPr="00CB3E77" w:rsidRDefault="00CB3E77" w:rsidP="00AF7328">
      <w:pPr>
        <w:spacing w:after="0"/>
        <w:ind w:left="1134"/>
        <w:jc w:val="both"/>
        <w:rPr>
          <w:rFonts w:ascii="Times New Roman" w:eastAsia="Times New Roman" w:hAnsi="Times New Roman" w:cs="Times New Roman"/>
          <w:sz w:val="24"/>
          <w:szCs w:val="20"/>
          <w:lang w:eastAsia="pl-PL"/>
        </w:rPr>
      </w:pPr>
      <w:r w:rsidRPr="00CB3E77">
        <w:rPr>
          <w:rFonts w:ascii="Times New Roman" w:eastAsia="Times New Roman" w:hAnsi="Times New Roman" w:cs="Times New Roman"/>
          <w:sz w:val="24"/>
          <w:szCs w:val="20"/>
          <w:lang w:eastAsia="pl-PL"/>
        </w:rPr>
        <w:t>Opracowanie projektowe obejmuje niniejszy zakres:</w:t>
      </w:r>
    </w:p>
    <w:p w:rsidR="00CB3E77" w:rsidRPr="00CB3E77" w:rsidRDefault="00CB3E77" w:rsidP="00AF7328">
      <w:pPr>
        <w:spacing w:after="0"/>
        <w:ind w:left="1418"/>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1. </w:t>
      </w:r>
      <w:r w:rsidRPr="00CB3E77">
        <w:rPr>
          <w:rFonts w:ascii="Times New Roman" w:eastAsia="Times New Roman" w:hAnsi="Times New Roman" w:cs="Times New Roman"/>
          <w:sz w:val="24"/>
          <w:szCs w:val="20"/>
          <w:lang w:eastAsia="pl-PL"/>
        </w:rPr>
        <w:t>instalacj</w:t>
      </w:r>
      <w:r>
        <w:rPr>
          <w:rFonts w:ascii="Times New Roman" w:eastAsia="Times New Roman" w:hAnsi="Times New Roman" w:cs="Times New Roman"/>
          <w:sz w:val="24"/>
          <w:szCs w:val="20"/>
          <w:lang w:eastAsia="pl-PL"/>
        </w:rPr>
        <w:t>a</w:t>
      </w:r>
      <w:r w:rsidRPr="00CB3E77">
        <w:rPr>
          <w:rFonts w:ascii="Times New Roman" w:eastAsia="Times New Roman" w:hAnsi="Times New Roman" w:cs="Times New Roman"/>
          <w:sz w:val="24"/>
          <w:szCs w:val="20"/>
          <w:lang w:eastAsia="pl-PL"/>
        </w:rPr>
        <w:t xml:space="preserve"> fotowoltaiczn</w:t>
      </w:r>
      <w:r>
        <w:rPr>
          <w:rFonts w:ascii="Times New Roman" w:eastAsia="Times New Roman" w:hAnsi="Times New Roman" w:cs="Times New Roman"/>
          <w:sz w:val="24"/>
          <w:szCs w:val="20"/>
          <w:lang w:eastAsia="pl-PL"/>
        </w:rPr>
        <w:t>a</w:t>
      </w:r>
      <w:r w:rsidRPr="00CB3E77">
        <w:rPr>
          <w:rFonts w:ascii="Times New Roman" w:eastAsia="Times New Roman" w:hAnsi="Times New Roman" w:cs="Times New Roman"/>
          <w:sz w:val="24"/>
          <w:szCs w:val="20"/>
          <w:lang w:eastAsia="pl-PL"/>
        </w:rPr>
        <w:t xml:space="preserve"> w skład której wchodzą:</w:t>
      </w:r>
    </w:p>
    <w:p w:rsidR="00CB3E77" w:rsidRPr="00CB3E77" w:rsidRDefault="00CB3E77" w:rsidP="00AF7328">
      <w:pPr>
        <w:spacing w:after="0"/>
        <w:ind w:left="1701"/>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 </w:t>
      </w:r>
      <w:r w:rsidRPr="00CB3E77">
        <w:rPr>
          <w:rFonts w:ascii="Times New Roman" w:eastAsia="Times New Roman" w:hAnsi="Times New Roman" w:cs="Times New Roman"/>
          <w:sz w:val="24"/>
          <w:szCs w:val="20"/>
          <w:lang w:eastAsia="pl-PL"/>
        </w:rPr>
        <w:t>generator fotowoltaiczny złożony z</w:t>
      </w:r>
      <w:r w:rsidR="005B2388">
        <w:rPr>
          <w:rFonts w:ascii="Times New Roman" w:eastAsia="Times New Roman" w:hAnsi="Times New Roman" w:cs="Times New Roman"/>
          <w:sz w:val="24"/>
          <w:szCs w:val="20"/>
          <w:lang w:eastAsia="pl-PL"/>
        </w:rPr>
        <w:t>e</w:t>
      </w:r>
      <w:r w:rsidRPr="00CB3E77">
        <w:rPr>
          <w:rFonts w:ascii="Times New Roman" w:eastAsia="Times New Roman" w:hAnsi="Times New Roman" w:cs="Times New Roman"/>
          <w:sz w:val="24"/>
          <w:szCs w:val="20"/>
          <w:lang w:eastAsia="pl-PL"/>
        </w:rPr>
        <w:t xml:space="preserve"> 1</w:t>
      </w:r>
      <w:r w:rsidR="005B2388">
        <w:rPr>
          <w:rFonts w:ascii="Times New Roman" w:eastAsia="Times New Roman" w:hAnsi="Times New Roman" w:cs="Times New Roman"/>
          <w:sz w:val="24"/>
          <w:szCs w:val="20"/>
          <w:lang w:eastAsia="pl-PL"/>
        </w:rPr>
        <w:t>15</w:t>
      </w:r>
      <w:r w:rsidRPr="00CB3E77">
        <w:rPr>
          <w:rFonts w:ascii="Times New Roman" w:eastAsia="Times New Roman" w:hAnsi="Times New Roman" w:cs="Times New Roman"/>
          <w:sz w:val="24"/>
          <w:szCs w:val="20"/>
          <w:lang w:eastAsia="pl-PL"/>
        </w:rPr>
        <w:t>paneli fotowoltaicznych</w:t>
      </w:r>
    </w:p>
    <w:p w:rsidR="00CB3E77" w:rsidRPr="00CB3E77" w:rsidRDefault="00CB3E77" w:rsidP="00AF7328">
      <w:pPr>
        <w:spacing w:after="0"/>
        <w:ind w:left="1701"/>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 </w:t>
      </w:r>
      <w:r w:rsidRPr="00CB3E77">
        <w:rPr>
          <w:rFonts w:ascii="Times New Roman" w:eastAsia="Times New Roman" w:hAnsi="Times New Roman" w:cs="Times New Roman"/>
          <w:sz w:val="24"/>
          <w:szCs w:val="20"/>
          <w:lang w:eastAsia="pl-PL"/>
        </w:rPr>
        <w:t>2 falowniki fotowoltaiczne</w:t>
      </w:r>
    </w:p>
    <w:p w:rsidR="00CB3E77" w:rsidRPr="00CB3E77" w:rsidRDefault="00CB3E77" w:rsidP="00AF7328">
      <w:pPr>
        <w:spacing w:after="0"/>
        <w:ind w:left="1701"/>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 </w:t>
      </w:r>
      <w:r w:rsidRPr="00CB3E77">
        <w:rPr>
          <w:rFonts w:ascii="Times New Roman" w:eastAsia="Times New Roman" w:hAnsi="Times New Roman" w:cs="Times New Roman"/>
          <w:sz w:val="24"/>
          <w:szCs w:val="20"/>
          <w:lang w:eastAsia="pl-PL"/>
        </w:rPr>
        <w:t>instalacja elektryczna AC</w:t>
      </w:r>
    </w:p>
    <w:p w:rsidR="00CB3E77" w:rsidRPr="00CB3E77" w:rsidRDefault="00CB3E77" w:rsidP="00AF7328">
      <w:pPr>
        <w:spacing w:after="0"/>
        <w:ind w:left="1701"/>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 </w:t>
      </w:r>
      <w:r w:rsidRPr="00CB3E77">
        <w:rPr>
          <w:rFonts w:ascii="Times New Roman" w:eastAsia="Times New Roman" w:hAnsi="Times New Roman" w:cs="Times New Roman"/>
          <w:sz w:val="24"/>
          <w:szCs w:val="20"/>
          <w:lang w:eastAsia="pl-PL"/>
        </w:rPr>
        <w:t>instalacja elektryczna DC;</w:t>
      </w:r>
    </w:p>
    <w:p w:rsidR="00CB3E77" w:rsidRPr="00CB3E77" w:rsidRDefault="00CB3E77" w:rsidP="00AF7328">
      <w:pPr>
        <w:spacing w:after="0"/>
        <w:ind w:left="1418"/>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2. instalacja</w:t>
      </w:r>
      <w:r w:rsidRPr="00CB3E77">
        <w:rPr>
          <w:rFonts w:ascii="Times New Roman" w:eastAsia="Times New Roman" w:hAnsi="Times New Roman" w:cs="Times New Roman"/>
          <w:sz w:val="24"/>
          <w:szCs w:val="20"/>
          <w:lang w:eastAsia="pl-PL"/>
        </w:rPr>
        <w:t xml:space="preserve"> przepięciowej dla w/w instalacji fotowoltaicznej,</w:t>
      </w:r>
    </w:p>
    <w:p w:rsidR="00022FA9" w:rsidRPr="00022FA9" w:rsidRDefault="00CB3E77" w:rsidP="00AF7328">
      <w:pPr>
        <w:spacing w:after="0"/>
        <w:ind w:left="1418"/>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3. </w:t>
      </w:r>
      <w:r w:rsidRPr="00CB3E77">
        <w:rPr>
          <w:rFonts w:ascii="Times New Roman" w:eastAsia="Times New Roman" w:hAnsi="Times New Roman" w:cs="Times New Roman"/>
          <w:sz w:val="24"/>
          <w:szCs w:val="20"/>
          <w:lang w:eastAsia="pl-PL"/>
        </w:rPr>
        <w:t>instalacj</w:t>
      </w:r>
      <w:r>
        <w:rPr>
          <w:rFonts w:ascii="Times New Roman" w:eastAsia="Times New Roman" w:hAnsi="Times New Roman" w:cs="Times New Roman"/>
          <w:sz w:val="24"/>
          <w:szCs w:val="20"/>
          <w:lang w:eastAsia="pl-PL"/>
        </w:rPr>
        <w:t>a</w:t>
      </w:r>
      <w:r w:rsidRPr="00CB3E77">
        <w:rPr>
          <w:rFonts w:ascii="Times New Roman" w:eastAsia="Times New Roman" w:hAnsi="Times New Roman" w:cs="Times New Roman"/>
          <w:sz w:val="24"/>
          <w:szCs w:val="20"/>
          <w:lang w:eastAsia="pl-PL"/>
        </w:rPr>
        <w:t xml:space="preserve"> odgromowej dla</w:t>
      </w:r>
      <w:r w:rsidR="006E7E43">
        <w:rPr>
          <w:rFonts w:ascii="Times New Roman" w:eastAsia="Times New Roman" w:hAnsi="Times New Roman" w:cs="Times New Roman"/>
          <w:sz w:val="24"/>
          <w:szCs w:val="20"/>
          <w:lang w:eastAsia="pl-PL"/>
        </w:rPr>
        <w:t xml:space="preserve"> w/w instalacji fotowoltaicznej.</w:t>
      </w:r>
    </w:p>
    <w:p w:rsidR="00022FA9" w:rsidRDefault="00022FA9"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Default="006E7E43" w:rsidP="00022FA9">
      <w:pPr>
        <w:spacing w:after="0" w:line="240" w:lineRule="auto"/>
        <w:jc w:val="both"/>
        <w:rPr>
          <w:rFonts w:ascii="Times New Roman" w:eastAsia="Times New Roman" w:hAnsi="Times New Roman" w:cs="Times New Roman"/>
          <w:sz w:val="24"/>
          <w:szCs w:val="20"/>
          <w:lang w:eastAsia="pl-PL"/>
        </w:rPr>
      </w:pPr>
    </w:p>
    <w:p w:rsidR="006E7E43" w:rsidRPr="00022FA9" w:rsidRDefault="006E7E43" w:rsidP="00022FA9">
      <w:pPr>
        <w:spacing w:after="0" w:line="240" w:lineRule="auto"/>
        <w:jc w:val="both"/>
        <w:rPr>
          <w:rFonts w:ascii="Times New Roman" w:eastAsia="Times New Roman" w:hAnsi="Times New Roman" w:cs="Times New Roman"/>
          <w:sz w:val="24"/>
          <w:szCs w:val="20"/>
          <w:lang w:eastAsia="pl-PL"/>
        </w:rPr>
      </w:pPr>
    </w:p>
    <w:p w:rsidR="00022FA9" w:rsidRPr="00DE2D81" w:rsidRDefault="00022FA9" w:rsidP="00022FA9">
      <w:pPr>
        <w:numPr>
          <w:ilvl w:val="0"/>
          <w:numId w:val="1"/>
        </w:numPr>
        <w:spacing w:after="0" w:line="240" w:lineRule="auto"/>
        <w:jc w:val="both"/>
        <w:rPr>
          <w:rFonts w:ascii="Times New Roman" w:eastAsia="Times New Roman" w:hAnsi="Times New Roman" w:cs="Times New Roman"/>
          <w:b/>
          <w:sz w:val="24"/>
          <w:szCs w:val="20"/>
          <w:lang w:eastAsia="pl-PL"/>
        </w:rPr>
      </w:pPr>
      <w:r w:rsidRPr="00DE2D81">
        <w:rPr>
          <w:rFonts w:ascii="Times New Roman" w:eastAsia="Times New Roman" w:hAnsi="Times New Roman" w:cs="Times New Roman"/>
          <w:b/>
          <w:sz w:val="24"/>
          <w:szCs w:val="20"/>
          <w:lang w:eastAsia="pl-PL"/>
        </w:rPr>
        <w:lastRenderedPageBreak/>
        <w:t>ROZWIĄZANIA TECHNICZNE</w:t>
      </w:r>
    </w:p>
    <w:p w:rsidR="00022FA9" w:rsidRDefault="00022FA9" w:rsidP="00022FA9">
      <w:pPr>
        <w:spacing w:after="0" w:line="240" w:lineRule="auto"/>
        <w:ind w:left="426"/>
        <w:jc w:val="both"/>
        <w:rPr>
          <w:rFonts w:ascii="Times New Roman" w:eastAsia="Times New Roman" w:hAnsi="Times New Roman" w:cs="Times New Roman"/>
          <w:sz w:val="24"/>
          <w:szCs w:val="20"/>
          <w:lang w:eastAsia="pl-PL"/>
        </w:rPr>
      </w:pPr>
    </w:p>
    <w:p w:rsidR="00022FA9" w:rsidRDefault="00022FA9" w:rsidP="00022FA9">
      <w:pPr>
        <w:pStyle w:val="Akapitzlist"/>
        <w:numPr>
          <w:ilvl w:val="1"/>
          <w:numId w:val="1"/>
        </w:numPr>
        <w:tabs>
          <w:tab w:val="clear" w:pos="1146"/>
          <w:tab w:val="num" w:pos="851"/>
        </w:tabs>
        <w:spacing w:after="0" w:line="240" w:lineRule="auto"/>
        <w:ind w:left="851" w:hanging="425"/>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System fotowoltaiczny</w:t>
      </w:r>
    </w:p>
    <w:p w:rsidR="00CB3E77" w:rsidRDefault="00CB3E77" w:rsidP="00CB3E77">
      <w:pPr>
        <w:autoSpaceDE w:val="0"/>
        <w:autoSpaceDN w:val="0"/>
        <w:adjustRightInd w:val="0"/>
        <w:spacing w:after="0"/>
        <w:ind w:left="851"/>
        <w:jc w:val="both"/>
        <w:rPr>
          <w:rFonts w:ascii="Times New Roman" w:eastAsia="Times New Roman" w:hAnsi="Times New Roman" w:cs="Times New Roman"/>
          <w:sz w:val="24"/>
          <w:szCs w:val="20"/>
          <w:lang w:eastAsia="pl-PL"/>
        </w:rPr>
      </w:pPr>
    </w:p>
    <w:p w:rsidR="00CB3E77" w:rsidRDefault="00CB3E77" w:rsidP="00CB3E77">
      <w:pPr>
        <w:autoSpaceDE w:val="0"/>
        <w:autoSpaceDN w:val="0"/>
        <w:adjustRightInd w:val="0"/>
        <w:spacing w:after="0"/>
        <w:ind w:left="851" w:firstLine="565"/>
        <w:jc w:val="both"/>
        <w:rPr>
          <w:rFonts w:ascii="Times New Roman" w:eastAsia="Times New Roman" w:hAnsi="Times New Roman" w:cs="Times New Roman"/>
          <w:sz w:val="24"/>
          <w:szCs w:val="20"/>
          <w:lang w:eastAsia="pl-PL"/>
        </w:rPr>
      </w:pPr>
      <w:r w:rsidRPr="00CB3E77">
        <w:rPr>
          <w:rFonts w:ascii="Times New Roman" w:eastAsia="Times New Roman" w:hAnsi="Times New Roman" w:cs="Times New Roman"/>
          <w:sz w:val="24"/>
          <w:szCs w:val="20"/>
          <w:lang w:eastAsia="pl-PL"/>
        </w:rPr>
        <w:t>Instalacja będzie pokrywała zapotrzebowanie na energię elektryczną budynku, a nadwyżki energii zostaną odprowadzone do elektroenergetycznej sieci dystrybucyjnej.</w:t>
      </w:r>
    </w:p>
    <w:p w:rsidR="00CB3E77" w:rsidRDefault="00CB3E77" w:rsidP="00CB3E77">
      <w:pPr>
        <w:autoSpaceDE w:val="0"/>
        <w:autoSpaceDN w:val="0"/>
        <w:adjustRightInd w:val="0"/>
        <w:spacing w:after="0"/>
        <w:ind w:left="851" w:firstLine="565"/>
        <w:jc w:val="both"/>
        <w:rPr>
          <w:rFonts w:ascii="Times New Roman" w:eastAsia="Times New Roman" w:hAnsi="Times New Roman" w:cs="Times New Roman"/>
          <w:sz w:val="24"/>
          <w:szCs w:val="20"/>
          <w:lang w:eastAsia="pl-PL"/>
        </w:rPr>
      </w:pPr>
      <w:r w:rsidRPr="00CB3E77">
        <w:rPr>
          <w:rFonts w:ascii="Times New Roman" w:eastAsia="Times New Roman" w:hAnsi="Times New Roman" w:cs="Times New Roman"/>
          <w:sz w:val="24"/>
          <w:szCs w:val="20"/>
          <w:lang w:eastAsia="pl-PL"/>
        </w:rPr>
        <w:t>Efektywne zagospodarowanie promieniowania słonecznego na ziemi na cele użyteczne zależy silnie od jego charakterystyki na konkretnej szerokości geograficznej. Chodzi tu głównie o nasłonecznienie i usłonecznienie. Wiarygodność tych danych wynika przede wszystkim od sposobu i warunków rejestracji tego promieniowania. W niniejszym opracowaniu określono warunki nasłonecznienia Polski wykorzystując bazę danych opartą na ponad 30-letniej rejestracji promieniowania słonecznego nad Polską przez system NASA-SSE.</w:t>
      </w:r>
    </w:p>
    <w:p w:rsidR="00CB3E77" w:rsidRPr="00B20D0D" w:rsidRDefault="00CB3E77" w:rsidP="002A087D">
      <w:pPr>
        <w:autoSpaceDE w:val="0"/>
        <w:autoSpaceDN w:val="0"/>
        <w:adjustRightInd w:val="0"/>
        <w:spacing w:after="0" w:line="240" w:lineRule="auto"/>
        <w:ind w:left="851" w:firstLine="565"/>
        <w:jc w:val="both"/>
        <w:rPr>
          <w:rFonts w:ascii="Times New Roman" w:eastAsia="Times New Roman" w:hAnsi="Times New Roman" w:cs="Times New Roman"/>
          <w:sz w:val="24"/>
          <w:szCs w:val="24"/>
          <w:lang w:eastAsia="pl-PL"/>
        </w:rPr>
      </w:pPr>
    </w:p>
    <w:tbl>
      <w:tblPr>
        <w:tblW w:w="7422" w:type="dxa"/>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87"/>
        <w:gridCol w:w="4235"/>
      </w:tblGrid>
      <w:tr w:rsidR="00CB3E77" w:rsidRPr="00B20D0D" w:rsidTr="00CB3E77">
        <w:trPr>
          <w:trHeight w:val="369"/>
        </w:trPr>
        <w:tc>
          <w:tcPr>
            <w:tcW w:w="7422" w:type="dxa"/>
            <w:gridSpan w:val="2"/>
            <w:shd w:val="clear" w:color="auto" w:fill="D9D9D9"/>
            <w:tcMar>
              <w:left w:w="70" w:type="dxa"/>
              <w:right w:w="70" w:type="dxa"/>
            </w:tcMar>
            <w:vAlign w:val="center"/>
          </w:tcPr>
          <w:p w:rsidR="00CB3E77" w:rsidRPr="00B20D0D" w:rsidRDefault="00CB3E77" w:rsidP="00D70443">
            <w:pPr>
              <w:jc w:val="center"/>
              <w:rPr>
                <w:rFonts w:ascii="Times New Roman" w:hAnsi="Times New Roman" w:cs="Times New Roman"/>
                <w:color w:val="365F91"/>
                <w:sz w:val="24"/>
                <w:szCs w:val="24"/>
              </w:rPr>
            </w:pPr>
            <w:r w:rsidRPr="00B20D0D">
              <w:rPr>
                <w:rFonts w:ascii="Times New Roman" w:hAnsi="Times New Roman" w:cs="Times New Roman"/>
                <w:b/>
                <w:bCs/>
                <w:color w:val="365F91"/>
                <w:sz w:val="24"/>
                <w:szCs w:val="24"/>
              </w:rPr>
              <w:t>Cechy systemu</w:t>
            </w:r>
          </w:p>
        </w:tc>
      </w:tr>
      <w:tr w:rsidR="00CB3E77" w:rsidRPr="00B20D0D" w:rsidTr="00CB3E77">
        <w:trPr>
          <w:trHeight w:val="369"/>
        </w:trPr>
        <w:tc>
          <w:tcPr>
            <w:tcW w:w="3187" w:type="dxa"/>
            <w:tcMar>
              <w:left w:w="70" w:type="dxa"/>
              <w:right w:w="70" w:type="dxa"/>
            </w:tcMar>
            <w:vAlign w:val="center"/>
          </w:tcPr>
          <w:p w:rsidR="00CB3E77" w:rsidRPr="00B20D0D" w:rsidRDefault="00CB3E77" w:rsidP="00D70443">
            <w:pPr>
              <w:pStyle w:val="Tekstpodstawowy"/>
              <w:tabs>
                <w:tab w:val="left" w:pos="360"/>
                <w:tab w:val="left" w:pos="540"/>
                <w:tab w:val="left" w:pos="3480"/>
              </w:tabs>
              <w:rPr>
                <w:rFonts w:ascii="Times New Roman" w:hAnsi="Times New Roman" w:cs="Times New Roman"/>
                <w:sz w:val="24"/>
                <w:szCs w:val="24"/>
                <w:lang w:val="pl-PL" w:eastAsia="pl-PL"/>
              </w:rPr>
            </w:pPr>
            <w:r w:rsidRPr="00B20D0D">
              <w:rPr>
                <w:rFonts w:ascii="Times New Roman" w:hAnsi="Times New Roman" w:cs="Times New Roman"/>
                <w:sz w:val="24"/>
                <w:szCs w:val="24"/>
                <w:lang w:val="pl-PL" w:eastAsia="pl-PL"/>
              </w:rPr>
              <w:t>Ilość falowników</w:t>
            </w:r>
          </w:p>
        </w:tc>
        <w:tc>
          <w:tcPr>
            <w:tcW w:w="4235" w:type="dxa"/>
            <w:tcMar>
              <w:left w:w="70" w:type="dxa"/>
              <w:right w:w="70" w:type="dxa"/>
            </w:tcMar>
            <w:vAlign w:val="center"/>
          </w:tcPr>
          <w:p w:rsidR="00CB3E77" w:rsidRPr="00B20D0D" w:rsidRDefault="00CB3E77" w:rsidP="00D70443">
            <w:pPr>
              <w:pStyle w:val="Tekstpodstawowy"/>
              <w:tabs>
                <w:tab w:val="left" w:pos="360"/>
                <w:tab w:val="left" w:pos="540"/>
                <w:tab w:val="left" w:pos="3480"/>
              </w:tabs>
              <w:jc w:val="right"/>
              <w:rPr>
                <w:rFonts w:ascii="Times New Roman" w:hAnsi="Times New Roman" w:cs="Times New Roman"/>
                <w:sz w:val="24"/>
                <w:szCs w:val="24"/>
                <w:lang w:eastAsia="pl-PL"/>
              </w:rPr>
            </w:pPr>
            <w:r w:rsidRPr="00B20D0D">
              <w:rPr>
                <w:rFonts w:ascii="Times New Roman" w:hAnsi="Times New Roman" w:cs="Times New Roman"/>
                <w:sz w:val="24"/>
                <w:szCs w:val="24"/>
                <w:lang w:eastAsia="pl-PL"/>
              </w:rPr>
              <w:t>2</w:t>
            </w:r>
          </w:p>
        </w:tc>
      </w:tr>
      <w:tr w:rsidR="00CB3E77" w:rsidRPr="00B20D0D" w:rsidTr="00CB3E77">
        <w:trPr>
          <w:trHeight w:val="369"/>
        </w:trPr>
        <w:tc>
          <w:tcPr>
            <w:tcW w:w="3187" w:type="dxa"/>
            <w:tcMar>
              <w:left w:w="70" w:type="dxa"/>
              <w:right w:w="70" w:type="dxa"/>
            </w:tcMar>
            <w:vAlign w:val="center"/>
          </w:tcPr>
          <w:p w:rsidR="00CB3E77" w:rsidRPr="00B20D0D" w:rsidRDefault="00CB3E77" w:rsidP="00D70443">
            <w:pPr>
              <w:pStyle w:val="Tekstpodstawowy"/>
              <w:tabs>
                <w:tab w:val="left" w:pos="360"/>
                <w:tab w:val="left" w:pos="540"/>
                <w:tab w:val="left" w:pos="3480"/>
              </w:tabs>
              <w:rPr>
                <w:rFonts w:ascii="Times New Roman" w:hAnsi="Times New Roman" w:cs="Times New Roman"/>
                <w:sz w:val="24"/>
                <w:szCs w:val="24"/>
                <w:lang w:val="pl-PL" w:eastAsia="pl-PL"/>
              </w:rPr>
            </w:pPr>
            <w:r w:rsidRPr="00B20D0D">
              <w:rPr>
                <w:rFonts w:ascii="Times New Roman" w:hAnsi="Times New Roman" w:cs="Times New Roman"/>
                <w:sz w:val="24"/>
                <w:szCs w:val="24"/>
                <w:lang w:val="pl-PL" w:eastAsia="pl-PL"/>
              </w:rPr>
              <w:t>Szacowana roczna produkcja energii</w:t>
            </w:r>
          </w:p>
        </w:tc>
        <w:tc>
          <w:tcPr>
            <w:tcW w:w="4235" w:type="dxa"/>
            <w:tcMar>
              <w:left w:w="70" w:type="dxa"/>
              <w:right w:w="70" w:type="dxa"/>
            </w:tcMar>
            <w:vAlign w:val="center"/>
          </w:tcPr>
          <w:p w:rsidR="00CB3E77" w:rsidRPr="00B20D0D" w:rsidRDefault="00CB3E77" w:rsidP="00D70443">
            <w:pPr>
              <w:pStyle w:val="Tekstpodstawowy"/>
              <w:tabs>
                <w:tab w:val="left" w:pos="360"/>
                <w:tab w:val="left" w:pos="540"/>
                <w:tab w:val="left" w:pos="3480"/>
              </w:tabs>
              <w:jc w:val="right"/>
              <w:rPr>
                <w:rFonts w:ascii="Times New Roman" w:hAnsi="Times New Roman" w:cs="Times New Roman"/>
                <w:sz w:val="24"/>
                <w:szCs w:val="24"/>
                <w:lang w:eastAsia="pl-PL"/>
              </w:rPr>
            </w:pPr>
            <w:r w:rsidRPr="00B20D0D">
              <w:rPr>
                <w:rFonts w:ascii="Times New Roman" w:hAnsi="Times New Roman" w:cs="Times New Roman"/>
                <w:sz w:val="24"/>
                <w:szCs w:val="24"/>
                <w:lang w:eastAsia="pl-PL"/>
              </w:rPr>
              <w:t>53 207,79 kWh</w:t>
            </w:r>
          </w:p>
        </w:tc>
      </w:tr>
      <w:tr w:rsidR="00CB3E77" w:rsidRPr="00B20D0D" w:rsidTr="00CB3E77">
        <w:trPr>
          <w:trHeight w:val="369"/>
        </w:trPr>
        <w:tc>
          <w:tcPr>
            <w:tcW w:w="3187" w:type="dxa"/>
            <w:tcMar>
              <w:left w:w="70" w:type="dxa"/>
              <w:right w:w="70" w:type="dxa"/>
            </w:tcMar>
            <w:vAlign w:val="center"/>
          </w:tcPr>
          <w:p w:rsidR="00CB3E77" w:rsidRPr="00B20D0D" w:rsidRDefault="00CB3E77" w:rsidP="00D70443">
            <w:pPr>
              <w:pStyle w:val="Tekstpodstawowy"/>
              <w:tabs>
                <w:tab w:val="left" w:pos="360"/>
                <w:tab w:val="left" w:pos="540"/>
                <w:tab w:val="left" w:pos="3480"/>
              </w:tabs>
              <w:rPr>
                <w:rFonts w:ascii="Times New Roman" w:hAnsi="Times New Roman" w:cs="Times New Roman"/>
                <w:sz w:val="24"/>
                <w:szCs w:val="24"/>
                <w:lang w:val="pl-PL" w:eastAsia="pl-PL"/>
              </w:rPr>
            </w:pPr>
            <w:r w:rsidRPr="00B20D0D">
              <w:rPr>
                <w:rFonts w:ascii="Times New Roman" w:hAnsi="Times New Roman" w:cs="Times New Roman"/>
                <w:sz w:val="24"/>
                <w:szCs w:val="24"/>
                <w:lang w:val="pl-PL" w:eastAsia="pl-PL"/>
              </w:rPr>
              <w:t>Wydajność</w:t>
            </w:r>
          </w:p>
        </w:tc>
        <w:tc>
          <w:tcPr>
            <w:tcW w:w="4235" w:type="dxa"/>
            <w:tcMar>
              <w:left w:w="70" w:type="dxa"/>
              <w:right w:w="70" w:type="dxa"/>
            </w:tcMar>
            <w:vAlign w:val="center"/>
          </w:tcPr>
          <w:p w:rsidR="00CB3E77" w:rsidRPr="00B20D0D" w:rsidRDefault="00CB3E77" w:rsidP="00D70443">
            <w:pPr>
              <w:pStyle w:val="Tekstpodstawowy"/>
              <w:tabs>
                <w:tab w:val="left" w:pos="360"/>
                <w:tab w:val="left" w:pos="540"/>
                <w:tab w:val="left" w:pos="3480"/>
              </w:tabs>
              <w:jc w:val="right"/>
              <w:rPr>
                <w:rFonts w:ascii="Times New Roman" w:hAnsi="Times New Roman" w:cs="Times New Roman"/>
                <w:sz w:val="24"/>
                <w:szCs w:val="24"/>
                <w:lang w:eastAsia="pl-PL"/>
              </w:rPr>
            </w:pPr>
            <w:r w:rsidRPr="00B20D0D">
              <w:rPr>
                <w:rFonts w:ascii="Times New Roman" w:hAnsi="Times New Roman" w:cs="Times New Roman"/>
                <w:sz w:val="24"/>
                <w:szCs w:val="24"/>
                <w:lang w:eastAsia="pl-PL"/>
              </w:rPr>
              <w:t>1 072,74 kWh/kWp</w:t>
            </w:r>
          </w:p>
        </w:tc>
      </w:tr>
      <w:tr w:rsidR="00CB3E77" w:rsidRPr="00B20D0D" w:rsidTr="00CB3E77">
        <w:trPr>
          <w:trHeight w:val="369"/>
        </w:trPr>
        <w:tc>
          <w:tcPr>
            <w:tcW w:w="3187" w:type="dxa"/>
            <w:tcMar>
              <w:left w:w="70" w:type="dxa"/>
              <w:right w:w="70" w:type="dxa"/>
            </w:tcMar>
            <w:vAlign w:val="center"/>
          </w:tcPr>
          <w:p w:rsidR="00CB3E77" w:rsidRPr="00B20D0D" w:rsidRDefault="00CB3E77" w:rsidP="00D70443">
            <w:pPr>
              <w:pStyle w:val="Tekstpodstawowy"/>
              <w:tabs>
                <w:tab w:val="left" w:pos="360"/>
                <w:tab w:val="left" w:pos="540"/>
                <w:tab w:val="left" w:pos="3480"/>
              </w:tabs>
              <w:rPr>
                <w:rFonts w:ascii="Times New Roman" w:hAnsi="Times New Roman" w:cs="Times New Roman"/>
                <w:sz w:val="24"/>
                <w:szCs w:val="24"/>
                <w:lang w:val="pl-PL" w:eastAsia="pl-PL"/>
              </w:rPr>
            </w:pPr>
            <w:r w:rsidRPr="00B20D0D">
              <w:rPr>
                <w:rFonts w:ascii="Times New Roman" w:hAnsi="Times New Roman" w:cs="Times New Roman"/>
                <w:sz w:val="24"/>
                <w:szCs w:val="24"/>
                <w:lang w:val="pl-PL" w:eastAsia="pl-PL"/>
              </w:rPr>
              <w:t>Napięcie zasilania</w:t>
            </w:r>
          </w:p>
        </w:tc>
        <w:tc>
          <w:tcPr>
            <w:tcW w:w="4235" w:type="dxa"/>
            <w:tcMar>
              <w:left w:w="70" w:type="dxa"/>
              <w:right w:w="70" w:type="dxa"/>
            </w:tcMar>
            <w:vAlign w:val="center"/>
          </w:tcPr>
          <w:p w:rsidR="00CB3E77" w:rsidRPr="00B20D0D" w:rsidRDefault="00CB3E77" w:rsidP="00D70443">
            <w:pPr>
              <w:pStyle w:val="Tekstpodstawowy"/>
              <w:tabs>
                <w:tab w:val="left" w:pos="360"/>
                <w:tab w:val="left" w:pos="540"/>
                <w:tab w:val="left" w:pos="3480"/>
              </w:tabs>
              <w:jc w:val="right"/>
              <w:rPr>
                <w:rFonts w:ascii="Times New Roman" w:hAnsi="Times New Roman" w:cs="Times New Roman"/>
                <w:sz w:val="24"/>
                <w:szCs w:val="24"/>
                <w:lang w:eastAsia="pl-PL"/>
              </w:rPr>
            </w:pPr>
            <w:r w:rsidRPr="00B20D0D">
              <w:rPr>
                <w:rFonts w:ascii="Times New Roman" w:hAnsi="Times New Roman" w:cs="Times New Roman"/>
                <w:sz w:val="24"/>
                <w:szCs w:val="24"/>
                <w:lang w:eastAsia="pl-PL"/>
              </w:rPr>
              <w:t>400,00 V</w:t>
            </w:r>
          </w:p>
        </w:tc>
      </w:tr>
    </w:tbl>
    <w:p w:rsidR="00CB3E77" w:rsidRPr="00B20D0D" w:rsidRDefault="00CB3E77" w:rsidP="002A087D">
      <w:pPr>
        <w:autoSpaceDE w:val="0"/>
        <w:autoSpaceDN w:val="0"/>
        <w:adjustRightInd w:val="0"/>
        <w:spacing w:after="0" w:line="240" w:lineRule="auto"/>
        <w:ind w:left="851" w:firstLine="565"/>
        <w:jc w:val="both"/>
        <w:rPr>
          <w:rFonts w:ascii="Times New Roman" w:eastAsia="Times New Roman" w:hAnsi="Times New Roman" w:cs="Times New Roman"/>
          <w:sz w:val="24"/>
          <w:szCs w:val="24"/>
          <w:lang w:eastAsia="pl-PL"/>
        </w:rPr>
      </w:pPr>
    </w:p>
    <w:tbl>
      <w:tblPr>
        <w:tblW w:w="7371" w:type="dxa"/>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08"/>
        <w:gridCol w:w="5063"/>
      </w:tblGrid>
      <w:tr w:rsidR="00CB3E77" w:rsidRPr="00CB3E77" w:rsidTr="00CB3E77">
        <w:trPr>
          <w:trHeight w:val="358"/>
        </w:trPr>
        <w:tc>
          <w:tcPr>
            <w:tcW w:w="7371" w:type="dxa"/>
            <w:gridSpan w:val="2"/>
            <w:shd w:val="clear" w:color="auto" w:fill="D9D9D9"/>
            <w:tcMar>
              <w:left w:w="70" w:type="dxa"/>
              <w:right w:w="70" w:type="dxa"/>
            </w:tcMar>
            <w:vAlign w:val="center"/>
          </w:tcPr>
          <w:p w:rsidR="00CB3E77" w:rsidRPr="00CB3E77" w:rsidRDefault="00CB3E77" w:rsidP="00CB3E77">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rPr>
            </w:pPr>
            <w:r w:rsidRPr="00CB3E77">
              <w:rPr>
                <w:rFonts w:ascii="Times New Roman" w:eastAsia="Times New Roman" w:hAnsi="Times New Roman" w:cs="Times New Roman"/>
                <w:b/>
                <w:bCs/>
                <w:color w:val="365F91"/>
                <w:sz w:val="24"/>
                <w:szCs w:val="24"/>
                <w:lang w:eastAsia="pl-PL"/>
              </w:rPr>
              <w:t>Parametry elektryczne generatora fotowoltaicznego</w:t>
            </w:r>
          </w:p>
        </w:tc>
      </w:tr>
      <w:tr w:rsidR="00CB3E77" w:rsidRPr="00CB3E77" w:rsidTr="00CB3E77">
        <w:trPr>
          <w:trHeight w:val="358"/>
        </w:trPr>
        <w:tc>
          <w:tcPr>
            <w:tcW w:w="2308" w:type="dxa"/>
            <w:tcMar>
              <w:left w:w="70" w:type="dxa"/>
              <w:right w:w="70" w:type="dxa"/>
            </w:tcMar>
            <w:vAlign w:val="center"/>
          </w:tcPr>
          <w:p w:rsidR="00CB3E77" w:rsidRPr="00CB3E77" w:rsidRDefault="00CB3E77" w:rsidP="00CB3E77">
            <w:pPr>
              <w:widowControl w:val="0"/>
              <w:tabs>
                <w:tab w:val="left" w:pos="360"/>
                <w:tab w:val="left" w:pos="540"/>
                <w:tab w:val="left" w:pos="3480"/>
              </w:tabs>
              <w:autoSpaceDE w:val="0"/>
              <w:autoSpaceDN w:val="0"/>
              <w:adjustRightInd w:val="0"/>
              <w:spacing w:after="0" w:line="240" w:lineRule="auto"/>
              <w:rPr>
                <w:rFonts w:ascii="Times New Roman" w:eastAsia="Times New Roman" w:hAnsi="Times New Roman" w:cs="Times New Roman"/>
                <w:sz w:val="24"/>
                <w:szCs w:val="24"/>
                <w:lang w:eastAsia="pl-PL"/>
              </w:rPr>
            </w:pPr>
            <w:r w:rsidRPr="00CB3E77">
              <w:rPr>
                <w:rFonts w:ascii="Times New Roman" w:eastAsia="Times New Roman" w:hAnsi="Times New Roman" w:cs="Times New Roman"/>
                <w:sz w:val="24"/>
                <w:szCs w:val="24"/>
                <w:lang w:eastAsia="pl-PL"/>
              </w:rPr>
              <w:t>Całkowita ilość modułów fotowoltaicznych</w:t>
            </w:r>
          </w:p>
        </w:tc>
        <w:tc>
          <w:tcPr>
            <w:tcW w:w="5063" w:type="dxa"/>
            <w:tcMar>
              <w:left w:w="70" w:type="dxa"/>
              <w:right w:w="70" w:type="dxa"/>
            </w:tcMar>
            <w:vAlign w:val="center"/>
          </w:tcPr>
          <w:p w:rsidR="00CB3E77" w:rsidRPr="005B2388" w:rsidRDefault="00CB3E77" w:rsidP="005B2388">
            <w:pPr>
              <w:widowControl w:val="0"/>
              <w:tabs>
                <w:tab w:val="left" w:pos="360"/>
                <w:tab w:val="left" w:pos="540"/>
                <w:tab w:val="left" w:pos="3480"/>
              </w:tabs>
              <w:autoSpaceDE w:val="0"/>
              <w:autoSpaceDN w:val="0"/>
              <w:adjustRightInd w:val="0"/>
              <w:spacing w:after="0" w:line="240" w:lineRule="auto"/>
              <w:jc w:val="right"/>
              <w:rPr>
                <w:rFonts w:ascii="Times New Roman" w:eastAsia="Times New Roman" w:hAnsi="Times New Roman" w:cs="Times New Roman"/>
                <w:sz w:val="24"/>
                <w:szCs w:val="24"/>
              </w:rPr>
            </w:pPr>
            <w:bookmarkStart w:id="1" w:name="OLE_LINK19"/>
            <w:bookmarkStart w:id="2" w:name="OLE_LINK20"/>
            <w:r w:rsidRPr="00CB3E77">
              <w:rPr>
                <w:rFonts w:ascii="Times New Roman" w:eastAsia="Times New Roman" w:hAnsi="Times New Roman" w:cs="Times New Roman"/>
                <w:sz w:val="24"/>
                <w:szCs w:val="24"/>
              </w:rPr>
              <w:t>1</w:t>
            </w:r>
            <w:bookmarkEnd w:id="1"/>
            <w:bookmarkEnd w:id="2"/>
            <w:r w:rsidR="005B2388">
              <w:rPr>
                <w:rFonts w:ascii="Times New Roman" w:eastAsia="Times New Roman" w:hAnsi="Times New Roman" w:cs="Times New Roman"/>
                <w:sz w:val="24"/>
                <w:szCs w:val="24"/>
              </w:rPr>
              <w:t>15</w:t>
            </w:r>
          </w:p>
        </w:tc>
      </w:tr>
      <w:tr w:rsidR="00CB3E77" w:rsidRPr="00CB3E77" w:rsidTr="00CB3E77">
        <w:trPr>
          <w:trHeight w:val="358"/>
        </w:trPr>
        <w:tc>
          <w:tcPr>
            <w:tcW w:w="2308" w:type="dxa"/>
            <w:tcMar>
              <w:left w:w="70" w:type="dxa"/>
              <w:right w:w="70" w:type="dxa"/>
            </w:tcMar>
            <w:vAlign w:val="center"/>
          </w:tcPr>
          <w:p w:rsidR="00CB3E77" w:rsidRPr="00CB3E77" w:rsidRDefault="00CB3E77" w:rsidP="00CB3E77">
            <w:pPr>
              <w:widowControl w:val="0"/>
              <w:tabs>
                <w:tab w:val="left" w:pos="360"/>
                <w:tab w:val="left" w:pos="540"/>
                <w:tab w:val="left" w:pos="3480"/>
              </w:tabs>
              <w:autoSpaceDE w:val="0"/>
              <w:autoSpaceDN w:val="0"/>
              <w:adjustRightInd w:val="0"/>
              <w:spacing w:after="0" w:line="240" w:lineRule="auto"/>
              <w:rPr>
                <w:rFonts w:ascii="Times New Roman" w:eastAsia="Times New Roman" w:hAnsi="Times New Roman" w:cs="Times New Roman"/>
                <w:sz w:val="24"/>
                <w:szCs w:val="24"/>
                <w:lang w:eastAsia="pl-PL"/>
              </w:rPr>
            </w:pPr>
            <w:r w:rsidRPr="00CB3E77">
              <w:rPr>
                <w:rFonts w:ascii="Times New Roman" w:eastAsia="Times New Roman" w:hAnsi="Times New Roman" w:cs="Times New Roman"/>
                <w:sz w:val="24"/>
                <w:szCs w:val="24"/>
                <w:lang w:eastAsia="pl-PL"/>
              </w:rPr>
              <w:t>Powierzchnia modułów</w:t>
            </w:r>
          </w:p>
        </w:tc>
        <w:tc>
          <w:tcPr>
            <w:tcW w:w="5063" w:type="dxa"/>
            <w:tcMar>
              <w:left w:w="70" w:type="dxa"/>
              <w:right w:w="70" w:type="dxa"/>
            </w:tcMar>
            <w:vAlign w:val="center"/>
          </w:tcPr>
          <w:p w:rsidR="00CB3E77" w:rsidRPr="00CB3E77" w:rsidRDefault="005B2388" w:rsidP="005B2388">
            <w:pPr>
              <w:widowControl w:val="0"/>
              <w:tabs>
                <w:tab w:val="left" w:pos="360"/>
                <w:tab w:val="left" w:pos="540"/>
                <w:tab w:val="left" w:pos="3480"/>
              </w:tabs>
              <w:autoSpaceDE w:val="0"/>
              <w:autoSpaceDN w:val="0"/>
              <w:adjustRightInd w:val="0"/>
              <w:spacing w:after="0" w:line="240" w:lineRule="auto"/>
              <w:jc w:val="righ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187</w:t>
            </w:r>
            <w:r w:rsidR="00CB3E77" w:rsidRPr="00CB3E77">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00CB3E77" w:rsidRPr="00CB3E77">
              <w:rPr>
                <w:rFonts w:ascii="Times New Roman" w:eastAsia="Times New Roman" w:hAnsi="Times New Roman" w:cs="Times New Roman"/>
                <w:sz w:val="24"/>
                <w:szCs w:val="24"/>
              </w:rPr>
              <w:t xml:space="preserve"> m</w:t>
            </w:r>
            <w:r w:rsidR="00CB3E77" w:rsidRPr="00CB3E77">
              <w:rPr>
                <w:rFonts w:ascii="Times New Roman" w:eastAsia="Times New Roman" w:hAnsi="Times New Roman" w:cs="Times New Roman"/>
                <w:sz w:val="24"/>
                <w:szCs w:val="24"/>
                <w:vertAlign w:val="superscript"/>
                <w:lang w:val="en-US"/>
              </w:rPr>
              <w:t>2</w:t>
            </w:r>
          </w:p>
        </w:tc>
      </w:tr>
      <w:tr w:rsidR="00CB3E77" w:rsidRPr="00CB3E77" w:rsidTr="00CB3E77">
        <w:trPr>
          <w:trHeight w:val="358"/>
        </w:trPr>
        <w:tc>
          <w:tcPr>
            <w:tcW w:w="2308" w:type="dxa"/>
            <w:tcMar>
              <w:left w:w="70" w:type="dxa"/>
              <w:right w:w="70" w:type="dxa"/>
            </w:tcMar>
            <w:vAlign w:val="center"/>
          </w:tcPr>
          <w:p w:rsidR="00CB3E77" w:rsidRPr="00CB3E77" w:rsidRDefault="00CB3E77" w:rsidP="00CB3E77">
            <w:pPr>
              <w:widowControl w:val="0"/>
              <w:tabs>
                <w:tab w:val="left" w:pos="360"/>
                <w:tab w:val="left" w:pos="540"/>
                <w:tab w:val="left" w:pos="3480"/>
              </w:tabs>
              <w:autoSpaceDE w:val="0"/>
              <w:autoSpaceDN w:val="0"/>
              <w:adjustRightInd w:val="0"/>
              <w:spacing w:after="0" w:line="240" w:lineRule="auto"/>
              <w:rPr>
                <w:rFonts w:ascii="Times New Roman" w:eastAsia="Times New Roman" w:hAnsi="Times New Roman" w:cs="Times New Roman"/>
                <w:sz w:val="24"/>
                <w:szCs w:val="24"/>
                <w:lang w:eastAsia="pl-PL"/>
              </w:rPr>
            </w:pPr>
            <w:r w:rsidRPr="00CB3E77">
              <w:rPr>
                <w:rFonts w:ascii="Times New Roman" w:eastAsia="Times New Roman" w:hAnsi="Times New Roman" w:cs="Times New Roman"/>
                <w:sz w:val="24"/>
                <w:szCs w:val="24"/>
                <w:lang w:eastAsia="pl-PL"/>
              </w:rPr>
              <w:t>Ilość obwodów</w:t>
            </w:r>
          </w:p>
        </w:tc>
        <w:tc>
          <w:tcPr>
            <w:tcW w:w="5063" w:type="dxa"/>
            <w:tcMar>
              <w:left w:w="70" w:type="dxa"/>
              <w:right w:w="70" w:type="dxa"/>
            </w:tcMar>
            <w:vAlign w:val="center"/>
          </w:tcPr>
          <w:p w:rsidR="00CB3E77" w:rsidRPr="005B2388" w:rsidRDefault="005B2388" w:rsidP="00CB3E77">
            <w:pPr>
              <w:widowControl w:val="0"/>
              <w:tabs>
                <w:tab w:val="left" w:pos="360"/>
                <w:tab w:val="left" w:pos="540"/>
                <w:tab w:val="left" w:pos="3480"/>
              </w:tabs>
              <w:autoSpaceDE w:val="0"/>
              <w:autoSpaceDN w:val="0"/>
              <w:adjustRightInd w:val="0"/>
              <w:spacing w:after="0" w:line="240" w:lineRule="auto"/>
              <w:jc w:val="right"/>
              <w:rPr>
                <w:rFonts w:ascii="Times New Roman" w:eastAsia="Times New Roman" w:hAnsi="Times New Roman" w:cs="Times New Roman"/>
                <w:b/>
                <w:bCs/>
                <w:sz w:val="24"/>
                <w:szCs w:val="24"/>
                <w:u w:val="single"/>
                <w:lang w:eastAsia="it-IT"/>
              </w:rPr>
            </w:pPr>
            <w:r>
              <w:rPr>
                <w:rFonts w:ascii="Times New Roman" w:eastAsia="Times New Roman" w:hAnsi="Times New Roman" w:cs="Times New Roman"/>
                <w:sz w:val="24"/>
                <w:szCs w:val="24"/>
              </w:rPr>
              <w:t>7</w:t>
            </w:r>
          </w:p>
        </w:tc>
      </w:tr>
      <w:tr w:rsidR="00CB3E77" w:rsidRPr="00CB3E77" w:rsidTr="00CB3E77">
        <w:trPr>
          <w:trHeight w:val="358"/>
        </w:trPr>
        <w:tc>
          <w:tcPr>
            <w:tcW w:w="2308" w:type="dxa"/>
            <w:tcMar>
              <w:left w:w="70" w:type="dxa"/>
              <w:right w:w="70" w:type="dxa"/>
            </w:tcMar>
            <w:vAlign w:val="center"/>
          </w:tcPr>
          <w:p w:rsidR="00CB3E77" w:rsidRPr="00CB3E77" w:rsidRDefault="00CB3E77" w:rsidP="00CB3E77">
            <w:pPr>
              <w:widowControl w:val="0"/>
              <w:tabs>
                <w:tab w:val="left" w:pos="360"/>
                <w:tab w:val="left" w:pos="540"/>
                <w:tab w:val="left" w:pos="3480"/>
              </w:tabs>
              <w:autoSpaceDE w:val="0"/>
              <w:autoSpaceDN w:val="0"/>
              <w:adjustRightInd w:val="0"/>
              <w:spacing w:after="0" w:line="240" w:lineRule="auto"/>
              <w:rPr>
                <w:rFonts w:ascii="Times New Roman" w:eastAsia="Times New Roman" w:hAnsi="Times New Roman" w:cs="Times New Roman"/>
                <w:sz w:val="24"/>
                <w:szCs w:val="24"/>
                <w:lang w:eastAsia="pl-PL"/>
              </w:rPr>
            </w:pPr>
            <w:r w:rsidRPr="00CB3E77">
              <w:rPr>
                <w:rFonts w:ascii="Times New Roman" w:eastAsia="Times New Roman" w:hAnsi="Times New Roman" w:cs="Times New Roman"/>
                <w:sz w:val="24"/>
                <w:szCs w:val="24"/>
                <w:lang w:eastAsia="pl-PL"/>
              </w:rPr>
              <w:t>Moc znamionowa</w:t>
            </w:r>
          </w:p>
        </w:tc>
        <w:tc>
          <w:tcPr>
            <w:tcW w:w="5063" w:type="dxa"/>
            <w:tcMar>
              <w:left w:w="70" w:type="dxa"/>
              <w:right w:w="70" w:type="dxa"/>
            </w:tcMar>
            <w:vAlign w:val="center"/>
          </w:tcPr>
          <w:p w:rsidR="00CB3E77" w:rsidRPr="00CB3E77" w:rsidRDefault="005B2388" w:rsidP="00CB3E77">
            <w:pPr>
              <w:widowControl w:val="0"/>
              <w:tabs>
                <w:tab w:val="left" w:pos="360"/>
                <w:tab w:val="left" w:pos="540"/>
                <w:tab w:val="left" w:pos="3480"/>
              </w:tabs>
              <w:autoSpaceDE w:val="0"/>
              <w:autoSpaceDN w:val="0"/>
              <w:adjustRightInd w:val="0"/>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35</w:t>
            </w:r>
            <w:r w:rsidRPr="0069356D">
              <w:rPr>
                <w:rFonts w:ascii="Times New Roman" w:eastAsia="Times New Roman" w:hAnsi="Times New Roman" w:cs="Times New Roman"/>
                <w:sz w:val="24"/>
                <w:szCs w:val="24"/>
                <w:lang w:eastAsia="pl-PL"/>
              </w:rPr>
              <w:t>,6</w:t>
            </w:r>
            <w:r>
              <w:rPr>
                <w:rFonts w:ascii="Times New Roman" w:eastAsia="Times New Roman" w:hAnsi="Times New Roman" w:cs="Times New Roman"/>
                <w:sz w:val="24"/>
                <w:szCs w:val="24"/>
                <w:lang w:eastAsia="pl-PL"/>
              </w:rPr>
              <w:t>5</w:t>
            </w:r>
            <w:r w:rsidR="00CB3E77" w:rsidRPr="00CB3E77">
              <w:rPr>
                <w:rFonts w:ascii="Times New Roman" w:eastAsia="Times New Roman" w:hAnsi="Times New Roman" w:cs="Times New Roman"/>
                <w:sz w:val="24"/>
                <w:szCs w:val="24"/>
                <w:lang w:eastAsia="pl-PL"/>
              </w:rPr>
              <w:t>kWp</w:t>
            </w:r>
          </w:p>
        </w:tc>
      </w:tr>
    </w:tbl>
    <w:p w:rsidR="00CB3E77" w:rsidRPr="00B20D0D" w:rsidRDefault="00CB3E77" w:rsidP="002A087D">
      <w:pPr>
        <w:autoSpaceDE w:val="0"/>
        <w:autoSpaceDN w:val="0"/>
        <w:adjustRightInd w:val="0"/>
        <w:spacing w:after="0" w:line="240" w:lineRule="auto"/>
        <w:ind w:left="851" w:firstLine="565"/>
        <w:jc w:val="both"/>
        <w:rPr>
          <w:rFonts w:ascii="Times New Roman" w:eastAsia="Times New Roman" w:hAnsi="Times New Roman" w:cs="Times New Roman"/>
          <w:sz w:val="24"/>
          <w:szCs w:val="24"/>
          <w:lang w:eastAsia="pl-PL"/>
        </w:rPr>
      </w:pPr>
    </w:p>
    <w:tbl>
      <w:tblPr>
        <w:tblpPr w:leftFromText="141" w:rightFromText="141" w:vertAnchor="text" w:horzAnchor="margin" w:tblpXSpec="right" w:tblpY="75"/>
        <w:tblW w:w="7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74"/>
        <w:gridCol w:w="2507"/>
        <w:gridCol w:w="2902"/>
      </w:tblGrid>
      <w:tr w:rsidR="003D5CF0" w:rsidRPr="00B20D0D" w:rsidTr="003D5CF0">
        <w:trPr>
          <w:trHeight w:val="335"/>
        </w:trPr>
        <w:tc>
          <w:tcPr>
            <w:tcW w:w="7583" w:type="dxa"/>
            <w:gridSpan w:val="3"/>
            <w:shd w:val="clear" w:color="auto" w:fill="D9D9D9"/>
            <w:tcMar>
              <w:left w:w="70" w:type="dxa"/>
              <w:right w:w="70" w:type="dxa"/>
            </w:tcMar>
            <w:vAlign w:val="center"/>
          </w:tcPr>
          <w:p w:rsidR="003D5CF0" w:rsidRPr="00CB3E77" w:rsidRDefault="003D5CF0" w:rsidP="003D5CF0">
            <w:pPr>
              <w:widowControl w:val="0"/>
              <w:tabs>
                <w:tab w:val="left" w:pos="360"/>
                <w:tab w:val="left" w:pos="540"/>
                <w:tab w:val="left" w:pos="3480"/>
              </w:tabs>
              <w:autoSpaceDE w:val="0"/>
              <w:autoSpaceDN w:val="0"/>
              <w:adjustRightInd w:val="0"/>
              <w:spacing w:after="0" w:line="240" w:lineRule="auto"/>
              <w:ind w:left="-851"/>
              <w:jc w:val="center"/>
              <w:rPr>
                <w:rFonts w:ascii="Times New Roman" w:eastAsia="Times New Roman" w:hAnsi="Times New Roman" w:cs="Times New Roman"/>
                <w:color w:val="365F91"/>
                <w:sz w:val="24"/>
                <w:szCs w:val="24"/>
                <w:lang w:val="en-US"/>
              </w:rPr>
            </w:pPr>
            <w:bookmarkStart w:id="3" w:name="OLE_LINK25"/>
            <w:bookmarkStart w:id="4" w:name="OLE_LINK26"/>
            <w:r w:rsidRPr="00CB3E77">
              <w:rPr>
                <w:rFonts w:ascii="Times New Roman" w:eastAsia="Times New Roman" w:hAnsi="Times New Roman" w:cs="Times New Roman"/>
                <w:b/>
                <w:bCs/>
                <w:color w:val="365F91"/>
                <w:sz w:val="24"/>
                <w:szCs w:val="24"/>
                <w:lang w:eastAsia="pl-PL"/>
              </w:rPr>
              <w:t>Falownik</w:t>
            </w:r>
            <w:r w:rsidR="005B2388">
              <w:rPr>
                <w:rFonts w:ascii="Times New Roman" w:eastAsia="Times New Roman" w:hAnsi="Times New Roman" w:cs="Times New Roman"/>
                <w:b/>
                <w:bCs/>
                <w:color w:val="365F91"/>
                <w:sz w:val="24"/>
                <w:szCs w:val="24"/>
                <w:lang w:eastAsia="pl-PL"/>
              </w:rPr>
              <w:t>-1</w:t>
            </w:r>
          </w:p>
        </w:tc>
      </w:tr>
      <w:tr w:rsidR="003D5CF0" w:rsidRPr="00B20D0D" w:rsidTr="003D5CF0">
        <w:trPr>
          <w:trHeight w:val="335"/>
        </w:trPr>
        <w:tc>
          <w:tcPr>
            <w:tcW w:w="4681" w:type="dxa"/>
            <w:gridSpan w:val="2"/>
            <w:tcMar>
              <w:left w:w="70" w:type="dxa"/>
              <w:right w:w="70" w:type="dxa"/>
            </w:tcMar>
            <w:vAlign w:val="center"/>
          </w:tcPr>
          <w:p w:rsidR="003D5CF0" w:rsidRPr="00CB3E77" w:rsidRDefault="003D5CF0" w:rsidP="003D5CF0">
            <w:pPr>
              <w:widowControl w:val="0"/>
              <w:tabs>
                <w:tab w:val="left" w:pos="360"/>
                <w:tab w:val="left" w:pos="540"/>
                <w:tab w:val="left" w:pos="3480"/>
              </w:tabs>
              <w:autoSpaceDE w:val="0"/>
              <w:autoSpaceDN w:val="0"/>
              <w:adjustRightInd w:val="0"/>
              <w:spacing w:after="0" w:line="240" w:lineRule="auto"/>
              <w:rPr>
                <w:rFonts w:ascii="Times New Roman" w:eastAsia="Times New Roman" w:hAnsi="Times New Roman" w:cs="Times New Roman"/>
                <w:sz w:val="24"/>
                <w:szCs w:val="24"/>
                <w:lang w:eastAsia="pl-PL"/>
              </w:rPr>
            </w:pPr>
            <w:r w:rsidRPr="00CB3E77">
              <w:rPr>
                <w:rFonts w:ascii="Times New Roman" w:eastAsia="Times New Roman" w:hAnsi="Times New Roman" w:cs="Times New Roman"/>
                <w:sz w:val="24"/>
                <w:szCs w:val="24"/>
                <w:lang w:eastAsia="pl-PL"/>
              </w:rPr>
              <w:t>Moc znamionowa</w:t>
            </w:r>
          </w:p>
        </w:tc>
        <w:tc>
          <w:tcPr>
            <w:tcW w:w="2902" w:type="dxa"/>
            <w:tcMar>
              <w:left w:w="70" w:type="dxa"/>
              <w:right w:w="70" w:type="dxa"/>
            </w:tcMar>
            <w:vAlign w:val="center"/>
          </w:tcPr>
          <w:p w:rsidR="003D5CF0" w:rsidRPr="00CB3E77" w:rsidRDefault="003D5CF0" w:rsidP="003D5CF0">
            <w:pPr>
              <w:widowControl w:val="0"/>
              <w:tabs>
                <w:tab w:val="left" w:pos="5040"/>
              </w:tabs>
              <w:autoSpaceDE w:val="0"/>
              <w:autoSpaceDN w:val="0"/>
              <w:adjustRightInd w:val="0"/>
              <w:spacing w:after="0" w:line="240" w:lineRule="auto"/>
              <w:jc w:val="right"/>
              <w:rPr>
                <w:rFonts w:ascii="Times New Roman" w:eastAsia="Times New Roman" w:hAnsi="Times New Roman" w:cs="Times New Roman"/>
                <w:color w:val="000000"/>
                <w:sz w:val="24"/>
                <w:szCs w:val="24"/>
                <w:lang w:val="it-IT" w:eastAsia="it-IT"/>
              </w:rPr>
            </w:pPr>
            <w:r w:rsidRPr="00CB3E77">
              <w:rPr>
                <w:rFonts w:ascii="Times New Roman" w:eastAsia="Times New Roman" w:hAnsi="Times New Roman" w:cs="Times New Roman"/>
                <w:sz w:val="24"/>
                <w:szCs w:val="24"/>
                <w:lang w:eastAsia="it-IT"/>
              </w:rPr>
              <w:t>25,00 kW</w:t>
            </w:r>
          </w:p>
        </w:tc>
      </w:tr>
      <w:tr w:rsidR="003D5CF0" w:rsidRPr="00B20D0D" w:rsidTr="003D5CF0">
        <w:trPr>
          <w:trHeight w:val="335"/>
        </w:trPr>
        <w:tc>
          <w:tcPr>
            <w:tcW w:w="2174" w:type="dxa"/>
            <w:tcMar>
              <w:left w:w="70" w:type="dxa"/>
              <w:right w:w="70" w:type="dxa"/>
            </w:tcMar>
            <w:vAlign w:val="center"/>
          </w:tcPr>
          <w:p w:rsidR="003D5CF0" w:rsidRPr="00CB3E77" w:rsidRDefault="003D5CF0" w:rsidP="003D5CF0">
            <w:pPr>
              <w:widowControl w:val="0"/>
              <w:tabs>
                <w:tab w:val="left" w:pos="360"/>
                <w:tab w:val="left" w:pos="540"/>
                <w:tab w:val="left" w:pos="3480"/>
              </w:tabs>
              <w:autoSpaceDE w:val="0"/>
              <w:autoSpaceDN w:val="0"/>
              <w:adjustRightInd w:val="0"/>
              <w:spacing w:after="0" w:line="240" w:lineRule="auto"/>
              <w:rPr>
                <w:rFonts w:ascii="Times New Roman" w:eastAsia="Times New Roman" w:hAnsi="Times New Roman" w:cs="Times New Roman"/>
                <w:sz w:val="24"/>
                <w:szCs w:val="24"/>
                <w:lang w:eastAsia="pl-PL"/>
              </w:rPr>
            </w:pPr>
            <w:r w:rsidRPr="00CB3E77">
              <w:rPr>
                <w:rFonts w:ascii="Times New Roman" w:eastAsia="Times New Roman" w:hAnsi="Times New Roman" w:cs="Times New Roman"/>
                <w:sz w:val="24"/>
                <w:szCs w:val="24"/>
                <w:lang w:eastAsia="pl-PL"/>
              </w:rPr>
              <w:t>Moc maksymalna</w:t>
            </w:r>
          </w:p>
        </w:tc>
        <w:tc>
          <w:tcPr>
            <w:tcW w:w="5409" w:type="dxa"/>
            <w:gridSpan w:val="2"/>
            <w:tcMar>
              <w:left w:w="70" w:type="dxa"/>
              <w:right w:w="70" w:type="dxa"/>
            </w:tcMar>
            <w:vAlign w:val="center"/>
          </w:tcPr>
          <w:p w:rsidR="003D5CF0" w:rsidRPr="00CB3E77" w:rsidRDefault="003D5CF0" w:rsidP="003D5CF0">
            <w:pPr>
              <w:widowControl w:val="0"/>
              <w:tabs>
                <w:tab w:val="left" w:pos="5040"/>
              </w:tabs>
              <w:autoSpaceDE w:val="0"/>
              <w:autoSpaceDN w:val="0"/>
              <w:adjustRightInd w:val="0"/>
              <w:spacing w:after="0" w:line="240" w:lineRule="auto"/>
              <w:jc w:val="right"/>
              <w:rPr>
                <w:rFonts w:ascii="Times New Roman" w:eastAsia="Times New Roman" w:hAnsi="Times New Roman" w:cs="Times New Roman"/>
                <w:color w:val="000000"/>
                <w:sz w:val="24"/>
                <w:szCs w:val="24"/>
                <w:lang w:val="it-IT" w:eastAsia="it-IT"/>
              </w:rPr>
            </w:pPr>
            <w:r w:rsidRPr="00CB3E77">
              <w:rPr>
                <w:rFonts w:ascii="Times New Roman" w:eastAsia="Times New Roman" w:hAnsi="Times New Roman" w:cs="Times New Roman"/>
                <w:sz w:val="24"/>
                <w:szCs w:val="24"/>
                <w:lang w:eastAsia="it-IT"/>
              </w:rPr>
              <w:t>25,00 kW</w:t>
            </w:r>
          </w:p>
        </w:tc>
      </w:tr>
      <w:tr w:rsidR="003D5CF0" w:rsidRPr="00B20D0D" w:rsidTr="003D5CF0">
        <w:trPr>
          <w:trHeight w:val="335"/>
        </w:trPr>
        <w:tc>
          <w:tcPr>
            <w:tcW w:w="4681" w:type="dxa"/>
            <w:gridSpan w:val="2"/>
            <w:tcMar>
              <w:left w:w="70" w:type="dxa"/>
              <w:right w:w="70" w:type="dxa"/>
            </w:tcMar>
            <w:vAlign w:val="center"/>
            <w:hideMark/>
          </w:tcPr>
          <w:p w:rsidR="003D5CF0" w:rsidRPr="00CB3E77" w:rsidRDefault="003D5CF0" w:rsidP="003D5CF0">
            <w:pPr>
              <w:widowControl w:val="0"/>
              <w:tabs>
                <w:tab w:val="left" w:pos="360"/>
                <w:tab w:val="left" w:pos="540"/>
                <w:tab w:val="left" w:pos="3480"/>
              </w:tabs>
              <w:autoSpaceDE w:val="0"/>
              <w:autoSpaceDN w:val="0"/>
              <w:adjustRightInd w:val="0"/>
              <w:spacing w:after="0" w:line="240" w:lineRule="auto"/>
              <w:rPr>
                <w:rFonts w:ascii="Times New Roman" w:eastAsia="Times New Roman" w:hAnsi="Times New Roman" w:cs="Times New Roman"/>
                <w:sz w:val="24"/>
                <w:szCs w:val="24"/>
                <w:lang w:eastAsia="pl-PL"/>
              </w:rPr>
            </w:pPr>
            <w:r w:rsidRPr="00CB3E77">
              <w:rPr>
                <w:rFonts w:ascii="Times New Roman" w:eastAsia="Times New Roman" w:hAnsi="Times New Roman" w:cs="Times New Roman"/>
                <w:sz w:val="24"/>
                <w:szCs w:val="24"/>
                <w:lang w:eastAsia="pl-PL"/>
              </w:rPr>
              <w:t>Maksymalna sprawność</w:t>
            </w:r>
          </w:p>
        </w:tc>
        <w:tc>
          <w:tcPr>
            <w:tcW w:w="2902" w:type="dxa"/>
            <w:tcMar>
              <w:left w:w="70" w:type="dxa"/>
              <w:right w:w="70" w:type="dxa"/>
            </w:tcMar>
            <w:vAlign w:val="center"/>
            <w:hideMark/>
          </w:tcPr>
          <w:p w:rsidR="003D5CF0" w:rsidRPr="00CB3E77" w:rsidRDefault="003D5CF0" w:rsidP="003D5CF0">
            <w:pPr>
              <w:widowControl w:val="0"/>
              <w:tabs>
                <w:tab w:val="left" w:pos="5040"/>
              </w:tabs>
              <w:autoSpaceDE w:val="0"/>
              <w:autoSpaceDN w:val="0"/>
              <w:adjustRightInd w:val="0"/>
              <w:spacing w:after="0" w:line="275" w:lineRule="auto"/>
              <w:jc w:val="right"/>
              <w:rPr>
                <w:rFonts w:ascii="Times New Roman" w:eastAsia="Times New Roman" w:hAnsi="Times New Roman" w:cs="Times New Roman"/>
                <w:color w:val="000000"/>
                <w:sz w:val="24"/>
                <w:szCs w:val="24"/>
                <w:lang w:eastAsia="it-IT"/>
              </w:rPr>
            </w:pPr>
            <w:r w:rsidRPr="00CB3E77">
              <w:rPr>
                <w:rFonts w:ascii="Times New Roman" w:eastAsia="Times New Roman" w:hAnsi="Times New Roman" w:cs="Times New Roman"/>
                <w:color w:val="000000"/>
                <w:sz w:val="24"/>
                <w:szCs w:val="24"/>
                <w:lang w:eastAsia="it-IT"/>
              </w:rPr>
              <w:t>98,40%</w:t>
            </w:r>
          </w:p>
        </w:tc>
      </w:tr>
      <w:tr w:rsidR="003D5CF0" w:rsidRPr="00B20D0D" w:rsidTr="003D5CF0">
        <w:trPr>
          <w:trHeight w:val="335"/>
        </w:trPr>
        <w:tc>
          <w:tcPr>
            <w:tcW w:w="4681" w:type="dxa"/>
            <w:gridSpan w:val="2"/>
            <w:tcMar>
              <w:left w:w="70" w:type="dxa"/>
              <w:right w:w="70" w:type="dxa"/>
            </w:tcMar>
            <w:vAlign w:val="center"/>
            <w:hideMark/>
          </w:tcPr>
          <w:p w:rsidR="003D5CF0" w:rsidRPr="00CB3E77" w:rsidRDefault="003D5CF0" w:rsidP="003D5CF0">
            <w:pPr>
              <w:widowControl w:val="0"/>
              <w:tabs>
                <w:tab w:val="left" w:pos="360"/>
                <w:tab w:val="left" w:pos="540"/>
                <w:tab w:val="left" w:pos="3480"/>
              </w:tabs>
              <w:autoSpaceDE w:val="0"/>
              <w:autoSpaceDN w:val="0"/>
              <w:adjustRightInd w:val="0"/>
              <w:spacing w:after="0" w:line="240" w:lineRule="auto"/>
              <w:rPr>
                <w:rFonts w:ascii="Times New Roman" w:eastAsia="Times New Roman" w:hAnsi="Times New Roman" w:cs="Times New Roman"/>
                <w:sz w:val="24"/>
                <w:szCs w:val="24"/>
                <w:lang w:eastAsia="pl-PL"/>
              </w:rPr>
            </w:pPr>
            <w:r w:rsidRPr="00CB3E77">
              <w:rPr>
                <w:rFonts w:ascii="Times New Roman" w:eastAsia="Times New Roman" w:hAnsi="Times New Roman" w:cs="Times New Roman"/>
                <w:sz w:val="24"/>
                <w:szCs w:val="24"/>
                <w:lang w:eastAsia="pl-PL"/>
              </w:rPr>
              <w:t>Europejska sprawność</w:t>
            </w:r>
          </w:p>
        </w:tc>
        <w:tc>
          <w:tcPr>
            <w:tcW w:w="2902" w:type="dxa"/>
            <w:tcMar>
              <w:left w:w="70" w:type="dxa"/>
              <w:right w:w="70" w:type="dxa"/>
            </w:tcMar>
            <w:vAlign w:val="center"/>
            <w:hideMark/>
          </w:tcPr>
          <w:p w:rsidR="003D5CF0" w:rsidRPr="00CB3E77" w:rsidRDefault="003D5CF0" w:rsidP="003D5CF0">
            <w:pPr>
              <w:widowControl w:val="0"/>
              <w:tabs>
                <w:tab w:val="left" w:pos="5040"/>
              </w:tabs>
              <w:autoSpaceDE w:val="0"/>
              <w:autoSpaceDN w:val="0"/>
              <w:adjustRightInd w:val="0"/>
              <w:spacing w:after="0" w:line="275" w:lineRule="auto"/>
              <w:jc w:val="right"/>
              <w:rPr>
                <w:rFonts w:ascii="Times New Roman" w:eastAsia="Times New Roman" w:hAnsi="Times New Roman" w:cs="Times New Roman"/>
                <w:color w:val="000000"/>
                <w:sz w:val="24"/>
                <w:szCs w:val="24"/>
                <w:lang w:eastAsia="it-IT"/>
              </w:rPr>
            </w:pPr>
            <w:r w:rsidRPr="00CB3E77">
              <w:rPr>
                <w:rFonts w:ascii="Times New Roman" w:eastAsia="Times New Roman" w:hAnsi="Times New Roman" w:cs="Times New Roman"/>
                <w:color w:val="000000"/>
                <w:sz w:val="24"/>
                <w:szCs w:val="24"/>
                <w:lang w:eastAsia="it-IT"/>
              </w:rPr>
              <w:t>98,20%</w:t>
            </w:r>
          </w:p>
        </w:tc>
      </w:tr>
      <w:bookmarkEnd w:id="3"/>
      <w:bookmarkEnd w:id="4"/>
    </w:tbl>
    <w:p w:rsidR="00CB3E77" w:rsidRPr="00B20D0D" w:rsidRDefault="00CB3E77" w:rsidP="00CB3E77">
      <w:pPr>
        <w:autoSpaceDE w:val="0"/>
        <w:autoSpaceDN w:val="0"/>
        <w:adjustRightInd w:val="0"/>
        <w:spacing w:after="0"/>
        <w:ind w:left="851"/>
        <w:jc w:val="both"/>
        <w:rPr>
          <w:rFonts w:ascii="Times New Roman" w:hAnsi="Times New Roman" w:cs="Times New Roman"/>
          <w:sz w:val="24"/>
          <w:szCs w:val="24"/>
        </w:rPr>
      </w:pPr>
    </w:p>
    <w:p w:rsidR="00CB3E77" w:rsidRPr="00B20D0D" w:rsidRDefault="00CB3E77" w:rsidP="00CB3E77">
      <w:pPr>
        <w:autoSpaceDE w:val="0"/>
        <w:autoSpaceDN w:val="0"/>
        <w:adjustRightInd w:val="0"/>
        <w:spacing w:after="0"/>
        <w:ind w:left="851"/>
        <w:jc w:val="both"/>
        <w:rPr>
          <w:rFonts w:ascii="Times New Roman" w:hAnsi="Times New Roman" w:cs="Times New Roman"/>
          <w:sz w:val="24"/>
          <w:szCs w:val="24"/>
        </w:rPr>
      </w:pPr>
    </w:p>
    <w:p w:rsidR="00CB3E77" w:rsidRPr="00B20D0D" w:rsidRDefault="00CB3E77" w:rsidP="00CB3E77">
      <w:pPr>
        <w:autoSpaceDE w:val="0"/>
        <w:autoSpaceDN w:val="0"/>
        <w:adjustRightInd w:val="0"/>
        <w:spacing w:after="0"/>
        <w:ind w:left="851"/>
        <w:jc w:val="both"/>
        <w:rPr>
          <w:rFonts w:ascii="Times New Roman" w:hAnsi="Times New Roman" w:cs="Times New Roman"/>
          <w:sz w:val="24"/>
          <w:szCs w:val="24"/>
        </w:rPr>
      </w:pPr>
    </w:p>
    <w:p w:rsidR="00CB3E77" w:rsidRPr="00B20D0D" w:rsidRDefault="00CB3E77" w:rsidP="00CB3E77">
      <w:pPr>
        <w:autoSpaceDE w:val="0"/>
        <w:autoSpaceDN w:val="0"/>
        <w:adjustRightInd w:val="0"/>
        <w:spacing w:after="0"/>
        <w:ind w:left="851"/>
        <w:jc w:val="both"/>
        <w:rPr>
          <w:rFonts w:ascii="Times New Roman" w:hAnsi="Times New Roman" w:cs="Times New Roman"/>
          <w:sz w:val="24"/>
          <w:szCs w:val="24"/>
        </w:rPr>
      </w:pPr>
    </w:p>
    <w:p w:rsidR="00CB3E77" w:rsidRPr="00B20D0D" w:rsidRDefault="00CB3E77" w:rsidP="00CB3E77">
      <w:pPr>
        <w:autoSpaceDE w:val="0"/>
        <w:autoSpaceDN w:val="0"/>
        <w:adjustRightInd w:val="0"/>
        <w:spacing w:after="0"/>
        <w:ind w:left="851"/>
        <w:jc w:val="both"/>
        <w:rPr>
          <w:rFonts w:ascii="Times New Roman" w:hAnsi="Times New Roman" w:cs="Times New Roman"/>
          <w:sz w:val="24"/>
          <w:szCs w:val="24"/>
        </w:rPr>
      </w:pPr>
    </w:p>
    <w:p w:rsidR="00CB3E77" w:rsidRPr="00B20D0D" w:rsidRDefault="00CB3E77" w:rsidP="00CB3E77">
      <w:pPr>
        <w:autoSpaceDE w:val="0"/>
        <w:autoSpaceDN w:val="0"/>
        <w:adjustRightInd w:val="0"/>
        <w:spacing w:after="0"/>
        <w:ind w:left="851"/>
        <w:jc w:val="both"/>
        <w:rPr>
          <w:rFonts w:ascii="Times New Roman" w:hAnsi="Times New Roman" w:cs="Times New Roman"/>
          <w:sz w:val="24"/>
          <w:szCs w:val="24"/>
        </w:rPr>
      </w:pPr>
    </w:p>
    <w:p w:rsidR="005B2388" w:rsidRPr="00B20D0D" w:rsidRDefault="005B2388" w:rsidP="002A087D">
      <w:pPr>
        <w:autoSpaceDE w:val="0"/>
        <w:autoSpaceDN w:val="0"/>
        <w:adjustRightInd w:val="0"/>
        <w:spacing w:after="0" w:line="240" w:lineRule="auto"/>
        <w:ind w:left="851" w:firstLine="565"/>
        <w:jc w:val="both"/>
        <w:rPr>
          <w:rFonts w:ascii="Times New Roman" w:eastAsia="Times New Roman" w:hAnsi="Times New Roman" w:cs="Times New Roman"/>
          <w:sz w:val="24"/>
          <w:szCs w:val="24"/>
          <w:lang w:eastAsia="pl-PL"/>
        </w:rPr>
      </w:pPr>
    </w:p>
    <w:tbl>
      <w:tblPr>
        <w:tblpPr w:leftFromText="141" w:rightFromText="141" w:vertAnchor="text" w:horzAnchor="margin" w:tblpXSpec="right" w:tblpY="75"/>
        <w:tblW w:w="7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74"/>
        <w:gridCol w:w="2507"/>
        <w:gridCol w:w="2902"/>
      </w:tblGrid>
      <w:tr w:rsidR="005B2388" w:rsidRPr="00B20D0D" w:rsidTr="005B2388">
        <w:trPr>
          <w:trHeight w:val="335"/>
        </w:trPr>
        <w:tc>
          <w:tcPr>
            <w:tcW w:w="7583" w:type="dxa"/>
            <w:gridSpan w:val="3"/>
            <w:shd w:val="clear" w:color="auto" w:fill="D9D9D9"/>
            <w:tcMar>
              <w:left w:w="70" w:type="dxa"/>
              <w:right w:w="70" w:type="dxa"/>
            </w:tcMar>
            <w:vAlign w:val="center"/>
          </w:tcPr>
          <w:p w:rsidR="005B2388" w:rsidRPr="00CB3E77" w:rsidRDefault="005B2388" w:rsidP="005B2388">
            <w:pPr>
              <w:widowControl w:val="0"/>
              <w:tabs>
                <w:tab w:val="left" w:pos="360"/>
                <w:tab w:val="left" w:pos="540"/>
                <w:tab w:val="left" w:pos="3480"/>
              </w:tabs>
              <w:autoSpaceDE w:val="0"/>
              <w:autoSpaceDN w:val="0"/>
              <w:adjustRightInd w:val="0"/>
              <w:spacing w:after="0" w:line="240" w:lineRule="auto"/>
              <w:ind w:left="-851"/>
              <w:jc w:val="center"/>
              <w:rPr>
                <w:rFonts w:ascii="Times New Roman" w:eastAsia="Times New Roman" w:hAnsi="Times New Roman" w:cs="Times New Roman"/>
                <w:color w:val="365F91"/>
                <w:sz w:val="24"/>
                <w:szCs w:val="24"/>
                <w:lang w:val="en-US"/>
              </w:rPr>
            </w:pPr>
            <w:r w:rsidRPr="00CB3E77">
              <w:rPr>
                <w:rFonts w:ascii="Times New Roman" w:eastAsia="Times New Roman" w:hAnsi="Times New Roman" w:cs="Times New Roman"/>
                <w:b/>
                <w:bCs/>
                <w:color w:val="365F91"/>
                <w:sz w:val="24"/>
                <w:szCs w:val="24"/>
                <w:lang w:eastAsia="pl-PL"/>
              </w:rPr>
              <w:t>Falownik</w:t>
            </w:r>
            <w:r>
              <w:rPr>
                <w:rFonts w:ascii="Times New Roman" w:eastAsia="Times New Roman" w:hAnsi="Times New Roman" w:cs="Times New Roman"/>
                <w:b/>
                <w:bCs/>
                <w:color w:val="365F91"/>
                <w:sz w:val="24"/>
                <w:szCs w:val="24"/>
                <w:lang w:eastAsia="pl-PL"/>
              </w:rPr>
              <w:t>-2</w:t>
            </w:r>
          </w:p>
        </w:tc>
      </w:tr>
      <w:tr w:rsidR="005B2388" w:rsidRPr="00B20D0D" w:rsidTr="005B2388">
        <w:trPr>
          <w:trHeight w:val="335"/>
        </w:trPr>
        <w:tc>
          <w:tcPr>
            <w:tcW w:w="4681" w:type="dxa"/>
            <w:gridSpan w:val="2"/>
            <w:tcMar>
              <w:left w:w="70" w:type="dxa"/>
              <w:right w:w="70" w:type="dxa"/>
            </w:tcMar>
            <w:vAlign w:val="center"/>
          </w:tcPr>
          <w:p w:rsidR="005B2388" w:rsidRPr="00CB3E77" w:rsidRDefault="005B2388" w:rsidP="005B2388">
            <w:pPr>
              <w:widowControl w:val="0"/>
              <w:tabs>
                <w:tab w:val="left" w:pos="360"/>
                <w:tab w:val="left" w:pos="540"/>
                <w:tab w:val="left" w:pos="3480"/>
              </w:tabs>
              <w:autoSpaceDE w:val="0"/>
              <w:autoSpaceDN w:val="0"/>
              <w:adjustRightInd w:val="0"/>
              <w:spacing w:after="0" w:line="240" w:lineRule="auto"/>
              <w:rPr>
                <w:rFonts w:ascii="Times New Roman" w:eastAsia="Times New Roman" w:hAnsi="Times New Roman" w:cs="Times New Roman"/>
                <w:sz w:val="24"/>
                <w:szCs w:val="24"/>
                <w:lang w:eastAsia="pl-PL"/>
              </w:rPr>
            </w:pPr>
            <w:r w:rsidRPr="00CB3E77">
              <w:rPr>
                <w:rFonts w:ascii="Times New Roman" w:eastAsia="Times New Roman" w:hAnsi="Times New Roman" w:cs="Times New Roman"/>
                <w:sz w:val="24"/>
                <w:szCs w:val="24"/>
                <w:lang w:eastAsia="pl-PL"/>
              </w:rPr>
              <w:t>Moc znamionowa</w:t>
            </w:r>
          </w:p>
        </w:tc>
        <w:tc>
          <w:tcPr>
            <w:tcW w:w="2902" w:type="dxa"/>
            <w:tcMar>
              <w:left w:w="70" w:type="dxa"/>
              <w:right w:w="70" w:type="dxa"/>
            </w:tcMar>
            <w:vAlign w:val="center"/>
          </w:tcPr>
          <w:p w:rsidR="005B2388" w:rsidRPr="00CB3E77" w:rsidRDefault="005B2388" w:rsidP="005B2388">
            <w:pPr>
              <w:widowControl w:val="0"/>
              <w:tabs>
                <w:tab w:val="left" w:pos="5040"/>
              </w:tabs>
              <w:autoSpaceDE w:val="0"/>
              <w:autoSpaceDN w:val="0"/>
              <w:adjustRightInd w:val="0"/>
              <w:spacing w:after="0" w:line="240" w:lineRule="auto"/>
              <w:jc w:val="right"/>
              <w:rPr>
                <w:rFonts w:ascii="Times New Roman" w:eastAsia="Times New Roman" w:hAnsi="Times New Roman" w:cs="Times New Roman"/>
                <w:color w:val="000000"/>
                <w:sz w:val="24"/>
                <w:szCs w:val="24"/>
                <w:lang w:val="it-IT" w:eastAsia="it-IT"/>
              </w:rPr>
            </w:pPr>
            <w:r>
              <w:rPr>
                <w:rFonts w:ascii="Times New Roman" w:eastAsia="Times New Roman" w:hAnsi="Times New Roman" w:cs="Times New Roman"/>
                <w:sz w:val="24"/>
                <w:szCs w:val="24"/>
                <w:lang w:eastAsia="it-IT"/>
              </w:rPr>
              <w:t>1</w:t>
            </w:r>
            <w:r w:rsidRPr="00CB3E77">
              <w:rPr>
                <w:rFonts w:ascii="Times New Roman" w:eastAsia="Times New Roman" w:hAnsi="Times New Roman" w:cs="Times New Roman"/>
                <w:sz w:val="24"/>
                <w:szCs w:val="24"/>
                <w:lang w:eastAsia="it-IT"/>
              </w:rPr>
              <w:t xml:space="preserve">5,00 </w:t>
            </w:r>
            <w:proofErr w:type="spellStart"/>
            <w:r w:rsidRPr="00CB3E77">
              <w:rPr>
                <w:rFonts w:ascii="Times New Roman" w:eastAsia="Times New Roman" w:hAnsi="Times New Roman" w:cs="Times New Roman"/>
                <w:sz w:val="24"/>
                <w:szCs w:val="24"/>
                <w:lang w:eastAsia="it-IT"/>
              </w:rPr>
              <w:t>kW</w:t>
            </w:r>
            <w:proofErr w:type="spellEnd"/>
          </w:p>
        </w:tc>
      </w:tr>
      <w:tr w:rsidR="005B2388" w:rsidRPr="00B20D0D" w:rsidTr="005B2388">
        <w:trPr>
          <w:trHeight w:val="335"/>
        </w:trPr>
        <w:tc>
          <w:tcPr>
            <w:tcW w:w="2174" w:type="dxa"/>
            <w:tcMar>
              <w:left w:w="70" w:type="dxa"/>
              <w:right w:w="70" w:type="dxa"/>
            </w:tcMar>
            <w:vAlign w:val="center"/>
          </w:tcPr>
          <w:p w:rsidR="005B2388" w:rsidRPr="00CB3E77" w:rsidRDefault="005B2388" w:rsidP="005B2388">
            <w:pPr>
              <w:widowControl w:val="0"/>
              <w:tabs>
                <w:tab w:val="left" w:pos="360"/>
                <w:tab w:val="left" w:pos="540"/>
                <w:tab w:val="left" w:pos="3480"/>
              </w:tabs>
              <w:autoSpaceDE w:val="0"/>
              <w:autoSpaceDN w:val="0"/>
              <w:adjustRightInd w:val="0"/>
              <w:spacing w:after="0" w:line="240" w:lineRule="auto"/>
              <w:rPr>
                <w:rFonts w:ascii="Times New Roman" w:eastAsia="Times New Roman" w:hAnsi="Times New Roman" w:cs="Times New Roman"/>
                <w:sz w:val="24"/>
                <w:szCs w:val="24"/>
                <w:lang w:eastAsia="pl-PL"/>
              </w:rPr>
            </w:pPr>
            <w:r w:rsidRPr="00CB3E77">
              <w:rPr>
                <w:rFonts w:ascii="Times New Roman" w:eastAsia="Times New Roman" w:hAnsi="Times New Roman" w:cs="Times New Roman"/>
                <w:sz w:val="24"/>
                <w:szCs w:val="24"/>
                <w:lang w:eastAsia="pl-PL"/>
              </w:rPr>
              <w:t>Moc maksymalna</w:t>
            </w:r>
          </w:p>
        </w:tc>
        <w:tc>
          <w:tcPr>
            <w:tcW w:w="5409" w:type="dxa"/>
            <w:gridSpan w:val="2"/>
            <w:tcMar>
              <w:left w:w="70" w:type="dxa"/>
              <w:right w:w="70" w:type="dxa"/>
            </w:tcMar>
            <w:vAlign w:val="center"/>
          </w:tcPr>
          <w:p w:rsidR="005B2388" w:rsidRPr="00CB3E77" w:rsidRDefault="005B2388" w:rsidP="005B2388">
            <w:pPr>
              <w:widowControl w:val="0"/>
              <w:tabs>
                <w:tab w:val="left" w:pos="5040"/>
              </w:tabs>
              <w:autoSpaceDE w:val="0"/>
              <w:autoSpaceDN w:val="0"/>
              <w:adjustRightInd w:val="0"/>
              <w:spacing w:after="0" w:line="240" w:lineRule="auto"/>
              <w:jc w:val="right"/>
              <w:rPr>
                <w:rFonts w:ascii="Times New Roman" w:eastAsia="Times New Roman" w:hAnsi="Times New Roman" w:cs="Times New Roman"/>
                <w:color w:val="000000"/>
                <w:sz w:val="24"/>
                <w:szCs w:val="24"/>
                <w:lang w:val="it-IT" w:eastAsia="it-IT"/>
              </w:rPr>
            </w:pPr>
            <w:r>
              <w:rPr>
                <w:rFonts w:ascii="Times New Roman" w:eastAsia="Times New Roman" w:hAnsi="Times New Roman" w:cs="Times New Roman"/>
                <w:sz w:val="24"/>
                <w:szCs w:val="24"/>
                <w:lang w:eastAsia="it-IT"/>
              </w:rPr>
              <w:t>1</w:t>
            </w:r>
            <w:r w:rsidRPr="00CB3E77">
              <w:rPr>
                <w:rFonts w:ascii="Times New Roman" w:eastAsia="Times New Roman" w:hAnsi="Times New Roman" w:cs="Times New Roman"/>
                <w:sz w:val="24"/>
                <w:szCs w:val="24"/>
                <w:lang w:eastAsia="it-IT"/>
              </w:rPr>
              <w:t xml:space="preserve">5,00 </w:t>
            </w:r>
            <w:proofErr w:type="spellStart"/>
            <w:r w:rsidRPr="00CB3E77">
              <w:rPr>
                <w:rFonts w:ascii="Times New Roman" w:eastAsia="Times New Roman" w:hAnsi="Times New Roman" w:cs="Times New Roman"/>
                <w:sz w:val="24"/>
                <w:szCs w:val="24"/>
                <w:lang w:eastAsia="it-IT"/>
              </w:rPr>
              <w:t>kW</w:t>
            </w:r>
            <w:proofErr w:type="spellEnd"/>
          </w:p>
        </w:tc>
      </w:tr>
      <w:tr w:rsidR="005B2388" w:rsidRPr="00B20D0D" w:rsidTr="005B2388">
        <w:trPr>
          <w:trHeight w:val="335"/>
        </w:trPr>
        <w:tc>
          <w:tcPr>
            <w:tcW w:w="4681" w:type="dxa"/>
            <w:gridSpan w:val="2"/>
            <w:tcMar>
              <w:left w:w="70" w:type="dxa"/>
              <w:right w:w="70" w:type="dxa"/>
            </w:tcMar>
            <w:vAlign w:val="center"/>
            <w:hideMark/>
          </w:tcPr>
          <w:p w:rsidR="005B2388" w:rsidRPr="00CB3E77" w:rsidRDefault="005B2388" w:rsidP="005B2388">
            <w:pPr>
              <w:widowControl w:val="0"/>
              <w:tabs>
                <w:tab w:val="left" w:pos="360"/>
                <w:tab w:val="left" w:pos="540"/>
                <w:tab w:val="left" w:pos="3480"/>
              </w:tabs>
              <w:autoSpaceDE w:val="0"/>
              <w:autoSpaceDN w:val="0"/>
              <w:adjustRightInd w:val="0"/>
              <w:spacing w:after="0" w:line="240" w:lineRule="auto"/>
              <w:rPr>
                <w:rFonts w:ascii="Times New Roman" w:eastAsia="Times New Roman" w:hAnsi="Times New Roman" w:cs="Times New Roman"/>
                <w:sz w:val="24"/>
                <w:szCs w:val="24"/>
                <w:lang w:eastAsia="pl-PL"/>
              </w:rPr>
            </w:pPr>
            <w:r w:rsidRPr="00CB3E77">
              <w:rPr>
                <w:rFonts w:ascii="Times New Roman" w:eastAsia="Times New Roman" w:hAnsi="Times New Roman" w:cs="Times New Roman"/>
                <w:sz w:val="24"/>
                <w:szCs w:val="24"/>
                <w:lang w:eastAsia="pl-PL"/>
              </w:rPr>
              <w:t>Maksymalna sprawność</w:t>
            </w:r>
          </w:p>
        </w:tc>
        <w:tc>
          <w:tcPr>
            <w:tcW w:w="2902" w:type="dxa"/>
            <w:tcMar>
              <w:left w:w="70" w:type="dxa"/>
              <w:right w:w="70" w:type="dxa"/>
            </w:tcMar>
            <w:vAlign w:val="center"/>
            <w:hideMark/>
          </w:tcPr>
          <w:p w:rsidR="005B2388" w:rsidRPr="00CB3E77" w:rsidRDefault="005B2388" w:rsidP="005B2388">
            <w:pPr>
              <w:widowControl w:val="0"/>
              <w:tabs>
                <w:tab w:val="left" w:pos="5040"/>
              </w:tabs>
              <w:autoSpaceDE w:val="0"/>
              <w:autoSpaceDN w:val="0"/>
              <w:adjustRightInd w:val="0"/>
              <w:spacing w:after="0" w:line="275" w:lineRule="auto"/>
              <w:jc w:val="right"/>
              <w:rPr>
                <w:rFonts w:ascii="Times New Roman" w:eastAsia="Times New Roman" w:hAnsi="Times New Roman" w:cs="Times New Roman"/>
                <w:color w:val="000000"/>
                <w:sz w:val="24"/>
                <w:szCs w:val="24"/>
                <w:lang w:eastAsia="it-IT"/>
              </w:rPr>
            </w:pPr>
            <w:r w:rsidRPr="00CB3E77">
              <w:rPr>
                <w:rFonts w:ascii="Times New Roman" w:eastAsia="Times New Roman" w:hAnsi="Times New Roman" w:cs="Times New Roman"/>
                <w:color w:val="000000"/>
                <w:sz w:val="24"/>
                <w:szCs w:val="24"/>
                <w:lang w:eastAsia="it-IT"/>
              </w:rPr>
              <w:t>98,40%</w:t>
            </w:r>
          </w:p>
        </w:tc>
      </w:tr>
      <w:tr w:rsidR="005B2388" w:rsidRPr="00B20D0D" w:rsidTr="005B2388">
        <w:trPr>
          <w:trHeight w:val="335"/>
        </w:trPr>
        <w:tc>
          <w:tcPr>
            <w:tcW w:w="4681" w:type="dxa"/>
            <w:gridSpan w:val="2"/>
            <w:tcMar>
              <w:left w:w="70" w:type="dxa"/>
              <w:right w:w="70" w:type="dxa"/>
            </w:tcMar>
            <w:vAlign w:val="center"/>
            <w:hideMark/>
          </w:tcPr>
          <w:p w:rsidR="005B2388" w:rsidRPr="00CB3E77" w:rsidRDefault="005B2388" w:rsidP="005B2388">
            <w:pPr>
              <w:widowControl w:val="0"/>
              <w:tabs>
                <w:tab w:val="left" w:pos="360"/>
                <w:tab w:val="left" w:pos="540"/>
                <w:tab w:val="left" w:pos="3480"/>
              </w:tabs>
              <w:autoSpaceDE w:val="0"/>
              <w:autoSpaceDN w:val="0"/>
              <w:adjustRightInd w:val="0"/>
              <w:spacing w:after="0" w:line="240" w:lineRule="auto"/>
              <w:rPr>
                <w:rFonts w:ascii="Times New Roman" w:eastAsia="Times New Roman" w:hAnsi="Times New Roman" w:cs="Times New Roman"/>
                <w:sz w:val="24"/>
                <w:szCs w:val="24"/>
                <w:lang w:eastAsia="pl-PL"/>
              </w:rPr>
            </w:pPr>
            <w:r w:rsidRPr="00CB3E77">
              <w:rPr>
                <w:rFonts w:ascii="Times New Roman" w:eastAsia="Times New Roman" w:hAnsi="Times New Roman" w:cs="Times New Roman"/>
                <w:sz w:val="24"/>
                <w:szCs w:val="24"/>
                <w:lang w:eastAsia="pl-PL"/>
              </w:rPr>
              <w:t>Europejska sprawność</w:t>
            </w:r>
          </w:p>
        </w:tc>
        <w:tc>
          <w:tcPr>
            <w:tcW w:w="2902" w:type="dxa"/>
            <w:tcMar>
              <w:left w:w="70" w:type="dxa"/>
              <w:right w:w="70" w:type="dxa"/>
            </w:tcMar>
            <w:vAlign w:val="center"/>
            <w:hideMark/>
          </w:tcPr>
          <w:p w:rsidR="005B2388" w:rsidRPr="00CB3E77" w:rsidRDefault="005B2388" w:rsidP="005B2388">
            <w:pPr>
              <w:widowControl w:val="0"/>
              <w:tabs>
                <w:tab w:val="left" w:pos="5040"/>
              </w:tabs>
              <w:autoSpaceDE w:val="0"/>
              <w:autoSpaceDN w:val="0"/>
              <w:adjustRightInd w:val="0"/>
              <w:spacing w:after="0" w:line="275" w:lineRule="auto"/>
              <w:jc w:val="right"/>
              <w:rPr>
                <w:rFonts w:ascii="Times New Roman" w:eastAsia="Times New Roman" w:hAnsi="Times New Roman" w:cs="Times New Roman"/>
                <w:color w:val="000000"/>
                <w:sz w:val="24"/>
                <w:szCs w:val="24"/>
                <w:lang w:eastAsia="it-IT"/>
              </w:rPr>
            </w:pPr>
            <w:r w:rsidRPr="00CB3E77">
              <w:rPr>
                <w:rFonts w:ascii="Times New Roman" w:eastAsia="Times New Roman" w:hAnsi="Times New Roman" w:cs="Times New Roman"/>
                <w:color w:val="000000"/>
                <w:sz w:val="24"/>
                <w:szCs w:val="24"/>
                <w:lang w:eastAsia="it-IT"/>
              </w:rPr>
              <w:t>98,20%</w:t>
            </w:r>
          </w:p>
        </w:tc>
      </w:tr>
    </w:tbl>
    <w:p w:rsidR="005B2388" w:rsidRPr="00B20D0D" w:rsidRDefault="005B2388" w:rsidP="005B2388">
      <w:pPr>
        <w:autoSpaceDE w:val="0"/>
        <w:autoSpaceDN w:val="0"/>
        <w:adjustRightInd w:val="0"/>
        <w:spacing w:after="0"/>
        <w:ind w:left="851"/>
        <w:jc w:val="both"/>
        <w:rPr>
          <w:rFonts w:ascii="Times New Roman" w:hAnsi="Times New Roman" w:cs="Times New Roman"/>
          <w:sz w:val="24"/>
          <w:szCs w:val="24"/>
        </w:rPr>
      </w:pPr>
    </w:p>
    <w:p w:rsidR="005B2388" w:rsidRPr="00B20D0D" w:rsidRDefault="005B2388" w:rsidP="005B2388">
      <w:pPr>
        <w:autoSpaceDE w:val="0"/>
        <w:autoSpaceDN w:val="0"/>
        <w:adjustRightInd w:val="0"/>
        <w:spacing w:after="0"/>
        <w:ind w:left="851"/>
        <w:jc w:val="both"/>
        <w:rPr>
          <w:rFonts w:ascii="Times New Roman" w:hAnsi="Times New Roman" w:cs="Times New Roman"/>
          <w:sz w:val="24"/>
          <w:szCs w:val="24"/>
        </w:rPr>
      </w:pPr>
    </w:p>
    <w:p w:rsidR="005B2388" w:rsidRPr="00B20D0D" w:rsidRDefault="005B2388" w:rsidP="005B2388">
      <w:pPr>
        <w:autoSpaceDE w:val="0"/>
        <w:autoSpaceDN w:val="0"/>
        <w:adjustRightInd w:val="0"/>
        <w:spacing w:after="0"/>
        <w:ind w:left="851"/>
        <w:jc w:val="both"/>
        <w:rPr>
          <w:rFonts w:ascii="Times New Roman" w:hAnsi="Times New Roman" w:cs="Times New Roman"/>
          <w:sz w:val="24"/>
          <w:szCs w:val="24"/>
        </w:rPr>
      </w:pPr>
    </w:p>
    <w:p w:rsidR="005B2388" w:rsidRPr="00B20D0D" w:rsidRDefault="005B2388" w:rsidP="005B2388">
      <w:pPr>
        <w:autoSpaceDE w:val="0"/>
        <w:autoSpaceDN w:val="0"/>
        <w:adjustRightInd w:val="0"/>
        <w:spacing w:after="0"/>
        <w:ind w:left="851"/>
        <w:jc w:val="both"/>
        <w:rPr>
          <w:rFonts w:ascii="Times New Roman" w:hAnsi="Times New Roman" w:cs="Times New Roman"/>
          <w:sz w:val="24"/>
          <w:szCs w:val="24"/>
        </w:rPr>
      </w:pPr>
    </w:p>
    <w:p w:rsidR="005B2388" w:rsidRPr="00B20D0D" w:rsidRDefault="005B2388" w:rsidP="005B2388">
      <w:pPr>
        <w:autoSpaceDE w:val="0"/>
        <w:autoSpaceDN w:val="0"/>
        <w:adjustRightInd w:val="0"/>
        <w:spacing w:after="0"/>
        <w:ind w:left="851"/>
        <w:jc w:val="both"/>
        <w:rPr>
          <w:rFonts w:ascii="Times New Roman" w:hAnsi="Times New Roman" w:cs="Times New Roman"/>
          <w:sz w:val="24"/>
          <w:szCs w:val="24"/>
        </w:rPr>
      </w:pPr>
    </w:p>
    <w:p w:rsidR="005B2388" w:rsidRPr="00B20D0D" w:rsidRDefault="005B2388" w:rsidP="005B2388">
      <w:pPr>
        <w:autoSpaceDE w:val="0"/>
        <w:autoSpaceDN w:val="0"/>
        <w:adjustRightInd w:val="0"/>
        <w:spacing w:after="0"/>
        <w:ind w:left="851"/>
        <w:jc w:val="both"/>
        <w:rPr>
          <w:rFonts w:ascii="Times New Roman" w:hAnsi="Times New Roman" w:cs="Times New Roman"/>
          <w:sz w:val="24"/>
          <w:szCs w:val="24"/>
        </w:rPr>
      </w:pPr>
    </w:p>
    <w:p w:rsidR="00B20D0D" w:rsidRPr="00B20D0D" w:rsidRDefault="00B20D0D" w:rsidP="00B20D0D">
      <w:pPr>
        <w:autoSpaceDE w:val="0"/>
        <w:autoSpaceDN w:val="0"/>
        <w:adjustRightInd w:val="0"/>
        <w:spacing w:after="0"/>
        <w:ind w:left="851"/>
        <w:jc w:val="both"/>
        <w:rPr>
          <w:rFonts w:ascii="Times-Roman" w:hAnsi="Times-Roman" w:cs="Times-Roman"/>
          <w:sz w:val="24"/>
          <w:szCs w:val="24"/>
        </w:rPr>
      </w:pPr>
      <w:r w:rsidRPr="00B20D0D">
        <w:rPr>
          <w:rFonts w:ascii="Times-Roman" w:hAnsi="Times-Roman" w:cs="Times-Roman"/>
          <w:sz w:val="24"/>
          <w:szCs w:val="24"/>
        </w:rPr>
        <w:lastRenderedPageBreak/>
        <w:t>Projektowany system fotowoltaiczny stanowi zespół prądotwórczy klasyfikowany jako źródło energii wykorzystujące energię odnawialną (słoneczną). Podstawowym celem wytwarzania energii elektrycznej przez system są potrzeby własne budynku.</w:t>
      </w:r>
    </w:p>
    <w:p w:rsidR="00B20D0D" w:rsidRDefault="00B20D0D" w:rsidP="00CB3E77">
      <w:pPr>
        <w:autoSpaceDE w:val="0"/>
        <w:autoSpaceDN w:val="0"/>
        <w:adjustRightInd w:val="0"/>
        <w:spacing w:after="0"/>
        <w:ind w:left="851"/>
        <w:jc w:val="both"/>
        <w:rPr>
          <w:rFonts w:ascii="Times-Roman" w:hAnsi="Times-Roman" w:cs="Times-Roman"/>
          <w:sz w:val="24"/>
          <w:szCs w:val="24"/>
        </w:rPr>
      </w:pPr>
    </w:p>
    <w:p w:rsidR="00022FA9" w:rsidRDefault="00631D63" w:rsidP="00CB3E77">
      <w:pPr>
        <w:autoSpaceDE w:val="0"/>
        <w:autoSpaceDN w:val="0"/>
        <w:adjustRightInd w:val="0"/>
        <w:spacing w:after="0"/>
        <w:ind w:left="851"/>
        <w:jc w:val="both"/>
        <w:rPr>
          <w:rFonts w:ascii="Times-Roman" w:hAnsi="Times-Roman" w:cs="Times-Roman"/>
          <w:sz w:val="24"/>
          <w:szCs w:val="24"/>
        </w:rPr>
      </w:pPr>
      <w:r>
        <w:rPr>
          <w:rFonts w:ascii="Times-Roman" w:hAnsi="Times-Roman" w:cs="Times-Roman"/>
          <w:sz w:val="24"/>
          <w:szCs w:val="24"/>
        </w:rPr>
        <w:t xml:space="preserve">Dla pozyskania energii elektrycznej z energii słonecznej przewidziano instalację systemu fotowoltaicznego o mocy </w:t>
      </w:r>
      <w:r w:rsidR="002A087D">
        <w:rPr>
          <w:rFonts w:ascii="Times-Roman" w:hAnsi="Times-Roman" w:cs="Times-Roman"/>
          <w:sz w:val="24"/>
          <w:szCs w:val="24"/>
        </w:rPr>
        <w:t>35,65</w:t>
      </w:r>
      <w:r w:rsidR="00022FA9">
        <w:rPr>
          <w:rFonts w:ascii="Times-Roman" w:hAnsi="Times-Roman" w:cs="Times-Roman"/>
          <w:sz w:val="24"/>
          <w:szCs w:val="24"/>
        </w:rPr>
        <w:t>kWp. Przyjmuje si</w:t>
      </w:r>
      <w:r w:rsidR="00022FA9">
        <w:rPr>
          <w:rFonts w:ascii="TimesNewRoman" w:eastAsia="TimesNewRoman" w:hAnsi="Times-Roman" w:cs="TimesNewRoman" w:hint="eastAsia"/>
          <w:sz w:val="24"/>
          <w:szCs w:val="24"/>
        </w:rPr>
        <w:t>ę</w:t>
      </w:r>
      <w:r w:rsidR="002A087D">
        <w:rPr>
          <w:rFonts w:ascii="TimesNewRoman" w:eastAsia="TimesNewRoman" w:hAnsi="Times-Roman" w:cs="TimesNewRoman"/>
          <w:sz w:val="24"/>
          <w:szCs w:val="24"/>
        </w:rPr>
        <w:t xml:space="preserve"> </w:t>
      </w:r>
      <w:r w:rsidR="00022FA9">
        <w:rPr>
          <w:rFonts w:ascii="Times-Roman" w:hAnsi="Times-Roman" w:cs="Times-Roman"/>
          <w:sz w:val="24"/>
          <w:szCs w:val="24"/>
        </w:rPr>
        <w:t>podł</w:t>
      </w:r>
      <w:r w:rsidR="00022FA9">
        <w:rPr>
          <w:rFonts w:ascii="TimesNewRoman" w:eastAsia="TimesNewRoman" w:hAnsi="Times-Roman" w:cs="TimesNewRoman" w:hint="eastAsia"/>
          <w:sz w:val="24"/>
          <w:szCs w:val="24"/>
        </w:rPr>
        <w:t>ą</w:t>
      </w:r>
      <w:r w:rsidR="00022FA9">
        <w:rPr>
          <w:rFonts w:ascii="Times-Roman" w:hAnsi="Times-Roman" w:cs="Times-Roman"/>
          <w:sz w:val="24"/>
          <w:szCs w:val="24"/>
        </w:rPr>
        <w:t>czenie</w:t>
      </w:r>
      <w:r w:rsidR="00A7768A">
        <w:rPr>
          <w:rFonts w:ascii="Times-Roman" w:hAnsi="Times-Roman" w:cs="Times-Roman"/>
          <w:sz w:val="24"/>
          <w:szCs w:val="24"/>
        </w:rPr>
        <w:t xml:space="preserve"> </w:t>
      </w:r>
      <w:r w:rsidR="00022FA9">
        <w:rPr>
          <w:rFonts w:ascii="Times-Roman" w:hAnsi="Times-Roman" w:cs="Times-Roman"/>
          <w:sz w:val="24"/>
          <w:szCs w:val="24"/>
        </w:rPr>
        <w:t>systemu fotowoltaicznego do sieci rozproszonej. Systemy podł</w:t>
      </w:r>
      <w:r w:rsidR="00022FA9">
        <w:rPr>
          <w:rFonts w:ascii="TimesNewRoman" w:eastAsia="TimesNewRoman" w:hAnsi="Times-Roman" w:cs="TimesNewRoman" w:hint="eastAsia"/>
          <w:sz w:val="24"/>
          <w:szCs w:val="24"/>
        </w:rPr>
        <w:t>ą</w:t>
      </w:r>
      <w:r w:rsidR="00022FA9">
        <w:rPr>
          <w:rFonts w:ascii="Times-Roman" w:hAnsi="Times-Roman" w:cs="Times-Roman"/>
          <w:sz w:val="24"/>
          <w:szCs w:val="24"/>
        </w:rPr>
        <w:t>czane do sieci s</w:t>
      </w:r>
      <w:r w:rsidR="00022FA9">
        <w:rPr>
          <w:rFonts w:ascii="TimesNewRoman" w:eastAsia="TimesNewRoman" w:hAnsi="Times-Roman" w:cs="TimesNewRoman" w:hint="eastAsia"/>
          <w:sz w:val="24"/>
          <w:szCs w:val="24"/>
        </w:rPr>
        <w:t>ą</w:t>
      </w:r>
      <w:r w:rsidR="00022FA9">
        <w:rPr>
          <w:rFonts w:ascii="Times-Roman" w:hAnsi="Times-Roman" w:cs="Times-Roman"/>
          <w:sz w:val="24"/>
          <w:szCs w:val="24"/>
        </w:rPr>
        <w:t>wyposa</w:t>
      </w:r>
      <w:r w:rsidR="00022FA9">
        <w:rPr>
          <w:rFonts w:ascii="TimesNewRoman" w:eastAsia="TimesNewRoman" w:hAnsi="Times-Roman" w:cs="TimesNewRoman" w:hint="eastAsia"/>
          <w:sz w:val="24"/>
          <w:szCs w:val="24"/>
        </w:rPr>
        <w:t>ż</w:t>
      </w:r>
      <w:r w:rsidR="00022FA9">
        <w:rPr>
          <w:rFonts w:ascii="Times-Roman" w:hAnsi="Times-Roman" w:cs="Times-Roman"/>
          <w:sz w:val="24"/>
          <w:szCs w:val="24"/>
        </w:rPr>
        <w:t>one winwerter PV, który jest podł</w:t>
      </w:r>
      <w:r w:rsidR="00022FA9">
        <w:rPr>
          <w:rFonts w:ascii="TimesNewRoman" w:eastAsia="TimesNewRoman" w:hAnsi="Times-Roman" w:cs="TimesNewRoman" w:hint="eastAsia"/>
          <w:sz w:val="24"/>
          <w:szCs w:val="24"/>
        </w:rPr>
        <w:t>ą</w:t>
      </w:r>
      <w:r w:rsidR="00022FA9">
        <w:rPr>
          <w:rFonts w:ascii="Times-Roman" w:hAnsi="Times-Roman" w:cs="Times-Roman"/>
          <w:sz w:val="24"/>
          <w:szCs w:val="24"/>
        </w:rPr>
        <w:t>czany w taki sposób, aby dostarcza</w:t>
      </w:r>
      <w:r w:rsidR="00022FA9">
        <w:rPr>
          <w:rFonts w:ascii="TimesNewRoman" w:eastAsia="TimesNewRoman" w:hAnsi="Times-Roman" w:cs="TimesNewRoman" w:hint="eastAsia"/>
          <w:sz w:val="24"/>
          <w:szCs w:val="24"/>
        </w:rPr>
        <w:t>ć</w:t>
      </w:r>
      <w:r w:rsidR="00022FA9">
        <w:rPr>
          <w:rFonts w:ascii="Times-Roman" w:hAnsi="Times-Roman" w:cs="Times-Roman"/>
          <w:sz w:val="24"/>
          <w:szCs w:val="24"/>
        </w:rPr>
        <w:t>energi</w:t>
      </w:r>
      <w:r w:rsidR="00022FA9">
        <w:rPr>
          <w:rFonts w:ascii="TimesNewRoman" w:eastAsia="TimesNewRoman" w:hAnsi="Times-Roman" w:cs="TimesNewRoman" w:hint="eastAsia"/>
          <w:sz w:val="24"/>
          <w:szCs w:val="24"/>
        </w:rPr>
        <w:t>ę</w:t>
      </w:r>
      <w:r w:rsidR="00022FA9">
        <w:rPr>
          <w:rFonts w:ascii="Times-Roman" w:hAnsi="Times-Roman" w:cs="Times-Roman"/>
          <w:sz w:val="24"/>
          <w:szCs w:val="24"/>
        </w:rPr>
        <w:t>do instalacjielektrycznej budynku. W razie braku energii wytwarzanej z paneli fotowoltaicznych, nast</w:t>
      </w:r>
      <w:r w:rsidR="00022FA9">
        <w:rPr>
          <w:rFonts w:ascii="TimesNewRoman" w:eastAsia="TimesNewRoman" w:hAnsi="Times-Roman" w:cs="TimesNewRoman" w:hint="eastAsia"/>
          <w:sz w:val="24"/>
          <w:szCs w:val="24"/>
        </w:rPr>
        <w:t>ę</w:t>
      </w:r>
      <w:r w:rsidR="00022FA9">
        <w:rPr>
          <w:rFonts w:ascii="Times-Roman" w:hAnsi="Times-Roman" w:cs="Times-Roman"/>
          <w:sz w:val="24"/>
          <w:szCs w:val="24"/>
        </w:rPr>
        <w:t>pujedoprowadzenie energii do odbiorników z sieci energetycznej.</w:t>
      </w:r>
    </w:p>
    <w:p w:rsidR="00022FA9" w:rsidRDefault="00022FA9" w:rsidP="00022FA9">
      <w:pPr>
        <w:autoSpaceDE w:val="0"/>
        <w:autoSpaceDN w:val="0"/>
        <w:adjustRightInd w:val="0"/>
        <w:spacing w:after="0"/>
        <w:ind w:left="851"/>
        <w:jc w:val="both"/>
        <w:rPr>
          <w:rFonts w:ascii="Times-Roman" w:hAnsi="Times-Roman" w:cs="Times-Roman"/>
          <w:sz w:val="24"/>
          <w:szCs w:val="24"/>
        </w:rPr>
      </w:pPr>
      <w:r>
        <w:rPr>
          <w:rFonts w:ascii="Times-Roman" w:hAnsi="Times-Roman" w:cs="Times-Roman"/>
          <w:sz w:val="24"/>
          <w:szCs w:val="24"/>
        </w:rPr>
        <w:t>Modułowy charakter systemów PV pozwala na budowanie układów fotowoltaicznych du</w:t>
      </w:r>
      <w:r>
        <w:rPr>
          <w:rFonts w:ascii="TimesNewRoman" w:eastAsia="TimesNewRoman" w:hAnsi="Times-Roman" w:cs="TimesNewRoman" w:hint="eastAsia"/>
          <w:sz w:val="24"/>
          <w:szCs w:val="24"/>
        </w:rPr>
        <w:t>ż</w:t>
      </w:r>
      <w:r>
        <w:rPr>
          <w:rFonts w:ascii="Times-Roman" w:hAnsi="Times-Roman" w:cs="Times-Roman"/>
          <w:sz w:val="24"/>
          <w:szCs w:val="24"/>
        </w:rPr>
        <w:t>ejmocy, które najcz</w:t>
      </w:r>
      <w:r>
        <w:rPr>
          <w:rFonts w:ascii="TimesNewRoman" w:eastAsia="TimesNewRoman" w:hAnsi="Times-Roman" w:cs="TimesNewRoman" w:hint="eastAsia"/>
          <w:sz w:val="24"/>
          <w:szCs w:val="24"/>
        </w:rPr>
        <w:t>ęś</w:t>
      </w:r>
      <w:r>
        <w:rPr>
          <w:rFonts w:ascii="Times-Roman" w:hAnsi="Times-Roman" w:cs="Times-Roman"/>
          <w:sz w:val="24"/>
          <w:szCs w:val="24"/>
        </w:rPr>
        <w:t>ciej s</w:t>
      </w:r>
      <w:r>
        <w:rPr>
          <w:rFonts w:ascii="TimesNewRoman" w:eastAsia="TimesNewRoman" w:hAnsi="Times-Roman" w:cs="TimesNewRoman" w:hint="eastAsia"/>
          <w:sz w:val="24"/>
          <w:szCs w:val="24"/>
        </w:rPr>
        <w:t>ą</w:t>
      </w:r>
      <w:r>
        <w:rPr>
          <w:rFonts w:ascii="Times-Roman" w:hAnsi="Times-Roman" w:cs="Times-Roman"/>
          <w:sz w:val="24"/>
          <w:szCs w:val="24"/>
        </w:rPr>
        <w:t>podł</w:t>
      </w:r>
      <w:r>
        <w:rPr>
          <w:rFonts w:ascii="TimesNewRoman" w:eastAsia="TimesNewRoman" w:hAnsi="Times-Roman" w:cs="TimesNewRoman" w:hint="eastAsia"/>
          <w:sz w:val="24"/>
          <w:szCs w:val="24"/>
        </w:rPr>
        <w:t>ą</w:t>
      </w:r>
      <w:r>
        <w:rPr>
          <w:rFonts w:ascii="Times-Roman" w:hAnsi="Times-Roman" w:cs="Times-Roman"/>
          <w:sz w:val="24"/>
          <w:szCs w:val="24"/>
        </w:rPr>
        <w:t xml:space="preserve">czane do sieci energetycznej niskiego i </w:t>
      </w:r>
      <w:r>
        <w:rPr>
          <w:rFonts w:ascii="TimesNewRoman" w:eastAsia="TimesNewRoman" w:hAnsi="Times-Roman" w:cs="TimesNewRoman" w:hint="eastAsia"/>
          <w:sz w:val="24"/>
          <w:szCs w:val="24"/>
        </w:rPr>
        <w:t>ś</w:t>
      </w:r>
      <w:r>
        <w:rPr>
          <w:rFonts w:ascii="Times-Roman" w:hAnsi="Times-Roman" w:cs="Times-Roman"/>
          <w:sz w:val="24"/>
          <w:szCs w:val="24"/>
        </w:rPr>
        <w:t>redniego napi</w:t>
      </w:r>
      <w:r>
        <w:rPr>
          <w:rFonts w:ascii="TimesNewRoman" w:eastAsia="TimesNewRoman" w:hAnsi="Times-Roman" w:cs="TimesNewRoman" w:hint="eastAsia"/>
          <w:sz w:val="24"/>
          <w:szCs w:val="24"/>
        </w:rPr>
        <w:t>ę</w:t>
      </w:r>
      <w:r>
        <w:rPr>
          <w:rFonts w:ascii="Times-Roman" w:hAnsi="Times-Roman" w:cs="Times-Roman"/>
          <w:sz w:val="24"/>
          <w:szCs w:val="24"/>
        </w:rPr>
        <w:t>cia.Dodatkow</w:t>
      </w:r>
      <w:r>
        <w:rPr>
          <w:rFonts w:ascii="TimesNewRoman" w:eastAsia="TimesNewRoman" w:hAnsi="Times-Roman" w:cs="TimesNewRoman" w:hint="eastAsia"/>
          <w:sz w:val="24"/>
          <w:szCs w:val="24"/>
        </w:rPr>
        <w:t>ą</w:t>
      </w:r>
      <w:r>
        <w:rPr>
          <w:rFonts w:ascii="Times-Roman" w:hAnsi="Times-Roman" w:cs="Times-Roman"/>
          <w:sz w:val="24"/>
          <w:szCs w:val="24"/>
        </w:rPr>
        <w:t>zalet</w:t>
      </w:r>
      <w:r>
        <w:rPr>
          <w:rFonts w:ascii="TimesNewRoman" w:eastAsia="TimesNewRoman" w:hAnsi="Times-Roman" w:cs="TimesNewRoman" w:hint="eastAsia"/>
          <w:sz w:val="24"/>
          <w:szCs w:val="24"/>
        </w:rPr>
        <w:t>ą</w:t>
      </w:r>
      <w:r>
        <w:rPr>
          <w:rFonts w:ascii="Times-Roman" w:hAnsi="Times-Roman" w:cs="Times-Roman"/>
          <w:sz w:val="24"/>
          <w:szCs w:val="24"/>
        </w:rPr>
        <w:t>systemów PV doł</w:t>
      </w:r>
      <w:r>
        <w:rPr>
          <w:rFonts w:ascii="TimesNewRoman" w:eastAsia="TimesNewRoman" w:hAnsi="Times-Roman" w:cs="TimesNewRoman" w:hint="eastAsia"/>
          <w:sz w:val="24"/>
          <w:szCs w:val="24"/>
        </w:rPr>
        <w:t>ą</w:t>
      </w:r>
      <w:r>
        <w:rPr>
          <w:rFonts w:ascii="Times-Roman" w:hAnsi="Times-Roman" w:cs="Times-Roman"/>
          <w:sz w:val="24"/>
          <w:szCs w:val="24"/>
        </w:rPr>
        <w:t>czanych do sieci energetycznej jest ich rozproszenie, którepoprawia ogólne parametry (wyrównuje spadki napi</w:t>
      </w:r>
      <w:r>
        <w:rPr>
          <w:rFonts w:ascii="TimesNewRoman" w:eastAsia="TimesNewRoman" w:hAnsi="Times-Roman" w:cs="TimesNewRoman" w:hint="eastAsia"/>
          <w:sz w:val="24"/>
          <w:szCs w:val="24"/>
        </w:rPr>
        <w:t>ę</w:t>
      </w:r>
      <w:r>
        <w:rPr>
          <w:rFonts w:ascii="Times-Roman" w:hAnsi="Times-Roman" w:cs="Times-Roman"/>
          <w:sz w:val="24"/>
          <w:szCs w:val="24"/>
        </w:rPr>
        <w:t>cia, poprawia współczynnik mocy cos</w:t>
      </w:r>
      <w:r>
        <w:rPr>
          <w:rFonts w:ascii="TimesNewRoman" w:eastAsia="TimesNewRoman" w:hAnsi="Times-Roman" w:cs="TimesNewRoman" w:hint="eastAsia"/>
          <w:sz w:val="24"/>
          <w:szCs w:val="24"/>
        </w:rPr>
        <w:t>φ</w:t>
      </w:r>
      <w:r>
        <w:rPr>
          <w:rFonts w:ascii="Times-Roman" w:hAnsi="Times-Roman" w:cs="Times-Roman"/>
          <w:sz w:val="24"/>
          <w:szCs w:val="24"/>
        </w:rPr>
        <w:t>)</w:t>
      </w:r>
      <w:r w:rsidR="00A7768A">
        <w:rPr>
          <w:rFonts w:ascii="Times-Roman" w:hAnsi="Times-Roman" w:cs="Times-Roman"/>
          <w:sz w:val="24"/>
          <w:szCs w:val="24"/>
        </w:rPr>
        <w:t xml:space="preserve"> </w:t>
      </w:r>
      <w:r>
        <w:rPr>
          <w:rFonts w:ascii="Times-Roman" w:hAnsi="Times-Roman" w:cs="Times-Roman"/>
          <w:sz w:val="24"/>
          <w:szCs w:val="24"/>
        </w:rPr>
        <w:t>tych sieci, szczególnie niskiego napi</w:t>
      </w:r>
      <w:r>
        <w:rPr>
          <w:rFonts w:ascii="TimesNewRoman" w:eastAsia="TimesNewRoman" w:hAnsi="Times-Roman" w:cs="TimesNewRoman" w:hint="eastAsia"/>
          <w:sz w:val="24"/>
          <w:szCs w:val="24"/>
        </w:rPr>
        <w:t>ę</w:t>
      </w:r>
      <w:r>
        <w:rPr>
          <w:rFonts w:ascii="Times-Roman" w:hAnsi="Times-Roman" w:cs="Times-Roman"/>
          <w:sz w:val="24"/>
          <w:szCs w:val="24"/>
        </w:rPr>
        <w:t>cia.</w:t>
      </w:r>
    </w:p>
    <w:p w:rsidR="00B20D0D" w:rsidRPr="00B20D0D" w:rsidRDefault="00B20D0D" w:rsidP="00B20D0D">
      <w:pPr>
        <w:tabs>
          <w:tab w:val="left" w:pos="5954"/>
        </w:tabs>
        <w:ind w:right="-8"/>
        <w:jc w:val="both"/>
        <w:rPr>
          <w:rFonts w:ascii="Times New Roman" w:hAnsi="Times New Roman" w:cs="Times New Roman"/>
          <w:sz w:val="24"/>
          <w:szCs w:val="24"/>
          <w:lang w:eastAsia="pl-PL"/>
        </w:rPr>
      </w:pP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96"/>
        <w:gridCol w:w="2975"/>
      </w:tblGrid>
      <w:tr w:rsidR="00B20D0D" w:rsidRPr="00B20D0D" w:rsidTr="00D70443">
        <w:trPr>
          <w:trHeight w:val="369"/>
          <w:jc w:val="center"/>
        </w:trPr>
        <w:tc>
          <w:tcPr>
            <w:tcW w:w="7371" w:type="dxa"/>
            <w:gridSpan w:val="2"/>
            <w:shd w:val="clear" w:color="auto" w:fill="D9D9D9"/>
            <w:tcMar>
              <w:left w:w="70" w:type="dxa"/>
              <w:right w:w="70" w:type="dxa"/>
            </w:tcMar>
            <w:vAlign w:val="center"/>
          </w:tcPr>
          <w:p w:rsidR="00B20D0D" w:rsidRPr="00B20D0D" w:rsidRDefault="00B20D0D" w:rsidP="00D70443">
            <w:pPr>
              <w:pStyle w:val="Tekstpodstawowy"/>
              <w:tabs>
                <w:tab w:val="left" w:pos="360"/>
                <w:tab w:val="left" w:pos="540"/>
                <w:tab w:val="left" w:pos="3480"/>
              </w:tabs>
              <w:jc w:val="center"/>
              <w:rPr>
                <w:rFonts w:ascii="Times New Roman" w:hAnsi="Times New Roman" w:cs="Times New Roman"/>
                <w:sz w:val="24"/>
                <w:szCs w:val="24"/>
                <w:lang w:val="en-US" w:eastAsia="en-US"/>
              </w:rPr>
            </w:pPr>
            <w:r w:rsidRPr="00B20D0D">
              <w:rPr>
                <w:rFonts w:ascii="Times New Roman" w:hAnsi="Times New Roman" w:cs="Times New Roman"/>
                <w:b/>
                <w:bCs/>
                <w:color w:val="365F91"/>
                <w:sz w:val="24"/>
                <w:szCs w:val="24"/>
                <w:lang w:val="pl-PL" w:eastAsia="pl-PL"/>
              </w:rPr>
              <w:t>Parametry elektryczne szeregu</w:t>
            </w:r>
          </w:p>
        </w:tc>
      </w:tr>
      <w:tr w:rsidR="00B20D0D" w:rsidRPr="00B20D0D" w:rsidTr="00D70443">
        <w:trPr>
          <w:trHeight w:val="369"/>
          <w:jc w:val="center"/>
        </w:trPr>
        <w:tc>
          <w:tcPr>
            <w:tcW w:w="4396" w:type="dxa"/>
            <w:tcMar>
              <w:left w:w="70" w:type="dxa"/>
              <w:right w:w="70" w:type="dxa"/>
            </w:tcMar>
            <w:vAlign w:val="center"/>
          </w:tcPr>
          <w:p w:rsidR="00B20D0D" w:rsidRPr="00B20D0D" w:rsidRDefault="00B20D0D" w:rsidP="00D70443">
            <w:pPr>
              <w:pStyle w:val="Tekstpodstawowy"/>
              <w:tabs>
                <w:tab w:val="left" w:pos="360"/>
                <w:tab w:val="left" w:pos="540"/>
                <w:tab w:val="left" w:pos="3480"/>
              </w:tabs>
              <w:rPr>
                <w:rFonts w:ascii="Times New Roman" w:hAnsi="Times New Roman" w:cs="Times New Roman"/>
                <w:sz w:val="24"/>
                <w:szCs w:val="24"/>
                <w:lang w:val="pl-PL" w:eastAsia="pl-PL"/>
              </w:rPr>
            </w:pPr>
            <w:r w:rsidRPr="00B20D0D">
              <w:rPr>
                <w:rFonts w:ascii="Times New Roman" w:hAnsi="Times New Roman" w:cs="Times New Roman"/>
                <w:sz w:val="24"/>
                <w:szCs w:val="24"/>
                <w:lang w:val="pl-PL" w:eastAsia="pl-PL"/>
              </w:rPr>
              <w:t>Liczba modułów fotowoltaicznych w szeregu</w:t>
            </w:r>
          </w:p>
        </w:tc>
        <w:tc>
          <w:tcPr>
            <w:tcW w:w="2975" w:type="dxa"/>
            <w:tcMar>
              <w:left w:w="70" w:type="dxa"/>
              <w:right w:w="70" w:type="dxa"/>
            </w:tcMar>
            <w:vAlign w:val="center"/>
          </w:tcPr>
          <w:p w:rsidR="00B20D0D" w:rsidRPr="002A087D" w:rsidRDefault="002A087D" w:rsidP="00D70443">
            <w:pPr>
              <w:pStyle w:val="Tekstpodstawowy"/>
              <w:tabs>
                <w:tab w:val="left" w:pos="360"/>
                <w:tab w:val="left" w:pos="540"/>
                <w:tab w:val="left" w:pos="3480"/>
              </w:tabs>
              <w:jc w:val="right"/>
              <w:rPr>
                <w:rFonts w:ascii="Times New Roman" w:hAnsi="Times New Roman" w:cs="Times New Roman"/>
                <w:sz w:val="24"/>
                <w:szCs w:val="24"/>
                <w:lang w:val="pl-PL" w:eastAsia="en-GB"/>
              </w:rPr>
            </w:pPr>
            <w:r>
              <w:rPr>
                <w:rFonts w:ascii="Times New Roman" w:hAnsi="Times New Roman" w:cs="Times New Roman"/>
                <w:sz w:val="24"/>
                <w:szCs w:val="24"/>
                <w:lang w:val="pl-PL" w:eastAsia="en-GB"/>
              </w:rPr>
              <w:t>max 16</w:t>
            </w:r>
          </w:p>
        </w:tc>
      </w:tr>
      <w:tr w:rsidR="00B20D0D" w:rsidRPr="00B20D0D" w:rsidTr="00D70443">
        <w:trPr>
          <w:trHeight w:val="369"/>
          <w:jc w:val="center"/>
        </w:trPr>
        <w:tc>
          <w:tcPr>
            <w:tcW w:w="4396" w:type="dxa"/>
            <w:tcMar>
              <w:left w:w="70" w:type="dxa"/>
              <w:right w:w="70" w:type="dxa"/>
            </w:tcMar>
            <w:vAlign w:val="center"/>
          </w:tcPr>
          <w:p w:rsidR="00B20D0D" w:rsidRPr="00B20D0D" w:rsidRDefault="00B20D0D" w:rsidP="00D70443">
            <w:pPr>
              <w:pStyle w:val="Tekstpodstawowy"/>
              <w:tabs>
                <w:tab w:val="left" w:pos="360"/>
                <w:tab w:val="left" w:pos="540"/>
                <w:tab w:val="left" w:pos="3480"/>
              </w:tabs>
              <w:rPr>
                <w:rFonts w:ascii="Times New Roman" w:hAnsi="Times New Roman" w:cs="Times New Roman"/>
                <w:sz w:val="24"/>
                <w:szCs w:val="24"/>
                <w:lang w:val="pl-PL" w:eastAsia="pl-PL"/>
              </w:rPr>
            </w:pPr>
            <w:r w:rsidRPr="00B20D0D">
              <w:rPr>
                <w:rFonts w:ascii="Times New Roman" w:hAnsi="Times New Roman" w:cs="Times New Roman"/>
                <w:sz w:val="24"/>
                <w:szCs w:val="24"/>
                <w:lang w:val="pl-PL" w:eastAsia="pl-PL"/>
              </w:rPr>
              <w:t>Moc znamionowa</w:t>
            </w:r>
          </w:p>
        </w:tc>
        <w:tc>
          <w:tcPr>
            <w:tcW w:w="2975" w:type="dxa"/>
            <w:tcMar>
              <w:left w:w="70" w:type="dxa"/>
              <w:right w:w="70" w:type="dxa"/>
            </w:tcMar>
            <w:vAlign w:val="center"/>
          </w:tcPr>
          <w:p w:rsidR="00B20D0D" w:rsidRPr="00B20D0D" w:rsidRDefault="002A087D" w:rsidP="002A087D">
            <w:pPr>
              <w:pStyle w:val="Tekstpodstawowy"/>
              <w:tabs>
                <w:tab w:val="left" w:pos="360"/>
                <w:tab w:val="left" w:pos="540"/>
                <w:tab w:val="left" w:pos="3480"/>
              </w:tabs>
              <w:jc w:val="right"/>
              <w:rPr>
                <w:rFonts w:ascii="Times New Roman" w:hAnsi="Times New Roman" w:cs="Times New Roman"/>
                <w:sz w:val="24"/>
                <w:szCs w:val="24"/>
              </w:rPr>
            </w:pPr>
            <w:r>
              <w:rPr>
                <w:rFonts w:ascii="Times New Roman" w:hAnsi="Times New Roman" w:cs="Times New Roman"/>
                <w:sz w:val="24"/>
                <w:szCs w:val="24"/>
                <w:lang w:val="pl-PL"/>
              </w:rPr>
              <w:t>4,96</w:t>
            </w:r>
            <w:r w:rsidR="00B20D0D" w:rsidRPr="00B20D0D">
              <w:rPr>
                <w:rFonts w:ascii="Times New Roman" w:hAnsi="Times New Roman" w:cs="Times New Roman"/>
                <w:sz w:val="24"/>
                <w:szCs w:val="24"/>
              </w:rPr>
              <w:t xml:space="preserve"> kW</w:t>
            </w:r>
          </w:p>
        </w:tc>
      </w:tr>
      <w:tr w:rsidR="00B20D0D" w:rsidRPr="00B20D0D" w:rsidTr="00D70443">
        <w:trPr>
          <w:trHeight w:val="369"/>
          <w:jc w:val="center"/>
        </w:trPr>
        <w:tc>
          <w:tcPr>
            <w:tcW w:w="4396" w:type="dxa"/>
            <w:tcMar>
              <w:left w:w="70" w:type="dxa"/>
              <w:right w:w="70" w:type="dxa"/>
            </w:tcMar>
            <w:vAlign w:val="center"/>
          </w:tcPr>
          <w:p w:rsidR="00B20D0D" w:rsidRPr="00B20D0D" w:rsidRDefault="00B20D0D" w:rsidP="00D70443">
            <w:pPr>
              <w:pStyle w:val="Tekstpodstawowy"/>
              <w:tabs>
                <w:tab w:val="left" w:pos="360"/>
                <w:tab w:val="left" w:pos="540"/>
                <w:tab w:val="left" w:pos="3480"/>
              </w:tabs>
              <w:rPr>
                <w:rFonts w:ascii="Times New Roman" w:hAnsi="Times New Roman" w:cs="Times New Roman"/>
                <w:sz w:val="24"/>
                <w:szCs w:val="24"/>
                <w:lang w:val="pl-PL" w:eastAsia="pl-PL"/>
              </w:rPr>
            </w:pPr>
            <w:r w:rsidRPr="00B20D0D">
              <w:rPr>
                <w:rFonts w:ascii="Times New Roman" w:hAnsi="Times New Roman" w:cs="Times New Roman"/>
                <w:color w:val="000000"/>
                <w:sz w:val="24"/>
                <w:szCs w:val="24"/>
                <w:lang w:val="pl-PL" w:eastAsia="pl-PL"/>
              </w:rPr>
              <w:t>Napięcie jałowe (</w:t>
            </w:r>
            <w:proofErr w:type="spellStart"/>
            <w:r w:rsidRPr="00B20D0D">
              <w:rPr>
                <w:rFonts w:ascii="Times New Roman" w:hAnsi="Times New Roman" w:cs="Times New Roman"/>
                <w:color w:val="000000"/>
                <w:sz w:val="24"/>
                <w:szCs w:val="24"/>
                <w:lang w:val="pl-PL" w:eastAsia="pl-PL"/>
              </w:rPr>
              <w:t>Voc</w:t>
            </w:r>
            <w:proofErr w:type="spellEnd"/>
            <w:r w:rsidRPr="00B20D0D">
              <w:rPr>
                <w:rFonts w:ascii="Times New Roman" w:hAnsi="Times New Roman" w:cs="Times New Roman"/>
                <w:color w:val="000000"/>
                <w:sz w:val="24"/>
                <w:szCs w:val="24"/>
                <w:lang w:val="pl-PL" w:eastAsia="pl-PL"/>
              </w:rPr>
              <w:t>)</w:t>
            </w:r>
          </w:p>
        </w:tc>
        <w:tc>
          <w:tcPr>
            <w:tcW w:w="2975" w:type="dxa"/>
            <w:tcMar>
              <w:left w:w="70" w:type="dxa"/>
              <w:right w:w="70" w:type="dxa"/>
            </w:tcMar>
            <w:vAlign w:val="center"/>
          </w:tcPr>
          <w:p w:rsidR="00B20D0D" w:rsidRPr="00B20D0D" w:rsidRDefault="00B20D0D" w:rsidP="00D70443">
            <w:pPr>
              <w:pStyle w:val="Tekstpodstawowy"/>
              <w:tabs>
                <w:tab w:val="left" w:pos="360"/>
                <w:tab w:val="left" w:pos="540"/>
                <w:tab w:val="left" w:pos="3480"/>
              </w:tabs>
              <w:jc w:val="right"/>
              <w:rPr>
                <w:rFonts w:ascii="Times New Roman" w:hAnsi="Times New Roman" w:cs="Times New Roman"/>
                <w:sz w:val="24"/>
                <w:szCs w:val="24"/>
              </w:rPr>
            </w:pPr>
            <w:r w:rsidRPr="00B20D0D">
              <w:rPr>
                <w:rFonts w:ascii="Times New Roman" w:hAnsi="Times New Roman" w:cs="Times New Roman"/>
                <w:sz w:val="24"/>
                <w:szCs w:val="24"/>
              </w:rPr>
              <w:t>794,4 V</w:t>
            </w:r>
          </w:p>
        </w:tc>
      </w:tr>
      <w:tr w:rsidR="00B20D0D" w:rsidRPr="00B20D0D" w:rsidTr="00D70443">
        <w:trPr>
          <w:trHeight w:val="369"/>
          <w:jc w:val="center"/>
        </w:trPr>
        <w:tc>
          <w:tcPr>
            <w:tcW w:w="4396" w:type="dxa"/>
            <w:tcMar>
              <w:left w:w="70" w:type="dxa"/>
              <w:right w:w="70" w:type="dxa"/>
            </w:tcMar>
            <w:vAlign w:val="center"/>
          </w:tcPr>
          <w:p w:rsidR="00B20D0D" w:rsidRPr="00B20D0D" w:rsidRDefault="00B20D0D" w:rsidP="00D70443">
            <w:pPr>
              <w:pStyle w:val="Tekstpodstawowy"/>
              <w:tabs>
                <w:tab w:val="left" w:pos="360"/>
                <w:tab w:val="left" w:pos="540"/>
                <w:tab w:val="left" w:pos="3480"/>
              </w:tabs>
              <w:rPr>
                <w:rFonts w:ascii="Times New Roman" w:hAnsi="Times New Roman" w:cs="Times New Roman"/>
                <w:sz w:val="24"/>
                <w:szCs w:val="24"/>
                <w:lang w:val="pl-PL" w:eastAsia="pl-PL"/>
              </w:rPr>
            </w:pPr>
            <w:r w:rsidRPr="00B20D0D">
              <w:rPr>
                <w:rFonts w:ascii="Times New Roman" w:hAnsi="Times New Roman" w:cs="Times New Roman"/>
                <w:color w:val="000000"/>
                <w:sz w:val="24"/>
                <w:szCs w:val="24"/>
                <w:lang w:val="pl-PL" w:eastAsia="pl-PL"/>
              </w:rPr>
              <w:t>Prąd zwarciowy (</w:t>
            </w:r>
            <w:proofErr w:type="spellStart"/>
            <w:r w:rsidRPr="00B20D0D">
              <w:rPr>
                <w:rFonts w:ascii="Times New Roman" w:hAnsi="Times New Roman" w:cs="Times New Roman"/>
                <w:color w:val="000000"/>
                <w:sz w:val="24"/>
                <w:szCs w:val="24"/>
                <w:lang w:val="pl-PL" w:eastAsia="pl-PL"/>
              </w:rPr>
              <w:t>Isc</w:t>
            </w:r>
            <w:proofErr w:type="spellEnd"/>
            <w:r w:rsidRPr="00B20D0D">
              <w:rPr>
                <w:rFonts w:ascii="Times New Roman" w:hAnsi="Times New Roman" w:cs="Times New Roman"/>
                <w:color w:val="000000"/>
                <w:sz w:val="24"/>
                <w:szCs w:val="24"/>
                <w:lang w:val="pl-PL" w:eastAsia="pl-PL"/>
              </w:rPr>
              <w:t>)</w:t>
            </w:r>
          </w:p>
        </w:tc>
        <w:tc>
          <w:tcPr>
            <w:tcW w:w="2975" w:type="dxa"/>
            <w:tcMar>
              <w:left w:w="70" w:type="dxa"/>
              <w:right w:w="70" w:type="dxa"/>
            </w:tcMar>
            <w:vAlign w:val="center"/>
          </w:tcPr>
          <w:p w:rsidR="00B20D0D" w:rsidRPr="00B20D0D" w:rsidRDefault="00B20D0D" w:rsidP="00D70443">
            <w:pPr>
              <w:pStyle w:val="Tekstpodstawowy"/>
              <w:tabs>
                <w:tab w:val="left" w:pos="360"/>
                <w:tab w:val="left" w:pos="540"/>
                <w:tab w:val="left" w:pos="3480"/>
              </w:tabs>
              <w:jc w:val="right"/>
              <w:rPr>
                <w:rFonts w:ascii="Times New Roman" w:hAnsi="Times New Roman" w:cs="Times New Roman"/>
                <w:sz w:val="24"/>
                <w:szCs w:val="24"/>
              </w:rPr>
            </w:pPr>
            <w:r w:rsidRPr="00B20D0D">
              <w:rPr>
                <w:rFonts w:ascii="Times New Roman" w:hAnsi="Times New Roman" w:cs="Times New Roman"/>
                <w:sz w:val="24"/>
                <w:szCs w:val="24"/>
              </w:rPr>
              <w:t>9,71 A</w:t>
            </w:r>
          </w:p>
        </w:tc>
      </w:tr>
      <w:tr w:rsidR="00B20D0D" w:rsidRPr="00B20D0D" w:rsidTr="00D70443">
        <w:trPr>
          <w:trHeight w:val="369"/>
          <w:jc w:val="center"/>
        </w:trPr>
        <w:tc>
          <w:tcPr>
            <w:tcW w:w="4396" w:type="dxa"/>
            <w:tcMar>
              <w:left w:w="70" w:type="dxa"/>
              <w:right w:w="70" w:type="dxa"/>
            </w:tcMar>
            <w:vAlign w:val="center"/>
          </w:tcPr>
          <w:p w:rsidR="00B20D0D" w:rsidRPr="00B20D0D" w:rsidRDefault="00B20D0D" w:rsidP="00D70443">
            <w:pPr>
              <w:pStyle w:val="Tekstpodstawowy"/>
              <w:tabs>
                <w:tab w:val="left" w:pos="360"/>
                <w:tab w:val="left" w:pos="540"/>
                <w:tab w:val="left" w:pos="3480"/>
              </w:tabs>
              <w:rPr>
                <w:rFonts w:ascii="Times New Roman" w:hAnsi="Times New Roman" w:cs="Times New Roman"/>
                <w:sz w:val="24"/>
                <w:szCs w:val="24"/>
                <w:lang w:val="pl-PL" w:eastAsia="pl-PL"/>
              </w:rPr>
            </w:pPr>
            <w:r w:rsidRPr="00B20D0D">
              <w:rPr>
                <w:rFonts w:ascii="Times New Roman" w:hAnsi="Times New Roman" w:cs="Times New Roman"/>
                <w:color w:val="000000"/>
                <w:sz w:val="24"/>
                <w:szCs w:val="24"/>
                <w:lang w:val="pl-PL" w:eastAsia="pl-PL"/>
              </w:rPr>
              <w:t>Prąd przy maksymalnej mocy (</w:t>
            </w:r>
            <w:proofErr w:type="spellStart"/>
            <w:r w:rsidRPr="00B20D0D">
              <w:rPr>
                <w:rFonts w:ascii="Times New Roman" w:hAnsi="Times New Roman" w:cs="Times New Roman"/>
                <w:color w:val="000000"/>
                <w:sz w:val="24"/>
                <w:szCs w:val="24"/>
                <w:lang w:val="pl-PL" w:eastAsia="pl-PL"/>
              </w:rPr>
              <w:t>Impp</w:t>
            </w:r>
            <w:proofErr w:type="spellEnd"/>
            <w:r w:rsidRPr="00B20D0D">
              <w:rPr>
                <w:rFonts w:ascii="Times New Roman" w:hAnsi="Times New Roman" w:cs="Times New Roman"/>
                <w:color w:val="000000"/>
                <w:sz w:val="24"/>
                <w:szCs w:val="24"/>
                <w:lang w:val="pl-PL" w:eastAsia="pl-PL"/>
              </w:rPr>
              <w:t>)</w:t>
            </w:r>
          </w:p>
        </w:tc>
        <w:tc>
          <w:tcPr>
            <w:tcW w:w="2975" w:type="dxa"/>
            <w:tcMar>
              <w:left w:w="70" w:type="dxa"/>
              <w:right w:w="70" w:type="dxa"/>
            </w:tcMar>
            <w:vAlign w:val="center"/>
          </w:tcPr>
          <w:p w:rsidR="00B20D0D" w:rsidRPr="00B20D0D" w:rsidRDefault="00B20D0D" w:rsidP="00D70443">
            <w:pPr>
              <w:pStyle w:val="Tekstpodstawowy"/>
              <w:tabs>
                <w:tab w:val="left" w:pos="360"/>
                <w:tab w:val="left" w:pos="540"/>
                <w:tab w:val="left" w:pos="3480"/>
              </w:tabs>
              <w:jc w:val="right"/>
              <w:rPr>
                <w:rFonts w:ascii="Times New Roman" w:hAnsi="Times New Roman" w:cs="Times New Roman"/>
                <w:sz w:val="24"/>
                <w:szCs w:val="24"/>
              </w:rPr>
            </w:pPr>
            <w:r w:rsidRPr="00B20D0D">
              <w:rPr>
                <w:rFonts w:ascii="Times New Roman" w:hAnsi="Times New Roman" w:cs="Times New Roman"/>
                <w:sz w:val="24"/>
                <w:szCs w:val="24"/>
              </w:rPr>
              <w:t>9,29 A</w:t>
            </w:r>
          </w:p>
        </w:tc>
      </w:tr>
    </w:tbl>
    <w:p w:rsidR="00B20D0D" w:rsidRPr="00B20D0D" w:rsidRDefault="00B20D0D" w:rsidP="00B20D0D">
      <w:pPr>
        <w:tabs>
          <w:tab w:val="left" w:pos="540"/>
          <w:tab w:val="left" w:pos="3480"/>
        </w:tabs>
        <w:rPr>
          <w:rFonts w:ascii="Times New Roman" w:hAnsi="Times New Roman" w:cs="Times New Roman"/>
          <w:sz w:val="24"/>
          <w:szCs w:val="24"/>
        </w:rPr>
      </w:pPr>
    </w:p>
    <w:p w:rsidR="00B20D0D" w:rsidRPr="00B20D0D" w:rsidRDefault="00B20D0D" w:rsidP="00B20D0D">
      <w:pPr>
        <w:tabs>
          <w:tab w:val="left" w:pos="540"/>
          <w:tab w:val="left" w:pos="3480"/>
        </w:tabs>
        <w:rPr>
          <w:rFonts w:ascii="Times New Roman" w:hAnsi="Times New Roman" w:cs="Times New Roman"/>
          <w:sz w:val="24"/>
          <w:szCs w:val="24"/>
          <w:lang w:eastAsia="pl-PL"/>
        </w:rPr>
      </w:pPr>
      <w:r w:rsidRPr="00B20D0D">
        <w:rPr>
          <w:rFonts w:ascii="Times New Roman" w:hAnsi="Times New Roman" w:cs="Times New Roman"/>
          <w:sz w:val="24"/>
          <w:szCs w:val="24"/>
          <w:lang w:eastAsia="pl-PL"/>
        </w:rPr>
        <w:tab/>
        <w:t xml:space="preserve">     Dane techniczne modułów przyjęte do obliczeń:</w:t>
      </w:r>
    </w:p>
    <w:p w:rsidR="00B20D0D" w:rsidRPr="00B20D0D" w:rsidRDefault="00B20D0D" w:rsidP="00B20D0D">
      <w:pPr>
        <w:pStyle w:val="Tekstpodstawowy"/>
        <w:tabs>
          <w:tab w:val="left" w:pos="360"/>
          <w:tab w:val="left" w:pos="540"/>
          <w:tab w:val="left" w:pos="3480"/>
        </w:tabs>
        <w:rPr>
          <w:rFonts w:ascii="Times New Roman" w:hAnsi="Times New Roman" w:cs="Times New Roman"/>
          <w:sz w:val="24"/>
          <w:szCs w:val="24"/>
        </w:rPr>
      </w:pP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66"/>
        <w:gridCol w:w="3705"/>
      </w:tblGrid>
      <w:tr w:rsidR="00B20D0D" w:rsidRPr="00B20D0D" w:rsidTr="00D70443">
        <w:trPr>
          <w:trHeight w:val="369"/>
          <w:jc w:val="center"/>
        </w:trPr>
        <w:tc>
          <w:tcPr>
            <w:tcW w:w="7371" w:type="dxa"/>
            <w:gridSpan w:val="2"/>
            <w:shd w:val="clear" w:color="auto" w:fill="D9D9D9"/>
            <w:tcMar>
              <w:left w:w="70" w:type="dxa"/>
              <w:right w:w="70" w:type="dxa"/>
            </w:tcMar>
            <w:vAlign w:val="center"/>
          </w:tcPr>
          <w:p w:rsidR="00B20D0D" w:rsidRPr="00B20D0D" w:rsidRDefault="00B20D0D" w:rsidP="00D70443">
            <w:pPr>
              <w:pStyle w:val="Tekstpodstawowy"/>
              <w:tabs>
                <w:tab w:val="left" w:pos="360"/>
                <w:tab w:val="left" w:pos="540"/>
                <w:tab w:val="left" w:pos="3480"/>
              </w:tabs>
              <w:jc w:val="center"/>
              <w:rPr>
                <w:rFonts w:ascii="Times New Roman" w:hAnsi="Times New Roman" w:cs="Times New Roman"/>
                <w:sz w:val="24"/>
                <w:szCs w:val="24"/>
                <w:lang w:val="en-US" w:eastAsia="en-US"/>
              </w:rPr>
            </w:pPr>
            <w:r w:rsidRPr="00B20D0D">
              <w:rPr>
                <w:rFonts w:ascii="Times New Roman" w:hAnsi="Times New Roman" w:cs="Times New Roman"/>
                <w:b/>
                <w:bCs/>
                <w:color w:val="365F91"/>
                <w:sz w:val="24"/>
                <w:szCs w:val="24"/>
                <w:lang w:val="pl-PL" w:eastAsia="pl-PL"/>
              </w:rPr>
              <w:t>Dane konstrukcyjne modułów</w:t>
            </w:r>
          </w:p>
        </w:tc>
      </w:tr>
      <w:tr w:rsidR="00B20D0D" w:rsidRPr="00B20D0D" w:rsidTr="00D70443">
        <w:trPr>
          <w:trHeight w:val="369"/>
          <w:jc w:val="center"/>
        </w:trPr>
        <w:tc>
          <w:tcPr>
            <w:tcW w:w="3666" w:type="dxa"/>
            <w:tcMar>
              <w:left w:w="70" w:type="dxa"/>
              <w:right w:w="70" w:type="dxa"/>
            </w:tcMar>
            <w:vAlign w:val="center"/>
          </w:tcPr>
          <w:p w:rsidR="00B20D0D" w:rsidRPr="00B20D0D" w:rsidRDefault="00B20D0D" w:rsidP="00D70443">
            <w:pPr>
              <w:pStyle w:val="Tekstpodstawowy"/>
              <w:tabs>
                <w:tab w:val="left" w:pos="360"/>
                <w:tab w:val="left" w:pos="540"/>
                <w:tab w:val="left" w:pos="3480"/>
              </w:tabs>
              <w:rPr>
                <w:rFonts w:ascii="Times New Roman" w:hAnsi="Times New Roman" w:cs="Times New Roman"/>
                <w:sz w:val="24"/>
                <w:szCs w:val="24"/>
                <w:lang w:val="pl-PL" w:eastAsia="pl-PL"/>
              </w:rPr>
            </w:pPr>
            <w:r w:rsidRPr="00B20D0D">
              <w:rPr>
                <w:rFonts w:ascii="Times New Roman" w:hAnsi="Times New Roman" w:cs="Times New Roman"/>
                <w:color w:val="000000"/>
                <w:sz w:val="24"/>
                <w:szCs w:val="24"/>
                <w:lang w:val="pl-PL" w:eastAsia="pl-PL"/>
              </w:rPr>
              <w:t>Technologia</w:t>
            </w:r>
          </w:p>
        </w:tc>
        <w:tc>
          <w:tcPr>
            <w:tcW w:w="3705" w:type="dxa"/>
            <w:tcMar>
              <w:left w:w="70" w:type="dxa"/>
              <w:right w:w="70" w:type="dxa"/>
            </w:tcMar>
            <w:vAlign w:val="center"/>
          </w:tcPr>
          <w:p w:rsidR="00B20D0D" w:rsidRPr="00B20D0D" w:rsidRDefault="00B20D0D" w:rsidP="00D70443">
            <w:pPr>
              <w:pStyle w:val="Tekstpodstawowy"/>
              <w:tabs>
                <w:tab w:val="left" w:pos="360"/>
                <w:tab w:val="left" w:pos="540"/>
                <w:tab w:val="left" w:pos="3480"/>
              </w:tabs>
              <w:jc w:val="right"/>
              <w:rPr>
                <w:rFonts w:ascii="Times New Roman" w:hAnsi="Times New Roman" w:cs="Times New Roman"/>
                <w:sz w:val="24"/>
                <w:szCs w:val="24"/>
              </w:rPr>
            </w:pPr>
            <w:r w:rsidRPr="00B20D0D">
              <w:rPr>
                <w:rFonts w:ascii="Times New Roman" w:hAnsi="Times New Roman" w:cs="Times New Roman"/>
                <w:color w:val="000000"/>
                <w:sz w:val="24"/>
                <w:szCs w:val="24"/>
              </w:rPr>
              <w:t>Si-Mono</w:t>
            </w:r>
          </w:p>
        </w:tc>
      </w:tr>
      <w:tr w:rsidR="00B20D0D" w:rsidRPr="00B20D0D" w:rsidTr="00D70443">
        <w:trPr>
          <w:trHeight w:val="369"/>
          <w:jc w:val="center"/>
        </w:trPr>
        <w:tc>
          <w:tcPr>
            <w:tcW w:w="3666" w:type="dxa"/>
            <w:tcMar>
              <w:left w:w="70" w:type="dxa"/>
              <w:right w:w="70" w:type="dxa"/>
            </w:tcMar>
            <w:vAlign w:val="center"/>
          </w:tcPr>
          <w:p w:rsidR="00B20D0D" w:rsidRPr="00B20D0D" w:rsidRDefault="00B20D0D" w:rsidP="00D70443">
            <w:pPr>
              <w:pStyle w:val="Tekstpodstawowy"/>
              <w:tabs>
                <w:tab w:val="left" w:pos="360"/>
                <w:tab w:val="left" w:pos="540"/>
                <w:tab w:val="left" w:pos="3480"/>
              </w:tabs>
              <w:rPr>
                <w:rFonts w:ascii="Times New Roman" w:hAnsi="Times New Roman" w:cs="Times New Roman"/>
                <w:sz w:val="24"/>
                <w:szCs w:val="24"/>
                <w:lang w:val="pl-PL" w:eastAsia="pl-PL"/>
              </w:rPr>
            </w:pPr>
            <w:r w:rsidRPr="00B20D0D">
              <w:rPr>
                <w:rFonts w:ascii="Times New Roman" w:hAnsi="Times New Roman" w:cs="Times New Roman"/>
                <w:sz w:val="24"/>
                <w:szCs w:val="24"/>
                <w:lang w:val="pl-PL" w:eastAsia="pl-PL"/>
              </w:rPr>
              <w:t>Moc znamionowa</w:t>
            </w:r>
          </w:p>
        </w:tc>
        <w:tc>
          <w:tcPr>
            <w:tcW w:w="3705" w:type="dxa"/>
            <w:tcMar>
              <w:left w:w="70" w:type="dxa"/>
              <w:right w:w="70" w:type="dxa"/>
            </w:tcMar>
            <w:vAlign w:val="center"/>
          </w:tcPr>
          <w:p w:rsidR="00B20D0D" w:rsidRPr="00B20D0D" w:rsidRDefault="00B20D0D" w:rsidP="00D70443">
            <w:pPr>
              <w:pStyle w:val="Tekstpodstawowy"/>
              <w:tabs>
                <w:tab w:val="left" w:pos="360"/>
                <w:tab w:val="left" w:pos="540"/>
                <w:tab w:val="left" w:pos="3480"/>
              </w:tabs>
              <w:jc w:val="right"/>
              <w:rPr>
                <w:rFonts w:ascii="Times New Roman" w:hAnsi="Times New Roman" w:cs="Times New Roman"/>
                <w:sz w:val="24"/>
                <w:szCs w:val="24"/>
                <w:lang w:val="en-US" w:eastAsia="en-US"/>
              </w:rPr>
            </w:pPr>
            <w:r w:rsidRPr="00B20D0D">
              <w:rPr>
                <w:rFonts w:ascii="Times New Roman" w:hAnsi="Times New Roman" w:cs="Times New Roman"/>
                <w:color w:val="000000"/>
                <w:sz w:val="24"/>
                <w:szCs w:val="24"/>
                <w:lang w:eastAsia="en-US"/>
              </w:rPr>
              <w:t>310,00 Wp</w:t>
            </w:r>
          </w:p>
        </w:tc>
      </w:tr>
      <w:tr w:rsidR="00B20D0D" w:rsidRPr="00B20D0D" w:rsidTr="00D70443">
        <w:trPr>
          <w:trHeight w:val="369"/>
          <w:jc w:val="center"/>
        </w:trPr>
        <w:tc>
          <w:tcPr>
            <w:tcW w:w="3666" w:type="dxa"/>
            <w:tcMar>
              <w:left w:w="70" w:type="dxa"/>
              <w:right w:w="70" w:type="dxa"/>
            </w:tcMar>
            <w:vAlign w:val="center"/>
          </w:tcPr>
          <w:p w:rsidR="00B20D0D" w:rsidRPr="00B20D0D" w:rsidRDefault="00B20D0D" w:rsidP="00D70443">
            <w:pPr>
              <w:pStyle w:val="Tekstpodstawowy"/>
              <w:tabs>
                <w:tab w:val="left" w:pos="360"/>
                <w:tab w:val="left" w:pos="540"/>
                <w:tab w:val="left" w:pos="3480"/>
              </w:tabs>
              <w:rPr>
                <w:rFonts w:ascii="Times New Roman" w:hAnsi="Times New Roman" w:cs="Times New Roman"/>
                <w:sz w:val="24"/>
                <w:szCs w:val="24"/>
                <w:lang w:val="pl-PL" w:eastAsia="pl-PL"/>
              </w:rPr>
            </w:pPr>
            <w:r w:rsidRPr="00B20D0D">
              <w:rPr>
                <w:rFonts w:ascii="Times New Roman" w:hAnsi="Times New Roman" w:cs="Times New Roman"/>
                <w:color w:val="000000"/>
                <w:sz w:val="24"/>
                <w:szCs w:val="24"/>
                <w:lang w:val="pl-PL" w:eastAsia="pl-PL"/>
              </w:rPr>
              <w:t>Napięcie jałowe (</w:t>
            </w:r>
            <w:proofErr w:type="spellStart"/>
            <w:r w:rsidRPr="00B20D0D">
              <w:rPr>
                <w:rFonts w:ascii="Times New Roman" w:hAnsi="Times New Roman" w:cs="Times New Roman"/>
                <w:color w:val="000000"/>
                <w:sz w:val="24"/>
                <w:szCs w:val="24"/>
                <w:lang w:val="pl-PL" w:eastAsia="pl-PL"/>
              </w:rPr>
              <w:t>Voc</w:t>
            </w:r>
            <w:proofErr w:type="spellEnd"/>
            <w:r w:rsidRPr="00B20D0D">
              <w:rPr>
                <w:rFonts w:ascii="Times New Roman" w:hAnsi="Times New Roman" w:cs="Times New Roman"/>
                <w:color w:val="000000"/>
                <w:sz w:val="24"/>
                <w:szCs w:val="24"/>
                <w:lang w:val="pl-PL" w:eastAsia="pl-PL"/>
              </w:rPr>
              <w:t>)</w:t>
            </w:r>
          </w:p>
        </w:tc>
        <w:tc>
          <w:tcPr>
            <w:tcW w:w="3705" w:type="dxa"/>
            <w:tcMar>
              <w:left w:w="70" w:type="dxa"/>
              <w:right w:w="70" w:type="dxa"/>
            </w:tcMar>
            <w:vAlign w:val="center"/>
          </w:tcPr>
          <w:p w:rsidR="00B20D0D" w:rsidRPr="00B20D0D" w:rsidRDefault="00B20D0D" w:rsidP="00D70443">
            <w:pPr>
              <w:pStyle w:val="Tekstpodstawowy"/>
              <w:tabs>
                <w:tab w:val="left" w:pos="360"/>
                <w:tab w:val="left" w:pos="540"/>
                <w:tab w:val="left" w:pos="3480"/>
              </w:tabs>
              <w:jc w:val="right"/>
              <w:rPr>
                <w:rFonts w:ascii="Times New Roman" w:hAnsi="Times New Roman" w:cs="Times New Roman"/>
                <w:sz w:val="24"/>
                <w:szCs w:val="24"/>
              </w:rPr>
            </w:pPr>
            <w:r w:rsidRPr="00B20D0D">
              <w:rPr>
                <w:rFonts w:ascii="Times New Roman" w:hAnsi="Times New Roman" w:cs="Times New Roman"/>
                <w:color w:val="000000"/>
                <w:sz w:val="24"/>
                <w:szCs w:val="24"/>
              </w:rPr>
              <w:t>39,72 V</w:t>
            </w:r>
          </w:p>
        </w:tc>
      </w:tr>
      <w:tr w:rsidR="00B20D0D" w:rsidRPr="00B20D0D" w:rsidTr="00D70443">
        <w:trPr>
          <w:trHeight w:val="369"/>
          <w:jc w:val="center"/>
        </w:trPr>
        <w:tc>
          <w:tcPr>
            <w:tcW w:w="3666" w:type="dxa"/>
            <w:tcMar>
              <w:left w:w="70" w:type="dxa"/>
              <w:right w:w="70" w:type="dxa"/>
            </w:tcMar>
            <w:vAlign w:val="center"/>
          </w:tcPr>
          <w:p w:rsidR="00B20D0D" w:rsidRPr="00B20D0D" w:rsidRDefault="00B20D0D" w:rsidP="00D70443">
            <w:pPr>
              <w:pStyle w:val="Tekstpodstawowy"/>
              <w:tabs>
                <w:tab w:val="left" w:pos="360"/>
                <w:tab w:val="left" w:pos="540"/>
                <w:tab w:val="left" w:pos="3480"/>
              </w:tabs>
              <w:rPr>
                <w:rFonts w:ascii="Times New Roman" w:hAnsi="Times New Roman" w:cs="Times New Roman"/>
                <w:color w:val="000000"/>
                <w:sz w:val="24"/>
                <w:szCs w:val="24"/>
                <w:lang w:val="pl-PL" w:eastAsia="pl-PL"/>
              </w:rPr>
            </w:pPr>
            <w:r w:rsidRPr="00B20D0D">
              <w:rPr>
                <w:rFonts w:ascii="Times New Roman" w:hAnsi="Times New Roman" w:cs="Times New Roman"/>
                <w:color w:val="000000"/>
                <w:sz w:val="24"/>
                <w:szCs w:val="24"/>
                <w:lang w:val="pl-PL" w:eastAsia="pl-PL"/>
              </w:rPr>
              <w:t>Napięcie przy maksymalnej mocy (</w:t>
            </w:r>
            <w:proofErr w:type="spellStart"/>
            <w:r w:rsidRPr="00B20D0D">
              <w:rPr>
                <w:rFonts w:ascii="Times New Roman" w:hAnsi="Times New Roman" w:cs="Times New Roman"/>
                <w:color w:val="000000"/>
                <w:sz w:val="24"/>
                <w:szCs w:val="24"/>
                <w:lang w:val="pl-PL" w:eastAsia="pl-PL"/>
              </w:rPr>
              <w:t>Vmpp</w:t>
            </w:r>
            <w:proofErr w:type="spellEnd"/>
            <w:r w:rsidRPr="00B20D0D">
              <w:rPr>
                <w:rFonts w:ascii="Times New Roman" w:hAnsi="Times New Roman" w:cs="Times New Roman"/>
                <w:color w:val="000000"/>
                <w:sz w:val="24"/>
                <w:szCs w:val="24"/>
                <w:lang w:val="pl-PL" w:eastAsia="pl-PL"/>
              </w:rPr>
              <w:t>)</w:t>
            </w:r>
          </w:p>
        </w:tc>
        <w:tc>
          <w:tcPr>
            <w:tcW w:w="3705" w:type="dxa"/>
            <w:tcMar>
              <w:left w:w="70" w:type="dxa"/>
              <w:right w:w="70" w:type="dxa"/>
            </w:tcMar>
            <w:vAlign w:val="center"/>
          </w:tcPr>
          <w:p w:rsidR="00B20D0D" w:rsidRPr="00B20D0D" w:rsidRDefault="00B20D0D" w:rsidP="00D70443">
            <w:pPr>
              <w:pStyle w:val="Tekstpodstawowy"/>
              <w:tabs>
                <w:tab w:val="left" w:pos="360"/>
                <w:tab w:val="left" w:pos="540"/>
                <w:tab w:val="left" w:pos="3480"/>
              </w:tabs>
              <w:jc w:val="right"/>
              <w:rPr>
                <w:rFonts w:ascii="Times New Roman" w:hAnsi="Times New Roman" w:cs="Times New Roman"/>
                <w:color w:val="000000"/>
                <w:sz w:val="24"/>
                <w:szCs w:val="24"/>
              </w:rPr>
            </w:pPr>
            <w:r w:rsidRPr="00B20D0D">
              <w:rPr>
                <w:rFonts w:ascii="Times New Roman" w:hAnsi="Times New Roman" w:cs="Times New Roman"/>
                <w:color w:val="000000"/>
                <w:sz w:val="24"/>
                <w:szCs w:val="24"/>
              </w:rPr>
              <w:t>33,40 V</w:t>
            </w:r>
          </w:p>
        </w:tc>
      </w:tr>
      <w:tr w:rsidR="00B20D0D" w:rsidRPr="00B20D0D" w:rsidTr="00D70443">
        <w:trPr>
          <w:trHeight w:val="369"/>
          <w:jc w:val="center"/>
        </w:trPr>
        <w:tc>
          <w:tcPr>
            <w:tcW w:w="3666" w:type="dxa"/>
            <w:tcMar>
              <w:left w:w="70" w:type="dxa"/>
              <w:right w:w="70" w:type="dxa"/>
            </w:tcMar>
            <w:vAlign w:val="center"/>
          </w:tcPr>
          <w:p w:rsidR="00B20D0D" w:rsidRPr="00B20D0D" w:rsidRDefault="00B20D0D" w:rsidP="00D70443">
            <w:pPr>
              <w:pStyle w:val="Tekstpodstawowy"/>
              <w:tabs>
                <w:tab w:val="left" w:pos="360"/>
                <w:tab w:val="left" w:pos="540"/>
                <w:tab w:val="left" w:pos="3480"/>
              </w:tabs>
              <w:rPr>
                <w:rFonts w:ascii="Times New Roman" w:hAnsi="Times New Roman" w:cs="Times New Roman"/>
                <w:sz w:val="24"/>
                <w:szCs w:val="24"/>
                <w:lang w:val="pl-PL" w:eastAsia="pl-PL"/>
              </w:rPr>
            </w:pPr>
            <w:r w:rsidRPr="00B20D0D">
              <w:rPr>
                <w:rFonts w:ascii="Times New Roman" w:hAnsi="Times New Roman" w:cs="Times New Roman"/>
                <w:color w:val="000000"/>
                <w:sz w:val="24"/>
                <w:szCs w:val="24"/>
                <w:lang w:val="pl-PL" w:eastAsia="pl-PL"/>
              </w:rPr>
              <w:t>Prąd zwarciowy (</w:t>
            </w:r>
            <w:proofErr w:type="spellStart"/>
            <w:r w:rsidRPr="00B20D0D">
              <w:rPr>
                <w:rFonts w:ascii="Times New Roman" w:hAnsi="Times New Roman" w:cs="Times New Roman"/>
                <w:color w:val="000000"/>
                <w:sz w:val="24"/>
                <w:szCs w:val="24"/>
                <w:lang w:val="pl-PL" w:eastAsia="pl-PL"/>
              </w:rPr>
              <w:t>Isc</w:t>
            </w:r>
            <w:proofErr w:type="spellEnd"/>
            <w:r w:rsidRPr="00B20D0D">
              <w:rPr>
                <w:rFonts w:ascii="Times New Roman" w:hAnsi="Times New Roman" w:cs="Times New Roman"/>
                <w:color w:val="000000"/>
                <w:sz w:val="24"/>
                <w:szCs w:val="24"/>
                <w:lang w:val="pl-PL" w:eastAsia="pl-PL"/>
              </w:rPr>
              <w:t>)</w:t>
            </w:r>
          </w:p>
        </w:tc>
        <w:tc>
          <w:tcPr>
            <w:tcW w:w="3705" w:type="dxa"/>
            <w:tcMar>
              <w:left w:w="70" w:type="dxa"/>
              <w:right w:w="70" w:type="dxa"/>
            </w:tcMar>
            <w:vAlign w:val="center"/>
          </w:tcPr>
          <w:p w:rsidR="00B20D0D" w:rsidRPr="00B20D0D" w:rsidRDefault="00B20D0D" w:rsidP="00D70443">
            <w:pPr>
              <w:pStyle w:val="Tekstpodstawowy"/>
              <w:tabs>
                <w:tab w:val="left" w:pos="360"/>
                <w:tab w:val="left" w:pos="540"/>
                <w:tab w:val="left" w:pos="3480"/>
              </w:tabs>
              <w:jc w:val="right"/>
              <w:rPr>
                <w:rFonts w:ascii="Times New Roman" w:hAnsi="Times New Roman" w:cs="Times New Roman"/>
                <w:sz w:val="24"/>
                <w:szCs w:val="24"/>
              </w:rPr>
            </w:pPr>
            <w:r w:rsidRPr="00B20D0D">
              <w:rPr>
                <w:rFonts w:ascii="Times New Roman" w:hAnsi="Times New Roman" w:cs="Times New Roman"/>
                <w:color w:val="000000"/>
                <w:sz w:val="24"/>
                <w:szCs w:val="24"/>
              </w:rPr>
              <w:t>9,71 A</w:t>
            </w:r>
          </w:p>
        </w:tc>
      </w:tr>
      <w:tr w:rsidR="00B20D0D" w:rsidRPr="00B20D0D" w:rsidTr="00D70443">
        <w:trPr>
          <w:trHeight w:val="369"/>
          <w:jc w:val="center"/>
        </w:trPr>
        <w:tc>
          <w:tcPr>
            <w:tcW w:w="3666" w:type="dxa"/>
            <w:tcMar>
              <w:left w:w="70" w:type="dxa"/>
              <w:right w:w="70" w:type="dxa"/>
            </w:tcMar>
            <w:vAlign w:val="center"/>
          </w:tcPr>
          <w:p w:rsidR="00B20D0D" w:rsidRPr="00B20D0D" w:rsidRDefault="00B20D0D" w:rsidP="00D70443">
            <w:pPr>
              <w:pStyle w:val="Tekstpodstawowy"/>
              <w:tabs>
                <w:tab w:val="left" w:pos="360"/>
                <w:tab w:val="left" w:pos="540"/>
                <w:tab w:val="left" w:pos="3480"/>
              </w:tabs>
              <w:rPr>
                <w:rFonts w:ascii="Times New Roman" w:hAnsi="Times New Roman" w:cs="Times New Roman"/>
                <w:sz w:val="24"/>
                <w:szCs w:val="24"/>
                <w:lang w:val="pl-PL" w:eastAsia="pl-PL"/>
              </w:rPr>
            </w:pPr>
            <w:r w:rsidRPr="00B20D0D">
              <w:rPr>
                <w:rFonts w:ascii="Times New Roman" w:hAnsi="Times New Roman" w:cs="Times New Roman"/>
                <w:color w:val="000000"/>
                <w:sz w:val="24"/>
                <w:szCs w:val="24"/>
                <w:lang w:val="pl-PL" w:eastAsia="pl-PL"/>
              </w:rPr>
              <w:t>Prąd przy maksymalnej mocy (</w:t>
            </w:r>
            <w:proofErr w:type="spellStart"/>
            <w:r w:rsidRPr="00B20D0D">
              <w:rPr>
                <w:rFonts w:ascii="Times New Roman" w:hAnsi="Times New Roman" w:cs="Times New Roman"/>
                <w:color w:val="000000"/>
                <w:sz w:val="24"/>
                <w:szCs w:val="24"/>
                <w:lang w:val="pl-PL" w:eastAsia="pl-PL"/>
              </w:rPr>
              <w:t>Impp</w:t>
            </w:r>
            <w:proofErr w:type="spellEnd"/>
            <w:r w:rsidRPr="00B20D0D">
              <w:rPr>
                <w:rFonts w:ascii="Times New Roman" w:hAnsi="Times New Roman" w:cs="Times New Roman"/>
                <w:color w:val="000000"/>
                <w:sz w:val="24"/>
                <w:szCs w:val="24"/>
                <w:lang w:val="pl-PL" w:eastAsia="pl-PL"/>
              </w:rPr>
              <w:t>)</w:t>
            </w:r>
          </w:p>
        </w:tc>
        <w:tc>
          <w:tcPr>
            <w:tcW w:w="3705" w:type="dxa"/>
            <w:tcMar>
              <w:left w:w="70" w:type="dxa"/>
              <w:right w:w="70" w:type="dxa"/>
            </w:tcMar>
            <w:vAlign w:val="center"/>
          </w:tcPr>
          <w:p w:rsidR="00B20D0D" w:rsidRPr="00B20D0D" w:rsidRDefault="00B20D0D" w:rsidP="00D70443">
            <w:pPr>
              <w:pStyle w:val="Tekstpodstawowy"/>
              <w:tabs>
                <w:tab w:val="left" w:pos="360"/>
                <w:tab w:val="left" w:pos="540"/>
                <w:tab w:val="left" w:pos="3480"/>
              </w:tabs>
              <w:jc w:val="right"/>
              <w:rPr>
                <w:rFonts w:ascii="Times New Roman" w:hAnsi="Times New Roman" w:cs="Times New Roman"/>
                <w:sz w:val="24"/>
                <w:szCs w:val="24"/>
              </w:rPr>
            </w:pPr>
            <w:r w:rsidRPr="00B20D0D">
              <w:rPr>
                <w:rFonts w:ascii="Times New Roman" w:hAnsi="Times New Roman" w:cs="Times New Roman"/>
                <w:color w:val="000000"/>
                <w:sz w:val="24"/>
                <w:szCs w:val="24"/>
              </w:rPr>
              <w:t>9,29 A</w:t>
            </w:r>
          </w:p>
        </w:tc>
      </w:tr>
      <w:tr w:rsidR="00B20D0D" w:rsidRPr="00B20D0D" w:rsidTr="00D70443">
        <w:trPr>
          <w:trHeight w:val="369"/>
          <w:jc w:val="center"/>
        </w:trPr>
        <w:tc>
          <w:tcPr>
            <w:tcW w:w="3666" w:type="dxa"/>
            <w:tcMar>
              <w:left w:w="70" w:type="dxa"/>
              <w:right w:w="70" w:type="dxa"/>
            </w:tcMar>
            <w:vAlign w:val="center"/>
          </w:tcPr>
          <w:p w:rsidR="00B20D0D" w:rsidRPr="00B20D0D" w:rsidRDefault="00B20D0D" w:rsidP="00D70443">
            <w:pPr>
              <w:pStyle w:val="Tekstpodstawowy"/>
              <w:tabs>
                <w:tab w:val="left" w:pos="360"/>
                <w:tab w:val="left" w:pos="540"/>
                <w:tab w:val="left" w:pos="3480"/>
              </w:tabs>
              <w:rPr>
                <w:rFonts w:ascii="Times New Roman" w:hAnsi="Times New Roman" w:cs="Times New Roman"/>
                <w:sz w:val="24"/>
                <w:szCs w:val="24"/>
                <w:lang w:val="pl-PL" w:eastAsia="pl-PL"/>
              </w:rPr>
            </w:pPr>
            <w:r w:rsidRPr="00B20D0D">
              <w:rPr>
                <w:rFonts w:ascii="Times New Roman" w:hAnsi="Times New Roman" w:cs="Times New Roman"/>
                <w:sz w:val="24"/>
                <w:szCs w:val="24"/>
                <w:lang w:val="pl-PL" w:eastAsia="pl-PL"/>
              </w:rPr>
              <w:t>Płaszczyzna</w:t>
            </w:r>
          </w:p>
        </w:tc>
        <w:tc>
          <w:tcPr>
            <w:tcW w:w="3705" w:type="dxa"/>
            <w:tcMar>
              <w:left w:w="70" w:type="dxa"/>
              <w:right w:w="70" w:type="dxa"/>
            </w:tcMar>
            <w:vAlign w:val="center"/>
          </w:tcPr>
          <w:p w:rsidR="00B20D0D" w:rsidRPr="00B20D0D" w:rsidRDefault="00B20D0D" w:rsidP="00D70443">
            <w:pPr>
              <w:pStyle w:val="Tekstpodstawowy"/>
              <w:tabs>
                <w:tab w:val="left" w:pos="360"/>
                <w:tab w:val="left" w:pos="540"/>
                <w:tab w:val="left" w:pos="3480"/>
              </w:tabs>
              <w:jc w:val="right"/>
              <w:rPr>
                <w:rFonts w:ascii="Times New Roman" w:hAnsi="Times New Roman" w:cs="Times New Roman"/>
                <w:sz w:val="24"/>
                <w:szCs w:val="24"/>
              </w:rPr>
            </w:pPr>
            <w:r w:rsidRPr="00B20D0D">
              <w:rPr>
                <w:rFonts w:ascii="Times New Roman" w:hAnsi="Times New Roman" w:cs="Times New Roman"/>
                <w:sz w:val="24"/>
                <w:szCs w:val="24"/>
              </w:rPr>
              <w:t>1,63 m</w:t>
            </w:r>
            <w:r w:rsidRPr="00B20D0D">
              <w:rPr>
                <w:rFonts w:ascii="Times New Roman" w:hAnsi="Times New Roman" w:cs="Times New Roman"/>
                <w:sz w:val="24"/>
                <w:szCs w:val="24"/>
                <w:vertAlign w:val="superscript"/>
              </w:rPr>
              <w:t>2</w:t>
            </w:r>
          </w:p>
        </w:tc>
      </w:tr>
      <w:tr w:rsidR="00B20D0D" w:rsidRPr="00B20D0D" w:rsidTr="00D70443">
        <w:trPr>
          <w:trHeight w:val="369"/>
          <w:jc w:val="center"/>
        </w:trPr>
        <w:tc>
          <w:tcPr>
            <w:tcW w:w="3666" w:type="dxa"/>
            <w:tcMar>
              <w:left w:w="70" w:type="dxa"/>
              <w:right w:w="70" w:type="dxa"/>
            </w:tcMar>
            <w:vAlign w:val="center"/>
          </w:tcPr>
          <w:p w:rsidR="00B20D0D" w:rsidRPr="00B20D0D" w:rsidRDefault="00B20D0D" w:rsidP="00D70443">
            <w:pPr>
              <w:pStyle w:val="Tekstpodstawowy"/>
              <w:tabs>
                <w:tab w:val="left" w:pos="360"/>
                <w:tab w:val="left" w:pos="540"/>
                <w:tab w:val="left" w:pos="3480"/>
              </w:tabs>
              <w:rPr>
                <w:rFonts w:ascii="Times New Roman" w:hAnsi="Times New Roman" w:cs="Times New Roman"/>
                <w:sz w:val="24"/>
                <w:szCs w:val="24"/>
                <w:lang w:val="pl-PL" w:eastAsia="pl-PL"/>
              </w:rPr>
            </w:pPr>
            <w:r w:rsidRPr="00B20D0D">
              <w:rPr>
                <w:rFonts w:ascii="Times New Roman" w:hAnsi="Times New Roman" w:cs="Times New Roman"/>
                <w:sz w:val="24"/>
                <w:szCs w:val="24"/>
                <w:lang w:val="pl-PL" w:eastAsia="pl-PL"/>
              </w:rPr>
              <w:t>Sprawność</w:t>
            </w:r>
          </w:p>
        </w:tc>
        <w:tc>
          <w:tcPr>
            <w:tcW w:w="3705" w:type="dxa"/>
            <w:tcMar>
              <w:left w:w="70" w:type="dxa"/>
              <w:right w:w="70" w:type="dxa"/>
            </w:tcMar>
            <w:vAlign w:val="center"/>
          </w:tcPr>
          <w:p w:rsidR="00B20D0D" w:rsidRPr="00B20D0D" w:rsidRDefault="00B20D0D" w:rsidP="00D70443">
            <w:pPr>
              <w:pStyle w:val="Tekstpodstawowy"/>
              <w:tabs>
                <w:tab w:val="left" w:pos="360"/>
                <w:tab w:val="left" w:pos="540"/>
                <w:tab w:val="left" w:pos="3480"/>
              </w:tabs>
              <w:jc w:val="right"/>
              <w:rPr>
                <w:rFonts w:ascii="Times New Roman" w:hAnsi="Times New Roman" w:cs="Times New Roman"/>
                <w:sz w:val="24"/>
                <w:szCs w:val="24"/>
              </w:rPr>
            </w:pPr>
            <w:r w:rsidRPr="00B20D0D">
              <w:rPr>
                <w:rFonts w:ascii="Times New Roman" w:hAnsi="Times New Roman" w:cs="Times New Roman"/>
                <w:sz w:val="24"/>
                <w:szCs w:val="24"/>
              </w:rPr>
              <w:t>19%</w:t>
            </w:r>
          </w:p>
        </w:tc>
      </w:tr>
    </w:tbl>
    <w:p w:rsidR="006E7E43" w:rsidRDefault="006E7E43" w:rsidP="006E7E43">
      <w:pPr>
        <w:autoSpaceDE w:val="0"/>
        <w:autoSpaceDN w:val="0"/>
        <w:adjustRightInd w:val="0"/>
        <w:spacing w:after="0" w:line="240" w:lineRule="auto"/>
        <w:rPr>
          <w:rFonts w:ascii="Times New Roman" w:hAnsi="Times New Roman" w:cs="Times New Roman"/>
          <w:b/>
          <w:bCs/>
          <w:sz w:val="24"/>
          <w:szCs w:val="24"/>
        </w:rPr>
      </w:pPr>
    </w:p>
    <w:p w:rsidR="00187A33" w:rsidRPr="00ED5ACC" w:rsidRDefault="00187A33" w:rsidP="009C7CF2">
      <w:pPr>
        <w:pStyle w:val="Akapitzlist"/>
        <w:numPr>
          <w:ilvl w:val="1"/>
          <w:numId w:val="1"/>
        </w:numPr>
        <w:tabs>
          <w:tab w:val="clear" w:pos="1146"/>
          <w:tab w:val="num" w:pos="851"/>
        </w:tabs>
        <w:autoSpaceDE w:val="0"/>
        <w:autoSpaceDN w:val="0"/>
        <w:adjustRightInd w:val="0"/>
        <w:spacing w:after="0" w:line="240" w:lineRule="auto"/>
        <w:ind w:left="851" w:hanging="425"/>
        <w:rPr>
          <w:rFonts w:ascii="Times New Roman" w:hAnsi="Times New Roman" w:cs="Times New Roman"/>
          <w:b/>
          <w:bCs/>
          <w:sz w:val="24"/>
          <w:szCs w:val="24"/>
        </w:rPr>
      </w:pPr>
      <w:r w:rsidRPr="00ED5ACC">
        <w:rPr>
          <w:rFonts w:ascii="Times New Roman" w:hAnsi="Times New Roman" w:cs="Times New Roman"/>
          <w:b/>
          <w:bCs/>
          <w:sz w:val="24"/>
          <w:szCs w:val="24"/>
        </w:rPr>
        <w:lastRenderedPageBreak/>
        <w:t>Schemat połączeń instalacji fotowoltaicznej</w:t>
      </w:r>
    </w:p>
    <w:p w:rsidR="00ED5ACC" w:rsidRPr="00ED5ACC" w:rsidRDefault="00ED5ACC" w:rsidP="00ED5ACC">
      <w:pPr>
        <w:pStyle w:val="Akapitzlist"/>
        <w:autoSpaceDE w:val="0"/>
        <w:autoSpaceDN w:val="0"/>
        <w:adjustRightInd w:val="0"/>
        <w:spacing w:after="0" w:line="240" w:lineRule="auto"/>
        <w:ind w:left="1146"/>
        <w:rPr>
          <w:rFonts w:ascii="Times New Roman" w:hAnsi="Times New Roman" w:cs="Times New Roman"/>
          <w:b/>
          <w:bCs/>
          <w:sz w:val="24"/>
          <w:szCs w:val="24"/>
        </w:rPr>
      </w:pPr>
    </w:p>
    <w:p w:rsidR="00187A33" w:rsidRPr="00187A33" w:rsidRDefault="00ED5ACC" w:rsidP="00ED5ACC">
      <w:pPr>
        <w:autoSpaceDE w:val="0"/>
        <w:autoSpaceDN w:val="0"/>
        <w:adjustRightInd w:val="0"/>
        <w:spacing w:after="0"/>
        <w:ind w:left="851" w:firstLine="295"/>
        <w:rPr>
          <w:rFonts w:ascii="Times New Roman" w:hAnsi="Times New Roman" w:cs="Times New Roman"/>
          <w:sz w:val="24"/>
          <w:szCs w:val="24"/>
        </w:rPr>
      </w:pPr>
      <w:r>
        <w:rPr>
          <w:rFonts w:ascii="Times New Roman" w:hAnsi="Times New Roman" w:cs="Times New Roman"/>
          <w:sz w:val="24"/>
          <w:szCs w:val="24"/>
        </w:rPr>
        <w:t>W</w:t>
      </w:r>
      <w:r w:rsidR="00187A33" w:rsidRPr="00187A33">
        <w:rPr>
          <w:rFonts w:ascii="Times New Roman" w:hAnsi="Times New Roman" w:cs="Times New Roman"/>
          <w:sz w:val="24"/>
          <w:szCs w:val="24"/>
        </w:rPr>
        <w:t xml:space="preserve">ykonawca </w:t>
      </w:r>
      <w:r>
        <w:rPr>
          <w:rFonts w:ascii="Times New Roman" w:hAnsi="Times New Roman" w:cs="Times New Roman"/>
          <w:sz w:val="24"/>
          <w:szCs w:val="24"/>
        </w:rPr>
        <w:t>robót dokona</w:t>
      </w:r>
      <w:r w:rsidR="00187A33" w:rsidRPr="00187A33">
        <w:rPr>
          <w:rFonts w:ascii="Times New Roman" w:hAnsi="Times New Roman" w:cs="Times New Roman"/>
          <w:sz w:val="24"/>
          <w:szCs w:val="24"/>
        </w:rPr>
        <w:t xml:space="preserve"> zgłoszeni</w:t>
      </w:r>
      <w:r>
        <w:rPr>
          <w:rFonts w:ascii="Times New Roman" w:hAnsi="Times New Roman" w:cs="Times New Roman"/>
          <w:sz w:val="24"/>
          <w:szCs w:val="24"/>
        </w:rPr>
        <w:t>a</w:t>
      </w:r>
      <w:r w:rsidR="00187A33" w:rsidRPr="00187A33">
        <w:rPr>
          <w:rFonts w:ascii="Times New Roman" w:hAnsi="Times New Roman" w:cs="Times New Roman"/>
          <w:sz w:val="24"/>
          <w:szCs w:val="24"/>
        </w:rPr>
        <w:t xml:space="preserve"> przył</w:t>
      </w:r>
      <w:r w:rsidR="00187A33" w:rsidRPr="00187A33">
        <w:rPr>
          <w:rFonts w:ascii="Times New Roman" w:eastAsia="TimesNewRoman" w:hAnsi="Times New Roman" w:cs="Times New Roman"/>
          <w:sz w:val="24"/>
          <w:szCs w:val="24"/>
        </w:rPr>
        <w:t>ą</w:t>
      </w:r>
      <w:r w:rsidR="00187A33" w:rsidRPr="00187A33">
        <w:rPr>
          <w:rFonts w:ascii="Times New Roman" w:hAnsi="Times New Roman" w:cs="Times New Roman"/>
          <w:sz w:val="24"/>
          <w:szCs w:val="24"/>
        </w:rPr>
        <w:t xml:space="preserve">czenia </w:t>
      </w:r>
      <w:proofErr w:type="spellStart"/>
      <w:r w:rsidR="00187A33" w:rsidRPr="00187A33">
        <w:rPr>
          <w:rFonts w:ascii="Times New Roman" w:hAnsi="Times New Roman" w:cs="Times New Roman"/>
          <w:sz w:val="24"/>
          <w:szCs w:val="24"/>
        </w:rPr>
        <w:t>dosieci</w:t>
      </w:r>
      <w:proofErr w:type="spellEnd"/>
      <w:r w:rsidR="00187A33" w:rsidRPr="00187A33">
        <w:rPr>
          <w:rFonts w:ascii="Times New Roman" w:hAnsi="Times New Roman" w:cs="Times New Roman"/>
          <w:sz w:val="24"/>
          <w:szCs w:val="24"/>
        </w:rPr>
        <w:t xml:space="preserve"> elektroenergetycznej </w:t>
      </w:r>
      <w:proofErr w:type="spellStart"/>
      <w:r w:rsidR="00187A33" w:rsidRPr="00187A33">
        <w:rPr>
          <w:rFonts w:ascii="Times New Roman" w:hAnsi="Times New Roman" w:cs="Times New Roman"/>
          <w:sz w:val="24"/>
          <w:szCs w:val="24"/>
        </w:rPr>
        <w:t>mikroinstalacji</w:t>
      </w:r>
      <w:proofErr w:type="spellEnd"/>
      <w:r>
        <w:rPr>
          <w:rFonts w:ascii="Times New Roman" w:hAnsi="Times New Roman" w:cs="Times New Roman"/>
          <w:sz w:val="24"/>
          <w:szCs w:val="24"/>
        </w:rPr>
        <w:t xml:space="preserve"> z dystrybutorem energii PGE Dystrybucja S.A.</w:t>
      </w:r>
      <w:r w:rsidR="00187A33" w:rsidRPr="00187A33">
        <w:rPr>
          <w:rFonts w:ascii="Times New Roman" w:hAnsi="Times New Roman" w:cs="Times New Roman"/>
          <w:sz w:val="24"/>
          <w:szCs w:val="24"/>
        </w:rPr>
        <w:t>.</w:t>
      </w:r>
    </w:p>
    <w:p w:rsidR="00187A33" w:rsidRDefault="00187A33" w:rsidP="00ED5ACC">
      <w:pPr>
        <w:autoSpaceDE w:val="0"/>
        <w:autoSpaceDN w:val="0"/>
        <w:adjustRightInd w:val="0"/>
        <w:spacing w:after="0"/>
        <w:ind w:left="851"/>
        <w:rPr>
          <w:rFonts w:ascii="Times New Roman" w:hAnsi="Times New Roman" w:cs="Times New Roman"/>
          <w:sz w:val="24"/>
          <w:szCs w:val="24"/>
        </w:rPr>
      </w:pPr>
      <w:r w:rsidRPr="00187A33">
        <w:rPr>
          <w:rFonts w:ascii="Times New Roman" w:hAnsi="Times New Roman" w:cs="Times New Roman"/>
          <w:sz w:val="24"/>
          <w:szCs w:val="24"/>
        </w:rPr>
        <w:t>Inwertery nale</w:t>
      </w:r>
      <w:r w:rsidRPr="00187A33">
        <w:rPr>
          <w:rFonts w:ascii="Times New Roman" w:eastAsia="TimesNewRoman" w:hAnsi="Times New Roman" w:cs="Times New Roman"/>
          <w:sz w:val="24"/>
          <w:szCs w:val="24"/>
        </w:rPr>
        <w:t>ż</w:t>
      </w:r>
      <w:r w:rsidRPr="00187A33">
        <w:rPr>
          <w:rFonts w:ascii="Times New Roman" w:hAnsi="Times New Roman" w:cs="Times New Roman"/>
          <w:sz w:val="24"/>
          <w:szCs w:val="24"/>
        </w:rPr>
        <w:t>y wł</w:t>
      </w:r>
      <w:r w:rsidRPr="00187A33">
        <w:rPr>
          <w:rFonts w:ascii="Times New Roman" w:eastAsia="TimesNewRoman" w:hAnsi="Times New Roman" w:cs="Times New Roman"/>
          <w:sz w:val="24"/>
          <w:szCs w:val="24"/>
        </w:rPr>
        <w:t>ą</w:t>
      </w:r>
      <w:r w:rsidRPr="00187A33">
        <w:rPr>
          <w:rFonts w:ascii="Times New Roman" w:hAnsi="Times New Roman" w:cs="Times New Roman"/>
          <w:sz w:val="24"/>
          <w:szCs w:val="24"/>
        </w:rPr>
        <w:t>czy</w:t>
      </w:r>
      <w:r w:rsidRPr="00187A33">
        <w:rPr>
          <w:rFonts w:ascii="Times New Roman" w:eastAsia="TimesNewRoman" w:hAnsi="Times New Roman" w:cs="Times New Roman"/>
          <w:sz w:val="24"/>
          <w:szCs w:val="24"/>
        </w:rPr>
        <w:t xml:space="preserve">ć </w:t>
      </w:r>
      <w:r w:rsidRPr="00187A33">
        <w:rPr>
          <w:rFonts w:ascii="Times New Roman" w:hAnsi="Times New Roman" w:cs="Times New Roman"/>
          <w:sz w:val="24"/>
          <w:szCs w:val="24"/>
        </w:rPr>
        <w:t>do wewn</w:t>
      </w:r>
      <w:r w:rsidRPr="00187A33">
        <w:rPr>
          <w:rFonts w:ascii="Times New Roman" w:eastAsia="TimesNewRoman" w:hAnsi="Times New Roman" w:cs="Times New Roman"/>
          <w:sz w:val="24"/>
          <w:szCs w:val="24"/>
        </w:rPr>
        <w:t>ę</w:t>
      </w:r>
      <w:r w:rsidRPr="00187A33">
        <w:rPr>
          <w:rFonts w:ascii="Times New Roman" w:hAnsi="Times New Roman" w:cs="Times New Roman"/>
          <w:sz w:val="24"/>
          <w:szCs w:val="24"/>
        </w:rPr>
        <w:t xml:space="preserve">trznej instalacji elektrycznej </w:t>
      </w:r>
      <w:r w:rsidR="00ED5ACC">
        <w:rPr>
          <w:rFonts w:ascii="Times New Roman" w:hAnsi="Times New Roman" w:cs="Times New Roman"/>
          <w:sz w:val="24"/>
          <w:szCs w:val="24"/>
        </w:rPr>
        <w:t>poprzez wyodrębnienie w istniejącej rozdzielni głównej budynku RG dwóch obwodów – jak pokazano na schemacie zasilania.</w:t>
      </w:r>
      <w:r w:rsidRPr="00187A33">
        <w:rPr>
          <w:rFonts w:ascii="Times New Roman" w:hAnsi="Times New Roman" w:cs="Times New Roman"/>
          <w:sz w:val="24"/>
          <w:szCs w:val="24"/>
        </w:rPr>
        <w:t>Parametry przewodu ł</w:t>
      </w:r>
      <w:r w:rsidRPr="00187A33">
        <w:rPr>
          <w:rFonts w:ascii="Times New Roman" w:eastAsia="TimesNewRoman" w:hAnsi="Times New Roman" w:cs="Times New Roman"/>
          <w:sz w:val="24"/>
          <w:szCs w:val="24"/>
        </w:rPr>
        <w:t>ą</w:t>
      </w:r>
      <w:r w:rsidRPr="00187A33">
        <w:rPr>
          <w:rFonts w:ascii="Times New Roman" w:hAnsi="Times New Roman" w:cs="Times New Roman"/>
          <w:sz w:val="24"/>
          <w:szCs w:val="24"/>
        </w:rPr>
        <w:t>cz</w:t>
      </w:r>
      <w:r w:rsidRPr="00187A33">
        <w:rPr>
          <w:rFonts w:ascii="Times New Roman" w:eastAsia="TimesNewRoman" w:hAnsi="Times New Roman" w:cs="Times New Roman"/>
          <w:sz w:val="24"/>
          <w:szCs w:val="24"/>
        </w:rPr>
        <w:t>ą</w:t>
      </w:r>
      <w:r w:rsidRPr="00187A33">
        <w:rPr>
          <w:rFonts w:ascii="Times New Roman" w:hAnsi="Times New Roman" w:cs="Times New Roman"/>
          <w:sz w:val="24"/>
          <w:szCs w:val="24"/>
        </w:rPr>
        <w:t>cego inwerter z instalacj</w:t>
      </w:r>
      <w:r w:rsidRPr="00187A33">
        <w:rPr>
          <w:rFonts w:ascii="Times New Roman" w:eastAsia="TimesNewRoman" w:hAnsi="Times New Roman" w:cs="Times New Roman"/>
          <w:sz w:val="24"/>
          <w:szCs w:val="24"/>
        </w:rPr>
        <w:t xml:space="preserve">ą </w:t>
      </w:r>
      <w:r w:rsidRPr="00187A33">
        <w:rPr>
          <w:rFonts w:ascii="Times New Roman" w:hAnsi="Times New Roman" w:cs="Times New Roman"/>
          <w:sz w:val="24"/>
          <w:szCs w:val="24"/>
        </w:rPr>
        <w:t>przyj</w:t>
      </w:r>
      <w:r w:rsidRPr="00187A33">
        <w:rPr>
          <w:rFonts w:ascii="Times New Roman" w:eastAsia="TimesNewRoman" w:hAnsi="Times New Roman" w:cs="Times New Roman"/>
          <w:sz w:val="24"/>
          <w:szCs w:val="24"/>
        </w:rPr>
        <w:t xml:space="preserve">ąć </w:t>
      </w:r>
      <w:r w:rsidRPr="00187A33">
        <w:rPr>
          <w:rFonts w:ascii="Times New Roman" w:hAnsi="Times New Roman" w:cs="Times New Roman"/>
          <w:sz w:val="24"/>
          <w:szCs w:val="24"/>
        </w:rPr>
        <w:t>wg normy PN-IEC 60364.</w:t>
      </w:r>
    </w:p>
    <w:p w:rsidR="00B20D0D" w:rsidRDefault="00B20D0D" w:rsidP="00ED5ACC">
      <w:pPr>
        <w:autoSpaceDE w:val="0"/>
        <w:autoSpaceDN w:val="0"/>
        <w:adjustRightInd w:val="0"/>
        <w:spacing w:after="0"/>
        <w:ind w:left="851"/>
        <w:rPr>
          <w:rFonts w:ascii="Times New Roman" w:hAnsi="Times New Roman" w:cs="Times New Roman"/>
          <w:sz w:val="24"/>
          <w:szCs w:val="24"/>
        </w:rPr>
      </w:pPr>
    </w:p>
    <w:p w:rsidR="00B20D0D" w:rsidRPr="00B20D0D" w:rsidRDefault="00B20D0D" w:rsidP="00B20D0D">
      <w:pPr>
        <w:autoSpaceDE w:val="0"/>
        <w:autoSpaceDN w:val="0"/>
        <w:adjustRightInd w:val="0"/>
        <w:spacing w:after="0"/>
        <w:ind w:left="851"/>
        <w:rPr>
          <w:rFonts w:ascii="Times New Roman" w:hAnsi="Times New Roman" w:cs="Times New Roman"/>
          <w:sz w:val="24"/>
          <w:szCs w:val="24"/>
        </w:rPr>
      </w:pPr>
      <w:r w:rsidRPr="00B20D0D">
        <w:rPr>
          <w:rFonts w:ascii="Times New Roman" w:hAnsi="Times New Roman" w:cs="Times New Roman"/>
          <w:sz w:val="24"/>
          <w:szCs w:val="24"/>
        </w:rPr>
        <w:t>Panele fotowoltaiczne łączyć z przetwornicami za pomocą specjalnych przewodów solarnych o przekroju min 4mm2. Zastosowane okablowanie fotowoltaiczne powinno charakteryzować się następującymi parametrami:</w:t>
      </w:r>
    </w:p>
    <w:p w:rsidR="00B20D0D" w:rsidRPr="00B20D0D" w:rsidRDefault="00B20D0D" w:rsidP="00B20D0D">
      <w:pPr>
        <w:autoSpaceDE w:val="0"/>
        <w:autoSpaceDN w:val="0"/>
        <w:adjustRightInd w:val="0"/>
        <w:spacing w:after="0"/>
        <w:ind w:left="851"/>
        <w:rPr>
          <w:rFonts w:ascii="Times New Roman" w:hAnsi="Times New Roman" w:cs="Times New Roman"/>
          <w:sz w:val="24"/>
          <w:szCs w:val="24"/>
        </w:rPr>
      </w:pPr>
      <w:r w:rsidRPr="00B20D0D">
        <w:rPr>
          <w:rFonts w:ascii="Times New Roman" w:hAnsi="Times New Roman" w:cs="Times New Roman"/>
          <w:sz w:val="24"/>
          <w:szCs w:val="24"/>
        </w:rPr>
        <w:t>·</w:t>
      </w:r>
      <w:r w:rsidRPr="00B20D0D">
        <w:rPr>
          <w:rFonts w:ascii="Times New Roman" w:hAnsi="Times New Roman" w:cs="Times New Roman"/>
          <w:sz w:val="24"/>
          <w:szCs w:val="24"/>
        </w:rPr>
        <w:tab/>
        <w:t>Maksymalne napięcie systemu PV po stronie DC 1kV</w:t>
      </w:r>
    </w:p>
    <w:p w:rsidR="00B20D0D" w:rsidRPr="00B20D0D" w:rsidRDefault="00B20D0D" w:rsidP="00B20D0D">
      <w:pPr>
        <w:autoSpaceDE w:val="0"/>
        <w:autoSpaceDN w:val="0"/>
        <w:adjustRightInd w:val="0"/>
        <w:spacing w:after="0"/>
        <w:ind w:left="851"/>
        <w:rPr>
          <w:rFonts w:ascii="Times New Roman" w:hAnsi="Times New Roman" w:cs="Times New Roman"/>
          <w:sz w:val="24"/>
          <w:szCs w:val="24"/>
        </w:rPr>
      </w:pPr>
      <w:r w:rsidRPr="00B20D0D">
        <w:rPr>
          <w:rFonts w:ascii="Times New Roman" w:hAnsi="Times New Roman" w:cs="Times New Roman"/>
          <w:sz w:val="24"/>
          <w:szCs w:val="24"/>
        </w:rPr>
        <w:t>·</w:t>
      </w:r>
      <w:r w:rsidRPr="00B20D0D">
        <w:rPr>
          <w:rFonts w:ascii="Times New Roman" w:hAnsi="Times New Roman" w:cs="Times New Roman"/>
          <w:sz w:val="24"/>
          <w:szCs w:val="24"/>
        </w:rPr>
        <w:tab/>
        <w:t>Termiczne warunki pracy -40OC+ 80OC</w:t>
      </w:r>
    </w:p>
    <w:p w:rsidR="00B20D0D" w:rsidRPr="00B20D0D" w:rsidRDefault="00B20D0D" w:rsidP="00B20D0D">
      <w:pPr>
        <w:autoSpaceDE w:val="0"/>
        <w:autoSpaceDN w:val="0"/>
        <w:adjustRightInd w:val="0"/>
        <w:spacing w:after="0"/>
        <w:ind w:left="851"/>
        <w:rPr>
          <w:rFonts w:ascii="Times New Roman" w:hAnsi="Times New Roman" w:cs="Times New Roman"/>
          <w:sz w:val="24"/>
          <w:szCs w:val="24"/>
        </w:rPr>
      </w:pPr>
      <w:r w:rsidRPr="00B20D0D">
        <w:rPr>
          <w:rFonts w:ascii="Times New Roman" w:hAnsi="Times New Roman" w:cs="Times New Roman"/>
          <w:sz w:val="24"/>
          <w:szCs w:val="24"/>
        </w:rPr>
        <w:t>·</w:t>
      </w:r>
      <w:r w:rsidRPr="00B20D0D">
        <w:rPr>
          <w:rFonts w:ascii="Times New Roman" w:hAnsi="Times New Roman" w:cs="Times New Roman"/>
          <w:sz w:val="24"/>
          <w:szCs w:val="24"/>
        </w:rPr>
        <w:tab/>
        <w:t>Powłoka odporna na UV, ozon, amoniak</w:t>
      </w:r>
    </w:p>
    <w:p w:rsidR="00B20D0D" w:rsidRPr="00B20D0D" w:rsidRDefault="00B20D0D" w:rsidP="00B20D0D">
      <w:pPr>
        <w:autoSpaceDE w:val="0"/>
        <w:autoSpaceDN w:val="0"/>
        <w:adjustRightInd w:val="0"/>
        <w:spacing w:after="0"/>
        <w:ind w:left="851"/>
        <w:rPr>
          <w:rFonts w:ascii="Times New Roman" w:hAnsi="Times New Roman" w:cs="Times New Roman"/>
          <w:sz w:val="24"/>
          <w:szCs w:val="24"/>
        </w:rPr>
      </w:pPr>
      <w:r w:rsidRPr="00B20D0D">
        <w:rPr>
          <w:rFonts w:ascii="Times New Roman" w:hAnsi="Times New Roman" w:cs="Times New Roman"/>
          <w:sz w:val="24"/>
          <w:szCs w:val="24"/>
        </w:rPr>
        <w:t>Kable solarne łączyć z panelami fotowoltaicznymi za pomocą specjalnych złączek solarnych typu MC4.</w:t>
      </w:r>
    </w:p>
    <w:p w:rsidR="00B20D0D" w:rsidRPr="00B20D0D" w:rsidRDefault="00B20D0D" w:rsidP="00B20D0D">
      <w:pPr>
        <w:autoSpaceDE w:val="0"/>
        <w:autoSpaceDN w:val="0"/>
        <w:adjustRightInd w:val="0"/>
        <w:spacing w:after="0"/>
        <w:ind w:left="851"/>
        <w:rPr>
          <w:rFonts w:ascii="Times New Roman" w:hAnsi="Times New Roman" w:cs="Times New Roman"/>
          <w:sz w:val="24"/>
          <w:szCs w:val="24"/>
        </w:rPr>
      </w:pPr>
      <w:r w:rsidRPr="00B20D0D">
        <w:rPr>
          <w:rFonts w:ascii="Times New Roman" w:hAnsi="Times New Roman" w:cs="Times New Roman"/>
          <w:sz w:val="24"/>
          <w:szCs w:val="24"/>
        </w:rPr>
        <w:t>Parametry techniczne złącz dla okablowania DC systemu fotowoltaicznego:</w:t>
      </w:r>
    </w:p>
    <w:p w:rsidR="00B20D0D" w:rsidRPr="00B20D0D" w:rsidRDefault="00B20D0D" w:rsidP="00B20D0D">
      <w:pPr>
        <w:autoSpaceDE w:val="0"/>
        <w:autoSpaceDN w:val="0"/>
        <w:adjustRightInd w:val="0"/>
        <w:spacing w:after="0"/>
        <w:ind w:left="851"/>
        <w:rPr>
          <w:rFonts w:ascii="Times New Roman" w:hAnsi="Times New Roman" w:cs="Times New Roman"/>
          <w:sz w:val="24"/>
          <w:szCs w:val="24"/>
        </w:rPr>
      </w:pPr>
      <w:r w:rsidRPr="00B20D0D">
        <w:rPr>
          <w:rFonts w:ascii="Times New Roman" w:hAnsi="Times New Roman" w:cs="Times New Roman"/>
          <w:sz w:val="24"/>
          <w:szCs w:val="24"/>
        </w:rPr>
        <w:t>·</w:t>
      </w:r>
      <w:r w:rsidRPr="00B20D0D">
        <w:rPr>
          <w:rFonts w:ascii="Times New Roman" w:hAnsi="Times New Roman" w:cs="Times New Roman"/>
          <w:sz w:val="24"/>
          <w:szCs w:val="24"/>
        </w:rPr>
        <w:tab/>
        <w:t>Maksymalny prąd systemu PV 30 A</w:t>
      </w:r>
    </w:p>
    <w:p w:rsidR="00B20D0D" w:rsidRPr="00B20D0D" w:rsidRDefault="00B20D0D" w:rsidP="00B20D0D">
      <w:pPr>
        <w:autoSpaceDE w:val="0"/>
        <w:autoSpaceDN w:val="0"/>
        <w:adjustRightInd w:val="0"/>
        <w:spacing w:after="0"/>
        <w:ind w:left="851"/>
        <w:rPr>
          <w:rFonts w:ascii="Times New Roman" w:hAnsi="Times New Roman" w:cs="Times New Roman"/>
          <w:sz w:val="24"/>
          <w:szCs w:val="24"/>
        </w:rPr>
      </w:pPr>
      <w:r w:rsidRPr="00B20D0D">
        <w:rPr>
          <w:rFonts w:ascii="Times New Roman" w:hAnsi="Times New Roman" w:cs="Times New Roman"/>
          <w:sz w:val="24"/>
          <w:szCs w:val="24"/>
        </w:rPr>
        <w:t>·</w:t>
      </w:r>
      <w:r w:rsidRPr="00B20D0D">
        <w:rPr>
          <w:rFonts w:ascii="Times New Roman" w:hAnsi="Times New Roman" w:cs="Times New Roman"/>
          <w:sz w:val="24"/>
          <w:szCs w:val="24"/>
        </w:rPr>
        <w:tab/>
        <w:t>Maksymalne napięcie systemu PV 1000 V</w:t>
      </w:r>
    </w:p>
    <w:p w:rsidR="00B20D0D" w:rsidRPr="00B20D0D" w:rsidRDefault="00B20D0D" w:rsidP="00B20D0D">
      <w:pPr>
        <w:autoSpaceDE w:val="0"/>
        <w:autoSpaceDN w:val="0"/>
        <w:adjustRightInd w:val="0"/>
        <w:spacing w:after="0"/>
        <w:ind w:left="851"/>
        <w:rPr>
          <w:rFonts w:ascii="Times New Roman" w:hAnsi="Times New Roman" w:cs="Times New Roman"/>
          <w:sz w:val="24"/>
          <w:szCs w:val="24"/>
        </w:rPr>
      </w:pPr>
      <w:r w:rsidRPr="00B20D0D">
        <w:rPr>
          <w:rFonts w:ascii="Times New Roman" w:hAnsi="Times New Roman" w:cs="Times New Roman"/>
          <w:sz w:val="24"/>
          <w:szCs w:val="24"/>
        </w:rPr>
        <w:t>·</w:t>
      </w:r>
      <w:r w:rsidRPr="00B20D0D">
        <w:rPr>
          <w:rFonts w:ascii="Times New Roman" w:hAnsi="Times New Roman" w:cs="Times New Roman"/>
          <w:sz w:val="24"/>
          <w:szCs w:val="24"/>
        </w:rPr>
        <w:tab/>
        <w:t xml:space="preserve">Termiczne warunki pracy pomiędzy -40oC+80oC </w:t>
      </w:r>
    </w:p>
    <w:p w:rsidR="00B20D0D" w:rsidRPr="00B20D0D" w:rsidRDefault="00B20D0D" w:rsidP="00B20D0D">
      <w:pPr>
        <w:autoSpaceDE w:val="0"/>
        <w:autoSpaceDN w:val="0"/>
        <w:adjustRightInd w:val="0"/>
        <w:spacing w:after="0"/>
        <w:ind w:left="851"/>
        <w:rPr>
          <w:rFonts w:ascii="Times New Roman" w:hAnsi="Times New Roman" w:cs="Times New Roman"/>
          <w:sz w:val="24"/>
          <w:szCs w:val="24"/>
        </w:rPr>
      </w:pPr>
      <w:r w:rsidRPr="00B20D0D">
        <w:rPr>
          <w:rFonts w:ascii="Times New Roman" w:hAnsi="Times New Roman" w:cs="Times New Roman"/>
          <w:sz w:val="24"/>
          <w:szCs w:val="24"/>
        </w:rPr>
        <w:t>·</w:t>
      </w:r>
      <w:r w:rsidRPr="00B20D0D">
        <w:rPr>
          <w:rFonts w:ascii="Times New Roman" w:hAnsi="Times New Roman" w:cs="Times New Roman"/>
          <w:sz w:val="24"/>
          <w:szCs w:val="24"/>
        </w:rPr>
        <w:tab/>
        <w:t>Stopień ochrony - IP65</w:t>
      </w:r>
    </w:p>
    <w:p w:rsidR="00B20D0D" w:rsidRDefault="00B20D0D" w:rsidP="00B20D0D">
      <w:pPr>
        <w:autoSpaceDE w:val="0"/>
        <w:autoSpaceDN w:val="0"/>
        <w:adjustRightInd w:val="0"/>
        <w:spacing w:after="0"/>
        <w:ind w:left="851"/>
        <w:rPr>
          <w:rFonts w:ascii="Times New Roman" w:hAnsi="Times New Roman" w:cs="Times New Roman"/>
          <w:sz w:val="24"/>
          <w:szCs w:val="24"/>
        </w:rPr>
      </w:pPr>
    </w:p>
    <w:p w:rsidR="00B20D0D" w:rsidRPr="00B20D0D" w:rsidRDefault="00B20D0D" w:rsidP="00B20D0D">
      <w:pPr>
        <w:autoSpaceDE w:val="0"/>
        <w:autoSpaceDN w:val="0"/>
        <w:adjustRightInd w:val="0"/>
        <w:spacing w:after="0"/>
        <w:ind w:left="851"/>
        <w:rPr>
          <w:rFonts w:ascii="Times New Roman" w:hAnsi="Times New Roman" w:cs="Times New Roman"/>
          <w:sz w:val="24"/>
          <w:szCs w:val="24"/>
        </w:rPr>
      </w:pPr>
      <w:r w:rsidRPr="00B20D0D">
        <w:rPr>
          <w:rFonts w:ascii="Times New Roman" w:hAnsi="Times New Roman" w:cs="Times New Roman"/>
          <w:sz w:val="24"/>
          <w:szCs w:val="24"/>
        </w:rPr>
        <w:t xml:space="preserve">Nowoprojektowana elektrownia fotowoltaiczna zostanie przyłączona do istniejącej rozdzielni głównej bezpośrednio do szyny głównej rozdzielni </w:t>
      </w:r>
      <w:r w:rsidR="002A087D">
        <w:rPr>
          <w:rFonts w:ascii="Times New Roman" w:hAnsi="Times New Roman" w:cs="Times New Roman"/>
          <w:sz w:val="24"/>
          <w:szCs w:val="24"/>
        </w:rPr>
        <w:t>RG pola Urzędu Gminy</w:t>
      </w:r>
      <w:r w:rsidRPr="00B20D0D">
        <w:rPr>
          <w:rFonts w:ascii="Times New Roman" w:hAnsi="Times New Roman" w:cs="Times New Roman"/>
          <w:sz w:val="24"/>
          <w:szCs w:val="24"/>
        </w:rPr>
        <w:t>. Jako zabezpieczenie obwodu instalacji projektuje się wyłącznik</w:t>
      </w:r>
      <w:r w:rsidR="002A087D">
        <w:rPr>
          <w:rFonts w:ascii="Times New Roman" w:hAnsi="Times New Roman" w:cs="Times New Roman"/>
          <w:sz w:val="24"/>
          <w:szCs w:val="24"/>
        </w:rPr>
        <w:t>i</w:t>
      </w:r>
      <w:r w:rsidRPr="00B20D0D">
        <w:rPr>
          <w:rFonts w:ascii="Times New Roman" w:hAnsi="Times New Roman" w:cs="Times New Roman"/>
          <w:sz w:val="24"/>
          <w:szCs w:val="24"/>
        </w:rPr>
        <w:t xml:space="preserve"> </w:t>
      </w:r>
      <w:proofErr w:type="spellStart"/>
      <w:r w:rsidRPr="00B20D0D">
        <w:rPr>
          <w:rFonts w:ascii="Times New Roman" w:hAnsi="Times New Roman" w:cs="Times New Roman"/>
          <w:sz w:val="24"/>
          <w:szCs w:val="24"/>
        </w:rPr>
        <w:t>nadprądow</w:t>
      </w:r>
      <w:r w:rsidR="002A087D">
        <w:rPr>
          <w:rFonts w:ascii="Times New Roman" w:hAnsi="Times New Roman" w:cs="Times New Roman"/>
          <w:sz w:val="24"/>
          <w:szCs w:val="24"/>
        </w:rPr>
        <w:t>o</w:t>
      </w:r>
      <w:proofErr w:type="spellEnd"/>
      <w:r w:rsidR="002A087D">
        <w:rPr>
          <w:rFonts w:ascii="Times New Roman" w:hAnsi="Times New Roman" w:cs="Times New Roman"/>
          <w:sz w:val="24"/>
          <w:szCs w:val="24"/>
        </w:rPr>
        <w:t xml:space="preserve"> prądowe</w:t>
      </w:r>
      <w:r w:rsidRPr="00B20D0D">
        <w:rPr>
          <w:rFonts w:ascii="Times New Roman" w:hAnsi="Times New Roman" w:cs="Times New Roman"/>
          <w:sz w:val="24"/>
          <w:szCs w:val="24"/>
        </w:rPr>
        <w:t xml:space="preserve"> o charakterystyce B i czasie zadziałania poniżej 0,2s</w:t>
      </w:r>
      <w:r w:rsidR="002A087D">
        <w:rPr>
          <w:rFonts w:ascii="Times New Roman" w:hAnsi="Times New Roman" w:cs="Times New Roman"/>
          <w:sz w:val="24"/>
          <w:szCs w:val="24"/>
        </w:rPr>
        <w:t xml:space="preserve"> zabudowane w projektowanej rozbudowie rozdzielnicy RG istniejącej o część RG-2 zabudowaną w kotłowni za ściana holu wejściowego</w:t>
      </w:r>
      <w:r w:rsidRPr="00B20D0D">
        <w:rPr>
          <w:rFonts w:ascii="Times New Roman" w:hAnsi="Times New Roman" w:cs="Times New Roman"/>
          <w:sz w:val="24"/>
          <w:szCs w:val="24"/>
        </w:rPr>
        <w:t xml:space="preserve">. Szczegóły techniczne sposobu przyłączenia przedstawione zostały na schemacie elektrycznym. </w:t>
      </w:r>
    </w:p>
    <w:p w:rsidR="00B20D0D" w:rsidRPr="00B20D0D" w:rsidRDefault="00B20D0D" w:rsidP="00B20D0D">
      <w:pPr>
        <w:autoSpaceDE w:val="0"/>
        <w:autoSpaceDN w:val="0"/>
        <w:adjustRightInd w:val="0"/>
        <w:spacing w:after="0"/>
        <w:ind w:left="851"/>
        <w:rPr>
          <w:rFonts w:ascii="Times New Roman" w:hAnsi="Times New Roman" w:cs="Times New Roman"/>
          <w:sz w:val="24"/>
          <w:szCs w:val="24"/>
        </w:rPr>
      </w:pPr>
      <w:r w:rsidRPr="00B20D0D">
        <w:rPr>
          <w:rFonts w:ascii="Times New Roman" w:hAnsi="Times New Roman" w:cs="Times New Roman"/>
          <w:sz w:val="24"/>
          <w:szCs w:val="24"/>
        </w:rPr>
        <w:t xml:space="preserve">Zgodnie z obowiązującym prawem na przyłączenie </w:t>
      </w:r>
      <w:proofErr w:type="spellStart"/>
      <w:r w:rsidRPr="00B20D0D">
        <w:rPr>
          <w:rFonts w:ascii="Times New Roman" w:hAnsi="Times New Roman" w:cs="Times New Roman"/>
          <w:sz w:val="24"/>
          <w:szCs w:val="24"/>
        </w:rPr>
        <w:t>mikroinstalacji</w:t>
      </w:r>
      <w:proofErr w:type="spellEnd"/>
      <w:r w:rsidRPr="00B20D0D">
        <w:rPr>
          <w:rFonts w:ascii="Times New Roman" w:hAnsi="Times New Roman" w:cs="Times New Roman"/>
          <w:sz w:val="24"/>
          <w:szCs w:val="24"/>
        </w:rPr>
        <w:t xml:space="preserve"> niewymagane są warunki techniczne wydawane przez zakład energetyczny, gdyż moc </w:t>
      </w:r>
      <w:proofErr w:type="spellStart"/>
      <w:r w:rsidRPr="00B20D0D">
        <w:rPr>
          <w:rFonts w:ascii="Times New Roman" w:hAnsi="Times New Roman" w:cs="Times New Roman"/>
          <w:sz w:val="24"/>
          <w:szCs w:val="24"/>
        </w:rPr>
        <w:t>mikroinstalacji</w:t>
      </w:r>
      <w:proofErr w:type="spellEnd"/>
      <w:r w:rsidRPr="00B20D0D">
        <w:rPr>
          <w:rFonts w:ascii="Times New Roman" w:hAnsi="Times New Roman" w:cs="Times New Roman"/>
          <w:sz w:val="24"/>
          <w:szCs w:val="24"/>
        </w:rPr>
        <w:t xml:space="preserve"> jest mniejsza od mocy zamówionej oraz nie przekracza 40 </w:t>
      </w:r>
      <w:proofErr w:type="spellStart"/>
      <w:r w:rsidRPr="00B20D0D">
        <w:rPr>
          <w:rFonts w:ascii="Times New Roman" w:hAnsi="Times New Roman" w:cs="Times New Roman"/>
          <w:sz w:val="24"/>
          <w:szCs w:val="24"/>
        </w:rPr>
        <w:t>kWp</w:t>
      </w:r>
      <w:proofErr w:type="spellEnd"/>
      <w:r w:rsidRPr="00B20D0D">
        <w:rPr>
          <w:rFonts w:ascii="Times New Roman" w:hAnsi="Times New Roman" w:cs="Times New Roman"/>
          <w:sz w:val="24"/>
          <w:szCs w:val="24"/>
        </w:rPr>
        <w:t>.</w:t>
      </w:r>
    </w:p>
    <w:p w:rsidR="00B20D0D" w:rsidRPr="00B20D0D" w:rsidRDefault="00B20D0D" w:rsidP="00B20D0D">
      <w:pPr>
        <w:autoSpaceDE w:val="0"/>
        <w:autoSpaceDN w:val="0"/>
        <w:adjustRightInd w:val="0"/>
        <w:spacing w:after="0"/>
        <w:ind w:left="851"/>
        <w:rPr>
          <w:rFonts w:ascii="Times New Roman" w:hAnsi="Times New Roman" w:cs="Times New Roman"/>
          <w:sz w:val="24"/>
          <w:szCs w:val="24"/>
        </w:rPr>
      </w:pPr>
    </w:p>
    <w:p w:rsidR="00B20D0D" w:rsidRPr="00B20D0D" w:rsidRDefault="00B20D0D" w:rsidP="00B20D0D">
      <w:pPr>
        <w:autoSpaceDE w:val="0"/>
        <w:autoSpaceDN w:val="0"/>
        <w:adjustRightInd w:val="0"/>
        <w:spacing w:after="0"/>
        <w:ind w:left="851"/>
        <w:rPr>
          <w:rFonts w:ascii="Times New Roman" w:hAnsi="Times New Roman" w:cs="Times New Roman"/>
          <w:sz w:val="24"/>
          <w:szCs w:val="24"/>
        </w:rPr>
      </w:pPr>
      <w:r w:rsidRPr="00B20D0D">
        <w:rPr>
          <w:rFonts w:ascii="Times New Roman" w:hAnsi="Times New Roman" w:cs="Times New Roman"/>
          <w:sz w:val="24"/>
          <w:szCs w:val="24"/>
        </w:rPr>
        <w:t>W rozdzielni AC zabudować należy:</w:t>
      </w:r>
    </w:p>
    <w:p w:rsidR="00D7580B" w:rsidRDefault="00B20D0D" w:rsidP="00B20D0D">
      <w:pPr>
        <w:autoSpaceDE w:val="0"/>
        <w:autoSpaceDN w:val="0"/>
        <w:adjustRightInd w:val="0"/>
        <w:spacing w:after="0"/>
        <w:ind w:left="851"/>
        <w:rPr>
          <w:rFonts w:ascii="Times New Roman" w:hAnsi="Times New Roman" w:cs="Times New Roman"/>
          <w:sz w:val="24"/>
          <w:szCs w:val="24"/>
        </w:rPr>
      </w:pPr>
      <w:r w:rsidRPr="00B20D0D">
        <w:rPr>
          <w:rFonts w:ascii="Times New Roman" w:hAnsi="Times New Roman" w:cs="Times New Roman"/>
          <w:sz w:val="24"/>
          <w:szCs w:val="24"/>
        </w:rPr>
        <w:t>·</w:t>
      </w:r>
      <w:r w:rsidRPr="00B20D0D">
        <w:rPr>
          <w:rFonts w:ascii="Times New Roman" w:hAnsi="Times New Roman" w:cs="Times New Roman"/>
          <w:sz w:val="24"/>
          <w:szCs w:val="24"/>
        </w:rPr>
        <w:tab/>
        <w:t>wyłącznik</w:t>
      </w:r>
      <w:r w:rsidR="002A087D">
        <w:rPr>
          <w:rFonts w:ascii="Times New Roman" w:hAnsi="Times New Roman" w:cs="Times New Roman"/>
          <w:sz w:val="24"/>
          <w:szCs w:val="24"/>
        </w:rPr>
        <w:t>i</w:t>
      </w:r>
      <w:r w:rsidRPr="00B20D0D">
        <w:rPr>
          <w:rFonts w:ascii="Times New Roman" w:hAnsi="Times New Roman" w:cs="Times New Roman"/>
          <w:sz w:val="24"/>
          <w:szCs w:val="24"/>
        </w:rPr>
        <w:t xml:space="preserve"> różnicowo-prądowy P304/40/100mA typ A</w:t>
      </w:r>
      <w:r w:rsidR="002A087D">
        <w:rPr>
          <w:rFonts w:ascii="Times New Roman" w:hAnsi="Times New Roman" w:cs="Times New Roman"/>
          <w:sz w:val="24"/>
          <w:szCs w:val="24"/>
        </w:rPr>
        <w:t>,</w:t>
      </w:r>
      <w:r w:rsidRPr="00B20D0D">
        <w:rPr>
          <w:rFonts w:ascii="Times New Roman" w:hAnsi="Times New Roman" w:cs="Times New Roman"/>
          <w:sz w:val="24"/>
          <w:szCs w:val="24"/>
        </w:rPr>
        <w:t xml:space="preserve"> </w:t>
      </w:r>
    </w:p>
    <w:p w:rsidR="00B20D0D" w:rsidRPr="00B20D0D" w:rsidRDefault="00B20D0D" w:rsidP="00B20D0D">
      <w:pPr>
        <w:autoSpaceDE w:val="0"/>
        <w:autoSpaceDN w:val="0"/>
        <w:adjustRightInd w:val="0"/>
        <w:spacing w:after="0"/>
        <w:ind w:left="851"/>
        <w:rPr>
          <w:rFonts w:ascii="Times New Roman" w:hAnsi="Times New Roman" w:cs="Times New Roman"/>
          <w:sz w:val="24"/>
          <w:szCs w:val="24"/>
        </w:rPr>
      </w:pPr>
      <w:r w:rsidRPr="00B20D0D">
        <w:rPr>
          <w:rFonts w:ascii="Times New Roman" w:hAnsi="Times New Roman" w:cs="Times New Roman"/>
          <w:sz w:val="24"/>
          <w:szCs w:val="24"/>
        </w:rPr>
        <w:t>·</w:t>
      </w:r>
      <w:r w:rsidRPr="00B20D0D">
        <w:rPr>
          <w:rFonts w:ascii="Times New Roman" w:hAnsi="Times New Roman" w:cs="Times New Roman"/>
          <w:sz w:val="24"/>
          <w:szCs w:val="24"/>
        </w:rPr>
        <w:tab/>
      </w:r>
      <w:r w:rsidR="00D7580B">
        <w:rPr>
          <w:rFonts w:ascii="Times New Roman" w:hAnsi="Times New Roman" w:cs="Times New Roman"/>
          <w:sz w:val="24"/>
          <w:szCs w:val="24"/>
        </w:rPr>
        <w:t>rozłącznik</w:t>
      </w:r>
      <w:r w:rsidR="002A087D">
        <w:rPr>
          <w:rFonts w:ascii="Times New Roman" w:hAnsi="Times New Roman" w:cs="Times New Roman"/>
          <w:sz w:val="24"/>
          <w:szCs w:val="24"/>
        </w:rPr>
        <w:t>i 100A,</w:t>
      </w:r>
    </w:p>
    <w:p w:rsidR="00B20D0D" w:rsidRDefault="00B20D0D" w:rsidP="00D7580B">
      <w:pPr>
        <w:autoSpaceDE w:val="0"/>
        <w:autoSpaceDN w:val="0"/>
        <w:adjustRightInd w:val="0"/>
        <w:spacing w:after="0"/>
        <w:ind w:left="1418" w:hanging="567"/>
        <w:rPr>
          <w:rFonts w:ascii="Times New Roman" w:hAnsi="Times New Roman" w:cs="Times New Roman"/>
          <w:sz w:val="24"/>
          <w:szCs w:val="24"/>
        </w:rPr>
      </w:pPr>
      <w:r w:rsidRPr="00B20D0D">
        <w:rPr>
          <w:rFonts w:ascii="Times New Roman" w:hAnsi="Times New Roman" w:cs="Times New Roman"/>
          <w:sz w:val="24"/>
          <w:szCs w:val="24"/>
        </w:rPr>
        <w:t>·</w:t>
      </w:r>
      <w:r w:rsidRPr="00B20D0D">
        <w:rPr>
          <w:rFonts w:ascii="Times New Roman" w:hAnsi="Times New Roman" w:cs="Times New Roman"/>
          <w:sz w:val="24"/>
          <w:szCs w:val="24"/>
        </w:rPr>
        <w:tab/>
        <w:t>ochronnik</w:t>
      </w:r>
      <w:r w:rsidR="002A087D">
        <w:rPr>
          <w:rFonts w:ascii="Times New Roman" w:hAnsi="Times New Roman" w:cs="Times New Roman"/>
          <w:sz w:val="24"/>
          <w:szCs w:val="24"/>
        </w:rPr>
        <w:t>i</w:t>
      </w:r>
      <w:r w:rsidRPr="00B20D0D">
        <w:rPr>
          <w:rFonts w:ascii="Times New Roman" w:hAnsi="Times New Roman" w:cs="Times New Roman"/>
          <w:sz w:val="24"/>
          <w:szCs w:val="24"/>
        </w:rPr>
        <w:t xml:space="preserve"> przepięciowy typu  II dla projektowanego obwodu instalacji fotowoltaicznej</w:t>
      </w:r>
    </w:p>
    <w:p w:rsidR="00950C5E" w:rsidRDefault="00D7580B" w:rsidP="00B20D0D">
      <w:pPr>
        <w:autoSpaceDE w:val="0"/>
        <w:autoSpaceDN w:val="0"/>
        <w:adjustRightInd w:val="0"/>
        <w:spacing w:after="0"/>
        <w:ind w:left="851"/>
        <w:rPr>
          <w:rFonts w:ascii="Times New Roman" w:hAnsi="Times New Roman" w:cs="Times New Roman"/>
          <w:sz w:val="24"/>
          <w:szCs w:val="24"/>
        </w:rPr>
      </w:pPr>
      <w:r>
        <w:rPr>
          <w:rFonts w:ascii="Times New Roman" w:hAnsi="Times New Roman" w:cs="Times New Roman"/>
          <w:sz w:val="24"/>
          <w:szCs w:val="24"/>
        </w:rPr>
        <w:t xml:space="preserve">W rozdzielnicy </w:t>
      </w:r>
      <w:r w:rsidR="00950C5E">
        <w:rPr>
          <w:rFonts w:ascii="Times New Roman" w:hAnsi="Times New Roman" w:cs="Times New Roman"/>
          <w:sz w:val="24"/>
          <w:szCs w:val="24"/>
        </w:rPr>
        <w:t>RG</w:t>
      </w:r>
      <w:r w:rsidR="002A087D">
        <w:rPr>
          <w:rFonts w:ascii="Times New Roman" w:hAnsi="Times New Roman" w:cs="Times New Roman"/>
          <w:sz w:val="24"/>
          <w:szCs w:val="24"/>
        </w:rPr>
        <w:t>-2</w:t>
      </w:r>
      <w:r w:rsidR="00950C5E">
        <w:rPr>
          <w:rFonts w:ascii="Times New Roman" w:hAnsi="Times New Roman" w:cs="Times New Roman"/>
          <w:sz w:val="24"/>
          <w:szCs w:val="24"/>
        </w:rPr>
        <w:t xml:space="preserve"> </w:t>
      </w:r>
      <w:r>
        <w:rPr>
          <w:rFonts w:ascii="Times New Roman" w:hAnsi="Times New Roman" w:cs="Times New Roman"/>
          <w:sz w:val="24"/>
          <w:szCs w:val="24"/>
        </w:rPr>
        <w:t xml:space="preserve">zabudować </w:t>
      </w:r>
      <w:r w:rsidR="002A087D">
        <w:rPr>
          <w:rFonts w:ascii="Times New Roman" w:hAnsi="Times New Roman" w:cs="Times New Roman"/>
          <w:sz w:val="24"/>
          <w:szCs w:val="24"/>
        </w:rPr>
        <w:t xml:space="preserve">rozłącznik FR/100A, dwa wyłączniki nadmiarowo-prądowe o charakterystyce B i prądzie znamionowym 40A </w:t>
      </w:r>
      <w:r w:rsidR="00810D43">
        <w:rPr>
          <w:rFonts w:ascii="Times New Roman" w:hAnsi="Times New Roman" w:cs="Times New Roman"/>
          <w:sz w:val="24"/>
          <w:szCs w:val="24"/>
        </w:rPr>
        <w:t xml:space="preserve">i 32A </w:t>
      </w:r>
      <w:r w:rsidR="002A087D">
        <w:rPr>
          <w:rFonts w:ascii="Times New Roman" w:hAnsi="Times New Roman" w:cs="Times New Roman"/>
          <w:sz w:val="24"/>
          <w:szCs w:val="24"/>
        </w:rPr>
        <w:t xml:space="preserve">oraz </w:t>
      </w:r>
      <w:r>
        <w:rPr>
          <w:rFonts w:ascii="Times New Roman" w:hAnsi="Times New Roman" w:cs="Times New Roman"/>
          <w:sz w:val="24"/>
          <w:szCs w:val="24"/>
        </w:rPr>
        <w:t>ochronnik</w:t>
      </w:r>
      <w:r w:rsidR="00950C5E">
        <w:rPr>
          <w:rFonts w:ascii="Times New Roman" w:hAnsi="Times New Roman" w:cs="Times New Roman"/>
          <w:sz w:val="24"/>
          <w:szCs w:val="24"/>
        </w:rPr>
        <w:t xml:space="preserve"> przeciwprzepięciowy typu I + II ponieważ w budynku brak jest ochrony przeciwprzepięciowej.</w:t>
      </w:r>
    </w:p>
    <w:p w:rsidR="00D7580B" w:rsidRPr="00B20D0D" w:rsidRDefault="00D7580B" w:rsidP="00B20D0D">
      <w:pPr>
        <w:autoSpaceDE w:val="0"/>
        <w:autoSpaceDN w:val="0"/>
        <w:adjustRightInd w:val="0"/>
        <w:spacing w:after="0"/>
        <w:ind w:left="851"/>
        <w:rPr>
          <w:rFonts w:ascii="Times New Roman" w:hAnsi="Times New Roman" w:cs="Times New Roman"/>
          <w:sz w:val="24"/>
          <w:szCs w:val="24"/>
        </w:rPr>
      </w:pPr>
    </w:p>
    <w:p w:rsidR="00950C5E" w:rsidRDefault="00950C5E" w:rsidP="00950C5E">
      <w:pPr>
        <w:autoSpaceDE w:val="0"/>
        <w:autoSpaceDN w:val="0"/>
        <w:adjustRightInd w:val="0"/>
        <w:spacing w:after="0"/>
        <w:ind w:left="851"/>
        <w:rPr>
          <w:rFonts w:ascii="Times New Roman" w:hAnsi="Times New Roman" w:cs="Times New Roman"/>
          <w:sz w:val="24"/>
          <w:szCs w:val="24"/>
        </w:rPr>
      </w:pPr>
      <w:r w:rsidRPr="00950C5E">
        <w:rPr>
          <w:rFonts w:ascii="Times New Roman" w:hAnsi="Times New Roman" w:cs="Times New Roman"/>
          <w:sz w:val="24"/>
          <w:szCs w:val="24"/>
        </w:rPr>
        <w:lastRenderedPageBreak/>
        <w:t>Kable pomiędzy modułami PV a falownikiem oraz między falownikiem a rozdzielnicą obiektu należy układać w natynkowo w listwach bądź rurach ochronnych z PCV zgodnie z normą N-SEP-E-004. Wszelkie przepusty przez ściany i stropy należy uszczelnić. W przypadku prowadzenia tras kablowych na zewnątrz budynku wszelkie elementy montażowe muszą być odporne na działanie promieniowania UV.</w:t>
      </w:r>
    </w:p>
    <w:p w:rsidR="009C374F" w:rsidRDefault="009C374F" w:rsidP="00950C5E">
      <w:pPr>
        <w:autoSpaceDE w:val="0"/>
        <w:autoSpaceDN w:val="0"/>
        <w:adjustRightInd w:val="0"/>
        <w:spacing w:after="0"/>
        <w:ind w:left="851"/>
        <w:rPr>
          <w:rFonts w:ascii="Times New Roman" w:hAnsi="Times New Roman" w:cs="Times New Roman"/>
          <w:sz w:val="24"/>
          <w:szCs w:val="24"/>
        </w:rPr>
      </w:pPr>
    </w:p>
    <w:p w:rsidR="009C374F" w:rsidRPr="009C374F" w:rsidRDefault="009C374F" w:rsidP="009C374F">
      <w:pPr>
        <w:autoSpaceDE w:val="0"/>
        <w:autoSpaceDN w:val="0"/>
        <w:adjustRightInd w:val="0"/>
        <w:spacing w:after="0"/>
        <w:ind w:left="851"/>
        <w:rPr>
          <w:rFonts w:ascii="Times New Roman" w:hAnsi="Times New Roman" w:cs="Times New Roman"/>
          <w:sz w:val="24"/>
          <w:szCs w:val="24"/>
        </w:rPr>
      </w:pPr>
      <w:r w:rsidRPr="009C374F">
        <w:rPr>
          <w:rFonts w:ascii="Times New Roman" w:hAnsi="Times New Roman" w:cs="Times New Roman"/>
          <w:sz w:val="24"/>
          <w:szCs w:val="24"/>
        </w:rPr>
        <w:t xml:space="preserve">W instalacji należy zastosować </w:t>
      </w:r>
      <w:r w:rsidR="002A087D">
        <w:rPr>
          <w:rFonts w:ascii="Times New Roman" w:hAnsi="Times New Roman" w:cs="Times New Roman"/>
          <w:sz w:val="24"/>
          <w:szCs w:val="24"/>
        </w:rPr>
        <w:t xml:space="preserve">dwa </w:t>
      </w:r>
      <w:r w:rsidRPr="009C374F">
        <w:rPr>
          <w:rFonts w:ascii="Times New Roman" w:hAnsi="Times New Roman" w:cs="Times New Roman"/>
          <w:sz w:val="24"/>
          <w:szCs w:val="24"/>
        </w:rPr>
        <w:t>inwerter</w:t>
      </w:r>
      <w:r w:rsidR="002A087D">
        <w:rPr>
          <w:rFonts w:ascii="Times New Roman" w:hAnsi="Times New Roman" w:cs="Times New Roman"/>
          <w:sz w:val="24"/>
          <w:szCs w:val="24"/>
        </w:rPr>
        <w:t>y</w:t>
      </w:r>
      <w:r w:rsidRPr="009C374F">
        <w:rPr>
          <w:rFonts w:ascii="Times New Roman" w:hAnsi="Times New Roman" w:cs="Times New Roman"/>
          <w:sz w:val="24"/>
          <w:szCs w:val="24"/>
        </w:rPr>
        <w:t xml:space="preserve"> fotowoltaiczn</w:t>
      </w:r>
      <w:r w:rsidR="002A087D">
        <w:rPr>
          <w:rFonts w:ascii="Times New Roman" w:hAnsi="Times New Roman" w:cs="Times New Roman"/>
          <w:sz w:val="24"/>
          <w:szCs w:val="24"/>
        </w:rPr>
        <w:t>e</w:t>
      </w:r>
      <w:r w:rsidRPr="009C374F">
        <w:rPr>
          <w:rFonts w:ascii="Times New Roman" w:hAnsi="Times New Roman" w:cs="Times New Roman"/>
          <w:sz w:val="24"/>
          <w:szCs w:val="24"/>
        </w:rPr>
        <w:t xml:space="preserve"> 25000TL-G2 </w:t>
      </w:r>
      <w:r w:rsidR="002A087D">
        <w:rPr>
          <w:rFonts w:ascii="Times New Roman" w:hAnsi="Times New Roman" w:cs="Times New Roman"/>
          <w:sz w:val="24"/>
          <w:szCs w:val="24"/>
        </w:rPr>
        <w:t xml:space="preserve"> i 15000TL-G2 </w:t>
      </w:r>
      <w:r w:rsidRPr="009C374F">
        <w:rPr>
          <w:rFonts w:ascii="Times New Roman" w:hAnsi="Times New Roman" w:cs="Times New Roman"/>
          <w:sz w:val="24"/>
          <w:szCs w:val="24"/>
        </w:rPr>
        <w:t>zamocowan</w:t>
      </w:r>
      <w:r w:rsidR="002A087D">
        <w:rPr>
          <w:rFonts w:ascii="Times New Roman" w:hAnsi="Times New Roman" w:cs="Times New Roman"/>
          <w:sz w:val="24"/>
          <w:szCs w:val="24"/>
        </w:rPr>
        <w:t>e</w:t>
      </w:r>
      <w:r w:rsidRPr="009C374F">
        <w:rPr>
          <w:rFonts w:ascii="Times New Roman" w:hAnsi="Times New Roman" w:cs="Times New Roman"/>
          <w:sz w:val="24"/>
          <w:szCs w:val="24"/>
        </w:rPr>
        <w:t xml:space="preserve"> na elemencie montażowym dołączonym w zestawie.</w:t>
      </w:r>
    </w:p>
    <w:p w:rsidR="009C374F" w:rsidRPr="009C374F" w:rsidRDefault="009C374F" w:rsidP="00DE2D81">
      <w:pPr>
        <w:numPr>
          <w:ilvl w:val="0"/>
          <w:numId w:val="6"/>
        </w:numPr>
        <w:autoSpaceDE w:val="0"/>
        <w:autoSpaceDN w:val="0"/>
        <w:adjustRightInd w:val="0"/>
        <w:spacing w:after="0"/>
        <w:ind w:left="1276"/>
        <w:rPr>
          <w:rFonts w:ascii="Times New Roman" w:hAnsi="Times New Roman" w:cs="Times New Roman"/>
          <w:sz w:val="24"/>
          <w:szCs w:val="24"/>
        </w:rPr>
      </w:pPr>
      <w:r w:rsidRPr="009C374F">
        <w:rPr>
          <w:rFonts w:ascii="Times New Roman" w:hAnsi="Times New Roman" w:cs="Times New Roman"/>
          <w:sz w:val="24"/>
          <w:szCs w:val="24"/>
        </w:rPr>
        <w:t>Wykonać podłączenie przewodu ochronnego do zacisku uziemiającego falownika przewodem LgY16 do głównej szyny uziemiającej.</w:t>
      </w:r>
    </w:p>
    <w:p w:rsidR="009C374F" w:rsidRDefault="009C374F" w:rsidP="00DE2D81">
      <w:pPr>
        <w:numPr>
          <w:ilvl w:val="0"/>
          <w:numId w:val="6"/>
        </w:numPr>
        <w:autoSpaceDE w:val="0"/>
        <w:autoSpaceDN w:val="0"/>
        <w:adjustRightInd w:val="0"/>
        <w:spacing w:after="0"/>
        <w:ind w:left="1276"/>
        <w:rPr>
          <w:rFonts w:ascii="Times New Roman" w:hAnsi="Times New Roman" w:cs="Times New Roman"/>
          <w:sz w:val="24"/>
          <w:szCs w:val="24"/>
        </w:rPr>
      </w:pPr>
      <w:r w:rsidRPr="009C374F">
        <w:rPr>
          <w:rFonts w:ascii="Times New Roman" w:hAnsi="Times New Roman" w:cs="Times New Roman"/>
          <w:sz w:val="24"/>
          <w:szCs w:val="24"/>
        </w:rPr>
        <w:t xml:space="preserve">Pod rozdzielnicą AC </w:t>
      </w:r>
      <w:r w:rsidR="002A087D">
        <w:rPr>
          <w:rFonts w:ascii="Times New Roman" w:hAnsi="Times New Roman" w:cs="Times New Roman"/>
          <w:sz w:val="24"/>
          <w:szCs w:val="24"/>
        </w:rPr>
        <w:t xml:space="preserve">w pomieszczeniu kotłowni </w:t>
      </w:r>
      <w:r w:rsidRPr="009C374F">
        <w:rPr>
          <w:rFonts w:ascii="Times New Roman" w:hAnsi="Times New Roman" w:cs="Times New Roman"/>
          <w:sz w:val="24"/>
          <w:szCs w:val="24"/>
        </w:rPr>
        <w:t>zabudować tablicę DC</w:t>
      </w:r>
      <w:r w:rsidR="002A087D">
        <w:rPr>
          <w:rFonts w:ascii="Times New Roman" w:hAnsi="Times New Roman" w:cs="Times New Roman"/>
          <w:sz w:val="24"/>
          <w:szCs w:val="24"/>
        </w:rPr>
        <w:t>-PV1</w:t>
      </w:r>
      <w:r w:rsidRPr="009C374F">
        <w:rPr>
          <w:rFonts w:ascii="Times New Roman" w:hAnsi="Times New Roman" w:cs="Times New Roman"/>
          <w:sz w:val="24"/>
          <w:szCs w:val="24"/>
        </w:rPr>
        <w:t>. Zainstalować w niej należy na szynie montażowej ograniczniki przepięć typu II.</w:t>
      </w:r>
      <w:r w:rsidR="003224F0">
        <w:rPr>
          <w:rFonts w:ascii="Times New Roman" w:hAnsi="Times New Roman" w:cs="Times New Roman"/>
          <w:sz w:val="24"/>
          <w:szCs w:val="24"/>
        </w:rPr>
        <w:t xml:space="preserve"> I w części obwodów dla paneli zabudowanych na dachu budynku Urzędu Gminy rozłączniki bezpiecznikowe 1000VDC z wkładkami topikowymi gPV16A.</w:t>
      </w:r>
    </w:p>
    <w:p w:rsidR="002A087D" w:rsidRPr="009C374F" w:rsidRDefault="002A087D" w:rsidP="00DE2D81">
      <w:pPr>
        <w:numPr>
          <w:ilvl w:val="0"/>
          <w:numId w:val="6"/>
        </w:numPr>
        <w:autoSpaceDE w:val="0"/>
        <w:autoSpaceDN w:val="0"/>
        <w:adjustRightInd w:val="0"/>
        <w:spacing w:after="0"/>
        <w:ind w:left="1276"/>
        <w:rPr>
          <w:rFonts w:ascii="Times New Roman" w:hAnsi="Times New Roman" w:cs="Times New Roman"/>
          <w:sz w:val="24"/>
          <w:szCs w:val="24"/>
        </w:rPr>
      </w:pPr>
      <w:r>
        <w:rPr>
          <w:rFonts w:ascii="Times New Roman" w:hAnsi="Times New Roman" w:cs="Times New Roman"/>
          <w:sz w:val="24"/>
          <w:szCs w:val="24"/>
        </w:rPr>
        <w:t>W korytarzu na poddaszu w części budynku w użytkowaniu Straży Pożarn</w:t>
      </w:r>
      <w:r w:rsidR="003224F0">
        <w:rPr>
          <w:rFonts w:ascii="Times New Roman" w:hAnsi="Times New Roman" w:cs="Times New Roman"/>
          <w:sz w:val="24"/>
          <w:szCs w:val="24"/>
        </w:rPr>
        <w:t>e</w:t>
      </w:r>
      <w:r>
        <w:rPr>
          <w:rFonts w:ascii="Times New Roman" w:hAnsi="Times New Roman" w:cs="Times New Roman"/>
          <w:sz w:val="24"/>
          <w:szCs w:val="24"/>
        </w:rPr>
        <w:t>j</w:t>
      </w:r>
      <w:r w:rsidR="003224F0">
        <w:rPr>
          <w:rFonts w:ascii="Times New Roman" w:hAnsi="Times New Roman" w:cs="Times New Roman"/>
          <w:sz w:val="24"/>
          <w:szCs w:val="24"/>
        </w:rPr>
        <w:t xml:space="preserve"> zabudować należy drugą tablicę DC-PV-2 w której zabudować należy </w:t>
      </w:r>
      <w:r w:rsidR="003224F0" w:rsidRPr="009C374F">
        <w:rPr>
          <w:rFonts w:ascii="Times New Roman" w:hAnsi="Times New Roman" w:cs="Times New Roman"/>
          <w:sz w:val="24"/>
          <w:szCs w:val="24"/>
        </w:rPr>
        <w:t xml:space="preserve">ograniczniki przepięć typu </w:t>
      </w:r>
      <w:r w:rsidR="003224F0">
        <w:rPr>
          <w:rFonts w:ascii="Times New Roman" w:hAnsi="Times New Roman" w:cs="Times New Roman"/>
          <w:sz w:val="24"/>
          <w:szCs w:val="24"/>
        </w:rPr>
        <w:t>I +</w:t>
      </w:r>
      <w:r w:rsidR="003224F0" w:rsidRPr="009C374F">
        <w:rPr>
          <w:rFonts w:ascii="Times New Roman" w:hAnsi="Times New Roman" w:cs="Times New Roman"/>
          <w:sz w:val="24"/>
          <w:szCs w:val="24"/>
        </w:rPr>
        <w:t>II</w:t>
      </w:r>
      <w:r w:rsidR="003224F0">
        <w:rPr>
          <w:rFonts w:ascii="Times New Roman" w:hAnsi="Times New Roman" w:cs="Times New Roman"/>
          <w:sz w:val="24"/>
          <w:szCs w:val="24"/>
        </w:rPr>
        <w:t xml:space="preserve"> i rozłączniki bezpiecznikowe 1000VDC z wkładkami topikowymi gPV16A.</w:t>
      </w:r>
    </w:p>
    <w:p w:rsidR="009C374F" w:rsidRPr="009C374F" w:rsidRDefault="009C374F" w:rsidP="00DE2D81">
      <w:pPr>
        <w:numPr>
          <w:ilvl w:val="0"/>
          <w:numId w:val="6"/>
        </w:numPr>
        <w:autoSpaceDE w:val="0"/>
        <w:autoSpaceDN w:val="0"/>
        <w:adjustRightInd w:val="0"/>
        <w:spacing w:after="0"/>
        <w:ind w:left="1276"/>
        <w:rPr>
          <w:rFonts w:ascii="Times New Roman" w:hAnsi="Times New Roman" w:cs="Times New Roman"/>
          <w:sz w:val="24"/>
          <w:szCs w:val="24"/>
        </w:rPr>
      </w:pPr>
      <w:r w:rsidRPr="009C374F">
        <w:rPr>
          <w:rFonts w:ascii="Times New Roman" w:hAnsi="Times New Roman" w:cs="Times New Roman"/>
          <w:sz w:val="24"/>
          <w:szCs w:val="24"/>
        </w:rPr>
        <w:t>Połączenie paneli fotowoltaicznych z tablic</w:t>
      </w:r>
      <w:r w:rsidR="003224F0">
        <w:rPr>
          <w:rFonts w:ascii="Times New Roman" w:hAnsi="Times New Roman" w:cs="Times New Roman"/>
          <w:sz w:val="24"/>
          <w:szCs w:val="24"/>
        </w:rPr>
        <w:t>ami</w:t>
      </w:r>
      <w:r w:rsidRPr="009C374F">
        <w:rPr>
          <w:rFonts w:ascii="Times New Roman" w:hAnsi="Times New Roman" w:cs="Times New Roman"/>
          <w:sz w:val="24"/>
          <w:szCs w:val="24"/>
        </w:rPr>
        <w:t xml:space="preserve"> </w:t>
      </w:r>
      <w:proofErr w:type="spellStart"/>
      <w:r w:rsidRPr="009C374F">
        <w:rPr>
          <w:rFonts w:ascii="Times New Roman" w:hAnsi="Times New Roman" w:cs="Times New Roman"/>
          <w:sz w:val="24"/>
          <w:szCs w:val="24"/>
        </w:rPr>
        <w:t>DC</w:t>
      </w:r>
      <w:r w:rsidR="003224F0">
        <w:rPr>
          <w:rFonts w:ascii="Times New Roman" w:hAnsi="Times New Roman" w:cs="Times New Roman"/>
          <w:sz w:val="24"/>
          <w:szCs w:val="24"/>
        </w:rPr>
        <w:t>-PV</w:t>
      </w:r>
      <w:proofErr w:type="spellEnd"/>
      <w:r w:rsidRPr="009C374F">
        <w:rPr>
          <w:rFonts w:ascii="Times New Roman" w:hAnsi="Times New Roman" w:cs="Times New Roman"/>
          <w:sz w:val="24"/>
          <w:szCs w:val="24"/>
        </w:rPr>
        <w:t xml:space="preserve"> wykonać przewodami fotowoltaicznymi o przekroju żył roboczych podanych w tabeli kabli. Przewody na ścianie budynku zabudować w rurach osłonowych RL 22 mm. Połączenia przewodów z panelami fotowoltaicznymi należy wykonać przy pomocy zunifikowanych złączy typu MC-4. Przewody należy układać w taki sposób, iż zarówno biegun dodatni jak i biegun ujemny powinny zakreślać jak najmniejszą powierzchnię zewnętrzną. Przewody należy przymocować do górnego profilu konstrukcji generatora fotowoltaicznego przy pomocy opasek zaciskowych wykonanych z tworzywa sztucznego a ich montaż musi uniemożliwiać kontakt z powierzchnią pod generatorem fotowoltaicznym.</w:t>
      </w:r>
    </w:p>
    <w:p w:rsidR="009C374F" w:rsidRPr="009C374F" w:rsidRDefault="009C374F" w:rsidP="009C374F">
      <w:pPr>
        <w:autoSpaceDE w:val="0"/>
        <w:autoSpaceDN w:val="0"/>
        <w:adjustRightInd w:val="0"/>
        <w:spacing w:after="0"/>
        <w:ind w:left="851"/>
        <w:rPr>
          <w:rFonts w:ascii="Times New Roman" w:hAnsi="Times New Roman" w:cs="Times New Roman"/>
          <w:sz w:val="24"/>
          <w:szCs w:val="24"/>
        </w:rPr>
      </w:pPr>
    </w:p>
    <w:p w:rsidR="00ED5ACC" w:rsidRDefault="00ED5ACC" w:rsidP="009C7CF2">
      <w:pPr>
        <w:autoSpaceDE w:val="0"/>
        <w:autoSpaceDN w:val="0"/>
        <w:adjustRightInd w:val="0"/>
        <w:spacing w:after="0"/>
        <w:ind w:left="851" w:firstLine="360"/>
        <w:jc w:val="both"/>
        <w:rPr>
          <w:rFonts w:ascii="Times-Roman" w:hAnsi="Times-Roman" w:cs="Times-Roman"/>
          <w:sz w:val="24"/>
          <w:szCs w:val="24"/>
        </w:rPr>
      </w:pPr>
      <w:r>
        <w:rPr>
          <w:rFonts w:ascii="Times-Roman" w:hAnsi="Times-Roman" w:cs="Times-Roman"/>
          <w:sz w:val="24"/>
          <w:szCs w:val="24"/>
        </w:rPr>
        <w:t>Główn</w:t>
      </w:r>
      <w:r>
        <w:rPr>
          <w:rFonts w:ascii="TimesNewRoman" w:eastAsia="TimesNewRoman" w:hAnsi="Times-Roman" w:cs="TimesNewRoman" w:hint="eastAsia"/>
          <w:sz w:val="24"/>
          <w:szCs w:val="24"/>
        </w:rPr>
        <w:t>ą</w:t>
      </w:r>
      <w:r w:rsidR="003224F0">
        <w:rPr>
          <w:rFonts w:ascii="TimesNewRoman" w:eastAsia="TimesNewRoman" w:hAnsi="Times-Roman" w:cs="TimesNewRoman"/>
          <w:sz w:val="24"/>
          <w:szCs w:val="24"/>
        </w:rPr>
        <w:t xml:space="preserve"> </w:t>
      </w:r>
      <w:r>
        <w:rPr>
          <w:rFonts w:ascii="Times-Roman" w:hAnsi="Times-Roman" w:cs="Times-Roman"/>
          <w:sz w:val="24"/>
          <w:szCs w:val="24"/>
        </w:rPr>
        <w:t>funkcj</w:t>
      </w:r>
      <w:r>
        <w:rPr>
          <w:rFonts w:ascii="TimesNewRoman" w:eastAsia="TimesNewRoman" w:hAnsi="Times-Roman" w:cs="TimesNewRoman" w:hint="eastAsia"/>
          <w:sz w:val="24"/>
          <w:szCs w:val="24"/>
        </w:rPr>
        <w:t>ą</w:t>
      </w:r>
      <w:r w:rsidR="003224F0">
        <w:rPr>
          <w:rFonts w:ascii="TimesNewRoman" w:eastAsia="TimesNewRoman" w:hAnsi="Times-Roman" w:cs="TimesNewRoman"/>
          <w:sz w:val="24"/>
          <w:szCs w:val="24"/>
        </w:rPr>
        <w:t xml:space="preserve"> </w:t>
      </w:r>
      <w:r>
        <w:rPr>
          <w:rFonts w:ascii="Times-Roman" w:hAnsi="Times-Roman" w:cs="Times-Roman"/>
          <w:sz w:val="24"/>
          <w:szCs w:val="24"/>
        </w:rPr>
        <w:t>aparatów zabezpieczaj</w:t>
      </w:r>
      <w:r>
        <w:rPr>
          <w:rFonts w:ascii="TimesNewRoman" w:eastAsia="TimesNewRoman" w:hAnsi="Times-Roman" w:cs="TimesNewRoman" w:hint="eastAsia"/>
          <w:sz w:val="24"/>
          <w:szCs w:val="24"/>
        </w:rPr>
        <w:t>ą</w:t>
      </w:r>
      <w:r>
        <w:rPr>
          <w:rFonts w:ascii="Times-Roman" w:hAnsi="Times-Roman" w:cs="Times-Roman"/>
          <w:sz w:val="24"/>
          <w:szCs w:val="24"/>
        </w:rPr>
        <w:t>cych w rozdzielnicach AC/DC jest ochrona paneli fotowoltaicznych i inwerter</w:t>
      </w:r>
      <w:r w:rsidR="003224F0">
        <w:rPr>
          <w:rFonts w:ascii="Times-Roman" w:hAnsi="Times-Roman" w:cs="Times-Roman"/>
          <w:sz w:val="24"/>
          <w:szCs w:val="24"/>
        </w:rPr>
        <w:t>ów</w:t>
      </w:r>
      <w:r>
        <w:rPr>
          <w:rFonts w:ascii="Times-Roman" w:hAnsi="Times-Roman" w:cs="Times-Roman"/>
          <w:sz w:val="24"/>
          <w:szCs w:val="24"/>
        </w:rPr>
        <w:t xml:space="preserve"> przed zwarciami, przeci</w:t>
      </w:r>
      <w:r>
        <w:rPr>
          <w:rFonts w:ascii="TimesNewRoman" w:eastAsia="TimesNewRoman" w:hAnsi="Times-Roman" w:cs="TimesNewRoman" w:hint="eastAsia"/>
          <w:sz w:val="24"/>
          <w:szCs w:val="24"/>
        </w:rPr>
        <w:t>ąż</w:t>
      </w:r>
      <w:r>
        <w:rPr>
          <w:rFonts w:ascii="Times-Roman" w:hAnsi="Times-Roman" w:cs="Times-Roman"/>
          <w:sz w:val="24"/>
          <w:szCs w:val="24"/>
        </w:rPr>
        <w:t>eniami i pr</w:t>
      </w:r>
      <w:r>
        <w:rPr>
          <w:rFonts w:ascii="TimesNewRoman" w:eastAsia="TimesNewRoman" w:hAnsi="Times-Roman" w:cs="TimesNewRoman" w:hint="eastAsia"/>
          <w:sz w:val="24"/>
          <w:szCs w:val="24"/>
        </w:rPr>
        <w:t>ą</w:t>
      </w:r>
      <w:r>
        <w:rPr>
          <w:rFonts w:ascii="Times-Roman" w:hAnsi="Times-Roman" w:cs="Times-Roman"/>
          <w:sz w:val="24"/>
          <w:szCs w:val="24"/>
        </w:rPr>
        <w:t>dami wstecznymi, które mog</w:t>
      </w:r>
      <w:r>
        <w:rPr>
          <w:rFonts w:ascii="TimesNewRoman" w:eastAsia="TimesNewRoman" w:hAnsi="Times-Roman" w:cs="TimesNewRoman" w:hint="eastAsia"/>
          <w:sz w:val="24"/>
          <w:szCs w:val="24"/>
        </w:rPr>
        <w:t>ą</w:t>
      </w:r>
      <w:r w:rsidR="003224F0">
        <w:rPr>
          <w:rFonts w:ascii="TimesNewRoman" w:eastAsia="TimesNewRoman" w:hAnsi="Times-Roman" w:cs="TimesNewRoman"/>
          <w:sz w:val="24"/>
          <w:szCs w:val="24"/>
        </w:rPr>
        <w:t xml:space="preserve"> </w:t>
      </w:r>
      <w:r>
        <w:rPr>
          <w:rFonts w:ascii="Times-Roman" w:hAnsi="Times-Roman" w:cs="Times-Roman"/>
          <w:sz w:val="24"/>
          <w:szCs w:val="24"/>
        </w:rPr>
        <w:t>pojawi</w:t>
      </w:r>
      <w:r>
        <w:rPr>
          <w:rFonts w:ascii="TimesNewRoman" w:eastAsia="TimesNewRoman" w:hAnsi="Times-Roman" w:cs="TimesNewRoman" w:hint="eastAsia"/>
          <w:sz w:val="24"/>
          <w:szCs w:val="24"/>
        </w:rPr>
        <w:t>ć</w:t>
      </w:r>
      <w:r w:rsidR="003224F0">
        <w:rPr>
          <w:rFonts w:ascii="TimesNewRoman" w:eastAsia="TimesNewRoman" w:hAnsi="Times-Roman" w:cs="TimesNewRoman"/>
          <w:sz w:val="24"/>
          <w:szCs w:val="24"/>
        </w:rPr>
        <w:t xml:space="preserve"> </w:t>
      </w:r>
      <w:r>
        <w:rPr>
          <w:rFonts w:ascii="Times-Roman" w:hAnsi="Times-Roman" w:cs="Times-Roman"/>
          <w:sz w:val="24"/>
          <w:szCs w:val="24"/>
        </w:rPr>
        <w:t>si</w:t>
      </w:r>
      <w:r>
        <w:rPr>
          <w:rFonts w:ascii="TimesNewRoman" w:eastAsia="TimesNewRoman" w:hAnsi="Times-Roman" w:cs="TimesNewRoman" w:hint="eastAsia"/>
          <w:sz w:val="24"/>
          <w:szCs w:val="24"/>
        </w:rPr>
        <w:t>ę</w:t>
      </w:r>
      <w:r w:rsidR="003224F0">
        <w:rPr>
          <w:rFonts w:ascii="TimesNewRoman" w:eastAsia="TimesNewRoman" w:hAnsi="Times-Roman" w:cs="TimesNewRoman"/>
          <w:sz w:val="24"/>
          <w:szCs w:val="24"/>
        </w:rPr>
        <w:t xml:space="preserve"> </w:t>
      </w:r>
      <w:r>
        <w:rPr>
          <w:rFonts w:ascii="Times-Roman" w:hAnsi="Times-Roman" w:cs="Times-Roman"/>
          <w:sz w:val="24"/>
          <w:szCs w:val="24"/>
        </w:rPr>
        <w:t>w instalacji oraz ochron</w:t>
      </w:r>
      <w:r>
        <w:rPr>
          <w:rFonts w:ascii="TimesNewRoman" w:eastAsia="TimesNewRoman" w:hAnsi="Times-Roman" w:cs="TimesNewRoman" w:hint="eastAsia"/>
          <w:sz w:val="24"/>
          <w:szCs w:val="24"/>
        </w:rPr>
        <w:t>ą</w:t>
      </w:r>
      <w:r w:rsidR="003224F0">
        <w:rPr>
          <w:rFonts w:ascii="TimesNewRoman" w:eastAsia="TimesNewRoman" w:hAnsi="Times-Roman" w:cs="TimesNewRoman"/>
          <w:sz w:val="24"/>
          <w:szCs w:val="24"/>
        </w:rPr>
        <w:t xml:space="preserve"> </w:t>
      </w:r>
      <w:r>
        <w:rPr>
          <w:rFonts w:ascii="Times-Roman" w:hAnsi="Times-Roman" w:cs="Times-Roman"/>
          <w:sz w:val="24"/>
          <w:szCs w:val="24"/>
        </w:rPr>
        <w:t>przed przepi</w:t>
      </w:r>
      <w:r>
        <w:rPr>
          <w:rFonts w:ascii="TimesNewRoman" w:eastAsia="TimesNewRoman" w:hAnsi="Times-Roman" w:cs="TimesNewRoman" w:hint="eastAsia"/>
          <w:sz w:val="24"/>
          <w:szCs w:val="24"/>
        </w:rPr>
        <w:t>ę</w:t>
      </w:r>
      <w:r>
        <w:rPr>
          <w:rFonts w:ascii="Times-Roman" w:hAnsi="Times-Roman" w:cs="Times-Roman"/>
          <w:sz w:val="24"/>
          <w:szCs w:val="24"/>
        </w:rPr>
        <w:t>ciami – ł</w:t>
      </w:r>
      <w:r>
        <w:rPr>
          <w:rFonts w:ascii="TimesNewRoman" w:eastAsia="TimesNewRoman" w:hAnsi="Times-Roman" w:cs="TimesNewRoman" w:hint="eastAsia"/>
          <w:sz w:val="24"/>
          <w:szCs w:val="24"/>
        </w:rPr>
        <w:t>ą</w:t>
      </w:r>
      <w:r>
        <w:rPr>
          <w:rFonts w:ascii="Times-Roman" w:hAnsi="Times-Roman" w:cs="Times-Roman"/>
          <w:sz w:val="24"/>
          <w:szCs w:val="24"/>
        </w:rPr>
        <w:t>czeniowymi i wywołanymi wyładowaniami atmosferycznymi.</w:t>
      </w:r>
      <w:r w:rsidR="008A5B37">
        <w:rPr>
          <w:rFonts w:ascii="Times-Roman" w:hAnsi="Times-Roman" w:cs="Times-Roman"/>
          <w:sz w:val="24"/>
          <w:szCs w:val="24"/>
        </w:rPr>
        <w:t xml:space="preserve"> W rozdzielnicy RG zabudować ochronniki przeciwprzepięciowe typu I +II ponieważ budynek szkoły nie posiada ochrony.</w:t>
      </w:r>
    </w:p>
    <w:p w:rsidR="009C7CF2" w:rsidRDefault="00A42609" w:rsidP="009C7CF2">
      <w:pPr>
        <w:autoSpaceDE w:val="0"/>
        <w:autoSpaceDN w:val="0"/>
        <w:adjustRightInd w:val="0"/>
        <w:spacing w:after="0"/>
        <w:ind w:left="851" w:firstLine="360"/>
        <w:jc w:val="both"/>
        <w:rPr>
          <w:rFonts w:ascii="Times-Roman" w:hAnsi="Times-Roman" w:cs="Times-Roman"/>
          <w:sz w:val="24"/>
          <w:szCs w:val="24"/>
        </w:rPr>
      </w:pPr>
      <w:r>
        <w:rPr>
          <w:rFonts w:ascii="Times-Roman" w:hAnsi="Times-Roman" w:cs="Times-Roman"/>
          <w:sz w:val="24"/>
          <w:szCs w:val="24"/>
        </w:rPr>
        <w:t>Po stronie DC ochrona z</w:t>
      </w:r>
      <w:r w:rsidR="009C7CF2">
        <w:rPr>
          <w:rFonts w:ascii="Times-Roman" w:hAnsi="Times-Roman" w:cs="Times-Roman"/>
          <w:sz w:val="24"/>
          <w:szCs w:val="24"/>
        </w:rPr>
        <w:t>realizowan</w:t>
      </w:r>
      <w:r>
        <w:rPr>
          <w:rFonts w:ascii="Times-Roman" w:hAnsi="Times-Roman" w:cs="Times-Roman"/>
          <w:sz w:val="24"/>
          <w:szCs w:val="24"/>
        </w:rPr>
        <w:t>a</w:t>
      </w:r>
      <w:r w:rsidR="009C7CF2">
        <w:rPr>
          <w:rFonts w:ascii="Times-Roman" w:hAnsi="Times-Roman" w:cs="Times-Roman"/>
          <w:sz w:val="24"/>
          <w:szCs w:val="24"/>
        </w:rPr>
        <w:t xml:space="preserve"> to będzie za pomocą ochronników przeciwprzepięciowych 1000V DC</w:t>
      </w:r>
      <w:r>
        <w:rPr>
          <w:rFonts w:ascii="Times-Roman" w:hAnsi="Times-Roman" w:cs="Times-Roman"/>
          <w:sz w:val="24"/>
          <w:szCs w:val="24"/>
        </w:rPr>
        <w:t xml:space="preserve">. W związku z tym, odległość paneli od inwertera jest dłuższa niż 10m należy zabudować dwie rozdzielnice DC – jedną przy </w:t>
      </w:r>
      <w:proofErr w:type="spellStart"/>
      <w:r>
        <w:rPr>
          <w:rFonts w:ascii="Times-Roman" w:hAnsi="Times-Roman" w:cs="Times-Roman"/>
          <w:sz w:val="24"/>
          <w:szCs w:val="24"/>
        </w:rPr>
        <w:t>inverterze</w:t>
      </w:r>
      <w:proofErr w:type="spellEnd"/>
      <w:r>
        <w:rPr>
          <w:rFonts w:ascii="Times-Roman" w:hAnsi="Times-Roman" w:cs="Times-Roman"/>
          <w:sz w:val="24"/>
          <w:szCs w:val="24"/>
        </w:rPr>
        <w:t xml:space="preserve"> , a drugą </w:t>
      </w:r>
      <w:r w:rsidR="007308EE">
        <w:rPr>
          <w:rFonts w:ascii="Times-Roman" w:hAnsi="Times-Roman" w:cs="Times-Roman"/>
          <w:sz w:val="24"/>
          <w:szCs w:val="24"/>
        </w:rPr>
        <w:t xml:space="preserve">przy panelach na poddaszu. W rozdzielnicy </w:t>
      </w:r>
      <w:r w:rsidR="004B7754">
        <w:rPr>
          <w:rFonts w:ascii="Times-Roman" w:hAnsi="Times-Roman" w:cs="Times-Roman"/>
          <w:sz w:val="24"/>
          <w:szCs w:val="24"/>
        </w:rPr>
        <w:t xml:space="preserve">zlokalizowanej przy </w:t>
      </w:r>
      <w:proofErr w:type="spellStart"/>
      <w:r w:rsidR="004B7754">
        <w:rPr>
          <w:rFonts w:ascii="Times-Roman" w:hAnsi="Times-Roman" w:cs="Times-Roman"/>
          <w:sz w:val="24"/>
          <w:szCs w:val="24"/>
        </w:rPr>
        <w:t>inverterze</w:t>
      </w:r>
      <w:proofErr w:type="spellEnd"/>
      <w:r w:rsidR="004B7754">
        <w:rPr>
          <w:rFonts w:ascii="Times-Roman" w:hAnsi="Times-Roman" w:cs="Times-Roman"/>
          <w:sz w:val="24"/>
          <w:szCs w:val="24"/>
        </w:rPr>
        <w:t xml:space="preserve"> zabudować ochronniki 1000V DC</w:t>
      </w:r>
      <w:r w:rsidR="009C7CF2">
        <w:rPr>
          <w:rFonts w:ascii="Times-Roman" w:hAnsi="Times-Roman" w:cs="Times-Roman"/>
          <w:sz w:val="24"/>
          <w:szCs w:val="24"/>
        </w:rPr>
        <w:t xml:space="preserve"> typ II</w:t>
      </w:r>
      <w:r w:rsidR="004B7754">
        <w:rPr>
          <w:rFonts w:ascii="Times-Roman" w:hAnsi="Times-Roman" w:cs="Times-Roman"/>
          <w:sz w:val="24"/>
          <w:szCs w:val="24"/>
        </w:rPr>
        <w:t>, a w rozdzielnicy DC przy panelach ochronniki 1000V DC typ I + II</w:t>
      </w:r>
      <w:r w:rsidR="009C7CF2">
        <w:rPr>
          <w:rFonts w:ascii="Times-Roman" w:hAnsi="Times-Roman" w:cs="Times-Roman"/>
          <w:sz w:val="24"/>
          <w:szCs w:val="24"/>
        </w:rPr>
        <w:t>.</w:t>
      </w:r>
    </w:p>
    <w:p w:rsidR="009C7CF2" w:rsidRDefault="009C7CF2" w:rsidP="00ED5ACC">
      <w:pPr>
        <w:autoSpaceDE w:val="0"/>
        <w:autoSpaceDN w:val="0"/>
        <w:adjustRightInd w:val="0"/>
        <w:spacing w:after="0"/>
        <w:ind w:left="851" w:firstLine="360"/>
        <w:rPr>
          <w:rFonts w:ascii="Times-Roman" w:hAnsi="Times-Roman" w:cs="Times-Roman"/>
          <w:sz w:val="24"/>
          <w:szCs w:val="24"/>
        </w:rPr>
      </w:pPr>
    </w:p>
    <w:p w:rsidR="009C7CF2" w:rsidRPr="009C7CF2" w:rsidRDefault="009C7CF2" w:rsidP="009C7CF2">
      <w:pPr>
        <w:pStyle w:val="Akapitzlist"/>
        <w:numPr>
          <w:ilvl w:val="0"/>
          <w:numId w:val="5"/>
        </w:numPr>
        <w:autoSpaceDE w:val="0"/>
        <w:autoSpaceDN w:val="0"/>
        <w:adjustRightInd w:val="0"/>
        <w:spacing w:after="0"/>
        <w:rPr>
          <w:rFonts w:ascii="Times New Roman" w:hAnsi="Times New Roman" w:cs="Times New Roman"/>
          <w:b/>
          <w:bCs/>
          <w:sz w:val="24"/>
          <w:szCs w:val="24"/>
        </w:rPr>
      </w:pPr>
      <w:proofErr w:type="spellStart"/>
      <w:r w:rsidRPr="009C7CF2">
        <w:rPr>
          <w:rFonts w:ascii="Times New Roman" w:hAnsi="Times New Roman" w:cs="Times New Roman"/>
          <w:b/>
          <w:bCs/>
          <w:sz w:val="24"/>
          <w:szCs w:val="24"/>
        </w:rPr>
        <w:lastRenderedPageBreak/>
        <w:t>Oprzewodowanie</w:t>
      </w:r>
      <w:proofErr w:type="spellEnd"/>
    </w:p>
    <w:p w:rsidR="009C7CF2" w:rsidRPr="009C7CF2" w:rsidRDefault="009C7CF2" w:rsidP="009C7CF2">
      <w:pPr>
        <w:pStyle w:val="Akapitzlist"/>
        <w:autoSpaceDE w:val="0"/>
        <w:autoSpaceDN w:val="0"/>
        <w:adjustRightInd w:val="0"/>
        <w:spacing w:after="0"/>
        <w:ind w:left="1211"/>
        <w:rPr>
          <w:rFonts w:ascii="Times New Roman" w:hAnsi="Times New Roman" w:cs="Times New Roman"/>
          <w:b/>
          <w:bCs/>
          <w:sz w:val="24"/>
          <w:szCs w:val="24"/>
        </w:rPr>
      </w:pPr>
    </w:p>
    <w:p w:rsidR="009C7CF2" w:rsidRPr="009C7CF2" w:rsidRDefault="009C7CF2" w:rsidP="009C7CF2">
      <w:pPr>
        <w:autoSpaceDE w:val="0"/>
        <w:autoSpaceDN w:val="0"/>
        <w:adjustRightInd w:val="0"/>
        <w:spacing w:after="0"/>
        <w:ind w:left="851" w:firstLine="360"/>
        <w:jc w:val="both"/>
        <w:rPr>
          <w:rFonts w:ascii="Times New Roman" w:hAnsi="Times New Roman" w:cs="Times New Roman"/>
          <w:sz w:val="24"/>
          <w:szCs w:val="24"/>
        </w:rPr>
      </w:pPr>
      <w:r w:rsidRPr="009C7CF2">
        <w:rPr>
          <w:rFonts w:ascii="Times New Roman" w:hAnsi="Times New Roman" w:cs="Times New Roman"/>
          <w:sz w:val="24"/>
          <w:szCs w:val="24"/>
        </w:rPr>
        <w:t>Poł</w:t>
      </w:r>
      <w:r w:rsidRPr="009C7CF2">
        <w:rPr>
          <w:rFonts w:ascii="Times New Roman" w:hAnsi="Times New Roman" w:cs="Times New Roman" w:hint="eastAsia"/>
          <w:sz w:val="24"/>
          <w:szCs w:val="24"/>
        </w:rPr>
        <w:t>ą</w:t>
      </w:r>
      <w:r w:rsidRPr="009C7CF2">
        <w:rPr>
          <w:rFonts w:ascii="Times New Roman" w:hAnsi="Times New Roman" w:cs="Times New Roman"/>
          <w:sz w:val="24"/>
          <w:szCs w:val="24"/>
        </w:rPr>
        <w:t>czenia poszczególnych generatorów do falownik</w:t>
      </w:r>
      <w:r>
        <w:rPr>
          <w:rFonts w:ascii="Times New Roman" w:hAnsi="Times New Roman" w:cs="Times New Roman"/>
          <w:sz w:val="24"/>
          <w:szCs w:val="24"/>
        </w:rPr>
        <w:t xml:space="preserve">ów </w:t>
      </w:r>
      <w:r w:rsidRPr="009C7CF2">
        <w:rPr>
          <w:rFonts w:ascii="Times New Roman" w:hAnsi="Times New Roman" w:cs="Times New Roman"/>
          <w:sz w:val="24"/>
          <w:szCs w:val="24"/>
        </w:rPr>
        <w:t>powinn</w:t>
      </w:r>
      <w:r>
        <w:rPr>
          <w:rFonts w:ascii="Times New Roman" w:hAnsi="Times New Roman" w:cs="Times New Roman"/>
          <w:sz w:val="24"/>
          <w:szCs w:val="24"/>
        </w:rPr>
        <w:t>y</w:t>
      </w:r>
      <w:r w:rsidRPr="009C7CF2">
        <w:rPr>
          <w:rFonts w:ascii="Times New Roman" w:hAnsi="Times New Roman" w:cs="Times New Roman"/>
          <w:sz w:val="24"/>
          <w:szCs w:val="24"/>
        </w:rPr>
        <w:t xml:space="preserve"> by</w:t>
      </w:r>
      <w:r w:rsidRPr="009C7CF2">
        <w:rPr>
          <w:rFonts w:ascii="Times New Roman" w:hAnsi="Times New Roman" w:cs="Times New Roman" w:hint="eastAsia"/>
          <w:sz w:val="24"/>
          <w:szCs w:val="24"/>
        </w:rPr>
        <w:t>ć</w:t>
      </w:r>
      <w:r w:rsidRPr="009C7CF2">
        <w:rPr>
          <w:rFonts w:ascii="Times New Roman" w:hAnsi="Times New Roman" w:cs="Times New Roman"/>
          <w:sz w:val="24"/>
          <w:szCs w:val="24"/>
        </w:rPr>
        <w:t xml:space="preserve"> zrealizowane zapomoc</w:t>
      </w:r>
      <w:r w:rsidRPr="009C7CF2">
        <w:rPr>
          <w:rFonts w:ascii="Times New Roman" w:hAnsi="Times New Roman" w:cs="Times New Roman" w:hint="eastAsia"/>
          <w:sz w:val="24"/>
          <w:szCs w:val="24"/>
        </w:rPr>
        <w:t>ą</w:t>
      </w:r>
      <w:r w:rsidRPr="009C7CF2">
        <w:rPr>
          <w:rFonts w:ascii="Times New Roman" w:hAnsi="Times New Roman" w:cs="Times New Roman"/>
          <w:sz w:val="24"/>
          <w:szCs w:val="24"/>
        </w:rPr>
        <w:t xml:space="preserve"> kabli dedykowanych dla instalacji stałopr</w:t>
      </w:r>
      <w:r w:rsidRPr="009C7CF2">
        <w:rPr>
          <w:rFonts w:ascii="Times New Roman" w:hAnsi="Times New Roman" w:cs="Times New Roman" w:hint="eastAsia"/>
          <w:sz w:val="24"/>
          <w:szCs w:val="24"/>
        </w:rPr>
        <w:t>ą</w:t>
      </w:r>
      <w:r w:rsidRPr="009C7CF2">
        <w:rPr>
          <w:rFonts w:ascii="Times New Roman" w:hAnsi="Times New Roman" w:cs="Times New Roman"/>
          <w:sz w:val="24"/>
          <w:szCs w:val="24"/>
        </w:rPr>
        <w:t>dowych fotowoltaicznych. Kable ł</w:t>
      </w:r>
      <w:r w:rsidRPr="009C7CF2">
        <w:rPr>
          <w:rFonts w:ascii="Times New Roman" w:hAnsi="Times New Roman" w:cs="Times New Roman" w:hint="eastAsia"/>
          <w:sz w:val="24"/>
          <w:szCs w:val="24"/>
        </w:rPr>
        <w:t>ą</w:t>
      </w:r>
      <w:r w:rsidRPr="009C7CF2">
        <w:rPr>
          <w:rFonts w:ascii="Times New Roman" w:hAnsi="Times New Roman" w:cs="Times New Roman"/>
          <w:sz w:val="24"/>
          <w:szCs w:val="24"/>
        </w:rPr>
        <w:t>cz</w:t>
      </w:r>
      <w:r w:rsidRPr="009C7CF2">
        <w:rPr>
          <w:rFonts w:ascii="Times New Roman" w:hAnsi="Times New Roman" w:cs="Times New Roman" w:hint="eastAsia"/>
          <w:sz w:val="24"/>
          <w:szCs w:val="24"/>
        </w:rPr>
        <w:t>ą</w:t>
      </w:r>
      <w:r w:rsidRPr="009C7CF2">
        <w:rPr>
          <w:rFonts w:ascii="Times New Roman" w:hAnsi="Times New Roman" w:cs="Times New Roman"/>
          <w:sz w:val="24"/>
          <w:szCs w:val="24"/>
        </w:rPr>
        <w:t>ceposzczególne moduły fotowoltaiczne powinny by</w:t>
      </w:r>
      <w:r w:rsidRPr="009C7CF2">
        <w:rPr>
          <w:rFonts w:ascii="Times New Roman" w:hAnsi="Times New Roman" w:cs="Times New Roman" w:hint="eastAsia"/>
          <w:sz w:val="24"/>
          <w:szCs w:val="24"/>
        </w:rPr>
        <w:t>ć</w:t>
      </w:r>
      <w:r w:rsidRPr="009C7CF2">
        <w:rPr>
          <w:rFonts w:ascii="Times New Roman" w:hAnsi="Times New Roman" w:cs="Times New Roman"/>
          <w:sz w:val="24"/>
          <w:szCs w:val="24"/>
        </w:rPr>
        <w:t xml:space="preserve"> mocowane do konstrukcji wsporczej samychmodułów fotowoltaicznych. Kable pomi</w:t>
      </w:r>
      <w:r w:rsidRPr="009C7CF2">
        <w:rPr>
          <w:rFonts w:ascii="Times New Roman" w:hAnsi="Times New Roman" w:cs="Times New Roman" w:hint="eastAsia"/>
          <w:sz w:val="24"/>
          <w:szCs w:val="24"/>
        </w:rPr>
        <w:t>ę</w:t>
      </w:r>
      <w:r w:rsidRPr="009C7CF2">
        <w:rPr>
          <w:rFonts w:ascii="Times New Roman" w:hAnsi="Times New Roman" w:cs="Times New Roman"/>
          <w:sz w:val="24"/>
          <w:szCs w:val="24"/>
        </w:rPr>
        <w:t>dzy ł</w:t>
      </w:r>
      <w:r w:rsidRPr="009C7CF2">
        <w:rPr>
          <w:rFonts w:ascii="Times New Roman" w:hAnsi="Times New Roman" w:cs="Times New Roman" w:hint="eastAsia"/>
          <w:sz w:val="24"/>
          <w:szCs w:val="24"/>
        </w:rPr>
        <w:t>ą</w:t>
      </w:r>
      <w:r w:rsidRPr="009C7CF2">
        <w:rPr>
          <w:rFonts w:ascii="Times New Roman" w:hAnsi="Times New Roman" w:cs="Times New Roman"/>
          <w:sz w:val="24"/>
          <w:szCs w:val="24"/>
        </w:rPr>
        <w:t>czeniami modułów PV a falownikami prowadzi</w:t>
      </w:r>
      <w:r w:rsidRPr="009C7CF2">
        <w:rPr>
          <w:rFonts w:ascii="Times New Roman" w:hAnsi="Times New Roman" w:cs="Times New Roman" w:hint="eastAsia"/>
          <w:sz w:val="24"/>
          <w:szCs w:val="24"/>
        </w:rPr>
        <w:t>ć</w:t>
      </w:r>
      <w:r w:rsidRPr="009C7CF2">
        <w:rPr>
          <w:rFonts w:ascii="Times New Roman" w:hAnsi="Times New Roman" w:cs="Times New Roman"/>
          <w:sz w:val="24"/>
          <w:szCs w:val="24"/>
        </w:rPr>
        <w:t>na trasach kablowych osłoni</w:t>
      </w:r>
      <w:r w:rsidRPr="009C7CF2">
        <w:rPr>
          <w:rFonts w:ascii="Times New Roman" w:hAnsi="Times New Roman" w:cs="Times New Roman" w:hint="eastAsia"/>
          <w:sz w:val="24"/>
          <w:szCs w:val="24"/>
        </w:rPr>
        <w:t>ę</w:t>
      </w:r>
      <w:r w:rsidRPr="009C7CF2">
        <w:rPr>
          <w:rFonts w:ascii="Times New Roman" w:hAnsi="Times New Roman" w:cs="Times New Roman"/>
          <w:sz w:val="24"/>
          <w:szCs w:val="24"/>
        </w:rPr>
        <w:t>tych za pomoc</w:t>
      </w:r>
      <w:r w:rsidRPr="009C7CF2">
        <w:rPr>
          <w:rFonts w:ascii="Times New Roman" w:hAnsi="Times New Roman" w:cs="Times New Roman" w:hint="eastAsia"/>
          <w:sz w:val="24"/>
          <w:szCs w:val="24"/>
        </w:rPr>
        <w:t>ą</w:t>
      </w:r>
      <w:r w:rsidRPr="009C7CF2">
        <w:rPr>
          <w:rFonts w:ascii="Times New Roman" w:hAnsi="Times New Roman" w:cs="Times New Roman"/>
          <w:sz w:val="24"/>
          <w:szCs w:val="24"/>
        </w:rPr>
        <w:t xml:space="preserve"> rur osłonowych lub korytek kablowych, przy czymrury osłonowe lub korytka kablowe musz</w:t>
      </w:r>
      <w:r w:rsidRPr="009C7CF2">
        <w:rPr>
          <w:rFonts w:ascii="Times New Roman" w:hAnsi="Times New Roman" w:cs="Times New Roman" w:hint="eastAsia"/>
          <w:sz w:val="24"/>
          <w:szCs w:val="24"/>
        </w:rPr>
        <w:t>ą</w:t>
      </w:r>
      <w:r w:rsidRPr="009C7CF2">
        <w:rPr>
          <w:rFonts w:ascii="Times New Roman" w:hAnsi="Times New Roman" w:cs="Times New Roman"/>
          <w:sz w:val="24"/>
          <w:szCs w:val="24"/>
        </w:rPr>
        <w:t xml:space="preserve"> by</w:t>
      </w:r>
      <w:r w:rsidRPr="009C7CF2">
        <w:rPr>
          <w:rFonts w:ascii="Times New Roman" w:hAnsi="Times New Roman" w:cs="Times New Roman" w:hint="eastAsia"/>
          <w:sz w:val="24"/>
          <w:szCs w:val="24"/>
        </w:rPr>
        <w:t>ć</w:t>
      </w:r>
      <w:r w:rsidRPr="009C7CF2">
        <w:rPr>
          <w:rFonts w:ascii="Times New Roman" w:hAnsi="Times New Roman" w:cs="Times New Roman"/>
          <w:sz w:val="24"/>
          <w:szCs w:val="24"/>
        </w:rPr>
        <w:t xml:space="preserve"> przystosowane do pracy w przestrzeniachotwartych i b</w:t>
      </w:r>
      <w:r w:rsidRPr="009C7CF2">
        <w:rPr>
          <w:rFonts w:ascii="Times New Roman" w:hAnsi="Times New Roman" w:cs="Times New Roman" w:hint="eastAsia"/>
          <w:sz w:val="24"/>
          <w:szCs w:val="24"/>
        </w:rPr>
        <w:t>ę</w:t>
      </w:r>
      <w:r w:rsidRPr="009C7CF2">
        <w:rPr>
          <w:rFonts w:ascii="Times New Roman" w:hAnsi="Times New Roman" w:cs="Times New Roman"/>
          <w:sz w:val="24"/>
          <w:szCs w:val="24"/>
        </w:rPr>
        <w:t>d</w:t>
      </w:r>
      <w:r w:rsidRPr="009C7CF2">
        <w:rPr>
          <w:rFonts w:ascii="Times New Roman" w:hAnsi="Times New Roman" w:cs="Times New Roman" w:hint="eastAsia"/>
          <w:sz w:val="24"/>
          <w:szCs w:val="24"/>
        </w:rPr>
        <w:t>ą</w:t>
      </w:r>
      <w:r w:rsidRPr="009C7CF2">
        <w:rPr>
          <w:rFonts w:ascii="Times New Roman" w:hAnsi="Times New Roman" w:cs="Times New Roman"/>
          <w:sz w:val="24"/>
          <w:szCs w:val="24"/>
        </w:rPr>
        <w:t xml:space="preserve"> odporne na promieniowanie UV. Przej</w:t>
      </w:r>
      <w:r w:rsidRPr="009C7CF2">
        <w:rPr>
          <w:rFonts w:ascii="Times New Roman" w:hAnsi="Times New Roman" w:cs="Times New Roman" w:hint="eastAsia"/>
          <w:sz w:val="24"/>
          <w:szCs w:val="24"/>
        </w:rPr>
        <w:t>ś</w:t>
      </w:r>
      <w:r w:rsidRPr="009C7CF2">
        <w:rPr>
          <w:rFonts w:ascii="Times New Roman" w:hAnsi="Times New Roman" w:cs="Times New Roman"/>
          <w:sz w:val="24"/>
          <w:szCs w:val="24"/>
        </w:rPr>
        <w:t>cia kabli przez elewacje budynku nale</w:t>
      </w:r>
      <w:r w:rsidRPr="009C7CF2">
        <w:rPr>
          <w:rFonts w:ascii="Times New Roman" w:hAnsi="Times New Roman" w:cs="Times New Roman" w:hint="eastAsia"/>
          <w:sz w:val="24"/>
          <w:szCs w:val="24"/>
        </w:rPr>
        <w:t>ż</w:t>
      </w:r>
      <w:r w:rsidRPr="009C7CF2">
        <w:rPr>
          <w:rFonts w:ascii="Times New Roman" w:hAnsi="Times New Roman" w:cs="Times New Roman"/>
          <w:sz w:val="24"/>
          <w:szCs w:val="24"/>
        </w:rPr>
        <w:t>yodpowiednio zabezpieczy</w:t>
      </w:r>
      <w:r w:rsidRPr="009C7CF2">
        <w:rPr>
          <w:rFonts w:ascii="Times New Roman" w:hAnsi="Times New Roman" w:cs="Times New Roman" w:hint="eastAsia"/>
          <w:sz w:val="24"/>
          <w:szCs w:val="24"/>
        </w:rPr>
        <w:t>ć</w:t>
      </w:r>
      <w:r w:rsidRPr="009C7CF2">
        <w:rPr>
          <w:rFonts w:ascii="Times New Roman" w:hAnsi="Times New Roman" w:cs="Times New Roman"/>
          <w:sz w:val="24"/>
          <w:szCs w:val="24"/>
        </w:rPr>
        <w:t xml:space="preserve"> przed mo</w:t>
      </w:r>
      <w:r w:rsidRPr="009C7CF2">
        <w:rPr>
          <w:rFonts w:ascii="Times New Roman" w:hAnsi="Times New Roman" w:cs="Times New Roman" w:hint="eastAsia"/>
          <w:sz w:val="24"/>
          <w:szCs w:val="24"/>
        </w:rPr>
        <w:t>ż</w:t>
      </w:r>
      <w:r w:rsidRPr="009C7CF2">
        <w:rPr>
          <w:rFonts w:ascii="Times New Roman" w:hAnsi="Times New Roman" w:cs="Times New Roman"/>
          <w:sz w:val="24"/>
          <w:szCs w:val="24"/>
        </w:rPr>
        <w:t>liwo</w:t>
      </w:r>
      <w:r w:rsidRPr="009C7CF2">
        <w:rPr>
          <w:rFonts w:ascii="Times New Roman" w:hAnsi="Times New Roman" w:cs="Times New Roman" w:hint="eastAsia"/>
          <w:sz w:val="24"/>
          <w:szCs w:val="24"/>
        </w:rPr>
        <w:t>ś</w:t>
      </w:r>
      <w:r w:rsidRPr="009C7CF2">
        <w:rPr>
          <w:rFonts w:ascii="Times New Roman" w:hAnsi="Times New Roman" w:cs="Times New Roman"/>
          <w:sz w:val="24"/>
          <w:szCs w:val="24"/>
        </w:rPr>
        <w:t>ci</w:t>
      </w:r>
      <w:r w:rsidRPr="009C7CF2">
        <w:rPr>
          <w:rFonts w:ascii="Times New Roman" w:hAnsi="Times New Roman" w:cs="Times New Roman" w:hint="eastAsia"/>
          <w:sz w:val="24"/>
          <w:szCs w:val="24"/>
        </w:rPr>
        <w:t>ą</w:t>
      </w:r>
      <w:r w:rsidRPr="009C7CF2">
        <w:rPr>
          <w:rFonts w:ascii="Times New Roman" w:hAnsi="Times New Roman" w:cs="Times New Roman"/>
          <w:sz w:val="24"/>
          <w:szCs w:val="24"/>
        </w:rPr>
        <w:t xml:space="preserve"> przenikni</w:t>
      </w:r>
      <w:r w:rsidRPr="009C7CF2">
        <w:rPr>
          <w:rFonts w:ascii="Times New Roman" w:hAnsi="Times New Roman" w:cs="Times New Roman" w:hint="eastAsia"/>
          <w:sz w:val="24"/>
          <w:szCs w:val="24"/>
        </w:rPr>
        <w:t>ę</w:t>
      </w:r>
      <w:r w:rsidRPr="009C7CF2">
        <w:rPr>
          <w:rFonts w:ascii="Times New Roman" w:hAnsi="Times New Roman" w:cs="Times New Roman"/>
          <w:sz w:val="24"/>
          <w:szCs w:val="24"/>
        </w:rPr>
        <w:t>cia wody.</w:t>
      </w:r>
    </w:p>
    <w:p w:rsidR="009C7CF2" w:rsidRPr="009C7CF2" w:rsidRDefault="009C7CF2" w:rsidP="009C7CF2">
      <w:pPr>
        <w:autoSpaceDE w:val="0"/>
        <w:autoSpaceDN w:val="0"/>
        <w:adjustRightInd w:val="0"/>
        <w:spacing w:after="0"/>
        <w:ind w:left="851"/>
        <w:jc w:val="both"/>
        <w:rPr>
          <w:rFonts w:ascii="Times New Roman" w:hAnsi="Times New Roman" w:cs="Times New Roman"/>
          <w:sz w:val="24"/>
          <w:szCs w:val="24"/>
        </w:rPr>
      </w:pPr>
      <w:r w:rsidRPr="009C7CF2">
        <w:rPr>
          <w:rFonts w:ascii="Times New Roman" w:hAnsi="Times New Roman" w:cs="Times New Roman"/>
          <w:sz w:val="24"/>
          <w:szCs w:val="24"/>
        </w:rPr>
        <w:t>Inwerter</w:t>
      </w:r>
      <w:r>
        <w:rPr>
          <w:rFonts w:ascii="Times New Roman" w:hAnsi="Times New Roman" w:cs="Times New Roman"/>
          <w:sz w:val="24"/>
          <w:szCs w:val="24"/>
        </w:rPr>
        <w:t>y</w:t>
      </w:r>
      <w:r w:rsidRPr="009C7CF2">
        <w:rPr>
          <w:rFonts w:ascii="Times New Roman" w:hAnsi="Times New Roman" w:cs="Times New Roman"/>
          <w:sz w:val="24"/>
          <w:szCs w:val="24"/>
        </w:rPr>
        <w:t xml:space="preserve"> zamontowa</w:t>
      </w:r>
      <w:r>
        <w:rPr>
          <w:rFonts w:ascii="Times New Roman" w:hAnsi="Times New Roman" w:cs="Times New Roman"/>
          <w:sz w:val="24"/>
          <w:szCs w:val="24"/>
        </w:rPr>
        <w:t>ć należy w istniejącym pomieszczeniu rozdzielni głównej na poziomie piwnic</w:t>
      </w:r>
      <w:r w:rsidRPr="009C7CF2">
        <w:rPr>
          <w:rFonts w:ascii="Times New Roman" w:hAnsi="Times New Roman" w:cs="Times New Roman"/>
          <w:sz w:val="24"/>
          <w:szCs w:val="24"/>
        </w:rPr>
        <w:t>.</w:t>
      </w:r>
    </w:p>
    <w:p w:rsidR="009C7CF2" w:rsidRPr="009C7CF2" w:rsidRDefault="009C7CF2" w:rsidP="009C7CF2">
      <w:pPr>
        <w:autoSpaceDE w:val="0"/>
        <w:autoSpaceDN w:val="0"/>
        <w:adjustRightInd w:val="0"/>
        <w:spacing w:after="0"/>
        <w:ind w:left="851"/>
        <w:jc w:val="both"/>
        <w:rPr>
          <w:rFonts w:ascii="Times New Roman" w:hAnsi="Times New Roman" w:cs="Times New Roman"/>
          <w:sz w:val="24"/>
          <w:szCs w:val="24"/>
        </w:rPr>
      </w:pPr>
      <w:r w:rsidRPr="009C7CF2">
        <w:rPr>
          <w:rFonts w:ascii="Times New Roman" w:hAnsi="Times New Roman" w:cs="Times New Roman"/>
          <w:sz w:val="24"/>
          <w:szCs w:val="24"/>
        </w:rPr>
        <w:t>Do wykonania instalacji elektrycznej dla systemu fotowoltaicznego od strony DC nale</w:t>
      </w:r>
      <w:r w:rsidRPr="009C7CF2">
        <w:rPr>
          <w:rFonts w:ascii="Times New Roman" w:hAnsi="Times New Roman" w:cs="Times New Roman" w:hint="eastAsia"/>
          <w:sz w:val="24"/>
          <w:szCs w:val="24"/>
        </w:rPr>
        <w:t>ż</w:t>
      </w:r>
      <w:r w:rsidRPr="009C7CF2">
        <w:rPr>
          <w:rFonts w:ascii="Times New Roman" w:hAnsi="Times New Roman" w:cs="Times New Roman"/>
          <w:sz w:val="24"/>
          <w:szCs w:val="24"/>
        </w:rPr>
        <w:t>yzastosowa</w:t>
      </w:r>
      <w:r w:rsidRPr="009C7CF2">
        <w:rPr>
          <w:rFonts w:ascii="Times New Roman" w:hAnsi="Times New Roman" w:cs="Times New Roman" w:hint="eastAsia"/>
          <w:sz w:val="24"/>
          <w:szCs w:val="24"/>
        </w:rPr>
        <w:t>ć</w:t>
      </w:r>
      <w:r w:rsidRPr="009C7CF2">
        <w:rPr>
          <w:rFonts w:ascii="Times New Roman" w:hAnsi="Times New Roman" w:cs="Times New Roman"/>
          <w:sz w:val="24"/>
          <w:szCs w:val="24"/>
        </w:rPr>
        <w:t xml:space="preserve"> przewody solarne charakteryzuj</w:t>
      </w:r>
      <w:r w:rsidRPr="009C7CF2">
        <w:rPr>
          <w:rFonts w:ascii="Times New Roman" w:hAnsi="Times New Roman" w:cs="Times New Roman" w:hint="eastAsia"/>
          <w:sz w:val="24"/>
          <w:szCs w:val="24"/>
        </w:rPr>
        <w:t>ą</w:t>
      </w:r>
      <w:r w:rsidRPr="009C7CF2">
        <w:rPr>
          <w:rFonts w:ascii="Times New Roman" w:hAnsi="Times New Roman" w:cs="Times New Roman"/>
          <w:sz w:val="24"/>
          <w:szCs w:val="24"/>
        </w:rPr>
        <w:t>ce si</w:t>
      </w:r>
      <w:r w:rsidRPr="009C7CF2">
        <w:rPr>
          <w:rFonts w:ascii="Times New Roman" w:hAnsi="Times New Roman" w:cs="Times New Roman" w:hint="eastAsia"/>
          <w:sz w:val="24"/>
          <w:szCs w:val="24"/>
        </w:rPr>
        <w:t>ę</w:t>
      </w:r>
      <w:r w:rsidRPr="009C7CF2">
        <w:rPr>
          <w:rFonts w:ascii="Times New Roman" w:hAnsi="Times New Roman" w:cs="Times New Roman"/>
          <w:sz w:val="24"/>
          <w:szCs w:val="24"/>
        </w:rPr>
        <w:t xml:space="preserve"> nast</w:t>
      </w:r>
      <w:r w:rsidRPr="009C7CF2">
        <w:rPr>
          <w:rFonts w:ascii="Times New Roman" w:hAnsi="Times New Roman" w:cs="Times New Roman" w:hint="eastAsia"/>
          <w:sz w:val="24"/>
          <w:szCs w:val="24"/>
        </w:rPr>
        <w:t>ę</w:t>
      </w:r>
      <w:r w:rsidRPr="009C7CF2">
        <w:rPr>
          <w:rFonts w:ascii="Times New Roman" w:hAnsi="Times New Roman" w:cs="Times New Roman"/>
          <w:sz w:val="24"/>
          <w:szCs w:val="24"/>
        </w:rPr>
        <w:t>puj</w:t>
      </w:r>
      <w:r w:rsidRPr="009C7CF2">
        <w:rPr>
          <w:rFonts w:ascii="Times New Roman" w:hAnsi="Times New Roman" w:cs="Times New Roman" w:hint="eastAsia"/>
          <w:sz w:val="24"/>
          <w:szCs w:val="24"/>
        </w:rPr>
        <w:t>ą</w:t>
      </w:r>
      <w:r w:rsidRPr="009C7CF2">
        <w:rPr>
          <w:rFonts w:ascii="Times New Roman" w:hAnsi="Times New Roman" w:cs="Times New Roman"/>
          <w:sz w:val="24"/>
          <w:szCs w:val="24"/>
        </w:rPr>
        <w:t>cymi parametrami:</w:t>
      </w:r>
    </w:p>
    <w:p w:rsidR="009C7CF2" w:rsidRPr="009C7CF2" w:rsidRDefault="009C7CF2" w:rsidP="009C7CF2">
      <w:pPr>
        <w:autoSpaceDE w:val="0"/>
        <w:autoSpaceDN w:val="0"/>
        <w:adjustRightInd w:val="0"/>
        <w:spacing w:after="0"/>
        <w:ind w:left="851"/>
        <w:jc w:val="both"/>
        <w:rPr>
          <w:rFonts w:ascii="Times New Roman" w:hAnsi="Times New Roman" w:cs="Times New Roman"/>
          <w:sz w:val="24"/>
          <w:szCs w:val="24"/>
        </w:rPr>
      </w:pPr>
      <w:r w:rsidRPr="009C7CF2">
        <w:rPr>
          <w:rFonts w:ascii="Times New Roman" w:hAnsi="Times New Roman" w:cs="Times New Roman"/>
          <w:sz w:val="24"/>
          <w:szCs w:val="24"/>
        </w:rPr>
        <w:t>· napi</w:t>
      </w:r>
      <w:r w:rsidRPr="009C7CF2">
        <w:rPr>
          <w:rFonts w:ascii="Times New Roman" w:hAnsi="Times New Roman" w:cs="Times New Roman" w:hint="eastAsia"/>
          <w:sz w:val="24"/>
          <w:szCs w:val="24"/>
        </w:rPr>
        <w:t>ę</w:t>
      </w:r>
      <w:r w:rsidRPr="009C7CF2">
        <w:rPr>
          <w:rFonts w:ascii="Times New Roman" w:hAnsi="Times New Roman" w:cs="Times New Roman"/>
          <w:sz w:val="24"/>
          <w:szCs w:val="24"/>
        </w:rPr>
        <w:t>cie znamionowe: 0,6/1kV,</w:t>
      </w:r>
    </w:p>
    <w:p w:rsidR="009C7CF2" w:rsidRPr="009C7CF2" w:rsidRDefault="009C7CF2" w:rsidP="009C7CF2">
      <w:pPr>
        <w:autoSpaceDE w:val="0"/>
        <w:autoSpaceDN w:val="0"/>
        <w:adjustRightInd w:val="0"/>
        <w:spacing w:after="0"/>
        <w:ind w:left="851"/>
        <w:jc w:val="both"/>
        <w:rPr>
          <w:rFonts w:ascii="Times New Roman" w:hAnsi="Times New Roman" w:cs="Times New Roman"/>
          <w:sz w:val="24"/>
          <w:szCs w:val="24"/>
        </w:rPr>
      </w:pPr>
      <w:r w:rsidRPr="009C7CF2">
        <w:rPr>
          <w:rFonts w:ascii="Times New Roman" w:hAnsi="Times New Roman" w:cs="Times New Roman"/>
          <w:sz w:val="24"/>
          <w:szCs w:val="24"/>
        </w:rPr>
        <w:t>· pojedyncza wi</w:t>
      </w:r>
      <w:r w:rsidRPr="009C7CF2">
        <w:rPr>
          <w:rFonts w:ascii="Times New Roman" w:hAnsi="Times New Roman" w:cs="Times New Roman" w:hint="eastAsia"/>
          <w:sz w:val="24"/>
          <w:szCs w:val="24"/>
        </w:rPr>
        <w:t>ą</w:t>
      </w:r>
      <w:r w:rsidRPr="009C7CF2">
        <w:rPr>
          <w:rFonts w:ascii="Times New Roman" w:hAnsi="Times New Roman" w:cs="Times New Roman"/>
          <w:sz w:val="24"/>
          <w:szCs w:val="24"/>
        </w:rPr>
        <w:t>zka,</w:t>
      </w:r>
    </w:p>
    <w:p w:rsidR="009C7CF2" w:rsidRPr="009C7CF2" w:rsidRDefault="009C7CF2" w:rsidP="009C7CF2">
      <w:pPr>
        <w:autoSpaceDE w:val="0"/>
        <w:autoSpaceDN w:val="0"/>
        <w:adjustRightInd w:val="0"/>
        <w:spacing w:after="0"/>
        <w:ind w:left="851"/>
        <w:jc w:val="both"/>
        <w:rPr>
          <w:rFonts w:ascii="Times New Roman" w:hAnsi="Times New Roman" w:cs="Times New Roman"/>
          <w:sz w:val="24"/>
          <w:szCs w:val="24"/>
        </w:rPr>
      </w:pPr>
      <w:r w:rsidRPr="009C7CF2">
        <w:rPr>
          <w:rFonts w:ascii="Times New Roman" w:hAnsi="Times New Roman" w:cs="Times New Roman"/>
          <w:sz w:val="24"/>
          <w:szCs w:val="24"/>
        </w:rPr>
        <w:t>· podwójna izolacja,</w:t>
      </w:r>
    </w:p>
    <w:p w:rsidR="009C7CF2" w:rsidRPr="009C7CF2" w:rsidRDefault="009C7CF2" w:rsidP="009C7CF2">
      <w:pPr>
        <w:autoSpaceDE w:val="0"/>
        <w:autoSpaceDN w:val="0"/>
        <w:adjustRightInd w:val="0"/>
        <w:spacing w:after="0"/>
        <w:ind w:left="851"/>
        <w:jc w:val="both"/>
        <w:rPr>
          <w:rFonts w:ascii="Times New Roman" w:hAnsi="Times New Roman" w:cs="Times New Roman"/>
          <w:sz w:val="24"/>
          <w:szCs w:val="24"/>
        </w:rPr>
      </w:pPr>
      <w:r w:rsidRPr="009C7CF2">
        <w:rPr>
          <w:rFonts w:ascii="Times New Roman" w:hAnsi="Times New Roman" w:cs="Times New Roman"/>
          <w:sz w:val="24"/>
          <w:szCs w:val="24"/>
        </w:rPr>
        <w:t>· przekrój miedzi min. 4mm2</w:t>
      </w:r>
    </w:p>
    <w:p w:rsidR="009C7CF2" w:rsidRPr="009C7CF2" w:rsidRDefault="009C7CF2" w:rsidP="009C7CF2">
      <w:pPr>
        <w:autoSpaceDE w:val="0"/>
        <w:autoSpaceDN w:val="0"/>
        <w:adjustRightInd w:val="0"/>
        <w:spacing w:after="0"/>
        <w:ind w:left="851"/>
        <w:jc w:val="both"/>
        <w:rPr>
          <w:rFonts w:ascii="Times New Roman" w:hAnsi="Times New Roman" w:cs="Times New Roman"/>
          <w:sz w:val="24"/>
          <w:szCs w:val="24"/>
        </w:rPr>
      </w:pPr>
      <w:r w:rsidRPr="009C7CF2">
        <w:rPr>
          <w:rFonts w:ascii="Times New Roman" w:hAnsi="Times New Roman" w:cs="Times New Roman"/>
          <w:sz w:val="24"/>
          <w:szCs w:val="24"/>
        </w:rPr>
        <w:t xml:space="preserve">· </w:t>
      </w:r>
      <w:r w:rsidRPr="009C7CF2">
        <w:rPr>
          <w:rFonts w:ascii="Times New Roman" w:hAnsi="Times New Roman" w:cs="Times New Roman" w:hint="eastAsia"/>
          <w:sz w:val="24"/>
          <w:szCs w:val="24"/>
        </w:rPr>
        <w:t>ż</w:t>
      </w:r>
      <w:r w:rsidRPr="009C7CF2">
        <w:rPr>
          <w:rFonts w:ascii="Times New Roman" w:hAnsi="Times New Roman" w:cs="Times New Roman"/>
          <w:sz w:val="24"/>
          <w:szCs w:val="24"/>
        </w:rPr>
        <w:t>yły wg PN/EN-60228, miedziane wielodrutowe klasy 5,</w:t>
      </w:r>
    </w:p>
    <w:p w:rsidR="009C7CF2" w:rsidRPr="009C7CF2" w:rsidRDefault="009C7CF2" w:rsidP="009C7CF2">
      <w:pPr>
        <w:autoSpaceDE w:val="0"/>
        <w:autoSpaceDN w:val="0"/>
        <w:adjustRightInd w:val="0"/>
        <w:spacing w:after="0"/>
        <w:ind w:left="851"/>
        <w:jc w:val="both"/>
        <w:rPr>
          <w:rFonts w:ascii="Times New Roman" w:hAnsi="Times New Roman" w:cs="Times New Roman"/>
          <w:sz w:val="24"/>
          <w:szCs w:val="24"/>
        </w:rPr>
      </w:pPr>
      <w:r w:rsidRPr="009C7CF2">
        <w:rPr>
          <w:rFonts w:ascii="Times New Roman" w:hAnsi="Times New Roman" w:cs="Times New Roman"/>
          <w:sz w:val="24"/>
          <w:szCs w:val="24"/>
        </w:rPr>
        <w:t xml:space="preserve">· izolacja </w:t>
      </w:r>
      <w:proofErr w:type="spellStart"/>
      <w:r w:rsidRPr="009C7CF2">
        <w:rPr>
          <w:rFonts w:ascii="Times New Roman" w:hAnsi="Times New Roman" w:cs="Times New Roman"/>
          <w:sz w:val="24"/>
          <w:szCs w:val="24"/>
        </w:rPr>
        <w:t>polwinitowa</w:t>
      </w:r>
      <w:proofErr w:type="spellEnd"/>
      <w:r w:rsidRPr="009C7CF2">
        <w:rPr>
          <w:rFonts w:ascii="Times New Roman" w:hAnsi="Times New Roman" w:cs="Times New Roman"/>
          <w:sz w:val="24"/>
          <w:szCs w:val="24"/>
        </w:rPr>
        <w:t xml:space="preserve"> na 90 °C</w:t>
      </w:r>
    </w:p>
    <w:p w:rsidR="009C7CF2" w:rsidRPr="009C7CF2" w:rsidRDefault="009C7CF2" w:rsidP="009C7CF2">
      <w:pPr>
        <w:autoSpaceDE w:val="0"/>
        <w:autoSpaceDN w:val="0"/>
        <w:adjustRightInd w:val="0"/>
        <w:spacing w:after="0"/>
        <w:ind w:left="851"/>
        <w:jc w:val="both"/>
        <w:rPr>
          <w:rFonts w:ascii="Times New Roman" w:hAnsi="Times New Roman" w:cs="Times New Roman"/>
          <w:sz w:val="24"/>
          <w:szCs w:val="24"/>
        </w:rPr>
      </w:pPr>
      <w:r w:rsidRPr="009C7CF2">
        <w:rPr>
          <w:rFonts w:ascii="Times New Roman" w:hAnsi="Times New Roman" w:cs="Times New Roman"/>
          <w:sz w:val="24"/>
          <w:szCs w:val="24"/>
        </w:rPr>
        <w:t xml:space="preserve">· powłoka </w:t>
      </w:r>
      <w:proofErr w:type="spellStart"/>
      <w:r w:rsidRPr="009C7CF2">
        <w:rPr>
          <w:rFonts w:ascii="Times New Roman" w:hAnsi="Times New Roman" w:cs="Times New Roman"/>
          <w:sz w:val="24"/>
          <w:szCs w:val="24"/>
        </w:rPr>
        <w:t>polwinitowa</w:t>
      </w:r>
      <w:proofErr w:type="spellEnd"/>
      <w:r w:rsidRPr="009C7CF2">
        <w:rPr>
          <w:rFonts w:ascii="Times New Roman" w:hAnsi="Times New Roman" w:cs="Times New Roman"/>
          <w:sz w:val="24"/>
          <w:szCs w:val="24"/>
        </w:rPr>
        <w:t xml:space="preserve"> odporna na UV</w:t>
      </w:r>
    </w:p>
    <w:p w:rsidR="009C7CF2" w:rsidRDefault="009C7CF2" w:rsidP="009C7CF2">
      <w:pPr>
        <w:autoSpaceDE w:val="0"/>
        <w:autoSpaceDN w:val="0"/>
        <w:adjustRightInd w:val="0"/>
        <w:spacing w:after="0"/>
        <w:ind w:left="851"/>
        <w:jc w:val="both"/>
        <w:rPr>
          <w:rFonts w:ascii="Times New Roman" w:hAnsi="Times New Roman" w:cs="Times New Roman"/>
          <w:sz w:val="24"/>
          <w:szCs w:val="24"/>
        </w:rPr>
      </w:pPr>
      <w:r w:rsidRPr="009C7CF2">
        <w:rPr>
          <w:rFonts w:ascii="Times New Roman" w:hAnsi="Times New Roman" w:cs="Times New Roman"/>
          <w:sz w:val="24"/>
          <w:szCs w:val="24"/>
        </w:rPr>
        <w:t>· temperatura wg PN-93/E-90400: na powierzchni przewodu: max. 90°C po uło</w:t>
      </w:r>
      <w:r w:rsidRPr="009C7CF2">
        <w:rPr>
          <w:rFonts w:ascii="Times New Roman" w:hAnsi="Times New Roman" w:cs="Times New Roman" w:hint="eastAsia"/>
          <w:sz w:val="24"/>
          <w:szCs w:val="24"/>
        </w:rPr>
        <w:t>ż</w:t>
      </w:r>
      <w:r w:rsidRPr="009C7CF2">
        <w:rPr>
          <w:rFonts w:ascii="Times New Roman" w:hAnsi="Times New Roman" w:cs="Times New Roman"/>
          <w:sz w:val="24"/>
          <w:szCs w:val="24"/>
        </w:rPr>
        <w:t xml:space="preserve">eniu na stałe,praca dopuszczalna w temp. -30°C do +90°C instalacje ruchome, praca dopuszczalna w temp.-5°C do +90°C. </w:t>
      </w:r>
    </w:p>
    <w:p w:rsidR="009C7CF2" w:rsidRPr="009C7CF2" w:rsidRDefault="009C7CF2" w:rsidP="009C7CF2">
      <w:pPr>
        <w:autoSpaceDE w:val="0"/>
        <w:autoSpaceDN w:val="0"/>
        <w:adjustRightInd w:val="0"/>
        <w:spacing w:after="0"/>
        <w:ind w:left="851"/>
        <w:jc w:val="both"/>
        <w:rPr>
          <w:rFonts w:ascii="Times New Roman" w:hAnsi="Times New Roman" w:cs="Times New Roman"/>
          <w:sz w:val="24"/>
          <w:szCs w:val="24"/>
        </w:rPr>
      </w:pPr>
      <w:r w:rsidRPr="009C7CF2">
        <w:rPr>
          <w:rFonts w:ascii="Times New Roman" w:hAnsi="Times New Roman" w:cs="Times New Roman"/>
          <w:sz w:val="24"/>
          <w:szCs w:val="24"/>
        </w:rPr>
        <w:t>Kable te nale</w:t>
      </w:r>
      <w:r w:rsidRPr="009C7CF2">
        <w:rPr>
          <w:rFonts w:ascii="Times New Roman" w:hAnsi="Times New Roman" w:cs="Times New Roman" w:hint="eastAsia"/>
          <w:sz w:val="24"/>
          <w:szCs w:val="24"/>
        </w:rPr>
        <w:t>ż</w:t>
      </w:r>
      <w:r w:rsidRPr="009C7CF2">
        <w:rPr>
          <w:rFonts w:ascii="Times New Roman" w:hAnsi="Times New Roman" w:cs="Times New Roman"/>
          <w:sz w:val="24"/>
          <w:szCs w:val="24"/>
        </w:rPr>
        <w:t>y prowadzi</w:t>
      </w:r>
      <w:r w:rsidRPr="009C7CF2">
        <w:rPr>
          <w:rFonts w:ascii="Times New Roman" w:hAnsi="Times New Roman" w:cs="Times New Roman" w:hint="eastAsia"/>
          <w:sz w:val="24"/>
          <w:szCs w:val="24"/>
        </w:rPr>
        <w:t>ć</w:t>
      </w:r>
      <w:r w:rsidRPr="009C7CF2">
        <w:rPr>
          <w:rFonts w:ascii="Times New Roman" w:hAnsi="Times New Roman" w:cs="Times New Roman"/>
          <w:sz w:val="24"/>
          <w:szCs w:val="24"/>
        </w:rPr>
        <w:t xml:space="preserve"> od paneli fotowoltaicznych do inwertera w rurach</w:t>
      </w:r>
    </w:p>
    <w:p w:rsidR="009C7CF2" w:rsidRDefault="009C7CF2" w:rsidP="009C7CF2">
      <w:pPr>
        <w:autoSpaceDE w:val="0"/>
        <w:autoSpaceDN w:val="0"/>
        <w:adjustRightInd w:val="0"/>
        <w:spacing w:after="0"/>
        <w:ind w:left="851"/>
        <w:jc w:val="both"/>
        <w:rPr>
          <w:rFonts w:ascii="Times New Roman" w:hAnsi="Times New Roman" w:cs="Times New Roman"/>
          <w:sz w:val="24"/>
          <w:szCs w:val="24"/>
        </w:rPr>
      </w:pPr>
      <w:r w:rsidRPr="009C7CF2">
        <w:rPr>
          <w:rFonts w:ascii="Times New Roman" w:hAnsi="Times New Roman" w:cs="Times New Roman"/>
          <w:sz w:val="24"/>
          <w:szCs w:val="24"/>
        </w:rPr>
        <w:t>ochronnych. Nale</w:t>
      </w:r>
      <w:r w:rsidRPr="009C7CF2">
        <w:rPr>
          <w:rFonts w:ascii="Times New Roman" w:hAnsi="Times New Roman" w:cs="Times New Roman" w:hint="eastAsia"/>
          <w:sz w:val="24"/>
          <w:szCs w:val="24"/>
        </w:rPr>
        <w:t>ż</w:t>
      </w:r>
      <w:r w:rsidRPr="009C7CF2">
        <w:rPr>
          <w:rFonts w:ascii="Times New Roman" w:hAnsi="Times New Roman" w:cs="Times New Roman"/>
          <w:sz w:val="24"/>
          <w:szCs w:val="24"/>
        </w:rPr>
        <w:t>y prowadzi</w:t>
      </w:r>
      <w:r w:rsidRPr="009C7CF2">
        <w:rPr>
          <w:rFonts w:ascii="Times New Roman" w:hAnsi="Times New Roman" w:cs="Times New Roman" w:hint="eastAsia"/>
          <w:sz w:val="24"/>
          <w:szCs w:val="24"/>
        </w:rPr>
        <w:t>ć</w:t>
      </w:r>
      <w:r w:rsidRPr="009C7CF2">
        <w:rPr>
          <w:rFonts w:ascii="Times New Roman" w:hAnsi="Times New Roman" w:cs="Times New Roman"/>
          <w:sz w:val="24"/>
          <w:szCs w:val="24"/>
        </w:rPr>
        <w:t xml:space="preserve"> osobne korytka dla okablowania DC i AC.</w:t>
      </w:r>
    </w:p>
    <w:p w:rsidR="004B7754" w:rsidRPr="004B7754" w:rsidRDefault="004B7754" w:rsidP="009C7CF2">
      <w:pPr>
        <w:autoSpaceDE w:val="0"/>
        <w:autoSpaceDN w:val="0"/>
        <w:adjustRightInd w:val="0"/>
        <w:spacing w:after="0"/>
        <w:ind w:left="851"/>
        <w:jc w:val="both"/>
        <w:rPr>
          <w:rFonts w:ascii="Times New Roman" w:hAnsi="Times New Roman" w:cs="Times New Roman"/>
          <w:sz w:val="24"/>
          <w:szCs w:val="24"/>
        </w:rPr>
      </w:pPr>
      <w:r>
        <w:rPr>
          <w:rFonts w:ascii="Times New Roman" w:hAnsi="Times New Roman" w:cs="Times New Roman"/>
          <w:sz w:val="24"/>
          <w:szCs w:val="24"/>
        </w:rPr>
        <w:t xml:space="preserve">Dla uziemienia paneli stosować przewody odporne na promieniowanie UV – proponuję przewód </w:t>
      </w:r>
      <w:proofErr w:type="spellStart"/>
      <w:r>
        <w:rPr>
          <w:rFonts w:ascii="Times New Roman" w:hAnsi="Times New Roman" w:cs="Times New Roman"/>
          <w:sz w:val="24"/>
          <w:szCs w:val="24"/>
        </w:rPr>
        <w:t>AsXSn</w:t>
      </w:r>
      <w:proofErr w:type="spellEnd"/>
      <w:r>
        <w:rPr>
          <w:rFonts w:ascii="Times New Roman" w:hAnsi="Times New Roman" w:cs="Times New Roman"/>
          <w:sz w:val="24"/>
          <w:szCs w:val="24"/>
        </w:rPr>
        <w:t xml:space="preserve"> 1x25mm</w:t>
      </w:r>
      <w:r>
        <w:rPr>
          <w:rFonts w:ascii="Times New Roman" w:hAnsi="Times New Roman" w:cs="Times New Roman"/>
          <w:sz w:val="24"/>
          <w:szCs w:val="24"/>
          <w:vertAlign w:val="superscript"/>
        </w:rPr>
        <w:t>2</w:t>
      </w:r>
      <w:r>
        <w:rPr>
          <w:rFonts w:ascii="Times New Roman" w:hAnsi="Times New Roman" w:cs="Times New Roman"/>
          <w:sz w:val="24"/>
          <w:szCs w:val="24"/>
        </w:rPr>
        <w:t>.</w:t>
      </w:r>
    </w:p>
    <w:p w:rsidR="009C7CF2" w:rsidRDefault="009C7CF2" w:rsidP="007B6E9D">
      <w:pPr>
        <w:autoSpaceDE w:val="0"/>
        <w:autoSpaceDN w:val="0"/>
        <w:adjustRightInd w:val="0"/>
        <w:spacing w:after="0"/>
        <w:ind w:left="851" w:hanging="425"/>
        <w:jc w:val="both"/>
        <w:rPr>
          <w:rFonts w:ascii="Times New Roman" w:hAnsi="Times New Roman" w:cs="Times New Roman"/>
          <w:sz w:val="24"/>
          <w:szCs w:val="24"/>
        </w:rPr>
      </w:pPr>
    </w:p>
    <w:p w:rsidR="009C7CF2" w:rsidRPr="00582A19" w:rsidRDefault="009C7CF2" w:rsidP="00582A19">
      <w:pPr>
        <w:pStyle w:val="Akapitzlist"/>
        <w:numPr>
          <w:ilvl w:val="1"/>
          <w:numId w:val="1"/>
        </w:numPr>
        <w:autoSpaceDE w:val="0"/>
        <w:autoSpaceDN w:val="0"/>
        <w:adjustRightInd w:val="0"/>
        <w:spacing w:after="0"/>
        <w:jc w:val="both"/>
        <w:rPr>
          <w:rFonts w:ascii="Times New Roman" w:hAnsi="Times New Roman" w:cs="Times New Roman"/>
          <w:b/>
          <w:bCs/>
          <w:sz w:val="24"/>
          <w:szCs w:val="24"/>
        </w:rPr>
      </w:pPr>
      <w:r w:rsidRPr="00582A19">
        <w:rPr>
          <w:rFonts w:ascii="Times New Roman" w:hAnsi="Times New Roman" w:cs="Times New Roman"/>
          <w:b/>
          <w:bCs/>
          <w:sz w:val="24"/>
          <w:szCs w:val="24"/>
        </w:rPr>
        <w:t>Złącza od strony napięcia DC</w:t>
      </w:r>
    </w:p>
    <w:p w:rsidR="00582A19" w:rsidRPr="00582A19" w:rsidRDefault="00582A19" w:rsidP="00582A19">
      <w:pPr>
        <w:pStyle w:val="Akapitzlist"/>
        <w:autoSpaceDE w:val="0"/>
        <w:autoSpaceDN w:val="0"/>
        <w:adjustRightInd w:val="0"/>
        <w:spacing w:after="0"/>
        <w:ind w:left="1146"/>
        <w:jc w:val="both"/>
        <w:rPr>
          <w:rFonts w:ascii="Times New Roman" w:hAnsi="Times New Roman" w:cs="Times New Roman"/>
          <w:b/>
          <w:bCs/>
          <w:sz w:val="24"/>
          <w:szCs w:val="24"/>
        </w:rPr>
      </w:pPr>
    </w:p>
    <w:p w:rsidR="009C7CF2" w:rsidRPr="009C7CF2" w:rsidRDefault="009C7CF2" w:rsidP="009C7CF2">
      <w:pPr>
        <w:autoSpaceDE w:val="0"/>
        <w:autoSpaceDN w:val="0"/>
        <w:adjustRightInd w:val="0"/>
        <w:spacing w:after="0"/>
        <w:ind w:left="851"/>
        <w:jc w:val="both"/>
        <w:rPr>
          <w:rFonts w:ascii="Times New Roman" w:hAnsi="Times New Roman" w:cs="Times New Roman"/>
          <w:sz w:val="24"/>
          <w:szCs w:val="24"/>
        </w:rPr>
      </w:pPr>
      <w:r w:rsidRPr="009C7CF2">
        <w:rPr>
          <w:rFonts w:ascii="Times New Roman" w:hAnsi="Times New Roman" w:cs="Times New Roman"/>
          <w:sz w:val="24"/>
          <w:szCs w:val="24"/>
        </w:rPr>
        <w:t>Ka</w:t>
      </w:r>
      <w:r w:rsidRPr="009C7CF2">
        <w:rPr>
          <w:rFonts w:ascii="Times New Roman" w:hAnsi="Times New Roman" w:cs="Times New Roman" w:hint="eastAsia"/>
          <w:sz w:val="24"/>
          <w:szCs w:val="24"/>
        </w:rPr>
        <w:t>ż</w:t>
      </w:r>
      <w:r w:rsidRPr="009C7CF2">
        <w:rPr>
          <w:rFonts w:ascii="Times New Roman" w:hAnsi="Times New Roman" w:cs="Times New Roman"/>
          <w:sz w:val="24"/>
          <w:szCs w:val="24"/>
        </w:rPr>
        <w:t>dy panel fotowoltaiczny nale</w:t>
      </w:r>
      <w:r w:rsidRPr="009C7CF2">
        <w:rPr>
          <w:rFonts w:ascii="Times New Roman" w:hAnsi="Times New Roman" w:cs="Times New Roman" w:hint="eastAsia"/>
          <w:sz w:val="24"/>
          <w:szCs w:val="24"/>
        </w:rPr>
        <w:t>ż</w:t>
      </w:r>
      <w:r w:rsidRPr="009C7CF2">
        <w:rPr>
          <w:rFonts w:ascii="Times New Roman" w:hAnsi="Times New Roman" w:cs="Times New Roman"/>
          <w:sz w:val="24"/>
          <w:szCs w:val="24"/>
        </w:rPr>
        <w:t>y wyposa</w:t>
      </w:r>
      <w:r w:rsidRPr="009C7CF2">
        <w:rPr>
          <w:rFonts w:ascii="Times New Roman" w:hAnsi="Times New Roman" w:cs="Times New Roman" w:hint="eastAsia"/>
          <w:sz w:val="24"/>
          <w:szCs w:val="24"/>
        </w:rPr>
        <w:t>ż</w:t>
      </w:r>
      <w:r w:rsidRPr="009C7CF2">
        <w:rPr>
          <w:rFonts w:ascii="Times New Roman" w:hAnsi="Times New Roman" w:cs="Times New Roman"/>
          <w:sz w:val="24"/>
          <w:szCs w:val="24"/>
        </w:rPr>
        <w:t>y</w:t>
      </w:r>
      <w:r w:rsidRPr="009C7CF2">
        <w:rPr>
          <w:rFonts w:ascii="Times New Roman" w:hAnsi="Times New Roman" w:cs="Times New Roman" w:hint="eastAsia"/>
          <w:sz w:val="24"/>
          <w:szCs w:val="24"/>
        </w:rPr>
        <w:t>ć</w:t>
      </w:r>
      <w:r w:rsidRPr="009C7CF2">
        <w:rPr>
          <w:rFonts w:ascii="Times New Roman" w:hAnsi="Times New Roman" w:cs="Times New Roman"/>
          <w:sz w:val="24"/>
          <w:szCs w:val="24"/>
        </w:rPr>
        <w:t xml:space="preserve"> w zł</w:t>
      </w:r>
      <w:r w:rsidRPr="009C7CF2">
        <w:rPr>
          <w:rFonts w:ascii="Times New Roman" w:hAnsi="Times New Roman" w:cs="Times New Roman" w:hint="eastAsia"/>
          <w:sz w:val="24"/>
          <w:szCs w:val="24"/>
        </w:rPr>
        <w:t>ą</w:t>
      </w:r>
      <w:r w:rsidRPr="009C7CF2">
        <w:rPr>
          <w:rFonts w:ascii="Times New Roman" w:hAnsi="Times New Roman" w:cs="Times New Roman"/>
          <w:sz w:val="24"/>
          <w:szCs w:val="24"/>
        </w:rPr>
        <w:t>czki o stopniu ochrony co najmniej</w:t>
      </w:r>
      <w:r w:rsidR="003224F0">
        <w:rPr>
          <w:rFonts w:ascii="Times New Roman" w:hAnsi="Times New Roman" w:cs="Times New Roman"/>
          <w:sz w:val="24"/>
          <w:szCs w:val="24"/>
        </w:rPr>
        <w:t xml:space="preserve"> </w:t>
      </w:r>
      <w:r w:rsidRPr="009C7CF2">
        <w:rPr>
          <w:rFonts w:ascii="Times New Roman" w:hAnsi="Times New Roman" w:cs="Times New Roman"/>
          <w:sz w:val="24"/>
          <w:szCs w:val="24"/>
        </w:rPr>
        <w:t>IP65. Parametry techniczne zł</w:t>
      </w:r>
      <w:r w:rsidRPr="009C7CF2">
        <w:rPr>
          <w:rFonts w:ascii="Times New Roman" w:hAnsi="Times New Roman" w:cs="Times New Roman" w:hint="eastAsia"/>
          <w:sz w:val="24"/>
          <w:szCs w:val="24"/>
        </w:rPr>
        <w:t>ą</w:t>
      </w:r>
      <w:r w:rsidRPr="009C7CF2">
        <w:rPr>
          <w:rFonts w:ascii="Times New Roman" w:hAnsi="Times New Roman" w:cs="Times New Roman"/>
          <w:sz w:val="24"/>
          <w:szCs w:val="24"/>
        </w:rPr>
        <w:t xml:space="preserve">cz </w:t>
      </w:r>
      <w:proofErr w:type="spellStart"/>
      <w:r w:rsidRPr="009C7CF2">
        <w:rPr>
          <w:rFonts w:ascii="Times New Roman" w:hAnsi="Times New Roman" w:cs="Times New Roman"/>
          <w:sz w:val="24"/>
          <w:szCs w:val="24"/>
        </w:rPr>
        <w:t>oprzewodowania</w:t>
      </w:r>
      <w:proofErr w:type="spellEnd"/>
      <w:r w:rsidRPr="009C7CF2">
        <w:rPr>
          <w:rFonts w:ascii="Times New Roman" w:hAnsi="Times New Roman" w:cs="Times New Roman"/>
          <w:sz w:val="24"/>
          <w:szCs w:val="24"/>
        </w:rPr>
        <w:t xml:space="preserve"> systemu fotowoltaicznego:</w:t>
      </w:r>
    </w:p>
    <w:p w:rsidR="009C7CF2" w:rsidRPr="009C7CF2" w:rsidRDefault="009C7CF2" w:rsidP="009C7CF2">
      <w:pPr>
        <w:autoSpaceDE w:val="0"/>
        <w:autoSpaceDN w:val="0"/>
        <w:adjustRightInd w:val="0"/>
        <w:spacing w:after="0"/>
        <w:ind w:left="851"/>
        <w:jc w:val="both"/>
        <w:rPr>
          <w:rFonts w:ascii="Times New Roman" w:hAnsi="Times New Roman" w:cs="Times New Roman"/>
          <w:sz w:val="24"/>
          <w:szCs w:val="24"/>
        </w:rPr>
      </w:pPr>
      <w:r w:rsidRPr="009C7CF2">
        <w:rPr>
          <w:rFonts w:ascii="Times New Roman" w:hAnsi="Times New Roman" w:cs="Times New Roman"/>
          <w:sz w:val="24"/>
          <w:szCs w:val="24"/>
        </w:rPr>
        <w:t>· Maksymalne napi</w:t>
      </w:r>
      <w:r w:rsidRPr="009C7CF2">
        <w:rPr>
          <w:rFonts w:ascii="Times New Roman" w:hAnsi="Times New Roman" w:cs="Times New Roman" w:hint="eastAsia"/>
          <w:sz w:val="24"/>
          <w:szCs w:val="24"/>
        </w:rPr>
        <w:t>ę</w:t>
      </w:r>
      <w:r w:rsidRPr="009C7CF2">
        <w:rPr>
          <w:rFonts w:ascii="Times New Roman" w:hAnsi="Times New Roman" w:cs="Times New Roman"/>
          <w:sz w:val="24"/>
          <w:szCs w:val="24"/>
        </w:rPr>
        <w:t>cie systemu fotowoltaicznego: 1 000 V</w:t>
      </w:r>
    </w:p>
    <w:p w:rsidR="009C7CF2" w:rsidRPr="009C7CF2" w:rsidRDefault="009C7CF2" w:rsidP="009C7CF2">
      <w:pPr>
        <w:autoSpaceDE w:val="0"/>
        <w:autoSpaceDN w:val="0"/>
        <w:adjustRightInd w:val="0"/>
        <w:spacing w:after="0"/>
        <w:ind w:left="851"/>
        <w:jc w:val="both"/>
        <w:rPr>
          <w:rFonts w:ascii="Times New Roman" w:hAnsi="Times New Roman" w:cs="Times New Roman"/>
          <w:sz w:val="24"/>
          <w:szCs w:val="24"/>
        </w:rPr>
      </w:pPr>
      <w:r w:rsidRPr="009C7CF2">
        <w:rPr>
          <w:rFonts w:ascii="Times New Roman" w:hAnsi="Times New Roman" w:cs="Times New Roman"/>
          <w:sz w:val="24"/>
          <w:szCs w:val="24"/>
        </w:rPr>
        <w:t>· Termiczne warunki pracy: pomi</w:t>
      </w:r>
      <w:r w:rsidRPr="009C7CF2">
        <w:rPr>
          <w:rFonts w:ascii="Times New Roman" w:hAnsi="Times New Roman" w:cs="Times New Roman" w:hint="eastAsia"/>
          <w:sz w:val="24"/>
          <w:szCs w:val="24"/>
        </w:rPr>
        <w:t>ę</w:t>
      </w:r>
      <w:r w:rsidRPr="009C7CF2">
        <w:rPr>
          <w:rFonts w:ascii="Times New Roman" w:hAnsi="Times New Roman" w:cs="Times New Roman"/>
          <w:sz w:val="24"/>
          <w:szCs w:val="24"/>
        </w:rPr>
        <w:t>dzy -40°C ÷ +90°C</w:t>
      </w:r>
    </w:p>
    <w:p w:rsidR="009C7CF2" w:rsidRPr="009C7CF2" w:rsidRDefault="009C7CF2" w:rsidP="009C7CF2">
      <w:pPr>
        <w:autoSpaceDE w:val="0"/>
        <w:autoSpaceDN w:val="0"/>
        <w:adjustRightInd w:val="0"/>
        <w:spacing w:after="0"/>
        <w:ind w:left="851"/>
        <w:jc w:val="both"/>
        <w:rPr>
          <w:rFonts w:ascii="Times New Roman" w:hAnsi="Times New Roman" w:cs="Times New Roman"/>
          <w:sz w:val="24"/>
          <w:szCs w:val="24"/>
        </w:rPr>
      </w:pPr>
      <w:r w:rsidRPr="009C7CF2">
        <w:rPr>
          <w:rFonts w:ascii="Times New Roman" w:hAnsi="Times New Roman" w:cs="Times New Roman"/>
          <w:sz w:val="24"/>
          <w:szCs w:val="24"/>
        </w:rPr>
        <w:t>· Stopie</w:t>
      </w:r>
      <w:r w:rsidRPr="009C7CF2">
        <w:rPr>
          <w:rFonts w:ascii="Times New Roman" w:hAnsi="Times New Roman" w:cs="Times New Roman" w:hint="eastAsia"/>
          <w:sz w:val="24"/>
          <w:szCs w:val="24"/>
        </w:rPr>
        <w:t>ń</w:t>
      </w:r>
      <w:r w:rsidRPr="009C7CF2">
        <w:rPr>
          <w:rFonts w:ascii="Times New Roman" w:hAnsi="Times New Roman" w:cs="Times New Roman"/>
          <w:sz w:val="24"/>
          <w:szCs w:val="24"/>
        </w:rPr>
        <w:t xml:space="preserve"> ochrony: IP65</w:t>
      </w:r>
    </w:p>
    <w:p w:rsidR="009C7CF2" w:rsidRPr="009C7CF2" w:rsidRDefault="009C7CF2" w:rsidP="009C7CF2">
      <w:pPr>
        <w:autoSpaceDE w:val="0"/>
        <w:autoSpaceDN w:val="0"/>
        <w:adjustRightInd w:val="0"/>
        <w:spacing w:after="0"/>
        <w:ind w:left="851"/>
        <w:jc w:val="both"/>
        <w:rPr>
          <w:rFonts w:ascii="Times New Roman" w:hAnsi="Times New Roman" w:cs="Times New Roman"/>
          <w:sz w:val="24"/>
          <w:szCs w:val="24"/>
        </w:rPr>
      </w:pPr>
      <w:r w:rsidRPr="009C7CF2">
        <w:rPr>
          <w:rFonts w:ascii="Times New Roman" w:hAnsi="Times New Roman" w:cs="Times New Roman"/>
          <w:sz w:val="24"/>
          <w:szCs w:val="24"/>
        </w:rPr>
        <w:t>Zł</w:t>
      </w:r>
      <w:r w:rsidRPr="009C7CF2">
        <w:rPr>
          <w:rFonts w:ascii="Times New Roman" w:hAnsi="Times New Roman" w:cs="Times New Roman" w:hint="eastAsia"/>
          <w:sz w:val="24"/>
          <w:szCs w:val="24"/>
        </w:rPr>
        <w:t>ą</w:t>
      </w:r>
      <w:r w:rsidRPr="009C7CF2">
        <w:rPr>
          <w:rFonts w:ascii="Times New Roman" w:hAnsi="Times New Roman" w:cs="Times New Roman"/>
          <w:sz w:val="24"/>
          <w:szCs w:val="24"/>
        </w:rPr>
        <w:t>cza kablowe powinny zapewni</w:t>
      </w:r>
      <w:r w:rsidRPr="009C7CF2">
        <w:rPr>
          <w:rFonts w:ascii="Times New Roman" w:hAnsi="Times New Roman" w:cs="Times New Roman" w:hint="eastAsia"/>
          <w:sz w:val="24"/>
          <w:szCs w:val="24"/>
        </w:rPr>
        <w:t>ć</w:t>
      </w:r>
      <w:r w:rsidRPr="009C7CF2">
        <w:rPr>
          <w:rFonts w:ascii="Times New Roman" w:hAnsi="Times New Roman" w:cs="Times New Roman"/>
          <w:sz w:val="24"/>
          <w:szCs w:val="24"/>
        </w:rPr>
        <w:t xml:space="preserve"> mo</w:t>
      </w:r>
      <w:r w:rsidRPr="009C7CF2">
        <w:rPr>
          <w:rFonts w:ascii="Times New Roman" w:hAnsi="Times New Roman" w:cs="Times New Roman" w:hint="eastAsia"/>
          <w:sz w:val="24"/>
          <w:szCs w:val="24"/>
        </w:rPr>
        <w:t>ż</w:t>
      </w:r>
      <w:r w:rsidRPr="009C7CF2">
        <w:rPr>
          <w:rFonts w:ascii="Times New Roman" w:hAnsi="Times New Roman" w:cs="Times New Roman"/>
          <w:sz w:val="24"/>
          <w:szCs w:val="24"/>
        </w:rPr>
        <w:t>liwo</w:t>
      </w:r>
      <w:r w:rsidRPr="009C7CF2">
        <w:rPr>
          <w:rFonts w:ascii="Times New Roman" w:hAnsi="Times New Roman" w:cs="Times New Roman" w:hint="eastAsia"/>
          <w:sz w:val="24"/>
          <w:szCs w:val="24"/>
        </w:rPr>
        <w:t>ść</w:t>
      </w:r>
      <w:r w:rsidRPr="009C7CF2">
        <w:rPr>
          <w:rFonts w:ascii="Times New Roman" w:hAnsi="Times New Roman" w:cs="Times New Roman"/>
          <w:sz w:val="24"/>
          <w:szCs w:val="24"/>
        </w:rPr>
        <w:t xml:space="preserve"> rozł</w:t>
      </w:r>
      <w:r w:rsidRPr="009C7CF2">
        <w:rPr>
          <w:rFonts w:ascii="Times New Roman" w:hAnsi="Times New Roman" w:cs="Times New Roman" w:hint="eastAsia"/>
          <w:sz w:val="24"/>
          <w:szCs w:val="24"/>
        </w:rPr>
        <w:t>ą</w:t>
      </w:r>
      <w:r w:rsidRPr="009C7CF2">
        <w:rPr>
          <w:rFonts w:ascii="Times New Roman" w:hAnsi="Times New Roman" w:cs="Times New Roman"/>
          <w:sz w:val="24"/>
          <w:szCs w:val="24"/>
        </w:rPr>
        <w:t>czania serwisowego paneli</w:t>
      </w:r>
    </w:p>
    <w:p w:rsidR="009C7CF2" w:rsidRDefault="009C7CF2" w:rsidP="009C7CF2">
      <w:pPr>
        <w:autoSpaceDE w:val="0"/>
        <w:autoSpaceDN w:val="0"/>
        <w:adjustRightInd w:val="0"/>
        <w:spacing w:after="0"/>
        <w:ind w:left="851"/>
        <w:jc w:val="both"/>
        <w:rPr>
          <w:rFonts w:ascii="Times New Roman" w:hAnsi="Times New Roman" w:cs="Times New Roman"/>
          <w:sz w:val="24"/>
          <w:szCs w:val="24"/>
        </w:rPr>
      </w:pPr>
      <w:r w:rsidRPr="009C7CF2">
        <w:rPr>
          <w:rFonts w:ascii="Times New Roman" w:hAnsi="Times New Roman" w:cs="Times New Roman"/>
          <w:sz w:val="24"/>
          <w:szCs w:val="24"/>
        </w:rPr>
        <w:t>fotowoltaicznych.</w:t>
      </w:r>
    </w:p>
    <w:p w:rsidR="007B6E9D" w:rsidRDefault="007B6E9D" w:rsidP="009C7CF2">
      <w:pPr>
        <w:autoSpaceDE w:val="0"/>
        <w:autoSpaceDN w:val="0"/>
        <w:adjustRightInd w:val="0"/>
        <w:spacing w:after="0"/>
        <w:ind w:left="851"/>
        <w:jc w:val="both"/>
        <w:rPr>
          <w:rFonts w:ascii="Times New Roman" w:hAnsi="Times New Roman" w:cs="Times New Roman"/>
          <w:sz w:val="24"/>
          <w:szCs w:val="24"/>
        </w:rPr>
      </w:pPr>
    </w:p>
    <w:p w:rsidR="003224F0" w:rsidRDefault="003224F0" w:rsidP="009C7CF2">
      <w:pPr>
        <w:autoSpaceDE w:val="0"/>
        <w:autoSpaceDN w:val="0"/>
        <w:adjustRightInd w:val="0"/>
        <w:spacing w:after="0"/>
        <w:ind w:left="851"/>
        <w:jc w:val="both"/>
        <w:rPr>
          <w:rFonts w:ascii="Times New Roman" w:hAnsi="Times New Roman" w:cs="Times New Roman"/>
          <w:sz w:val="24"/>
          <w:szCs w:val="24"/>
        </w:rPr>
      </w:pPr>
    </w:p>
    <w:p w:rsidR="007B6E9D" w:rsidRPr="00582A19" w:rsidRDefault="007B6E9D" w:rsidP="00582A19">
      <w:pPr>
        <w:pStyle w:val="Akapitzlist"/>
        <w:numPr>
          <w:ilvl w:val="1"/>
          <w:numId w:val="1"/>
        </w:numPr>
        <w:autoSpaceDE w:val="0"/>
        <w:autoSpaceDN w:val="0"/>
        <w:adjustRightInd w:val="0"/>
        <w:spacing w:after="0"/>
        <w:jc w:val="both"/>
        <w:rPr>
          <w:rFonts w:ascii="Times New Roman" w:hAnsi="Times New Roman" w:cs="Times New Roman"/>
          <w:b/>
          <w:bCs/>
          <w:sz w:val="24"/>
          <w:szCs w:val="24"/>
        </w:rPr>
      </w:pPr>
      <w:r w:rsidRPr="00582A19">
        <w:rPr>
          <w:rFonts w:ascii="Times New Roman" w:hAnsi="Times New Roman" w:cs="Times New Roman"/>
          <w:b/>
          <w:bCs/>
          <w:sz w:val="24"/>
          <w:szCs w:val="24"/>
        </w:rPr>
        <w:lastRenderedPageBreak/>
        <w:t>Ochrona przeciwporażeniowa instalacji fotowoltaicznej</w:t>
      </w:r>
    </w:p>
    <w:p w:rsidR="00582A19" w:rsidRPr="00582A19" w:rsidRDefault="00582A19" w:rsidP="00582A19">
      <w:pPr>
        <w:pStyle w:val="Akapitzlist"/>
        <w:autoSpaceDE w:val="0"/>
        <w:autoSpaceDN w:val="0"/>
        <w:adjustRightInd w:val="0"/>
        <w:spacing w:after="0"/>
        <w:ind w:left="1146"/>
        <w:jc w:val="both"/>
        <w:rPr>
          <w:rFonts w:ascii="Times New Roman" w:hAnsi="Times New Roman" w:cs="Times New Roman"/>
          <w:b/>
          <w:bCs/>
          <w:sz w:val="24"/>
          <w:szCs w:val="24"/>
        </w:rPr>
      </w:pPr>
    </w:p>
    <w:p w:rsidR="007B6E9D" w:rsidRDefault="007B6E9D" w:rsidP="007B6E9D">
      <w:pPr>
        <w:autoSpaceDE w:val="0"/>
        <w:autoSpaceDN w:val="0"/>
        <w:adjustRightInd w:val="0"/>
        <w:spacing w:after="0"/>
        <w:ind w:left="851"/>
        <w:jc w:val="both"/>
        <w:rPr>
          <w:rFonts w:ascii="Times New Roman" w:hAnsi="Times New Roman" w:cs="Times New Roman"/>
          <w:sz w:val="24"/>
          <w:szCs w:val="24"/>
        </w:rPr>
      </w:pPr>
      <w:r w:rsidRPr="007B6E9D">
        <w:rPr>
          <w:rFonts w:ascii="Times New Roman" w:hAnsi="Times New Roman" w:cs="Times New Roman"/>
          <w:sz w:val="24"/>
          <w:szCs w:val="24"/>
        </w:rPr>
        <w:t>Falowniki uniemo</w:t>
      </w:r>
      <w:r w:rsidRPr="007B6E9D">
        <w:rPr>
          <w:rFonts w:ascii="Times New Roman" w:eastAsia="TimesNewRoman" w:hAnsi="Times New Roman" w:cs="Times New Roman"/>
          <w:sz w:val="24"/>
          <w:szCs w:val="24"/>
        </w:rPr>
        <w:t>ż</w:t>
      </w:r>
      <w:r w:rsidRPr="007B6E9D">
        <w:rPr>
          <w:rFonts w:ascii="Times New Roman" w:hAnsi="Times New Roman" w:cs="Times New Roman"/>
          <w:sz w:val="24"/>
          <w:szCs w:val="24"/>
        </w:rPr>
        <w:t>liwiaj</w:t>
      </w:r>
      <w:r w:rsidRPr="007B6E9D">
        <w:rPr>
          <w:rFonts w:ascii="Times New Roman" w:eastAsia="TimesNewRoman" w:hAnsi="Times New Roman" w:cs="Times New Roman"/>
          <w:sz w:val="24"/>
          <w:szCs w:val="24"/>
        </w:rPr>
        <w:t xml:space="preserve">ą </w:t>
      </w:r>
      <w:r w:rsidRPr="007B6E9D">
        <w:rPr>
          <w:rFonts w:ascii="Times New Roman" w:hAnsi="Times New Roman" w:cs="Times New Roman"/>
          <w:sz w:val="24"/>
          <w:szCs w:val="24"/>
        </w:rPr>
        <w:t>przepływ pr</w:t>
      </w:r>
      <w:r w:rsidRPr="007B6E9D">
        <w:rPr>
          <w:rFonts w:ascii="Times New Roman" w:eastAsia="TimesNewRoman" w:hAnsi="Times New Roman" w:cs="Times New Roman"/>
          <w:sz w:val="24"/>
          <w:szCs w:val="24"/>
        </w:rPr>
        <w:t>ą</w:t>
      </w:r>
      <w:r w:rsidRPr="007B6E9D">
        <w:rPr>
          <w:rFonts w:ascii="Times New Roman" w:hAnsi="Times New Roman" w:cs="Times New Roman"/>
          <w:sz w:val="24"/>
          <w:szCs w:val="24"/>
        </w:rPr>
        <w:t>du zwarcia DC do instalacji elektrycznej, dlatego te</w:t>
      </w:r>
      <w:r w:rsidRPr="007B6E9D">
        <w:rPr>
          <w:rFonts w:ascii="Times New Roman" w:eastAsia="TimesNewRoman" w:hAnsi="Times New Roman" w:cs="Times New Roman"/>
          <w:sz w:val="24"/>
          <w:szCs w:val="24"/>
        </w:rPr>
        <w:t>ż</w:t>
      </w:r>
      <w:r w:rsidR="003224F0">
        <w:rPr>
          <w:rFonts w:ascii="Times New Roman" w:eastAsia="TimesNewRoman" w:hAnsi="Times New Roman" w:cs="Times New Roman"/>
          <w:sz w:val="24"/>
          <w:szCs w:val="24"/>
        </w:rPr>
        <w:t xml:space="preserve"> </w:t>
      </w:r>
      <w:r w:rsidRPr="007B6E9D">
        <w:rPr>
          <w:rFonts w:ascii="Times New Roman" w:hAnsi="Times New Roman" w:cs="Times New Roman"/>
          <w:sz w:val="24"/>
          <w:szCs w:val="24"/>
        </w:rPr>
        <w:t>dodatkowy wył</w:t>
      </w:r>
      <w:r w:rsidRPr="007B6E9D">
        <w:rPr>
          <w:rFonts w:ascii="Times New Roman" w:eastAsia="TimesNewRoman" w:hAnsi="Times New Roman" w:cs="Times New Roman"/>
          <w:sz w:val="24"/>
          <w:szCs w:val="24"/>
        </w:rPr>
        <w:t>ą</w:t>
      </w:r>
      <w:r w:rsidRPr="007B6E9D">
        <w:rPr>
          <w:rFonts w:ascii="Times New Roman" w:hAnsi="Times New Roman" w:cs="Times New Roman"/>
          <w:sz w:val="24"/>
          <w:szCs w:val="24"/>
        </w:rPr>
        <w:t>cznik ró</w:t>
      </w:r>
      <w:r w:rsidRPr="007B6E9D">
        <w:rPr>
          <w:rFonts w:ascii="Times New Roman" w:eastAsia="TimesNewRoman" w:hAnsi="Times New Roman" w:cs="Times New Roman"/>
          <w:sz w:val="24"/>
          <w:szCs w:val="24"/>
        </w:rPr>
        <w:t>ż</w:t>
      </w:r>
      <w:r w:rsidRPr="007B6E9D">
        <w:rPr>
          <w:rFonts w:ascii="Times New Roman" w:hAnsi="Times New Roman" w:cs="Times New Roman"/>
          <w:sz w:val="24"/>
          <w:szCs w:val="24"/>
        </w:rPr>
        <w:t>nicowopr</w:t>
      </w:r>
      <w:r w:rsidRPr="007B6E9D">
        <w:rPr>
          <w:rFonts w:ascii="Times New Roman" w:eastAsia="TimesNewRoman" w:hAnsi="Times New Roman" w:cs="Times New Roman"/>
          <w:sz w:val="24"/>
          <w:szCs w:val="24"/>
        </w:rPr>
        <w:t>ą</w:t>
      </w:r>
      <w:r w:rsidRPr="007B6E9D">
        <w:rPr>
          <w:rFonts w:ascii="Times New Roman" w:hAnsi="Times New Roman" w:cs="Times New Roman"/>
          <w:sz w:val="24"/>
          <w:szCs w:val="24"/>
        </w:rPr>
        <w:t>dowy typu B po stronie instalacji zmiennopr</w:t>
      </w:r>
      <w:r w:rsidRPr="007B6E9D">
        <w:rPr>
          <w:rFonts w:ascii="Times New Roman" w:eastAsia="TimesNewRoman" w:hAnsi="Times New Roman" w:cs="Times New Roman"/>
          <w:sz w:val="24"/>
          <w:szCs w:val="24"/>
        </w:rPr>
        <w:t>ą</w:t>
      </w:r>
      <w:r w:rsidRPr="007B6E9D">
        <w:rPr>
          <w:rFonts w:ascii="Times New Roman" w:hAnsi="Times New Roman" w:cs="Times New Roman"/>
          <w:sz w:val="24"/>
          <w:szCs w:val="24"/>
        </w:rPr>
        <w:t>dowej w tym przypadku nie jest wymagany.</w:t>
      </w:r>
    </w:p>
    <w:p w:rsidR="005077E7" w:rsidRDefault="005077E7" w:rsidP="007B6E9D">
      <w:pPr>
        <w:autoSpaceDE w:val="0"/>
        <w:autoSpaceDN w:val="0"/>
        <w:adjustRightInd w:val="0"/>
        <w:spacing w:after="0"/>
        <w:ind w:left="851"/>
        <w:jc w:val="both"/>
        <w:rPr>
          <w:rFonts w:ascii="Times New Roman" w:hAnsi="Times New Roman" w:cs="Times New Roman"/>
          <w:sz w:val="24"/>
          <w:szCs w:val="24"/>
        </w:rPr>
      </w:pPr>
      <w:r>
        <w:rPr>
          <w:rFonts w:ascii="Times New Roman" w:hAnsi="Times New Roman" w:cs="Times New Roman"/>
          <w:sz w:val="24"/>
          <w:szCs w:val="24"/>
        </w:rPr>
        <w:t xml:space="preserve">Zabezpieczenie falownika </w:t>
      </w:r>
      <w:r w:rsidR="003224F0">
        <w:rPr>
          <w:rFonts w:ascii="Times New Roman" w:hAnsi="Times New Roman" w:cs="Times New Roman"/>
          <w:sz w:val="24"/>
          <w:szCs w:val="24"/>
        </w:rPr>
        <w:t xml:space="preserve">paneli zabudowanych na budynku Urzędu Gminy </w:t>
      </w:r>
      <w:r>
        <w:rPr>
          <w:rFonts w:ascii="Times New Roman" w:hAnsi="Times New Roman" w:cs="Times New Roman"/>
          <w:sz w:val="24"/>
          <w:szCs w:val="24"/>
        </w:rPr>
        <w:t>od strony AC</w:t>
      </w:r>
      <w:r w:rsidR="003224F0">
        <w:rPr>
          <w:rFonts w:ascii="Times New Roman" w:hAnsi="Times New Roman" w:cs="Times New Roman"/>
          <w:sz w:val="24"/>
          <w:szCs w:val="24"/>
        </w:rPr>
        <w:t>:</w:t>
      </w:r>
    </w:p>
    <w:p w:rsidR="004E0DD6" w:rsidRDefault="004E0DD6" w:rsidP="007B6E9D">
      <w:pPr>
        <w:autoSpaceDE w:val="0"/>
        <w:autoSpaceDN w:val="0"/>
        <w:adjustRightInd w:val="0"/>
        <w:spacing w:after="0"/>
        <w:ind w:left="851"/>
        <w:jc w:val="both"/>
        <w:rPr>
          <w:rFonts w:ascii="Times New Roman" w:hAnsi="Times New Roman" w:cs="Times New Roman"/>
          <w:sz w:val="24"/>
          <w:szCs w:val="24"/>
        </w:rPr>
      </w:pPr>
    </w:p>
    <w:p w:rsidR="004E0DD6" w:rsidRPr="004E0DD6" w:rsidRDefault="003224F0" w:rsidP="003224F0">
      <w:pPr>
        <w:spacing w:after="0" w:line="240" w:lineRule="auto"/>
        <w:ind w:left="2409" w:firstLine="423"/>
        <w:jc w:val="both"/>
        <w:rPr>
          <w:rFonts w:ascii="Times New Roman" w:eastAsia="Times New Roman" w:hAnsi="Times New Roman" w:cs="Times New Roman"/>
          <w:i/>
          <w:sz w:val="24"/>
          <w:szCs w:val="20"/>
          <w:lang w:eastAsia="pl-PL"/>
        </w:rPr>
      </w:pPr>
      <w:r>
        <w:rPr>
          <w:rFonts w:ascii="Times New Roman" w:eastAsia="Times New Roman" w:hAnsi="Times New Roman" w:cs="Times New Roman"/>
          <w:i/>
          <w:sz w:val="24"/>
          <w:szCs w:val="20"/>
          <w:lang w:eastAsia="pl-PL"/>
        </w:rPr>
        <w:t xml:space="preserve">  </w:t>
      </w:r>
      <w:r w:rsidR="004E0DD6">
        <w:rPr>
          <w:rFonts w:ascii="Times New Roman" w:eastAsia="Times New Roman" w:hAnsi="Times New Roman" w:cs="Times New Roman"/>
          <w:i/>
          <w:sz w:val="24"/>
          <w:szCs w:val="20"/>
          <w:lang w:eastAsia="pl-PL"/>
        </w:rPr>
        <w:t>P</w:t>
      </w:r>
      <w:r w:rsidR="005077E7">
        <w:rPr>
          <w:rFonts w:ascii="Times New Roman" w:eastAsia="Times New Roman" w:hAnsi="Times New Roman" w:cs="Times New Roman"/>
          <w:i/>
          <w:sz w:val="24"/>
          <w:szCs w:val="20"/>
          <w:lang w:eastAsia="pl-PL"/>
        </w:rPr>
        <w:t xml:space="preserve">                        25000</w:t>
      </w:r>
    </w:p>
    <w:p w:rsidR="004E0DD6" w:rsidRPr="004E0DD6" w:rsidRDefault="004E0DD6" w:rsidP="004E0DD6">
      <w:pPr>
        <w:spacing w:after="0" w:line="240" w:lineRule="auto"/>
        <w:ind w:left="1701"/>
        <w:jc w:val="both"/>
        <w:rPr>
          <w:rFonts w:ascii="Times New Roman" w:eastAsia="Times New Roman" w:hAnsi="Times New Roman" w:cs="Times New Roman"/>
          <w:i/>
          <w:sz w:val="24"/>
          <w:szCs w:val="20"/>
          <w:lang w:eastAsia="pl-PL"/>
        </w:rPr>
      </w:pPr>
      <w:proofErr w:type="spellStart"/>
      <w:r>
        <w:rPr>
          <w:rFonts w:ascii="Times New Roman" w:eastAsia="Times New Roman" w:hAnsi="Times New Roman" w:cs="Times New Roman"/>
          <w:i/>
          <w:sz w:val="24"/>
          <w:szCs w:val="20"/>
          <w:lang w:eastAsia="pl-PL"/>
        </w:rPr>
        <w:t>I</w:t>
      </w:r>
      <w:r>
        <w:rPr>
          <w:rFonts w:ascii="Times New Roman" w:eastAsia="Times New Roman" w:hAnsi="Times New Roman" w:cs="Times New Roman"/>
          <w:i/>
          <w:sz w:val="24"/>
          <w:szCs w:val="20"/>
          <w:vertAlign w:val="subscript"/>
          <w:lang w:eastAsia="pl-PL"/>
        </w:rPr>
        <w:t>obl</w:t>
      </w:r>
      <w:r>
        <w:rPr>
          <w:rFonts w:ascii="Times New Roman" w:eastAsia="Times New Roman" w:hAnsi="Times New Roman" w:cs="Times New Roman"/>
          <w:i/>
          <w:sz w:val="24"/>
          <w:szCs w:val="20"/>
          <w:lang w:eastAsia="pl-PL"/>
        </w:rPr>
        <w:t>≥</w:t>
      </w:r>
      <w:proofErr w:type="spellEnd"/>
      <w:r w:rsidRPr="004E0DD6">
        <w:rPr>
          <w:rFonts w:ascii="Times New Roman" w:eastAsia="Times New Roman" w:hAnsi="Times New Roman" w:cs="Times New Roman"/>
          <w:i/>
          <w:sz w:val="24"/>
          <w:szCs w:val="20"/>
          <w:lang w:eastAsia="pl-PL"/>
        </w:rPr>
        <w:t xml:space="preserve"> ------</w:t>
      </w:r>
      <w:r w:rsidR="005077E7">
        <w:rPr>
          <w:rFonts w:ascii="Times New Roman" w:eastAsia="Times New Roman" w:hAnsi="Times New Roman" w:cs="Times New Roman"/>
          <w:i/>
          <w:sz w:val="24"/>
          <w:szCs w:val="20"/>
          <w:lang w:eastAsia="pl-PL"/>
        </w:rPr>
        <w:t>--------------</w:t>
      </w:r>
      <w:r w:rsidRPr="004E0DD6">
        <w:rPr>
          <w:rFonts w:ascii="Times New Roman" w:eastAsia="Times New Roman" w:hAnsi="Times New Roman" w:cs="Times New Roman"/>
          <w:i/>
          <w:sz w:val="24"/>
          <w:szCs w:val="20"/>
          <w:lang w:eastAsia="pl-PL"/>
        </w:rPr>
        <w:t xml:space="preserve"> = ------------</w:t>
      </w:r>
      <w:r w:rsidR="005077E7">
        <w:rPr>
          <w:rFonts w:ascii="Times New Roman" w:eastAsia="Times New Roman" w:hAnsi="Times New Roman" w:cs="Times New Roman"/>
          <w:i/>
          <w:sz w:val="24"/>
          <w:szCs w:val="20"/>
          <w:lang w:eastAsia="pl-PL"/>
        </w:rPr>
        <w:t>----</w:t>
      </w:r>
      <w:r w:rsidRPr="004E0DD6">
        <w:rPr>
          <w:rFonts w:ascii="Times New Roman" w:eastAsia="Times New Roman" w:hAnsi="Times New Roman" w:cs="Times New Roman"/>
          <w:i/>
          <w:sz w:val="24"/>
          <w:szCs w:val="20"/>
          <w:lang w:eastAsia="pl-PL"/>
        </w:rPr>
        <w:t>-</w:t>
      </w:r>
      <w:r w:rsidR="005077E7">
        <w:rPr>
          <w:rFonts w:ascii="Times New Roman" w:eastAsia="Times New Roman" w:hAnsi="Times New Roman" w:cs="Times New Roman"/>
          <w:i/>
          <w:sz w:val="24"/>
          <w:szCs w:val="20"/>
          <w:lang w:eastAsia="pl-PL"/>
        </w:rPr>
        <w:t>-----</w:t>
      </w:r>
      <w:r w:rsidRPr="004E0DD6">
        <w:rPr>
          <w:rFonts w:ascii="Times New Roman" w:eastAsia="Times New Roman" w:hAnsi="Times New Roman" w:cs="Times New Roman"/>
          <w:i/>
          <w:sz w:val="24"/>
          <w:szCs w:val="20"/>
          <w:lang w:eastAsia="pl-PL"/>
        </w:rPr>
        <w:t xml:space="preserve"> = </w:t>
      </w:r>
      <w:r w:rsidR="005077E7">
        <w:rPr>
          <w:rFonts w:ascii="Times New Roman" w:eastAsia="Times New Roman" w:hAnsi="Times New Roman" w:cs="Times New Roman"/>
          <w:i/>
          <w:sz w:val="24"/>
          <w:szCs w:val="20"/>
          <w:lang w:eastAsia="pl-PL"/>
        </w:rPr>
        <w:t>38,0A</w:t>
      </w:r>
    </w:p>
    <w:p w:rsidR="004E0DD6" w:rsidRDefault="003224F0" w:rsidP="003224F0">
      <w:pPr>
        <w:spacing w:after="0" w:line="240" w:lineRule="auto"/>
        <w:jc w:val="both"/>
        <w:rPr>
          <w:rFonts w:ascii="Times New Roman" w:eastAsia="Times New Roman" w:hAnsi="Times New Roman" w:cs="Times New Roman"/>
          <w:i/>
          <w:sz w:val="24"/>
          <w:szCs w:val="20"/>
          <w:lang w:eastAsia="pl-PL"/>
        </w:rPr>
      </w:pPr>
      <w:r>
        <w:rPr>
          <w:rFonts w:ascii="Times New Roman" w:eastAsia="Times New Roman" w:hAnsi="Times New Roman" w:cs="Times New Roman"/>
          <w:i/>
          <w:sz w:val="24"/>
          <w:szCs w:val="20"/>
          <w:lang w:eastAsia="pl-PL"/>
        </w:rPr>
        <w:t xml:space="preserve">                                      </w:t>
      </w:r>
      <w:r w:rsidR="004E0DD6">
        <w:rPr>
          <w:rFonts w:ascii="Times New Roman" w:eastAsia="Times New Roman" w:hAnsi="Times New Roman" w:cs="Times New Roman"/>
          <w:i/>
          <w:sz w:val="24"/>
          <w:szCs w:val="20"/>
          <w:lang w:eastAsia="pl-PL"/>
        </w:rPr>
        <w:t>√</w:t>
      </w:r>
      <w:r w:rsidR="005077E7">
        <w:rPr>
          <w:rFonts w:ascii="Times New Roman" w:eastAsia="Times New Roman" w:hAnsi="Times New Roman" w:cs="Times New Roman"/>
          <w:i/>
          <w:sz w:val="24"/>
          <w:szCs w:val="20"/>
          <w:lang w:eastAsia="pl-PL"/>
        </w:rPr>
        <w:t xml:space="preserve">3 x U x </w:t>
      </w:r>
      <w:proofErr w:type="spellStart"/>
      <w:r w:rsidR="005077E7">
        <w:rPr>
          <w:rFonts w:ascii="Times New Roman" w:eastAsia="Times New Roman" w:hAnsi="Times New Roman" w:cs="Times New Roman"/>
          <w:i/>
          <w:sz w:val="24"/>
          <w:szCs w:val="20"/>
          <w:lang w:eastAsia="pl-PL"/>
        </w:rPr>
        <w:t>cosφ</w:t>
      </w:r>
      <w:proofErr w:type="spellEnd"/>
      <w:r>
        <w:rPr>
          <w:rFonts w:ascii="Times New Roman" w:eastAsia="Times New Roman" w:hAnsi="Times New Roman" w:cs="Times New Roman"/>
          <w:i/>
          <w:sz w:val="24"/>
          <w:szCs w:val="20"/>
          <w:lang w:eastAsia="pl-PL"/>
        </w:rPr>
        <w:t xml:space="preserve">       </w:t>
      </w:r>
      <w:r w:rsidR="005077E7">
        <w:rPr>
          <w:rFonts w:ascii="Times New Roman" w:eastAsia="Times New Roman" w:hAnsi="Times New Roman" w:cs="Times New Roman"/>
          <w:i/>
          <w:sz w:val="24"/>
          <w:szCs w:val="20"/>
          <w:lang w:eastAsia="pl-PL"/>
        </w:rPr>
        <w:t xml:space="preserve">√3 x 400 </w:t>
      </w:r>
      <w:r w:rsidR="004E0DD6" w:rsidRPr="004E0DD6">
        <w:rPr>
          <w:rFonts w:ascii="Times New Roman" w:eastAsia="Times New Roman" w:hAnsi="Times New Roman" w:cs="Times New Roman"/>
          <w:i/>
          <w:sz w:val="24"/>
          <w:szCs w:val="20"/>
          <w:lang w:eastAsia="pl-PL"/>
        </w:rPr>
        <w:t xml:space="preserve">x </w:t>
      </w:r>
      <w:r w:rsidR="005077E7">
        <w:rPr>
          <w:rFonts w:ascii="Times New Roman" w:eastAsia="Times New Roman" w:hAnsi="Times New Roman" w:cs="Times New Roman"/>
          <w:i/>
          <w:sz w:val="24"/>
          <w:szCs w:val="20"/>
          <w:lang w:eastAsia="pl-PL"/>
        </w:rPr>
        <w:t>0,95</w:t>
      </w:r>
    </w:p>
    <w:p w:rsidR="003224F0" w:rsidRDefault="003224F0" w:rsidP="005077E7">
      <w:pPr>
        <w:spacing w:after="0" w:line="240" w:lineRule="auto"/>
        <w:ind w:left="851"/>
        <w:jc w:val="both"/>
        <w:rPr>
          <w:rFonts w:ascii="Times New Roman" w:eastAsia="Times New Roman" w:hAnsi="Times New Roman" w:cs="Times New Roman"/>
          <w:sz w:val="24"/>
          <w:szCs w:val="20"/>
          <w:lang w:eastAsia="pl-PL"/>
        </w:rPr>
      </w:pPr>
    </w:p>
    <w:p w:rsidR="005077E7" w:rsidRDefault="005077E7" w:rsidP="005077E7">
      <w:pPr>
        <w:spacing w:after="0" w:line="240" w:lineRule="auto"/>
        <w:ind w:left="851"/>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Dobrano zabezpieczenie 40A</w:t>
      </w:r>
    </w:p>
    <w:p w:rsidR="003224F0" w:rsidRDefault="003224F0" w:rsidP="000D7DDF">
      <w:pPr>
        <w:autoSpaceDE w:val="0"/>
        <w:autoSpaceDN w:val="0"/>
        <w:adjustRightInd w:val="0"/>
        <w:spacing w:after="0"/>
        <w:ind w:left="851" w:hanging="425"/>
        <w:jc w:val="both"/>
        <w:rPr>
          <w:rFonts w:ascii="Times New Roman" w:hAnsi="Times New Roman" w:cs="Times New Roman"/>
          <w:b/>
          <w:bCs/>
          <w:sz w:val="24"/>
          <w:szCs w:val="24"/>
        </w:rPr>
      </w:pPr>
    </w:p>
    <w:p w:rsidR="003224F0" w:rsidRDefault="003224F0" w:rsidP="003224F0">
      <w:pPr>
        <w:autoSpaceDE w:val="0"/>
        <w:autoSpaceDN w:val="0"/>
        <w:adjustRightInd w:val="0"/>
        <w:spacing w:after="0"/>
        <w:ind w:left="851"/>
        <w:jc w:val="both"/>
        <w:rPr>
          <w:rFonts w:ascii="Times New Roman" w:hAnsi="Times New Roman" w:cs="Times New Roman"/>
          <w:sz w:val="24"/>
          <w:szCs w:val="24"/>
        </w:rPr>
      </w:pPr>
      <w:r>
        <w:rPr>
          <w:rFonts w:ascii="Times New Roman" w:hAnsi="Times New Roman" w:cs="Times New Roman"/>
          <w:sz w:val="24"/>
          <w:szCs w:val="24"/>
        </w:rPr>
        <w:t xml:space="preserve">Zabezpieczenie falownika paneli zabudowanych na dachu budynku użytkowanym przez </w:t>
      </w:r>
      <w:proofErr w:type="spellStart"/>
      <w:r>
        <w:rPr>
          <w:rFonts w:ascii="Times New Roman" w:hAnsi="Times New Roman" w:cs="Times New Roman"/>
          <w:sz w:val="24"/>
          <w:szCs w:val="24"/>
        </w:rPr>
        <w:t>Stra</w:t>
      </w:r>
      <w:proofErr w:type="spellEnd"/>
      <w:r>
        <w:rPr>
          <w:rFonts w:ascii="Times New Roman" w:hAnsi="Times New Roman" w:cs="Times New Roman"/>
          <w:sz w:val="24"/>
          <w:szCs w:val="24"/>
        </w:rPr>
        <w:t xml:space="preserve"> Pożarną od strony AC:</w:t>
      </w:r>
    </w:p>
    <w:p w:rsidR="003224F0" w:rsidRDefault="003224F0" w:rsidP="003224F0">
      <w:pPr>
        <w:autoSpaceDE w:val="0"/>
        <w:autoSpaceDN w:val="0"/>
        <w:adjustRightInd w:val="0"/>
        <w:spacing w:after="0"/>
        <w:ind w:left="851"/>
        <w:jc w:val="both"/>
        <w:rPr>
          <w:rFonts w:ascii="Times New Roman" w:hAnsi="Times New Roman" w:cs="Times New Roman"/>
          <w:sz w:val="24"/>
          <w:szCs w:val="24"/>
        </w:rPr>
      </w:pPr>
    </w:p>
    <w:p w:rsidR="003224F0" w:rsidRPr="004E0DD6" w:rsidRDefault="003224F0" w:rsidP="003224F0">
      <w:pPr>
        <w:spacing w:after="0" w:line="240" w:lineRule="auto"/>
        <w:ind w:left="2409" w:firstLine="423"/>
        <w:jc w:val="both"/>
        <w:rPr>
          <w:rFonts w:ascii="Times New Roman" w:eastAsia="Times New Roman" w:hAnsi="Times New Roman" w:cs="Times New Roman"/>
          <w:i/>
          <w:sz w:val="24"/>
          <w:szCs w:val="20"/>
          <w:lang w:eastAsia="pl-PL"/>
        </w:rPr>
      </w:pPr>
      <w:r>
        <w:rPr>
          <w:rFonts w:ascii="Times New Roman" w:eastAsia="Times New Roman" w:hAnsi="Times New Roman" w:cs="Times New Roman"/>
          <w:i/>
          <w:sz w:val="24"/>
          <w:szCs w:val="20"/>
          <w:lang w:eastAsia="pl-PL"/>
        </w:rPr>
        <w:t xml:space="preserve">  P                        15000</w:t>
      </w:r>
    </w:p>
    <w:p w:rsidR="003224F0" w:rsidRPr="004E0DD6" w:rsidRDefault="003224F0" w:rsidP="003224F0">
      <w:pPr>
        <w:spacing w:after="0" w:line="240" w:lineRule="auto"/>
        <w:ind w:left="1701"/>
        <w:jc w:val="both"/>
        <w:rPr>
          <w:rFonts w:ascii="Times New Roman" w:eastAsia="Times New Roman" w:hAnsi="Times New Roman" w:cs="Times New Roman"/>
          <w:i/>
          <w:sz w:val="24"/>
          <w:szCs w:val="20"/>
          <w:lang w:eastAsia="pl-PL"/>
        </w:rPr>
      </w:pPr>
      <w:proofErr w:type="spellStart"/>
      <w:r>
        <w:rPr>
          <w:rFonts w:ascii="Times New Roman" w:eastAsia="Times New Roman" w:hAnsi="Times New Roman" w:cs="Times New Roman"/>
          <w:i/>
          <w:sz w:val="24"/>
          <w:szCs w:val="20"/>
          <w:lang w:eastAsia="pl-PL"/>
        </w:rPr>
        <w:t>I</w:t>
      </w:r>
      <w:r>
        <w:rPr>
          <w:rFonts w:ascii="Times New Roman" w:eastAsia="Times New Roman" w:hAnsi="Times New Roman" w:cs="Times New Roman"/>
          <w:i/>
          <w:sz w:val="24"/>
          <w:szCs w:val="20"/>
          <w:vertAlign w:val="subscript"/>
          <w:lang w:eastAsia="pl-PL"/>
        </w:rPr>
        <w:t>obl</w:t>
      </w:r>
      <w:r>
        <w:rPr>
          <w:rFonts w:ascii="Times New Roman" w:eastAsia="Times New Roman" w:hAnsi="Times New Roman" w:cs="Times New Roman"/>
          <w:i/>
          <w:sz w:val="24"/>
          <w:szCs w:val="20"/>
          <w:lang w:eastAsia="pl-PL"/>
        </w:rPr>
        <w:t>≥</w:t>
      </w:r>
      <w:proofErr w:type="spellEnd"/>
      <w:r w:rsidRPr="004E0DD6">
        <w:rPr>
          <w:rFonts w:ascii="Times New Roman" w:eastAsia="Times New Roman" w:hAnsi="Times New Roman" w:cs="Times New Roman"/>
          <w:i/>
          <w:sz w:val="24"/>
          <w:szCs w:val="20"/>
          <w:lang w:eastAsia="pl-PL"/>
        </w:rPr>
        <w:t xml:space="preserve"> ------</w:t>
      </w:r>
      <w:r>
        <w:rPr>
          <w:rFonts w:ascii="Times New Roman" w:eastAsia="Times New Roman" w:hAnsi="Times New Roman" w:cs="Times New Roman"/>
          <w:i/>
          <w:sz w:val="24"/>
          <w:szCs w:val="20"/>
          <w:lang w:eastAsia="pl-PL"/>
        </w:rPr>
        <w:t>--------------</w:t>
      </w:r>
      <w:r w:rsidRPr="004E0DD6">
        <w:rPr>
          <w:rFonts w:ascii="Times New Roman" w:eastAsia="Times New Roman" w:hAnsi="Times New Roman" w:cs="Times New Roman"/>
          <w:i/>
          <w:sz w:val="24"/>
          <w:szCs w:val="20"/>
          <w:lang w:eastAsia="pl-PL"/>
        </w:rPr>
        <w:t xml:space="preserve"> = ------------</w:t>
      </w:r>
      <w:r>
        <w:rPr>
          <w:rFonts w:ascii="Times New Roman" w:eastAsia="Times New Roman" w:hAnsi="Times New Roman" w:cs="Times New Roman"/>
          <w:i/>
          <w:sz w:val="24"/>
          <w:szCs w:val="20"/>
          <w:lang w:eastAsia="pl-PL"/>
        </w:rPr>
        <w:t>----</w:t>
      </w:r>
      <w:r w:rsidRPr="004E0DD6">
        <w:rPr>
          <w:rFonts w:ascii="Times New Roman" w:eastAsia="Times New Roman" w:hAnsi="Times New Roman" w:cs="Times New Roman"/>
          <w:i/>
          <w:sz w:val="24"/>
          <w:szCs w:val="20"/>
          <w:lang w:eastAsia="pl-PL"/>
        </w:rPr>
        <w:t>-</w:t>
      </w:r>
      <w:r>
        <w:rPr>
          <w:rFonts w:ascii="Times New Roman" w:eastAsia="Times New Roman" w:hAnsi="Times New Roman" w:cs="Times New Roman"/>
          <w:i/>
          <w:sz w:val="24"/>
          <w:szCs w:val="20"/>
          <w:lang w:eastAsia="pl-PL"/>
        </w:rPr>
        <w:t>-----</w:t>
      </w:r>
      <w:r w:rsidRPr="004E0DD6">
        <w:rPr>
          <w:rFonts w:ascii="Times New Roman" w:eastAsia="Times New Roman" w:hAnsi="Times New Roman" w:cs="Times New Roman"/>
          <w:i/>
          <w:sz w:val="24"/>
          <w:szCs w:val="20"/>
          <w:lang w:eastAsia="pl-PL"/>
        </w:rPr>
        <w:t xml:space="preserve"> = </w:t>
      </w:r>
      <w:r>
        <w:rPr>
          <w:rFonts w:ascii="Times New Roman" w:eastAsia="Times New Roman" w:hAnsi="Times New Roman" w:cs="Times New Roman"/>
          <w:i/>
          <w:sz w:val="24"/>
          <w:szCs w:val="20"/>
          <w:lang w:eastAsia="pl-PL"/>
        </w:rPr>
        <w:t>22,8A</w:t>
      </w:r>
    </w:p>
    <w:p w:rsidR="003224F0" w:rsidRDefault="003224F0" w:rsidP="003224F0">
      <w:pPr>
        <w:spacing w:after="0" w:line="240" w:lineRule="auto"/>
        <w:jc w:val="both"/>
        <w:rPr>
          <w:rFonts w:ascii="Times New Roman" w:eastAsia="Times New Roman" w:hAnsi="Times New Roman" w:cs="Times New Roman"/>
          <w:i/>
          <w:sz w:val="24"/>
          <w:szCs w:val="20"/>
          <w:lang w:eastAsia="pl-PL"/>
        </w:rPr>
      </w:pPr>
      <w:r>
        <w:rPr>
          <w:rFonts w:ascii="Times New Roman" w:eastAsia="Times New Roman" w:hAnsi="Times New Roman" w:cs="Times New Roman"/>
          <w:i/>
          <w:sz w:val="24"/>
          <w:szCs w:val="20"/>
          <w:lang w:eastAsia="pl-PL"/>
        </w:rPr>
        <w:t xml:space="preserve">                                      √3 x U x </w:t>
      </w:r>
      <w:proofErr w:type="spellStart"/>
      <w:r>
        <w:rPr>
          <w:rFonts w:ascii="Times New Roman" w:eastAsia="Times New Roman" w:hAnsi="Times New Roman" w:cs="Times New Roman"/>
          <w:i/>
          <w:sz w:val="24"/>
          <w:szCs w:val="20"/>
          <w:lang w:eastAsia="pl-PL"/>
        </w:rPr>
        <w:t>cosφ</w:t>
      </w:r>
      <w:proofErr w:type="spellEnd"/>
      <w:r>
        <w:rPr>
          <w:rFonts w:ascii="Times New Roman" w:eastAsia="Times New Roman" w:hAnsi="Times New Roman" w:cs="Times New Roman"/>
          <w:i/>
          <w:sz w:val="24"/>
          <w:szCs w:val="20"/>
          <w:lang w:eastAsia="pl-PL"/>
        </w:rPr>
        <w:t xml:space="preserve">       √3 x 400 </w:t>
      </w:r>
      <w:r w:rsidRPr="004E0DD6">
        <w:rPr>
          <w:rFonts w:ascii="Times New Roman" w:eastAsia="Times New Roman" w:hAnsi="Times New Roman" w:cs="Times New Roman"/>
          <w:i/>
          <w:sz w:val="24"/>
          <w:szCs w:val="20"/>
          <w:lang w:eastAsia="pl-PL"/>
        </w:rPr>
        <w:t xml:space="preserve">x </w:t>
      </w:r>
      <w:r>
        <w:rPr>
          <w:rFonts w:ascii="Times New Roman" w:eastAsia="Times New Roman" w:hAnsi="Times New Roman" w:cs="Times New Roman"/>
          <w:i/>
          <w:sz w:val="24"/>
          <w:szCs w:val="20"/>
          <w:lang w:eastAsia="pl-PL"/>
        </w:rPr>
        <w:t>0,95</w:t>
      </w:r>
    </w:p>
    <w:p w:rsidR="003224F0" w:rsidRDefault="003224F0" w:rsidP="003224F0">
      <w:pPr>
        <w:spacing w:after="0" w:line="240" w:lineRule="auto"/>
        <w:ind w:left="851"/>
        <w:jc w:val="both"/>
        <w:rPr>
          <w:rFonts w:ascii="Times New Roman" w:eastAsia="Times New Roman" w:hAnsi="Times New Roman" w:cs="Times New Roman"/>
          <w:sz w:val="24"/>
          <w:szCs w:val="20"/>
          <w:lang w:eastAsia="pl-PL"/>
        </w:rPr>
      </w:pPr>
    </w:p>
    <w:p w:rsidR="003224F0" w:rsidRDefault="003224F0" w:rsidP="003224F0">
      <w:pPr>
        <w:spacing w:after="0" w:line="240" w:lineRule="auto"/>
        <w:ind w:left="851"/>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Dobrano zabezpieczenie 32A</w:t>
      </w:r>
    </w:p>
    <w:p w:rsidR="003224F0" w:rsidRDefault="003224F0" w:rsidP="003224F0">
      <w:pPr>
        <w:autoSpaceDE w:val="0"/>
        <w:autoSpaceDN w:val="0"/>
        <w:adjustRightInd w:val="0"/>
        <w:spacing w:after="0"/>
        <w:ind w:left="851"/>
        <w:jc w:val="both"/>
        <w:rPr>
          <w:rFonts w:ascii="Times New Roman" w:hAnsi="Times New Roman" w:cs="Times New Roman"/>
          <w:b/>
          <w:bCs/>
          <w:sz w:val="24"/>
          <w:szCs w:val="24"/>
        </w:rPr>
      </w:pPr>
    </w:p>
    <w:p w:rsidR="005077E7" w:rsidRPr="005077E7" w:rsidRDefault="005077E7" w:rsidP="000D7DDF">
      <w:pPr>
        <w:autoSpaceDE w:val="0"/>
        <w:autoSpaceDN w:val="0"/>
        <w:adjustRightInd w:val="0"/>
        <w:spacing w:after="0"/>
        <w:ind w:left="851" w:hanging="425"/>
        <w:jc w:val="both"/>
        <w:rPr>
          <w:rFonts w:ascii="Times New Roman" w:hAnsi="Times New Roman" w:cs="Times New Roman"/>
          <w:b/>
          <w:bCs/>
          <w:sz w:val="24"/>
          <w:szCs w:val="24"/>
        </w:rPr>
      </w:pPr>
      <w:r w:rsidRPr="005077E7">
        <w:rPr>
          <w:rFonts w:ascii="Times New Roman" w:hAnsi="Times New Roman" w:cs="Times New Roman"/>
          <w:b/>
          <w:bCs/>
          <w:sz w:val="24"/>
          <w:szCs w:val="24"/>
        </w:rPr>
        <w:t>2.5. Inwerter</w:t>
      </w:r>
      <w:r w:rsidR="00810D43">
        <w:rPr>
          <w:rFonts w:ascii="Times New Roman" w:hAnsi="Times New Roman" w:cs="Times New Roman"/>
          <w:b/>
          <w:bCs/>
          <w:sz w:val="24"/>
          <w:szCs w:val="24"/>
        </w:rPr>
        <w:t>y</w:t>
      </w:r>
    </w:p>
    <w:p w:rsidR="009C374F" w:rsidRDefault="009C374F" w:rsidP="005077E7">
      <w:pPr>
        <w:autoSpaceDE w:val="0"/>
        <w:autoSpaceDN w:val="0"/>
        <w:adjustRightInd w:val="0"/>
        <w:spacing w:after="0"/>
        <w:ind w:left="851"/>
        <w:jc w:val="both"/>
        <w:rPr>
          <w:rFonts w:ascii="Times New Roman" w:hAnsi="Times New Roman" w:cs="Times New Roman"/>
          <w:sz w:val="24"/>
          <w:szCs w:val="24"/>
        </w:rPr>
      </w:pPr>
    </w:p>
    <w:p w:rsidR="005E6D3E" w:rsidRPr="005E6D3E" w:rsidRDefault="005E6D3E" w:rsidP="005E6D3E">
      <w:pPr>
        <w:widowControl w:val="0"/>
        <w:autoSpaceDE w:val="0"/>
        <w:autoSpaceDN w:val="0"/>
        <w:adjustRightInd w:val="0"/>
        <w:spacing w:after="0" w:line="240" w:lineRule="auto"/>
        <w:ind w:left="851"/>
        <w:jc w:val="both"/>
        <w:rPr>
          <w:rFonts w:ascii="Times New Roman" w:eastAsia="Times New Roman" w:hAnsi="Times New Roman" w:cs="Times New Roman"/>
          <w:sz w:val="24"/>
          <w:szCs w:val="24"/>
          <w:lang w:eastAsia="pl-PL"/>
        </w:rPr>
      </w:pPr>
      <w:r w:rsidRPr="005E6D3E">
        <w:rPr>
          <w:rFonts w:ascii="Times New Roman" w:eastAsia="Times New Roman" w:hAnsi="Times New Roman" w:cs="Times New Roman"/>
          <w:sz w:val="24"/>
          <w:szCs w:val="24"/>
          <w:lang w:eastAsia="pl-PL"/>
        </w:rPr>
        <w:t>Inwerter– falownik, urządzenie, którego podstawową funkcją jest zamiana prądu stałego (DC) generowanego przez moduły PV na prąd przemienny (AC) o napięciu i częstotliwości zgodnych z parametrami sieci OSD. Inwerter może zawierać także elektroniczny, programowalny układ sterujący oraz rozłącznik DC oraz AC – współpracujący z przekaźnikiem kontroli faz, który działa jako zabezpieczenie przed pracą wyspową (rozłącza generator przy wykryciu zaniku fazy lub asymetrii).</w:t>
      </w:r>
    </w:p>
    <w:p w:rsidR="005E6D3E" w:rsidRPr="005E6D3E" w:rsidRDefault="005E6D3E" w:rsidP="005E6D3E">
      <w:pPr>
        <w:widowControl w:val="0"/>
        <w:autoSpaceDE w:val="0"/>
        <w:autoSpaceDN w:val="0"/>
        <w:adjustRightInd w:val="0"/>
        <w:spacing w:after="0" w:line="240" w:lineRule="auto"/>
        <w:ind w:left="851"/>
        <w:jc w:val="both"/>
        <w:rPr>
          <w:rFonts w:ascii="Times New Roman" w:eastAsia="Times New Roman" w:hAnsi="Times New Roman" w:cs="Times New Roman"/>
          <w:sz w:val="24"/>
          <w:szCs w:val="24"/>
          <w:lang w:eastAsia="pl-PL"/>
        </w:rPr>
      </w:pPr>
      <w:r w:rsidRPr="005E6D3E">
        <w:rPr>
          <w:rFonts w:ascii="Times New Roman" w:eastAsia="Times New Roman" w:hAnsi="Times New Roman" w:cs="Times New Roman"/>
          <w:sz w:val="24"/>
          <w:szCs w:val="24"/>
          <w:lang w:eastAsia="pl-PL"/>
        </w:rPr>
        <w:t>Falownik   jest fabrycznie wyposażony w zabudowany zespół zabezpieczeń, których wartości są programowane zgodnie z wytycznymi</w:t>
      </w:r>
    </w:p>
    <w:p w:rsidR="005E6D3E" w:rsidRPr="005E6D3E" w:rsidRDefault="005E6D3E" w:rsidP="005E6D3E">
      <w:pPr>
        <w:widowControl w:val="0"/>
        <w:autoSpaceDE w:val="0"/>
        <w:autoSpaceDN w:val="0"/>
        <w:adjustRightInd w:val="0"/>
        <w:spacing w:after="0" w:line="240" w:lineRule="auto"/>
        <w:ind w:left="851"/>
        <w:jc w:val="both"/>
        <w:rPr>
          <w:rFonts w:ascii="Times New Roman" w:eastAsia="Times New Roman" w:hAnsi="Times New Roman" w:cs="Times New Roman"/>
          <w:sz w:val="24"/>
          <w:szCs w:val="24"/>
          <w:lang w:eastAsia="pl-PL"/>
        </w:rPr>
      </w:pPr>
      <w:r w:rsidRPr="005E6D3E">
        <w:rPr>
          <w:rFonts w:ascii="Times New Roman" w:eastAsia="Times New Roman" w:hAnsi="Times New Roman" w:cs="Times New Roman"/>
          <w:sz w:val="24"/>
          <w:szCs w:val="24"/>
          <w:lang w:eastAsia="pl-PL"/>
        </w:rPr>
        <w:t>operatora sieci dystrybucyjnej. Dodatkowo falownik   posiada zabudowane wewnątrz następujące zabezpieczenia:</w:t>
      </w:r>
    </w:p>
    <w:p w:rsidR="005E6D3E" w:rsidRPr="005E6D3E" w:rsidRDefault="005E6D3E" w:rsidP="005E6D3E">
      <w:pPr>
        <w:widowControl w:val="0"/>
        <w:numPr>
          <w:ilvl w:val="0"/>
          <w:numId w:val="7"/>
        </w:numPr>
        <w:autoSpaceDE w:val="0"/>
        <w:autoSpaceDN w:val="0"/>
        <w:adjustRightInd w:val="0"/>
        <w:spacing w:after="0" w:line="240" w:lineRule="auto"/>
        <w:ind w:left="1276"/>
        <w:jc w:val="both"/>
        <w:rPr>
          <w:rFonts w:ascii="Times New Roman" w:eastAsia="Times New Roman" w:hAnsi="Times New Roman" w:cs="Times New Roman"/>
          <w:sz w:val="24"/>
          <w:szCs w:val="24"/>
          <w:lang w:eastAsia="pl-PL"/>
        </w:rPr>
      </w:pPr>
      <w:r w:rsidRPr="005E6D3E">
        <w:rPr>
          <w:rFonts w:ascii="Times New Roman" w:eastAsia="Times New Roman" w:hAnsi="Times New Roman" w:cs="Times New Roman"/>
          <w:sz w:val="24"/>
          <w:szCs w:val="24"/>
          <w:lang w:eastAsia="pl-PL"/>
        </w:rPr>
        <w:t>układ rozłączników.</w:t>
      </w:r>
    </w:p>
    <w:p w:rsidR="005E6D3E" w:rsidRPr="005E6D3E" w:rsidRDefault="005E6D3E" w:rsidP="005E6D3E">
      <w:pPr>
        <w:widowControl w:val="0"/>
        <w:numPr>
          <w:ilvl w:val="0"/>
          <w:numId w:val="7"/>
        </w:numPr>
        <w:autoSpaceDE w:val="0"/>
        <w:autoSpaceDN w:val="0"/>
        <w:adjustRightInd w:val="0"/>
        <w:spacing w:after="0" w:line="240" w:lineRule="auto"/>
        <w:ind w:left="1276"/>
        <w:jc w:val="both"/>
        <w:rPr>
          <w:rFonts w:ascii="Times New Roman" w:eastAsia="Times New Roman" w:hAnsi="Times New Roman" w:cs="Times New Roman"/>
          <w:sz w:val="24"/>
          <w:szCs w:val="24"/>
          <w:lang w:eastAsia="pl-PL"/>
        </w:rPr>
      </w:pPr>
      <w:r w:rsidRPr="005E6D3E">
        <w:rPr>
          <w:rFonts w:ascii="Times New Roman" w:eastAsia="Times New Roman" w:hAnsi="Times New Roman" w:cs="Times New Roman"/>
          <w:sz w:val="24"/>
          <w:szCs w:val="24"/>
          <w:lang w:eastAsia="pl-PL"/>
        </w:rPr>
        <w:t xml:space="preserve">zabezpieczenia przed pracą wyspową dla instalacji fotowoltaicznej – które monitorują zakres zmian częstotliwości sieci, falownik fotowoltaiczny dokonuje próbkowania częstotliwości sieci, przypadku braku synchronizacji falownika z częstotliwością sieci następuję automatyczne odłączenie układu wytwórczego energii elektrycznej. </w:t>
      </w:r>
    </w:p>
    <w:p w:rsidR="005E6D3E" w:rsidRPr="005E6D3E" w:rsidRDefault="005E6D3E" w:rsidP="005E6D3E">
      <w:pPr>
        <w:widowControl w:val="0"/>
        <w:numPr>
          <w:ilvl w:val="0"/>
          <w:numId w:val="7"/>
        </w:numPr>
        <w:autoSpaceDE w:val="0"/>
        <w:autoSpaceDN w:val="0"/>
        <w:adjustRightInd w:val="0"/>
        <w:spacing w:after="0" w:line="240" w:lineRule="auto"/>
        <w:ind w:left="1276"/>
        <w:jc w:val="both"/>
        <w:rPr>
          <w:rFonts w:ascii="Times New Roman" w:eastAsia="Times New Roman" w:hAnsi="Times New Roman" w:cs="Times New Roman"/>
          <w:sz w:val="24"/>
          <w:szCs w:val="24"/>
          <w:lang w:eastAsia="pl-PL"/>
        </w:rPr>
      </w:pPr>
      <w:r w:rsidRPr="005E6D3E">
        <w:rPr>
          <w:rFonts w:ascii="Times New Roman" w:eastAsia="Times New Roman" w:hAnsi="Times New Roman" w:cs="Times New Roman"/>
          <w:sz w:val="24"/>
          <w:szCs w:val="24"/>
          <w:lang w:eastAsia="pl-PL"/>
        </w:rPr>
        <w:t xml:space="preserve">zabezpieczenia przed podaniem napięcia do sieci znajdującej się w stanie </w:t>
      </w:r>
      <w:proofErr w:type="spellStart"/>
      <w:r w:rsidRPr="005E6D3E">
        <w:rPr>
          <w:rFonts w:ascii="Times New Roman" w:eastAsia="Times New Roman" w:hAnsi="Times New Roman" w:cs="Times New Roman"/>
          <w:sz w:val="24"/>
          <w:szCs w:val="24"/>
          <w:lang w:eastAsia="pl-PL"/>
        </w:rPr>
        <w:t>beznapięciowym</w:t>
      </w:r>
      <w:proofErr w:type="spellEnd"/>
      <w:r w:rsidRPr="005E6D3E">
        <w:rPr>
          <w:rFonts w:ascii="Times New Roman" w:eastAsia="Times New Roman" w:hAnsi="Times New Roman" w:cs="Times New Roman"/>
          <w:sz w:val="24"/>
          <w:szCs w:val="24"/>
          <w:lang w:eastAsia="pl-PL"/>
        </w:rPr>
        <w:t>.</w:t>
      </w:r>
    </w:p>
    <w:p w:rsidR="005E6D3E" w:rsidRPr="005E6D3E" w:rsidRDefault="005E6D3E" w:rsidP="005E6D3E">
      <w:pPr>
        <w:widowControl w:val="0"/>
        <w:autoSpaceDE w:val="0"/>
        <w:autoSpaceDN w:val="0"/>
        <w:adjustRightInd w:val="0"/>
        <w:spacing w:after="0" w:line="240" w:lineRule="auto"/>
        <w:ind w:left="851"/>
        <w:jc w:val="both"/>
        <w:rPr>
          <w:rFonts w:ascii="Times New Roman" w:eastAsia="Times New Roman" w:hAnsi="Times New Roman" w:cs="Times New Roman"/>
          <w:sz w:val="24"/>
          <w:szCs w:val="24"/>
          <w:lang w:eastAsia="pl-PL"/>
        </w:rPr>
      </w:pPr>
    </w:p>
    <w:p w:rsidR="005E6D3E" w:rsidRPr="005E6D3E" w:rsidRDefault="005E6D3E" w:rsidP="005E6D3E">
      <w:pPr>
        <w:widowControl w:val="0"/>
        <w:tabs>
          <w:tab w:val="left" w:pos="540"/>
          <w:tab w:val="left" w:pos="3480"/>
        </w:tabs>
        <w:autoSpaceDE w:val="0"/>
        <w:autoSpaceDN w:val="0"/>
        <w:adjustRightInd w:val="0"/>
        <w:spacing w:after="0" w:line="240" w:lineRule="auto"/>
        <w:ind w:left="851"/>
        <w:rPr>
          <w:rFonts w:ascii="Times New Roman" w:eastAsia="Times New Roman" w:hAnsi="Times New Roman" w:cs="Times New Roman"/>
          <w:sz w:val="24"/>
          <w:szCs w:val="24"/>
          <w:lang w:eastAsia="pl-PL"/>
        </w:rPr>
      </w:pPr>
      <w:r w:rsidRPr="005E6D3E">
        <w:rPr>
          <w:rFonts w:ascii="Times New Roman" w:eastAsia="Times New Roman" w:hAnsi="Times New Roman" w:cs="Times New Roman"/>
          <w:sz w:val="24"/>
          <w:szCs w:val="24"/>
          <w:lang w:eastAsia="pl-PL"/>
        </w:rPr>
        <w:t>Podstawowe dane techniczne falowników przedstawiono poniżej:</w:t>
      </w:r>
    </w:p>
    <w:p w:rsidR="005E6D3E" w:rsidRDefault="005E6D3E" w:rsidP="005E6D3E">
      <w:pPr>
        <w:widowControl w:val="0"/>
        <w:tabs>
          <w:tab w:val="left" w:pos="540"/>
          <w:tab w:val="left" w:pos="3480"/>
        </w:tabs>
        <w:autoSpaceDE w:val="0"/>
        <w:autoSpaceDN w:val="0"/>
        <w:adjustRightInd w:val="0"/>
        <w:spacing w:after="0" w:line="240" w:lineRule="auto"/>
        <w:ind w:left="851"/>
        <w:rPr>
          <w:rFonts w:ascii="Times New Roman" w:eastAsia="Times New Roman" w:hAnsi="Times New Roman" w:cs="Times New Roman"/>
          <w:sz w:val="24"/>
          <w:szCs w:val="24"/>
          <w:lang w:eastAsia="pl-PL"/>
        </w:rPr>
      </w:pPr>
    </w:p>
    <w:p w:rsidR="00810D43" w:rsidRPr="005E6D3E" w:rsidRDefault="00810D43" w:rsidP="005E6D3E">
      <w:pPr>
        <w:widowControl w:val="0"/>
        <w:tabs>
          <w:tab w:val="left" w:pos="540"/>
          <w:tab w:val="left" w:pos="3480"/>
        </w:tabs>
        <w:autoSpaceDE w:val="0"/>
        <w:autoSpaceDN w:val="0"/>
        <w:adjustRightInd w:val="0"/>
        <w:spacing w:after="0" w:line="240" w:lineRule="auto"/>
        <w:ind w:left="851"/>
        <w:rPr>
          <w:rFonts w:ascii="Times New Roman" w:eastAsia="Times New Roman" w:hAnsi="Times New Roman" w:cs="Times New Roman"/>
          <w:sz w:val="24"/>
          <w:szCs w:val="24"/>
          <w:lang w:eastAsia="pl-PL"/>
        </w:rPr>
      </w:pP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41"/>
        <w:gridCol w:w="3330"/>
      </w:tblGrid>
      <w:tr w:rsidR="005E6D3E" w:rsidRPr="005E6D3E" w:rsidTr="00D70443">
        <w:trPr>
          <w:trHeight w:val="369"/>
          <w:jc w:val="center"/>
        </w:trPr>
        <w:tc>
          <w:tcPr>
            <w:tcW w:w="7371" w:type="dxa"/>
            <w:gridSpan w:val="2"/>
            <w:shd w:val="clear" w:color="auto" w:fill="D9D9D9"/>
            <w:tcMar>
              <w:left w:w="70" w:type="dxa"/>
              <w:right w:w="70" w:type="dxa"/>
            </w:tcMar>
            <w:vAlign w:val="center"/>
          </w:tcPr>
          <w:p w:rsidR="005E6D3E" w:rsidRPr="005E6D3E" w:rsidRDefault="005E6D3E" w:rsidP="005E6D3E">
            <w:pPr>
              <w:widowControl w:val="0"/>
              <w:tabs>
                <w:tab w:val="left" w:pos="360"/>
                <w:tab w:val="left" w:pos="540"/>
                <w:tab w:val="left" w:pos="3480"/>
              </w:tabs>
              <w:autoSpaceDE w:val="0"/>
              <w:autoSpaceDN w:val="0"/>
              <w:adjustRightInd w:val="0"/>
              <w:spacing w:after="0" w:line="240" w:lineRule="auto"/>
              <w:ind w:left="851"/>
              <w:jc w:val="center"/>
              <w:rPr>
                <w:rFonts w:ascii="Times New Roman" w:eastAsia="Times New Roman" w:hAnsi="Times New Roman" w:cs="Times New Roman"/>
                <w:color w:val="365F91"/>
                <w:sz w:val="24"/>
                <w:szCs w:val="24"/>
                <w:lang w:val="en-US"/>
              </w:rPr>
            </w:pPr>
            <w:r w:rsidRPr="005E6D3E">
              <w:rPr>
                <w:rFonts w:ascii="Times New Roman" w:eastAsia="Times New Roman" w:hAnsi="Times New Roman" w:cs="Times New Roman"/>
                <w:b/>
                <w:bCs/>
                <w:color w:val="365F91"/>
                <w:sz w:val="24"/>
                <w:szCs w:val="24"/>
                <w:lang w:eastAsia="pl-PL"/>
              </w:rPr>
              <w:lastRenderedPageBreak/>
              <w:t>Szczegóły konstrukcyjne falownika</w:t>
            </w:r>
          </w:p>
        </w:tc>
      </w:tr>
      <w:tr w:rsidR="005E6D3E" w:rsidRPr="005E6D3E" w:rsidTr="005E6D3E">
        <w:trPr>
          <w:trHeight w:val="369"/>
          <w:jc w:val="center"/>
        </w:trPr>
        <w:tc>
          <w:tcPr>
            <w:tcW w:w="4041" w:type="dxa"/>
            <w:tcMar>
              <w:left w:w="70" w:type="dxa"/>
              <w:right w:w="70" w:type="dxa"/>
            </w:tcMar>
            <w:vAlign w:val="center"/>
          </w:tcPr>
          <w:p w:rsidR="005E6D3E" w:rsidRPr="005E6D3E" w:rsidRDefault="005E6D3E" w:rsidP="005E6D3E">
            <w:pPr>
              <w:widowControl w:val="0"/>
              <w:tabs>
                <w:tab w:val="left" w:pos="360"/>
                <w:tab w:val="left" w:pos="540"/>
                <w:tab w:val="left" w:pos="3480"/>
              </w:tabs>
              <w:autoSpaceDE w:val="0"/>
              <w:autoSpaceDN w:val="0"/>
              <w:adjustRightInd w:val="0"/>
              <w:spacing w:after="0" w:line="240" w:lineRule="auto"/>
              <w:ind w:left="144"/>
              <w:rPr>
                <w:rFonts w:ascii="Times New Roman" w:eastAsia="Times New Roman" w:hAnsi="Times New Roman" w:cs="Times New Roman"/>
                <w:sz w:val="24"/>
                <w:szCs w:val="24"/>
                <w:lang w:eastAsia="pl-PL"/>
              </w:rPr>
            </w:pPr>
            <w:r w:rsidRPr="005E6D3E">
              <w:rPr>
                <w:rFonts w:ascii="Times New Roman" w:eastAsia="Times New Roman" w:hAnsi="Times New Roman" w:cs="Times New Roman"/>
                <w:sz w:val="24"/>
                <w:szCs w:val="24"/>
                <w:lang w:eastAsia="pl-PL"/>
              </w:rPr>
              <w:t>Moc znamionowa</w:t>
            </w:r>
            <w:r w:rsidR="00810D43">
              <w:rPr>
                <w:rFonts w:ascii="Times New Roman" w:eastAsia="Times New Roman" w:hAnsi="Times New Roman" w:cs="Times New Roman"/>
                <w:sz w:val="24"/>
                <w:szCs w:val="24"/>
                <w:lang w:eastAsia="pl-PL"/>
              </w:rPr>
              <w:t xml:space="preserve"> falownika nr 1</w:t>
            </w:r>
          </w:p>
        </w:tc>
        <w:tc>
          <w:tcPr>
            <w:tcW w:w="3330" w:type="dxa"/>
            <w:tcMar>
              <w:left w:w="70" w:type="dxa"/>
              <w:right w:w="70" w:type="dxa"/>
            </w:tcMar>
            <w:vAlign w:val="center"/>
          </w:tcPr>
          <w:p w:rsidR="005E6D3E" w:rsidRPr="005E6D3E" w:rsidRDefault="005E6D3E" w:rsidP="005E6D3E">
            <w:pPr>
              <w:widowControl w:val="0"/>
              <w:tabs>
                <w:tab w:val="left" w:pos="5040"/>
              </w:tabs>
              <w:autoSpaceDE w:val="0"/>
              <w:autoSpaceDN w:val="0"/>
              <w:adjustRightInd w:val="0"/>
              <w:spacing w:after="0" w:line="240" w:lineRule="auto"/>
              <w:ind w:left="72"/>
              <w:jc w:val="both"/>
              <w:rPr>
                <w:rFonts w:ascii="Times New Roman" w:eastAsia="Times New Roman" w:hAnsi="Times New Roman" w:cs="Times New Roman"/>
                <w:color w:val="000000"/>
                <w:sz w:val="24"/>
                <w:szCs w:val="24"/>
                <w:lang w:val="it-IT" w:eastAsia="it-IT"/>
              </w:rPr>
            </w:pPr>
            <w:r w:rsidRPr="005E6D3E">
              <w:rPr>
                <w:rFonts w:ascii="Times New Roman" w:eastAsia="Times New Roman" w:hAnsi="Times New Roman" w:cs="Times New Roman"/>
                <w:sz w:val="24"/>
                <w:szCs w:val="24"/>
                <w:lang w:eastAsia="it-IT"/>
              </w:rPr>
              <w:t>25,00 kW</w:t>
            </w:r>
          </w:p>
        </w:tc>
      </w:tr>
      <w:tr w:rsidR="005E6D3E" w:rsidRPr="005E6D3E" w:rsidTr="005E6D3E">
        <w:trPr>
          <w:trHeight w:val="369"/>
          <w:jc w:val="center"/>
        </w:trPr>
        <w:tc>
          <w:tcPr>
            <w:tcW w:w="4041" w:type="dxa"/>
            <w:tcMar>
              <w:left w:w="70" w:type="dxa"/>
              <w:right w:w="70" w:type="dxa"/>
            </w:tcMar>
            <w:vAlign w:val="center"/>
          </w:tcPr>
          <w:p w:rsidR="005E6D3E" w:rsidRPr="005E6D3E" w:rsidRDefault="005E6D3E" w:rsidP="005E6D3E">
            <w:pPr>
              <w:widowControl w:val="0"/>
              <w:tabs>
                <w:tab w:val="left" w:pos="360"/>
                <w:tab w:val="left" w:pos="540"/>
                <w:tab w:val="left" w:pos="3480"/>
              </w:tabs>
              <w:autoSpaceDE w:val="0"/>
              <w:autoSpaceDN w:val="0"/>
              <w:adjustRightInd w:val="0"/>
              <w:spacing w:after="0" w:line="240" w:lineRule="auto"/>
              <w:ind w:left="144"/>
              <w:rPr>
                <w:rFonts w:ascii="Times New Roman" w:eastAsia="Times New Roman" w:hAnsi="Times New Roman" w:cs="Times New Roman"/>
                <w:sz w:val="24"/>
                <w:szCs w:val="24"/>
                <w:lang w:eastAsia="pl-PL"/>
              </w:rPr>
            </w:pPr>
            <w:r w:rsidRPr="005E6D3E">
              <w:rPr>
                <w:rFonts w:ascii="Times New Roman" w:eastAsia="Times New Roman" w:hAnsi="Times New Roman" w:cs="Times New Roman"/>
                <w:sz w:val="24"/>
                <w:szCs w:val="24"/>
                <w:lang w:eastAsia="pl-PL"/>
              </w:rPr>
              <w:t>Moc maksymalna</w:t>
            </w:r>
            <w:r w:rsidR="00810D43">
              <w:rPr>
                <w:rFonts w:ascii="Times New Roman" w:eastAsia="Times New Roman" w:hAnsi="Times New Roman" w:cs="Times New Roman"/>
                <w:sz w:val="24"/>
                <w:szCs w:val="24"/>
                <w:lang w:eastAsia="pl-PL"/>
              </w:rPr>
              <w:t xml:space="preserve"> falownika nr 1</w:t>
            </w:r>
          </w:p>
        </w:tc>
        <w:tc>
          <w:tcPr>
            <w:tcW w:w="3330" w:type="dxa"/>
            <w:tcMar>
              <w:left w:w="70" w:type="dxa"/>
              <w:right w:w="70" w:type="dxa"/>
            </w:tcMar>
            <w:vAlign w:val="center"/>
          </w:tcPr>
          <w:p w:rsidR="005E6D3E" w:rsidRPr="005E6D3E" w:rsidRDefault="005E6D3E" w:rsidP="005E6D3E">
            <w:pPr>
              <w:widowControl w:val="0"/>
              <w:tabs>
                <w:tab w:val="left" w:pos="5040"/>
              </w:tabs>
              <w:autoSpaceDE w:val="0"/>
              <w:autoSpaceDN w:val="0"/>
              <w:adjustRightInd w:val="0"/>
              <w:spacing w:after="0" w:line="240" w:lineRule="auto"/>
              <w:ind w:left="72"/>
              <w:jc w:val="both"/>
              <w:rPr>
                <w:rFonts w:ascii="Times New Roman" w:eastAsia="Times New Roman" w:hAnsi="Times New Roman" w:cs="Times New Roman"/>
                <w:color w:val="000000"/>
                <w:sz w:val="24"/>
                <w:szCs w:val="24"/>
                <w:lang w:val="it-IT" w:eastAsia="it-IT"/>
              </w:rPr>
            </w:pPr>
            <w:r w:rsidRPr="005E6D3E">
              <w:rPr>
                <w:rFonts w:ascii="Times New Roman" w:eastAsia="Times New Roman" w:hAnsi="Times New Roman" w:cs="Times New Roman"/>
                <w:sz w:val="24"/>
                <w:szCs w:val="24"/>
                <w:lang w:eastAsia="it-IT"/>
              </w:rPr>
              <w:t>25,00 kW</w:t>
            </w:r>
          </w:p>
        </w:tc>
      </w:tr>
      <w:tr w:rsidR="00810D43" w:rsidRPr="005E6D3E" w:rsidTr="005E6D3E">
        <w:trPr>
          <w:trHeight w:val="369"/>
          <w:jc w:val="center"/>
        </w:trPr>
        <w:tc>
          <w:tcPr>
            <w:tcW w:w="4041" w:type="dxa"/>
            <w:tcMar>
              <w:left w:w="70" w:type="dxa"/>
              <w:right w:w="70" w:type="dxa"/>
            </w:tcMar>
            <w:vAlign w:val="center"/>
          </w:tcPr>
          <w:p w:rsidR="00810D43" w:rsidRPr="005E6D3E" w:rsidRDefault="00810D43" w:rsidP="005E6D3E">
            <w:pPr>
              <w:widowControl w:val="0"/>
              <w:tabs>
                <w:tab w:val="left" w:pos="360"/>
                <w:tab w:val="left" w:pos="540"/>
                <w:tab w:val="left" w:pos="3480"/>
              </w:tabs>
              <w:autoSpaceDE w:val="0"/>
              <w:autoSpaceDN w:val="0"/>
              <w:adjustRightInd w:val="0"/>
              <w:spacing w:after="0" w:line="240" w:lineRule="auto"/>
              <w:ind w:left="144"/>
              <w:rPr>
                <w:rFonts w:ascii="Times New Roman" w:eastAsia="Times New Roman" w:hAnsi="Times New Roman" w:cs="Times New Roman"/>
                <w:sz w:val="24"/>
                <w:szCs w:val="24"/>
                <w:lang w:eastAsia="pl-PL"/>
              </w:rPr>
            </w:pPr>
            <w:r w:rsidRPr="005E6D3E">
              <w:rPr>
                <w:rFonts w:ascii="Times New Roman" w:eastAsia="Times New Roman" w:hAnsi="Times New Roman" w:cs="Times New Roman"/>
                <w:sz w:val="24"/>
                <w:szCs w:val="24"/>
                <w:lang w:eastAsia="pl-PL"/>
              </w:rPr>
              <w:t>Moc znamionowa</w:t>
            </w:r>
            <w:r>
              <w:rPr>
                <w:rFonts w:ascii="Times New Roman" w:eastAsia="Times New Roman" w:hAnsi="Times New Roman" w:cs="Times New Roman"/>
                <w:sz w:val="24"/>
                <w:szCs w:val="24"/>
                <w:lang w:eastAsia="pl-PL"/>
              </w:rPr>
              <w:t xml:space="preserve"> falownika nr 2</w:t>
            </w:r>
          </w:p>
        </w:tc>
        <w:tc>
          <w:tcPr>
            <w:tcW w:w="3330" w:type="dxa"/>
            <w:tcMar>
              <w:left w:w="70" w:type="dxa"/>
              <w:right w:w="70" w:type="dxa"/>
            </w:tcMar>
            <w:vAlign w:val="center"/>
          </w:tcPr>
          <w:p w:rsidR="00810D43" w:rsidRPr="00810D43" w:rsidRDefault="00810D43" w:rsidP="005E6D3E">
            <w:pPr>
              <w:widowControl w:val="0"/>
              <w:tabs>
                <w:tab w:val="left" w:pos="5040"/>
              </w:tabs>
              <w:autoSpaceDE w:val="0"/>
              <w:autoSpaceDN w:val="0"/>
              <w:adjustRightInd w:val="0"/>
              <w:spacing w:after="0" w:line="240" w:lineRule="auto"/>
              <w:ind w:left="72"/>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15,00 </w:t>
            </w:r>
            <w:proofErr w:type="spellStart"/>
            <w:r>
              <w:rPr>
                <w:rFonts w:ascii="Times New Roman" w:eastAsia="Times New Roman" w:hAnsi="Times New Roman" w:cs="Times New Roman"/>
                <w:sz w:val="24"/>
                <w:szCs w:val="24"/>
                <w:lang w:eastAsia="it-IT"/>
              </w:rPr>
              <w:t>kW</w:t>
            </w:r>
            <w:proofErr w:type="spellEnd"/>
          </w:p>
        </w:tc>
      </w:tr>
      <w:tr w:rsidR="00810D43" w:rsidRPr="005E6D3E" w:rsidTr="005E6D3E">
        <w:trPr>
          <w:trHeight w:val="369"/>
          <w:jc w:val="center"/>
        </w:trPr>
        <w:tc>
          <w:tcPr>
            <w:tcW w:w="4041" w:type="dxa"/>
            <w:tcMar>
              <w:left w:w="70" w:type="dxa"/>
              <w:right w:w="70" w:type="dxa"/>
            </w:tcMar>
            <w:vAlign w:val="center"/>
          </w:tcPr>
          <w:p w:rsidR="00810D43" w:rsidRPr="005E6D3E" w:rsidRDefault="00810D43" w:rsidP="005E6D3E">
            <w:pPr>
              <w:widowControl w:val="0"/>
              <w:tabs>
                <w:tab w:val="left" w:pos="360"/>
                <w:tab w:val="left" w:pos="540"/>
                <w:tab w:val="left" w:pos="3480"/>
              </w:tabs>
              <w:autoSpaceDE w:val="0"/>
              <w:autoSpaceDN w:val="0"/>
              <w:adjustRightInd w:val="0"/>
              <w:spacing w:after="0" w:line="240" w:lineRule="auto"/>
              <w:ind w:left="144"/>
              <w:rPr>
                <w:rFonts w:ascii="Times New Roman" w:eastAsia="Times New Roman" w:hAnsi="Times New Roman" w:cs="Times New Roman"/>
                <w:sz w:val="24"/>
                <w:szCs w:val="24"/>
                <w:lang w:eastAsia="pl-PL"/>
              </w:rPr>
            </w:pPr>
            <w:r w:rsidRPr="005E6D3E">
              <w:rPr>
                <w:rFonts w:ascii="Times New Roman" w:eastAsia="Times New Roman" w:hAnsi="Times New Roman" w:cs="Times New Roman"/>
                <w:sz w:val="24"/>
                <w:szCs w:val="24"/>
                <w:lang w:eastAsia="pl-PL"/>
              </w:rPr>
              <w:t>Moc znamionowa</w:t>
            </w:r>
            <w:r>
              <w:rPr>
                <w:rFonts w:ascii="Times New Roman" w:eastAsia="Times New Roman" w:hAnsi="Times New Roman" w:cs="Times New Roman"/>
                <w:sz w:val="24"/>
                <w:szCs w:val="24"/>
                <w:lang w:eastAsia="pl-PL"/>
              </w:rPr>
              <w:t xml:space="preserve"> falownika nr 2</w:t>
            </w:r>
          </w:p>
        </w:tc>
        <w:tc>
          <w:tcPr>
            <w:tcW w:w="3330" w:type="dxa"/>
            <w:tcMar>
              <w:left w:w="70" w:type="dxa"/>
              <w:right w:w="70" w:type="dxa"/>
            </w:tcMar>
            <w:vAlign w:val="center"/>
          </w:tcPr>
          <w:p w:rsidR="00810D43" w:rsidRPr="00810D43" w:rsidRDefault="00810D43" w:rsidP="005E6D3E">
            <w:pPr>
              <w:widowControl w:val="0"/>
              <w:tabs>
                <w:tab w:val="left" w:pos="5040"/>
              </w:tabs>
              <w:autoSpaceDE w:val="0"/>
              <w:autoSpaceDN w:val="0"/>
              <w:adjustRightInd w:val="0"/>
              <w:spacing w:after="0" w:line="240" w:lineRule="auto"/>
              <w:ind w:left="72"/>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15,00 </w:t>
            </w:r>
            <w:proofErr w:type="spellStart"/>
            <w:r>
              <w:rPr>
                <w:rFonts w:ascii="Times New Roman" w:eastAsia="Times New Roman" w:hAnsi="Times New Roman" w:cs="Times New Roman"/>
                <w:sz w:val="24"/>
                <w:szCs w:val="24"/>
                <w:lang w:eastAsia="it-IT"/>
              </w:rPr>
              <w:t>kW</w:t>
            </w:r>
            <w:proofErr w:type="spellEnd"/>
          </w:p>
        </w:tc>
      </w:tr>
      <w:tr w:rsidR="005E6D3E" w:rsidRPr="005E6D3E" w:rsidTr="005E6D3E">
        <w:trPr>
          <w:trHeight w:val="369"/>
          <w:jc w:val="center"/>
        </w:trPr>
        <w:tc>
          <w:tcPr>
            <w:tcW w:w="4041" w:type="dxa"/>
            <w:tcMar>
              <w:left w:w="70" w:type="dxa"/>
              <w:right w:w="70" w:type="dxa"/>
            </w:tcMar>
            <w:vAlign w:val="center"/>
            <w:hideMark/>
          </w:tcPr>
          <w:p w:rsidR="005E6D3E" w:rsidRPr="005E6D3E" w:rsidRDefault="005E6D3E" w:rsidP="005E6D3E">
            <w:pPr>
              <w:widowControl w:val="0"/>
              <w:tabs>
                <w:tab w:val="left" w:pos="360"/>
                <w:tab w:val="left" w:pos="540"/>
                <w:tab w:val="left" w:pos="3480"/>
              </w:tabs>
              <w:autoSpaceDE w:val="0"/>
              <w:autoSpaceDN w:val="0"/>
              <w:adjustRightInd w:val="0"/>
              <w:spacing w:after="0" w:line="240" w:lineRule="auto"/>
              <w:ind w:left="144"/>
              <w:rPr>
                <w:rFonts w:ascii="Times New Roman" w:eastAsia="Times New Roman" w:hAnsi="Times New Roman" w:cs="Times New Roman"/>
                <w:sz w:val="24"/>
                <w:szCs w:val="24"/>
                <w:lang w:eastAsia="pl-PL"/>
              </w:rPr>
            </w:pPr>
            <w:r w:rsidRPr="005E6D3E">
              <w:rPr>
                <w:rFonts w:ascii="Times New Roman" w:eastAsia="Times New Roman" w:hAnsi="Times New Roman" w:cs="Times New Roman"/>
                <w:sz w:val="24"/>
                <w:szCs w:val="24"/>
                <w:lang w:eastAsia="pl-PL"/>
              </w:rPr>
              <w:t>Maksimum wydajności</w:t>
            </w:r>
          </w:p>
        </w:tc>
        <w:tc>
          <w:tcPr>
            <w:tcW w:w="3330" w:type="dxa"/>
            <w:tcMar>
              <w:left w:w="70" w:type="dxa"/>
              <w:right w:w="70" w:type="dxa"/>
            </w:tcMar>
            <w:vAlign w:val="center"/>
            <w:hideMark/>
          </w:tcPr>
          <w:p w:rsidR="005E6D3E" w:rsidRPr="005E6D3E" w:rsidRDefault="005E6D3E" w:rsidP="005E6D3E">
            <w:pPr>
              <w:widowControl w:val="0"/>
              <w:tabs>
                <w:tab w:val="left" w:pos="5040"/>
              </w:tabs>
              <w:autoSpaceDE w:val="0"/>
              <w:autoSpaceDN w:val="0"/>
              <w:adjustRightInd w:val="0"/>
              <w:spacing w:after="0" w:line="275" w:lineRule="auto"/>
              <w:ind w:left="72"/>
              <w:jc w:val="both"/>
              <w:rPr>
                <w:rFonts w:ascii="Times New Roman" w:eastAsia="Times New Roman" w:hAnsi="Times New Roman" w:cs="Times New Roman"/>
                <w:color w:val="000000"/>
                <w:sz w:val="24"/>
                <w:szCs w:val="24"/>
                <w:lang w:eastAsia="it-IT"/>
              </w:rPr>
            </w:pPr>
            <w:r w:rsidRPr="005E6D3E">
              <w:rPr>
                <w:rFonts w:ascii="Times New Roman" w:eastAsia="Times New Roman" w:hAnsi="Times New Roman" w:cs="Times New Roman"/>
                <w:color w:val="000000"/>
                <w:sz w:val="24"/>
                <w:szCs w:val="24"/>
                <w:lang w:eastAsia="it-IT"/>
              </w:rPr>
              <w:t>98,40%</w:t>
            </w:r>
          </w:p>
        </w:tc>
      </w:tr>
      <w:tr w:rsidR="005E6D3E" w:rsidRPr="005E6D3E" w:rsidTr="005E6D3E">
        <w:trPr>
          <w:trHeight w:val="369"/>
          <w:jc w:val="center"/>
        </w:trPr>
        <w:tc>
          <w:tcPr>
            <w:tcW w:w="4041" w:type="dxa"/>
            <w:tcMar>
              <w:left w:w="70" w:type="dxa"/>
              <w:right w:w="70" w:type="dxa"/>
            </w:tcMar>
            <w:vAlign w:val="center"/>
            <w:hideMark/>
          </w:tcPr>
          <w:p w:rsidR="005E6D3E" w:rsidRPr="005E6D3E" w:rsidRDefault="005E6D3E" w:rsidP="005E6D3E">
            <w:pPr>
              <w:widowControl w:val="0"/>
              <w:tabs>
                <w:tab w:val="left" w:pos="360"/>
                <w:tab w:val="left" w:pos="540"/>
                <w:tab w:val="left" w:pos="3480"/>
              </w:tabs>
              <w:autoSpaceDE w:val="0"/>
              <w:autoSpaceDN w:val="0"/>
              <w:adjustRightInd w:val="0"/>
              <w:spacing w:after="0" w:line="240" w:lineRule="auto"/>
              <w:ind w:left="144"/>
              <w:rPr>
                <w:rFonts w:ascii="Times New Roman" w:eastAsia="Times New Roman" w:hAnsi="Times New Roman" w:cs="Times New Roman"/>
                <w:sz w:val="24"/>
                <w:szCs w:val="24"/>
                <w:lang w:eastAsia="pl-PL"/>
              </w:rPr>
            </w:pPr>
            <w:r w:rsidRPr="005E6D3E">
              <w:rPr>
                <w:rFonts w:ascii="Times New Roman" w:eastAsia="Times New Roman" w:hAnsi="Times New Roman" w:cs="Times New Roman"/>
                <w:sz w:val="24"/>
                <w:szCs w:val="24"/>
                <w:lang w:eastAsia="pl-PL"/>
              </w:rPr>
              <w:t>Europejska wydajność</w:t>
            </w:r>
          </w:p>
        </w:tc>
        <w:tc>
          <w:tcPr>
            <w:tcW w:w="3330" w:type="dxa"/>
            <w:tcMar>
              <w:left w:w="70" w:type="dxa"/>
              <w:right w:w="70" w:type="dxa"/>
            </w:tcMar>
            <w:vAlign w:val="center"/>
            <w:hideMark/>
          </w:tcPr>
          <w:p w:rsidR="005E6D3E" w:rsidRPr="005E6D3E" w:rsidRDefault="005E6D3E" w:rsidP="005E6D3E">
            <w:pPr>
              <w:widowControl w:val="0"/>
              <w:tabs>
                <w:tab w:val="left" w:pos="5040"/>
              </w:tabs>
              <w:autoSpaceDE w:val="0"/>
              <w:autoSpaceDN w:val="0"/>
              <w:adjustRightInd w:val="0"/>
              <w:spacing w:after="0" w:line="275" w:lineRule="auto"/>
              <w:ind w:left="72"/>
              <w:jc w:val="both"/>
              <w:rPr>
                <w:rFonts w:ascii="Times New Roman" w:eastAsia="Times New Roman" w:hAnsi="Times New Roman" w:cs="Times New Roman"/>
                <w:color w:val="000000"/>
                <w:sz w:val="24"/>
                <w:szCs w:val="24"/>
                <w:lang w:eastAsia="it-IT"/>
              </w:rPr>
            </w:pPr>
            <w:r w:rsidRPr="005E6D3E">
              <w:rPr>
                <w:rFonts w:ascii="Times New Roman" w:eastAsia="Times New Roman" w:hAnsi="Times New Roman" w:cs="Times New Roman"/>
                <w:color w:val="000000"/>
                <w:sz w:val="24"/>
                <w:szCs w:val="24"/>
                <w:lang w:eastAsia="it-IT"/>
              </w:rPr>
              <w:t>98,20%</w:t>
            </w:r>
          </w:p>
        </w:tc>
      </w:tr>
      <w:tr w:rsidR="005E6D3E" w:rsidRPr="005E6D3E" w:rsidTr="005E6D3E">
        <w:trPr>
          <w:trHeight w:val="369"/>
          <w:jc w:val="center"/>
        </w:trPr>
        <w:tc>
          <w:tcPr>
            <w:tcW w:w="4041" w:type="dxa"/>
            <w:tcMar>
              <w:left w:w="70" w:type="dxa"/>
              <w:right w:w="70" w:type="dxa"/>
            </w:tcMar>
            <w:vAlign w:val="center"/>
          </w:tcPr>
          <w:p w:rsidR="005E6D3E" w:rsidRPr="005E6D3E" w:rsidRDefault="005E6D3E" w:rsidP="005E6D3E">
            <w:pPr>
              <w:widowControl w:val="0"/>
              <w:tabs>
                <w:tab w:val="left" w:pos="360"/>
                <w:tab w:val="left" w:pos="540"/>
                <w:tab w:val="left" w:pos="3480"/>
              </w:tabs>
              <w:autoSpaceDE w:val="0"/>
              <w:autoSpaceDN w:val="0"/>
              <w:adjustRightInd w:val="0"/>
              <w:spacing w:after="0" w:line="240" w:lineRule="auto"/>
              <w:ind w:left="144"/>
              <w:rPr>
                <w:rFonts w:ascii="Times New Roman" w:eastAsia="Times New Roman" w:hAnsi="Times New Roman" w:cs="Times New Roman"/>
                <w:sz w:val="24"/>
                <w:szCs w:val="24"/>
                <w:lang w:eastAsia="pl-PL"/>
              </w:rPr>
            </w:pPr>
            <w:r w:rsidRPr="005E6D3E">
              <w:rPr>
                <w:rFonts w:ascii="Times New Roman" w:eastAsia="Times New Roman" w:hAnsi="Times New Roman" w:cs="Times New Roman"/>
                <w:sz w:val="24"/>
                <w:szCs w:val="24"/>
                <w:lang w:eastAsia="pl-PL"/>
              </w:rPr>
              <w:t>Maksymalne napięcie z PV</w:t>
            </w:r>
          </w:p>
        </w:tc>
        <w:tc>
          <w:tcPr>
            <w:tcW w:w="3330" w:type="dxa"/>
            <w:tcMar>
              <w:left w:w="70" w:type="dxa"/>
              <w:right w:w="70" w:type="dxa"/>
            </w:tcMar>
            <w:vAlign w:val="center"/>
          </w:tcPr>
          <w:p w:rsidR="005E6D3E" w:rsidRPr="005E6D3E" w:rsidRDefault="005E6D3E" w:rsidP="005E6D3E">
            <w:pPr>
              <w:widowControl w:val="0"/>
              <w:tabs>
                <w:tab w:val="left" w:pos="5040"/>
              </w:tabs>
              <w:autoSpaceDE w:val="0"/>
              <w:autoSpaceDN w:val="0"/>
              <w:adjustRightInd w:val="0"/>
              <w:spacing w:after="0" w:line="240" w:lineRule="auto"/>
              <w:ind w:left="72"/>
              <w:jc w:val="both"/>
              <w:rPr>
                <w:rFonts w:ascii="Times New Roman" w:eastAsia="Times New Roman" w:hAnsi="Times New Roman" w:cs="Times New Roman"/>
                <w:color w:val="000000"/>
                <w:sz w:val="24"/>
                <w:szCs w:val="24"/>
              </w:rPr>
            </w:pPr>
            <w:r w:rsidRPr="005E6D3E">
              <w:rPr>
                <w:rFonts w:ascii="Times New Roman" w:eastAsia="Times New Roman" w:hAnsi="Times New Roman" w:cs="Times New Roman"/>
                <w:color w:val="000000"/>
                <w:sz w:val="24"/>
                <w:szCs w:val="24"/>
              </w:rPr>
              <w:t>1 000,00 V</w:t>
            </w:r>
          </w:p>
        </w:tc>
      </w:tr>
      <w:tr w:rsidR="005E6D3E" w:rsidRPr="005E6D3E" w:rsidTr="005E6D3E">
        <w:trPr>
          <w:trHeight w:val="369"/>
          <w:jc w:val="center"/>
        </w:trPr>
        <w:tc>
          <w:tcPr>
            <w:tcW w:w="4041" w:type="dxa"/>
            <w:tcMar>
              <w:left w:w="70" w:type="dxa"/>
              <w:right w:w="70" w:type="dxa"/>
            </w:tcMar>
            <w:vAlign w:val="center"/>
          </w:tcPr>
          <w:p w:rsidR="005E6D3E" w:rsidRPr="005E6D3E" w:rsidRDefault="005E6D3E" w:rsidP="005E6D3E">
            <w:pPr>
              <w:widowControl w:val="0"/>
              <w:tabs>
                <w:tab w:val="left" w:pos="360"/>
                <w:tab w:val="left" w:pos="540"/>
                <w:tab w:val="left" w:pos="3480"/>
              </w:tabs>
              <w:autoSpaceDE w:val="0"/>
              <w:autoSpaceDN w:val="0"/>
              <w:adjustRightInd w:val="0"/>
              <w:spacing w:after="0" w:line="240" w:lineRule="auto"/>
              <w:ind w:left="144"/>
              <w:rPr>
                <w:rFonts w:ascii="Times New Roman" w:eastAsia="Times New Roman" w:hAnsi="Times New Roman" w:cs="Times New Roman"/>
                <w:sz w:val="24"/>
                <w:szCs w:val="24"/>
                <w:lang w:eastAsia="pl-PL"/>
              </w:rPr>
            </w:pPr>
            <w:r w:rsidRPr="005E6D3E">
              <w:rPr>
                <w:rFonts w:ascii="Times New Roman" w:eastAsia="Times New Roman" w:hAnsi="Times New Roman" w:cs="Times New Roman"/>
                <w:sz w:val="24"/>
                <w:szCs w:val="24"/>
                <w:lang w:eastAsia="pl-PL"/>
              </w:rPr>
              <w:t>Minimalne napięcie MPPT</w:t>
            </w:r>
          </w:p>
        </w:tc>
        <w:tc>
          <w:tcPr>
            <w:tcW w:w="3330" w:type="dxa"/>
            <w:tcMar>
              <w:left w:w="70" w:type="dxa"/>
              <w:right w:w="70" w:type="dxa"/>
            </w:tcMar>
            <w:vAlign w:val="center"/>
          </w:tcPr>
          <w:p w:rsidR="005E6D3E" w:rsidRPr="005E6D3E" w:rsidRDefault="005E6D3E" w:rsidP="005E6D3E">
            <w:pPr>
              <w:widowControl w:val="0"/>
              <w:tabs>
                <w:tab w:val="left" w:pos="5040"/>
              </w:tabs>
              <w:autoSpaceDE w:val="0"/>
              <w:autoSpaceDN w:val="0"/>
              <w:adjustRightInd w:val="0"/>
              <w:spacing w:after="0" w:line="240" w:lineRule="auto"/>
              <w:ind w:left="72"/>
              <w:jc w:val="both"/>
              <w:rPr>
                <w:rFonts w:ascii="Times New Roman" w:eastAsia="Times New Roman" w:hAnsi="Times New Roman" w:cs="Times New Roman"/>
                <w:color w:val="000000"/>
                <w:sz w:val="24"/>
                <w:szCs w:val="24"/>
                <w:lang w:eastAsia="it-IT"/>
              </w:rPr>
            </w:pPr>
            <w:r w:rsidRPr="005E6D3E">
              <w:rPr>
                <w:rFonts w:ascii="Times New Roman" w:eastAsia="Times New Roman" w:hAnsi="Times New Roman" w:cs="Times New Roman"/>
                <w:color w:val="000000"/>
                <w:sz w:val="24"/>
                <w:szCs w:val="24"/>
                <w:lang w:eastAsia="it-IT"/>
              </w:rPr>
              <w:t>300,00 V</w:t>
            </w:r>
          </w:p>
        </w:tc>
      </w:tr>
      <w:tr w:rsidR="005E6D3E" w:rsidRPr="005E6D3E" w:rsidTr="005E6D3E">
        <w:trPr>
          <w:trHeight w:val="369"/>
          <w:jc w:val="center"/>
        </w:trPr>
        <w:tc>
          <w:tcPr>
            <w:tcW w:w="4041" w:type="dxa"/>
            <w:tcMar>
              <w:left w:w="70" w:type="dxa"/>
              <w:right w:w="70" w:type="dxa"/>
            </w:tcMar>
            <w:vAlign w:val="center"/>
          </w:tcPr>
          <w:p w:rsidR="005E6D3E" w:rsidRPr="005E6D3E" w:rsidRDefault="005E6D3E" w:rsidP="005E6D3E">
            <w:pPr>
              <w:widowControl w:val="0"/>
              <w:tabs>
                <w:tab w:val="left" w:pos="360"/>
                <w:tab w:val="left" w:pos="540"/>
                <w:tab w:val="left" w:pos="3480"/>
              </w:tabs>
              <w:autoSpaceDE w:val="0"/>
              <w:autoSpaceDN w:val="0"/>
              <w:adjustRightInd w:val="0"/>
              <w:spacing w:after="0" w:line="240" w:lineRule="auto"/>
              <w:ind w:left="144"/>
              <w:rPr>
                <w:rFonts w:ascii="Times New Roman" w:eastAsia="Times New Roman" w:hAnsi="Times New Roman" w:cs="Times New Roman"/>
                <w:sz w:val="24"/>
                <w:szCs w:val="24"/>
                <w:lang w:eastAsia="pl-PL"/>
              </w:rPr>
            </w:pPr>
            <w:r w:rsidRPr="005E6D3E">
              <w:rPr>
                <w:rFonts w:ascii="Times New Roman" w:eastAsia="Times New Roman" w:hAnsi="Times New Roman" w:cs="Times New Roman"/>
                <w:sz w:val="24"/>
                <w:szCs w:val="24"/>
                <w:lang w:eastAsia="pl-PL"/>
              </w:rPr>
              <w:t>Maksymalne napięcie MPPT</w:t>
            </w:r>
          </w:p>
        </w:tc>
        <w:tc>
          <w:tcPr>
            <w:tcW w:w="3330" w:type="dxa"/>
            <w:tcMar>
              <w:left w:w="70" w:type="dxa"/>
              <w:right w:w="70" w:type="dxa"/>
            </w:tcMar>
            <w:vAlign w:val="center"/>
          </w:tcPr>
          <w:p w:rsidR="005E6D3E" w:rsidRPr="005E6D3E" w:rsidRDefault="005E6D3E" w:rsidP="005E6D3E">
            <w:pPr>
              <w:widowControl w:val="0"/>
              <w:tabs>
                <w:tab w:val="left" w:pos="5040"/>
              </w:tabs>
              <w:autoSpaceDE w:val="0"/>
              <w:autoSpaceDN w:val="0"/>
              <w:adjustRightInd w:val="0"/>
              <w:spacing w:after="0" w:line="240" w:lineRule="auto"/>
              <w:ind w:left="72"/>
              <w:jc w:val="both"/>
              <w:rPr>
                <w:rFonts w:ascii="Times New Roman" w:eastAsia="Times New Roman" w:hAnsi="Times New Roman" w:cs="Times New Roman"/>
                <w:color w:val="000000"/>
                <w:sz w:val="24"/>
                <w:szCs w:val="24"/>
                <w:lang w:eastAsia="it-IT"/>
              </w:rPr>
            </w:pPr>
            <w:r w:rsidRPr="005E6D3E">
              <w:rPr>
                <w:rFonts w:ascii="Times New Roman" w:eastAsia="Times New Roman" w:hAnsi="Times New Roman" w:cs="Times New Roman"/>
                <w:color w:val="000000"/>
                <w:sz w:val="24"/>
                <w:szCs w:val="24"/>
                <w:lang w:eastAsia="it-IT"/>
              </w:rPr>
              <w:t>960,00 V</w:t>
            </w:r>
          </w:p>
        </w:tc>
      </w:tr>
      <w:tr w:rsidR="005E6D3E" w:rsidRPr="005E6D3E" w:rsidTr="005E6D3E">
        <w:trPr>
          <w:trHeight w:val="369"/>
          <w:jc w:val="center"/>
        </w:trPr>
        <w:tc>
          <w:tcPr>
            <w:tcW w:w="4041" w:type="dxa"/>
            <w:tcMar>
              <w:left w:w="70" w:type="dxa"/>
              <w:right w:w="70" w:type="dxa"/>
            </w:tcMar>
            <w:vAlign w:val="center"/>
          </w:tcPr>
          <w:p w:rsidR="005E6D3E" w:rsidRPr="005E6D3E" w:rsidRDefault="005E6D3E" w:rsidP="005E6D3E">
            <w:pPr>
              <w:widowControl w:val="0"/>
              <w:tabs>
                <w:tab w:val="left" w:pos="360"/>
                <w:tab w:val="left" w:pos="540"/>
                <w:tab w:val="left" w:pos="3480"/>
              </w:tabs>
              <w:autoSpaceDE w:val="0"/>
              <w:autoSpaceDN w:val="0"/>
              <w:adjustRightInd w:val="0"/>
              <w:spacing w:after="0" w:line="240" w:lineRule="auto"/>
              <w:ind w:left="144"/>
              <w:rPr>
                <w:rFonts w:ascii="Times New Roman" w:eastAsia="Times New Roman" w:hAnsi="Times New Roman" w:cs="Times New Roman"/>
                <w:sz w:val="24"/>
                <w:szCs w:val="24"/>
                <w:lang w:eastAsia="pl-PL"/>
              </w:rPr>
            </w:pPr>
            <w:r w:rsidRPr="005E6D3E">
              <w:rPr>
                <w:rFonts w:ascii="Times New Roman" w:eastAsia="Times New Roman" w:hAnsi="Times New Roman" w:cs="Times New Roman"/>
                <w:sz w:val="24"/>
                <w:szCs w:val="24"/>
                <w:lang w:eastAsia="pl-PL"/>
              </w:rPr>
              <w:t>Maksymalny prąd wejściowy</w:t>
            </w:r>
          </w:p>
        </w:tc>
        <w:tc>
          <w:tcPr>
            <w:tcW w:w="3330" w:type="dxa"/>
            <w:tcMar>
              <w:left w:w="70" w:type="dxa"/>
              <w:right w:w="70" w:type="dxa"/>
            </w:tcMar>
            <w:vAlign w:val="center"/>
          </w:tcPr>
          <w:p w:rsidR="005E6D3E" w:rsidRPr="005E6D3E" w:rsidRDefault="005E6D3E" w:rsidP="005E6D3E">
            <w:pPr>
              <w:widowControl w:val="0"/>
              <w:tabs>
                <w:tab w:val="left" w:pos="5040"/>
              </w:tabs>
              <w:autoSpaceDE w:val="0"/>
              <w:autoSpaceDN w:val="0"/>
              <w:adjustRightInd w:val="0"/>
              <w:spacing w:after="0" w:line="240" w:lineRule="auto"/>
              <w:ind w:left="72"/>
              <w:jc w:val="both"/>
              <w:rPr>
                <w:rFonts w:ascii="Times New Roman" w:eastAsia="Times New Roman" w:hAnsi="Times New Roman" w:cs="Times New Roman"/>
                <w:color w:val="000000"/>
                <w:sz w:val="24"/>
                <w:szCs w:val="24"/>
                <w:lang w:eastAsia="it-IT"/>
              </w:rPr>
            </w:pPr>
            <w:r w:rsidRPr="005E6D3E">
              <w:rPr>
                <w:rFonts w:ascii="Times New Roman" w:eastAsia="Times New Roman" w:hAnsi="Times New Roman" w:cs="Times New Roman"/>
                <w:color w:val="000000"/>
                <w:sz w:val="24"/>
                <w:szCs w:val="24"/>
                <w:lang w:eastAsia="it-IT"/>
              </w:rPr>
              <w:t>100,00 A</w:t>
            </w:r>
          </w:p>
        </w:tc>
      </w:tr>
      <w:tr w:rsidR="005E6D3E" w:rsidRPr="005E6D3E" w:rsidTr="005E6D3E">
        <w:trPr>
          <w:trHeight w:val="369"/>
          <w:jc w:val="center"/>
        </w:trPr>
        <w:tc>
          <w:tcPr>
            <w:tcW w:w="4041" w:type="dxa"/>
            <w:tcMar>
              <w:left w:w="70" w:type="dxa"/>
              <w:right w:w="70" w:type="dxa"/>
            </w:tcMar>
            <w:vAlign w:val="center"/>
          </w:tcPr>
          <w:p w:rsidR="005E6D3E" w:rsidRPr="005E6D3E" w:rsidRDefault="005E6D3E" w:rsidP="005E6D3E">
            <w:pPr>
              <w:widowControl w:val="0"/>
              <w:tabs>
                <w:tab w:val="left" w:pos="360"/>
                <w:tab w:val="left" w:pos="540"/>
                <w:tab w:val="left" w:pos="3480"/>
              </w:tabs>
              <w:autoSpaceDE w:val="0"/>
              <w:autoSpaceDN w:val="0"/>
              <w:adjustRightInd w:val="0"/>
              <w:spacing w:after="0" w:line="240" w:lineRule="auto"/>
              <w:ind w:left="144"/>
              <w:rPr>
                <w:rFonts w:ascii="Times New Roman" w:eastAsia="Times New Roman" w:hAnsi="Times New Roman" w:cs="Times New Roman"/>
                <w:sz w:val="24"/>
                <w:szCs w:val="24"/>
                <w:lang w:eastAsia="pl-PL"/>
              </w:rPr>
            </w:pPr>
            <w:r w:rsidRPr="005E6D3E">
              <w:rPr>
                <w:rFonts w:ascii="Times New Roman" w:eastAsia="Times New Roman" w:hAnsi="Times New Roman" w:cs="Times New Roman"/>
                <w:sz w:val="24"/>
                <w:szCs w:val="24"/>
                <w:lang w:eastAsia="pl-PL"/>
              </w:rPr>
              <w:t>Numer MPPT</w:t>
            </w:r>
          </w:p>
        </w:tc>
        <w:tc>
          <w:tcPr>
            <w:tcW w:w="3330" w:type="dxa"/>
            <w:tcMar>
              <w:left w:w="70" w:type="dxa"/>
              <w:right w:w="70" w:type="dxa"/>
            </w:tcMar>
            <w:vAlign w:val="center"/>
          </w:tcPr>
          <w:p w:rsidR="005E6D3E" w:rsidRPr="005E6D3E" w:rsidRDefault="005E6D3E" w:rsidP="005E6D3E">
            <w:pPr>
              <w:widowControl w:val="0"/>
              <w:autoSpaceDE w:val="0"/>
              <w:autoSpaceDN w:val="0"/>
              <w:adjustRightInd w:val="0"/>
              <w:spacing w:after="0" w:line="240" w:lineRule="auto"/>
              <w:ind w:left="72"/>
              <w:jc w:val="both"/>
              <w:rPr>
                <w:rFonts w:ascii="Times New Roman" w:eastAsia="Times New Roman" w:hAnsi="Times New Roman" w:cs="Times New Roman"/>
                <w:color w:val="000000"/>
                <w:sz w:val="24"/>
                <w:szCs w:val="24"/>
                <w:lang w:eastAsia="it-IT"/>
              </w:rPr>
            </w:pPr>
            <w:r w:rsidRPr="005E6D3E">
              <w:rPr>
                <w:rFonts w:ascii="Times New Roman" w:eastAsia="Times New Roman" w:hAnsi="Times New Roman" w:cs="Times New Roman"/>
                <w:color w:val="000000"/>
                <w:sz w:val="24"/>
                <w:szCs w:val="24"/>
                <w:lang w:eastAsia="it-IT"/>
              </w:rPr>
              <w:t>2</w:t>
            </w:r>
          </w:p>
        </w:tc>
      </w:tr>
      <w:tr w:rsidR="005E6D3E" w:rsidRPr="005E6D3E" w:rsidTr="005E6D3E">
        <w:trPr>
          <w:trHeight w:val="369"/>
          <w:jc w:val="center"/>
        </w:trPr>
        <w:tc>
          <w:tcPr>
            <w:tcW w:w="4041" w:type="dxa"/>
            <w:tcMar>
              <w:left w:w="70" w:type="dxa"/>
              <w:right w:w="70" w:type="dxa"/>
            </w:tcMar>
            <w:vAlign w:val="center"/>
          </w:tcPr>
          <w:p w:rsidR="005E6D3E" w:rsidRPr="005E6D3E" w:rsidRDefault="005E6D3E" w:rsidP="005E6D3E">
            <w:pPr>
              <w:widowControl w:val="0"/>
              <w:tabs>
                <w:tab w:val="left" w:pos="360"/>
                <w:tab w:val="left" w:pos="540"/>
                <w:tab w:val="left" w:pos="3480"/>
              </w:tabs>
              <w:autoSpaceDE w:val="0"/>
              <w:autoSpaceDN w:val="0"/>
              <w:adjustRightInd w:val="0"/>
              <w:spacing w:after="0" w:line="240" w:lineRule="auto"/>
              <w:ind w:left="144"/>
              <w:rPr>
                <w:rFonts w:ascii="Times New Roman" w:eastAsia="Times New Roman" w:hAnsi="Times New Roman" w:cs="Times New Roman"/>
                <w:sz w:val="24"/>
                <w:szCs w:val="24"/>
                <w:lang w:eastAsia="pl-PL"/>
              </w:rPr>
            </w:pPr>
            <w:r w:rsidRPr="005E6D3E">
              <w:rPr>
                <w:rFonts w:ascii="Times New Roman" w:eastAsia="Times New Roman" w:hAnsi="Times New Roman" w:cs="Times New Roman"/>
                <w:sz w:val="24"/>
                <w:szCs w:val="24"/>
                <w:lang w:eastAsia="pl-PL"/>
              </w:rPr>
              <w:t>AC napięcie przemienne wyjściowe</w:t>
            </w:r>
          </w:p>
        </w:tc>
        <w:tc>
          <w:tcPr>
            <w:tcW w:w="3330" w:type="dxa"/>
            <w:tcMar>
              <w:left w:w="70" w:type="dxa"/>
              <w:right w:w="70" w:type="dxa"/>
            </w:tcMar>
            <w:vAlign w:val="center"/>
          </w:tcPr>
          <w:p w:rsidR="005E6D3E" w:rsidRPr="005E6D3E" w:rsidRDefault="005E6D3E" w:rsidP="005E6D3E">
            <w:pPr>
              <w:widowControl w:val="0"/>
              <w:tabs>
                <w:tab w:val="left" w:pos="5040"/>
              </w:tabs>
              <w:autoSpaceDE w:val="0"/>
              <w:autoSpaceDN w:val="0"/>
              <w:adjustRightInd w:val="0"/>
              <w:spacing w:after="0" w:line="240" w:lineRule="auto"/>
              <w:ind w:left="72"/>
              <w:jc w:val="both"/>
              <w:rPr>
                <w:rFonts w:ascii="Times New Roman" w:eastAsia="Times New Roman" w:hAnsi="Times New Roman" w:cs="Times New Roman"/>
                <w:color w:val="000000"/>
                <w:sz w:val="24"/>
                <w:szCs w:val="24"/>
                <w:lang w:eastAsia="it-IT"/>
              </w:rPr>
            </w:pPr>
            <w:r w:rsidRPr="005E6D3E">
              <w:rPr>
                <w:rFonts w:ascii="Times New Roman" w:eastAsia="Times New Roman" w:hAnsi="Times New Roman" w:cs="Times New Roman"/>
                <w:color w:val="000000"/>
                <w:sz w:val="24"/>
                <w:szCs w:val="24"/>
                <w:lang w:eastAsia="it-IT"/>
              </w:rPr>
              <w:t>400,00 V</w:t>
            </w:r>
          </w:p>
        </w:tc>
      </w:tr>
      <w:tr w:rsidR="005E6D3E" w:rsidRPr="005E6D3E" w:rsidTr="005E6D3E">
        <w:trPr>
          <w:trHeight w:val="369"/>
          <w:jc w:val="center"/>
        </w:trPr>
        <w:tc>
          <w:tcPr>
            <w:tcW w:w="4041" w:type="dxa"/>
            <w:tcMar>
              <w:left w:w="70" w:type="dxa"/>
              <w:right w:w="70" w:type="dxa"/>
            </w:tcMar>
            <w:vAlign w:val="center"/>
          </w:tcPr>
          <w:p w:rsidR="005E6D3E" w:rsidRPr="005E6D3E" w:rsidRDefault="005E6D3E" w:rsidP="005E6D3E">
            <w:pPr>
              <w:widowControl w:val="0"/>
              <w:tabs>
                <w:tab w:val="left" w:pos="360"/>
                <w:tab w:val="left" w:pos="540"/>
                <w:tab w:val="left" w:pos="3480"/>
              </w:tabs>
              <w:autoSpaceDE w:val="0"/>
              <w:autoSpaceDN w:val="0"/>
              <w:adjustRightInd w:val="0"/>
              <w:spacing w:after="0" w:line="240" w:lineRule="auto"/>
              <w:ind w:left="144"/>
              <w:rPr>
                <w:rFonts w:ascii="Times New Roman" w:eastAsia="Times New Roman" w:hAnsi="Times New Roman" w:cs="Times New Roman"/>
                <w:sz w:val="24"/>
                <w:szCs w:val="24"/>
                <w:lang w:eastAsia="pl-PL"/>
              </w:rPr>
            </w:pPr>
            <w:r w:rsidRPr="005E6D3E">
              <w:rPr>
                <w:rFonts w:ascii="Times New Roman" w:eastAsia="Times New Roman" w:hAnsi="Times New Roman" w:cs="Times New Roman"/>
                <w:sz w:val="24"/>
                <w:szCs w:val="24"/>
                <w:lang w:eastAsia="pl-PL"/>
              </w:rPr>
              <w:t>Wyjście</w:t>
            </w:r>
          </w:p>
        </w:tc>
        <w:tc>
          <w:tcPr>
            <w:tcW w:w="3330" w:type="dxa"/>
            <w:tcMar>
              <w:left w:w="70" w:type="dxa"/>
              <w:right w:w="70" w:type="dxa"/>
            </w:tcMar>
            <w:vAlign w:val="center"/>
          </w:tcPr>
          <w:p w:rsidR="005E6D3E" w:rsidRPr="005E6D3E" w:rsidRDefault="005E6D3E" w:rsidP="005E6D3E">
            <w:pPr>
              <w:widowControl w:val="0"/>
              <w:tabs>
                <w:tab w:val="left" w:pos="5040"/>
              </w:tabs>
              <w:autoSpaceDE w:val="0"/>
              <w:autoSpaceDN w:val="0"/>
              <w:adjustRightInd w:val="0"/>
              <w:spacing w:after="0" w:line="240" w:lineRule="auto"/>
              <w:ind w:left="72"/>
              <w:jc w:val="both"/>
              <w:rPr>
                <w:rFonts w:ascii="Times New Roman" w:eastAsia="Times New Roman" w:hAnsi="Times New Roman" w:cs="Times New Roman"/>
                <w:color w:val="000000"/>
                <w:sz w:val="24"/>
                <w:szCs w:val="24"/>
                <w:lang w:val="it-IT" w:eastAsia="it-IT"/>
              </w:rPr>
            </w:pPr>
            <w:r w:rsidRPr="005E6D3E">
              <w:rPr>
                <w:rFonts w:ascii="Times New Roman" w:eastAsia="Times New Roman" w:hAnsi="Times New Roman" w:cs="Times New Roman"/>
                <w:sz w:val="24"/>
                <w:szCs w:val="24"/>
                <w:lang w:eastAsia="it-IT"/>
              </w:rPr>
              <w:t>Trójfazowy</w:t>
            </w:r>
          </w:p>
        </w:tc>
      </w:tr>
      <w:tr w:rsidR="005E6D3E" w:rsidRPr="005E6D3E" w:rsidTr="005E6D3E">
        <w:trPr>
          <w:trHeight w:val="369"/>
          <w:jc w:val="center"/>
        </w:trPr>
        <w:tc>
          <w:tcPr>
            <w:tcW w:w="4041" w:type="dxa"/>
            <w:tcMar>
              <w:left w:w="70" w:type="dxa"/>
              <w:right w:w="70" w:type="dxa"/>
            </w:tcMar>
            <w:vAlign w:val="center"/>
          </w:tcPr>
          <w:p w:rsidR="005E6D3E" w:rsidRPr="005E6D3E" w:rsidRDefault="005E6D3E" w:rsidP="005E6D3E">
            <w:pPr>
              <w:widowControl w:val="0"/>
              <w:tabs>
                <w:tab w:val="left" w:pos="360"/>
                <w:tab w:val="left" w:pos="540"/>
                <w:tab w:val="left" w:pos="3480"/>
              </w:tabs>
              <w:autoSpaceDE w:val="0"/>
              <w:autoSpaceDN w:val="0"/>
              <w:adjustRightInd w:val="0"/>
              <w:spacing w:after="0" w:line="240" w:lineRule="auto"/>
              <w:ind w:left="144"/>
              <w:rPr>
                <w:rFonts w:ascii="Times New Roman" w:eastAsia="Times New Roman" w:hAnsi="Times New Roman" w:cs="Times New Roman"/>
                <w:sz w:val="24"/>
                <w:szCs w:val="24"/>
                <w:lang w:eastAsia="pl-PL"/>
              </w:rPr>
            </w:pPr>
            <w:r w:rsidRPr="005E6D3E">
              <w:rPr>
                <w:rFonts w:ascii="Times New Roman" w:eastAsia="Times New Roman" w:hAnsi="Times New Roman" w:cs="Times New Roman"/>
                <w:sz w:val="24"/>
                <w:szCs w:val="24"/>
                <w:lang w:eastAsia="pl-PL"/>
              </w:rPr>
              <w:t>Częstotliwość</w:t>
            </w:r>
          </w:p>
        </w:tc>
        <w:tc>
          <w:tcPr>
            <w:tcW w:w="3330" w:type="dxa"/>
            <w:tcMar>
              <w:left w:w="70" w:type="dxa"/>
              <w:right w:w="70" w:type="dxa"/>
            </w:tcMar>
            <w:vAlign w:val="center"/>
          </w:tcPr>
          <w:p w:rsidR="005E6D3E" w:rsidRPr="005E6D3E" w:rsidRDefault="005E6D3E" w:rsidP="005E6D3E">
            <w:pPr>
              <w:widowControl w:val="0"/>
              <w:tabs>
                <w:tab w:val="left" w:pos="360"/>
                <w:tab w:val="left" w:pos="540"/>
                <w:tab w:val="left" w:pos="3480"/>
              </w:tabs>
              <w:autoSpaceDE w:val="0"/>
              <w:autoSpaceDN w:val="0"/>
              <w:adjustRightInd w:val="0"/>
              <w:spacing w:after="0" w:line="240" w:lineRule="auto"/>
              <w:ind w:left="72"/>
              <w:jc w:val="both"/>
              <w:rPr>
                <w:rFonts w:ascii="Times New Roman" w:eastAsia="Times New Roman" w:hAnsi="Times New Roman" w:cs="Times New Roman"/>
                <w:sz w:val="24"/>
                <w:szCs w:val="24"/>
                <w:lang w:eastAsia="it-IT"/>
              </w:rPr>
            </w:pPr>
            <w:r w:rsidRPr="005E6D3E">
              <w:rPr>
                <w:rFonts w:ascii="Times New Roman" w:eastAsia="Times New Roman" w:hAnsi="Times New Roman" w:cs="Times New Roman"/>
                <w:sz w:val="24"/>
                <w:szCs w:val="24"/>
                <w:lang w:eastAsia="it-IT"/>
              </w:rPr>
              <w:t>50 Hz</w:t>
            </w:r>
          </w:p>
        </w:tc>
      </w:tr>
    </w:tbl>
    <w:p w:rsidR="005E6D3E" w:rsidRPr="005E6D3E" w:rsidRDefault="005E6D3E" w:rsidP="005E6D3E">
      <w:pPr>
        <w:widowControl w:val="0"/>
        <w:tabs>
          <w:tab w:val="left" w:pos="5040"/>
        </w:tabs>
        <w:autoSpaceDE w:val="0"/>
        <w:autoSpaceDN w:val="0"/>
        <w:adjustRightInd w:val="0"/>
        <w:spacing w:after="0" w:line="240" w:lineRule="auto"/>
        <w:ind w:left="851"/>
        <w:rPr>
          <w:rFonts w:ascii="Times New Roman" w:eastAsia="Times New Roman" w:hAnsi="Times New Roman" w:cs="Times New Roman"/>
          <w:noProof/>
          <w:sz w:val="24"/>
          <w:szCs w:val="24"/>
          <w:lang w:val="it-IT" w:eastAsia="it-IT"/>
        </w:rPr>
      </w:pPr>
    </w:p>
    <w:p w:rsidR="000915F3" w:rsidRDefault="000915F3" w:rsidP="000D7DDF">
      <w:pPr>
        <w:autoSpaceDE w:val="0"/>
        <w:autoSpaceDN w:val="0"/>
        <w:adjustRightInd w:val="0"/>
        <w:spacing w:after="0"/>
        <w:ind w:left="851"/>
        <w:jc w:val="both"/>
        <w:rPr>
          <w:rFonts w:ascii="Times New Roman" w:hAnsi="Times New Roman" w:cs="Times New Roman"/>
          <w:sz w:val="24"/>
          <w:szCs w:val="24"/>
        </w:rPr>
      </w:pPr>
    </w:p>
    <w:p w:rsidR="00321EFF" w:rsidRDefault="00321EFF" w:rsidP="00321EFF">
      <w:pPr>
        <w:autoSpaceDE w:val="0"/>
        <w:autoSpaceDN w:val="0"/>
        <w:adjustRightInd w:val="0"/>
        <w:spacing w:after="0" w:line="240" w:lineRule="auto"/>
        <w:ind w:left="709" w:hanging="283"/>
        <w:rPr>
          <w:rFonts w:ascii="Times New Roman" w:hAnsi="Times New Roman" w:cs="Times New Roman"/>
          <w:b/>
          <w:bCs/>
          <w:sz w:val="24"/>
          <w:szCs w:val="24"/>
        </w:rPr>
      </w:pPr>
      <w:r w:rsidRPr="00321EFF">
        <w:rPr>
          <w:rFonts w:ascii="Times New Roman" w:hAnsi="Times New Roman" w:cs="Times New Roman"/>
          <w:b/>
          <w:bCs/>
          <w:sz w:val="24"/>
          <w:szCs w:val="24"/>
        </w:rPr>
        <w:t>2.6. Ochrona przeciwprzepięciowa instalacji fotowoltaicznej</w:t>
      </w:r>
    </w:p>
    <w:p w:rsidR="00321EFF" w:rsidRPr="00321EFF" w:rsidRDefault="00582A19" w:rsidP="00582A19">
      <w:pPr>
        <w:tabs>
          <w:tab w:val="left" w:pos="5415"/>
        </w:tabs>
        <w:autoSpaceDE w:val="0"/>
        <w:autoSpaceDN w:val="0"/>
        <w:adjustRightInd w:val="0"/>
        <w:spacing w:after="0" w:line="240" w:lineRule="auto"/>
        <w:ind w:left="709" w:hanging="283"/>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p>
    <w:p w:rsidR="00321EFF" w:rsidRPr="00321EFF" w:rsidRDefault="00321EFF" w:rsidP="00321EFF">
      <w:pPr>
        <w:autoSpaceDE w:val="0"/>
        <w:autoSpaceDN w:val="0"/>
        <w:adjustRightInd w:val="0"/>
        <w:spacing w:after="0"/>
        <w:ind w:left="851"/>
        <w:rPr>
          <w:rFonts w:ascii="Times New Roman" w:hAnsi="Times New Roman" w:cs="Times New Roman"/>
          <w:sz w:val="24"/>
          <w:szCs w:val="24"/>
        </w:rPr>
      </w:pPr>
      <w:r w:rsidRPr="00321EFF">
        <w:rPr>
          <w:rFonts w:ascii="Times New Roman" w:hAnsi="Times New Roman" w:cs="Times New Roman"/>
          <w:sz w:val="24"/>
          <w:szCs w:val="24"/>
        </w:rPr>
        <w:t>Ochron</w:t>
      </w:r>
      <w:r w:rsidRPr="00321EFF">
        <w:rPr>
          <w:rFonts w:ascii="Times New Roman" w:eastAsia="TimesNewRoman" w:hAnsi="Times New Roman" w:cs="Times New Roman"/>
          <w:sz w:val="24"/>
          <w:szCs w:val="24"/>
        </w:rPr>
        <w:t xml:space="preserve">ę </w:t>
      </w:r>
      <w:r w:rsidRPr="00321EFF">
        <w:rPr>
          <w:rFonts w:ascii="Times New Roman" w:hAnsi="Times New Roman" w:cs="Times New Roman"/>
          <w:sz w:val="24"/>
          <w:szCs w:val="24"/>
        </w:rPr>
        <w:t>przed wyindukowanymi przepi</w:t>
      </w:r>
      <w:r w:rsidRPr="00321EFF">
        <w:rPr>
          <w:rFonts w:ascii="Times New Roman" w:eastAsia="TimesNewRoman" w:hAnsi="Times New Roman" w:cs="Times New Roman"/>
          <w:sz w:val="24"/>
          <w:szCs w:val="24"/>
        </w:rPr>
        <w:t>ę</w:t>
      </w:r>
      <w:r w:rsidRPr="00321EFF">
        <w:rPr>
          <w:rFonts w:ascii="Times New Roman" w:hAnsi="Times New Roman" w:cs="Times New Roman"/>
          <w:sz w:val="24"/>
          <w:szCs w:val="24"/>
        </w:rPr>
        <w:t>ciami spowodowanymi wyładowaniami</w:t>
      </w:r>
    </w:p>
    <w:p w:rsidR="00321EFF" w:rsidRDefault="00321EFF" w:rsidP="00321EFF">
      <w:pPr>
        <w:autoSpaceDE w:val="0"/>
        <w:autoSpaceDN w:val="0"/>
        <w:adjustRightInd w:val="0"/>
        <w:spacing w:after="0"/>
        <w:ind w:left="851"/>
        <w:rPr>
          <w:rFonts w:ascii="Times New Roman" w:hAnsi="Times New Roman" w:cs="Times New Roman"/>
          <w:sz w:val="24"/>
          <w:szCs w:val="24"/>
        </w:rPr>
      </w:pPr>
      <w:r w:rsidRPr="00321EFF">
        <w:rPr>
          <w:rFonts w:ascii="Times New Roman" w:hAnsi="Times New Roman" w:cs="Times New Roman"/>
          <w:sz w:val="24"/>
          <w:szCs w:val="24"/>
        </w:rPr>
        <w:t>atmosferycznymi zastosowa</w:t>
      </w:r>
      <w:r w:rsidRPr="00321EFF">
        <w:rPr>
          <w:rFonts w:ascii="Times New Roman" w:eastAsia="TimesNewRoman" w:hAnsi="Times New Roman" w:cs="Times New Roman"/>
          <w:sz w:val="24"/>
          <w:szCs w:val="24"/>
        </w:rPr>
        <w:t xml:space="preserve">ć </w:t>
      </w:r>
      <w:r w:rsidRPr="00321EFF">
        <w:rPr>
          <w:rFonts w:ascii="Times New Roman" w:hAnsi="Times New Roman" w:cs="Times New Roman"/>
          <w:sz w:val="24"/>
          <w:szCs w:val="24"/>
        </w:rPr>
        <w:t>ochronniki przepi</w:t>
      </w:r>
      <w:r w:rsidRPr="00321EFF">
        <w:rPr>
          <w:rFonts w:ascii="Times New Roman" w:eastAsia="TimesNewRoman" w:hAnsi="Times New Roman" w:cs="Times New Roman"/>
          <w:sz w:val="24"/>
          <w:szCs w:val="24"/>
        </w:rPr>
        <w:t>ę</w:t>
      </w:r>
      <w:r w:rsidRPr="00321EFF">
        <w:rPr>
          <w:rFonts w:ascii="Times New Roman" w:hAnsi="Times New Roman" w:cs="Times New Roman"/>
          <w:sz w:val="24"/>
          <w:szCs w:val="24"/>
        </w:rPr>
        <w:t>ciowe. Do stosowania zgodnie z norm</w:t>
      </w:r>
      <w:r w:rsidRPr="00321EFF">
        <w:rPr>
          <w:rFonts w:ascii="Times New Roman" w:eastAsia="TimesNewRoman" w:hAnsi="Times New Roman" w:cs="Times New Roman"/>
          <w:sz w:val="24"/>
          <w:szCs w:val="24"/>
        </w:rPr>
        <w:t>ą</w:t>
      </w:r>
      <w:r w:rsidRPr="00321EFF">
        <w:rPr>
          <w:rFonts w:ascii="Times New Roman" w:hAnsi="Times New Roman" w:cs="Times New Roman"/>
          <w:sz w:val="24"/>
          <w:szCs w:val="24"/>
        </w:rPr>
        <w:t>: PN-HD60364-7 712. Ka</w:t>
      </w:r>
      <w:r w:rsidRPr="00321EFF">
        <w:rPr>
          <w:rFonts w:ascii="Times New Roman" w:eastAsia="TimesNewRoman" w:hAnsi="Times New Roman" w:cs="Times New Roman"/>
          <w:sz w:val="24"/>
          <w:szCs w:val="24"/>
        </w:rPr>
        <w:t>ż</w:t>
      </w:r>
      <w:r w:rsidRPr="00321EFF">
        <w:rPr>
          <w:rFonts w:ascii="Times New Roman" w:hAnsi="Times New Roman" w:cs="Times New Roman"/>
          <w:sz w:val="24"/>
          <w:szCs w:val="24"/>
        </w:rPr>
        <w:t>dy ła</w:t>
      </w:r>
      <w:r w:rsidRPr="00321EFF">
        <w:rPr>
          <w:rFonts w:ascii="Times New Roman" w:eastAsia="TimesNewRoman" w:hAnsi="Times New Roman" w:cs="Times New Roman"/>
          <w:sz w:val="24"/>
          <w:szCs w:val="24"/>
        </w:rPr>
        <w:t>ń</w:t>
      </w:r>
      <w:r w:rsidRPr="00321EFF">
        <w:rPr>
          <w:rFonts w:ascii="Times New Roman" w:hAnsi="Times New Roman" w:cs="Times New Roman"/>
          <w:sz w:val="24"/>
          <w:szCs w:val="24"/>
        </w:rPr>
        <w:t>cuch modułów PV powinien by</w:t>
      </w:r>
      <w:r w:rsidRPr="00321EFF">
        <w:rPr>
          <w:rFonts w:ascii="Times New Roman" w:eastAsia="TimesNewRoman" w:hAnsi="Times New Roman" w:cs="Times New Roman"/>
          <w:sz w:val="24"/>
          <w:szCs w:val="24"/>
        </w:rPr>
        <w:t xml:space="preserve">ć </w:t>
      </w:r>
      <w:r w:rsidRPr="00321EFF">
        <w:rPr>
          <w:rFonts w:ascii="Times New Roman" w:hAnsi="Times New Roman" w:cs="Times New Roman"/>
          <w:sz w:val="24"/>
          <w:szCs w:val="24"/>
        </w:rPr>
        <w:t>zabezpieczony jednym ochronnikiemprzepi</w:t>
      </w:r>
      <w:r w:rsidRPr="00321EFF">
        <w:rPr>
          <w:rFonts w:ascii="Times New Roman" w:eastAsia="TimesNewRoman" w:hAnsi="Times New Roman" w:cs="Times New Roman"/>
          <w:sz w:val="24"/>
          <w:szCs w:val="24"/>
        </w:rPr>
        <w:t>ę</w:t>
      </w:r>
      <w:r w:rsidRPr="00321EFF">
        <w:rPr>
          <w:rFonts w:ascii="Times New Roman" w:hAnsi="Times New Roman" w:cs="Times New Roman"/>
          <w:sz w:val="24"/>
          <w:szCs w:val="24"/>
        </w:rPr>
        <w:t>ciowym. Ochronniki przepi</w:t>
      </w:r>
      <w:r w:rsidRPr="00321EFF">
        <w:rPr>
          <w:rFonts w:ascii="Times New Roman" w:eastAsia="TimesNewRoman" w:hAnsi="Times New Roman" w:cs="Times New Roman"/>
          <w:sz w:val="24"/>
          <w:szCs w:val="24"/>
        </w:rPr>
        <w:t>ę</w:t>
      </w:r>
      <w:r w:rsidRPr="00321EFF">
        <w:rPr>
          <w:rFonts w:ascii="Times New Roman" w:hAnsi="Times New Roman" w:cs="Times New Roman"/>
          <w:sz w:val="24"/>
          <w:szCs w:val="24"/>
        </w:rPr>
        <w:t>ciowe instalacji fotowoltaicznej zostan</w:t>
      </w:r>
      <w:r w:rsidRPr="00321EFF">
        <w:rPr>
          <w:rFonts w:ascii="Times New Roman" w:eastAsia="TimesNewRoman" w:hAnsi="Times New Roman" w:cs="Times New Roman"/>
          <w:sz w:val="24"/>
          <w:szCs w:val="24"/>
        </w:rPr>
        <w:t xml:space="preserve">ą </w:t>
      </w:r>
      <w:r w:rsidRPr="00321EFF">
        <w:rPr>
          <w:rFonts w:ascii="Times New Roman" w:hAnsi="Times New Roman" w:cs="Times New Roman"/>
          <w:sz w:val="24"/>
          <w:szCs w:val="24"/>
        </w:rPr>
        <w:t>zabudowane wrozdzielni</w:t>
      </w:r>
      <w:r w:rsidR="000915F3">
        <w:rPr>
          <w:rFonts w:ascii="Times New Roman" w:hAnsi="Times New Roman" w:cs="Times New Roman"/>
          <w:sz w:val="24"/>
          <w:szCs w:val="24"/>
        </w:rPr>
        <w:t>ach</w:t>
      </w:r>
      <w:r w:rsidRPr="00321EFF">
        <w:rPr>
          <w:rFonts w:ascii="Times New Roman" w:hAnsi="Times New Roman" w:cs="Times New Roman"/>
          <w:sz w:val="24"/>
          <w:szCs w:val="24"/>
        </w:rPr>
        <w:t>. Nale</w:t>
      </w:r>
      <w:r w:rsidRPr="00321EFF">
        <w:rPr>
          <w:rFonts w:ascii="Times New Roman" w:hAnsi="Times New Roman" w:cs="Times New Roman" w:hint="eastAsia"/>
          <w:sz w:val="24"/>
          <w:szCs w:val="24"/>
        </w:rPr>
        <w:t>ż</w:t>
      </w:r>
      <w:r w:rsidRPr="00321EFF">
        <w:rPr>
          <w:rFonts w:ascii="Times New Roman" w:hAnsi="Times New Roman" w:cs="Times New Roman"/>
          <w:sz w:val="24"/>
          <w:szCs w:val="24"/>
        </w:rPr>
        <w:t>y zastosowa</w:t>
      </w:r>
      <w:r w:rsidRPr="00321EFF">
        <w:rPr>
          <w:rFonts w:ascii="Times New Roman" w:hAnsi="Times New Roman" w:cs="Times New Roman" w:hint="eastAsia"/>
          <w:sz w:val="24"/>
          <w:szCs w:val="24"/>
        </w:rPr>
        <w:t>ć</w:t>
      </w:r>
      <w:r w:rsidRPr="00321EFF">
        <w:rPr>
          <w:rFonts w:ascii="Times New Roman" w:hAnsi="Times New Roman" w:cs="Times New Roman"/>
          <w:sz w:val="24"/>
          <w:szCs w:val="24"/>
        </w:rPr>
        <w:t xml:space="preserve"> tak</w:t>
      </w:r>
      <w:r w:rsidRPr="00321EFF">
        <w:rPr>
          <w:rFonts w:ascii="Times New Roman" w:hAnsi="Times New Roman" w:cs="Times New Roman" w:hint="eastAsia"/>
          <w:sz w:val="24"/>
          <w:szCs w:val="24"/>
        </w:rPr>
        <w:t>ż</w:t>
      </w:r>
      <w:r w:rsidRPr="00321EFF">
        <w:rPr>
          <w:rFonts w:ascii="Times New Roman" w:hAnsi="Times New Roman" w:cs="Times New Roman"/>
          <w:sz w:val="24"/>
          <w:szCs w:val="24"/>
        </w:rPr>
        <w:t>e ochron</w:t>
      </w:r>
      <w:r w:rsidRPr="00321EFF">
        <w:rPr>
          <w:rFonts w:ascii="Times New Roman" w:hAnsi="Times New Roman" w:cs="Times New Roman" w:hint="eastAsia"/>
          <w:sz w:val="24"/>
          <w:szCs w:val="24"/>
        </w:rPr>
        <w:t>ę</w:t>
      </w:r>
      <w:r w:rsidRPr="00321EFF">
        <w:rPr>
          <w:rFonts w:ascii="Times New Roman" w:hAnsi="Times New Roman" w:cs="Times New Roman"/>
          <w:sz w:val="24"/>
          <w:szCs w:val="24"/>
        </w:rPr>
        <w:t xml:space="preserve"> przeciwprzepi</w:t>
      </w:r>
      <w:r w:rsidRPr="00321EFF">
        <w:rPr>
          <w:rFonts w:ascii="Times New Roman" w:hAnsi="Times New Roman" w:cs="Times New Roman" w:hint="eastAsia"/>
          <w:sz w:val="24"/>
          <w:szCs w:val="24"/>
        </w:rPr>
        <w:t>ę</w:t>
      </w:r>
      <w:r w:rsidRPr="00321EFF">
        <w:rPr>
          <w:rFonts w:ascii="Times New Roman" w:hAnsi="Times New Roman" w:cs="Times New Roman"/>
          <w:sz w:val="24"/>
          <w:szCs w:val="24"/>
        </w:rPr>
        <w:t>ciowa od strony instalacji AC wcelu ochrony inwertera.</w:t>
      </w:r>
      <w:r w:rsidR="000915F3">
        <w:rPr>
          <w:rFonts w:ascii="Times New Roman" w:hAnsi="Times New Roman" w:cs="Times New Roman"/>
          <w:sz w:val="24"/>
          <w:szCs w:val="24"/>
        </w:rPr>
        <w:t xml:space="preserve"> Sposób i miejsca instalowania ochronników pokazano na rysunkach instalacji.</w:t>
      </w:r>
    </w:p>
    <w:p w:rsidR="00321EFF" w:rsidRDefault="00321EFF" w:rsidP="00321EFF">
      <w:pPr>
        <w:autoSpaceDE w:val="0"/>
        <w:autoSpaceDN w:val="0"/>
        <w:adjustRightInd w:val="0"/>
        <w:spacing w:after="0"/>
        <w:ind w:left="851"/>
        <w:rPr>
          <w:rFonts w:ascii="Times New Roman" w:hAnsi="Times New Roman" w:cs="Times New Roman"/>
          <w:sz w:val="24"/>
          <w:szCs w:val="24"/>
        </w:rPr>
      </w:pPr>
    </w:p>
    <w:p w:rsidR="00321EFF" w:rsidRDefault="00321EFF" w:rsidP="00321EFF">
      <w:pPr>
        <w:autoSpaceDE w:val="0"/>
        <w:autoSpaceDN w:val="0"/>
        <w:adjustRightInd w:val="0"/>
        <w:spacing w:after="0"/>
        <w:ind w:left="851" w:hanging="425"/>
        <w:rPr>
          <w:rFonts w:ascii="Times New Roman" w:hAnsi="Times New Roman" w:cs="Times New Roman"/>
          <w:b/>
          <w:bCs/>
          <w:sz w:val="24"/>
          <w:szCs w:val="24"/>
        </w:rPr>
      </w:pPr>
      <w:r w:rsidRPr="00321EFF">
        <w:rPr>
          <w:rFonts w:ascii="Times New Roman" w:hAnsi="Times New Roman" w:cs="Times New Roman"/>
          <w:b/>
          <w:bCs/>
          <w:sz w:val="24"/>
          <w:szCs w:val="24"/>
        </w:rPr>
        <w:t xml:space="preserve">2.7. </w:t>
      </w:r>
      <w:r w:rsidR="005E6D3E">
        <w:rPr>
          <w:rFonts w:ascii="Times New Roman" w:hAnsi="Times New Roman" w:cs="Times New Roman"/>
          <w:b/>
          <w:bCs/>
          <w:sz w:val="24"/>
          <w:szCs w:val="24"/>
        </w:rPr>
        <w:t>Układ pomiarowo-rozliczeniowy</w:t>
      </w:r>
    </w:p>
    <w:p w:rsidR="00321EFF" w:rsidRPr="00321EFF" w:rsidRDefault="00321EFF" w:rsidP="00321EFF">
      <w:pPr>
        <w:autoSpaceDE w:val="0"/>
        <w:autoSpaceDN w:val="0"/>
        <w:adjustRightInd w:val="0"/>
        <w:spacing w:after="0"/>
        <w:ind w:left="851" w:hanging="425"/>
        <w:rPr>
          <w:rFonts w:ascii="Times New Roman" w:hAnsi="Times New Roman" w:cs="Times New Roman"/>
          <w:b/>
          <w:bCs/>
          <w:sz w:val="24"/>
          <w:szCs w:val="24"/>
        </w:rPr>
      </w:pPr>
    </w:p>
    <w:p w:rsidR="005E6D3E" w:rsidRPr="005E6D3E" w:rsidRDefault="005E6D3E" w:rsidP="005E6D3E">
      <w:pPr>
        <w:autoSpaceDE w:val="0"/>
        <w:autoSpaceDN w:val="0"/>
        <w:adjustRightInd w:val="0"/>
        <w:spacing w:after="0"/>
        <w:ind w:left="851" w:firstLine="565"/>
        <w:jc w:val="both"/>
        <w:rPr>
          <w:rFonts w:ascii="Times New Roman" w:hAnsi="Times New Roman" w:cs="Times New Roman"/>
          <w:sz w:val="24"/>
          <w:szCs w:val="24"/>
        </w:rPr>
      </w:pPr>
      <w:r w:rsidRPr="005E6D3E">
        <w:rPr>
          <w:rFonts w:ascii="Times New Roman" w:hAnsi="Times New Roman" w:cs="Times New Roman"/>
          <w:sz w:val="24"/>
          <w:szCs w:val="24"/>
        </w:rPr>
        <w:t xml:space="preserve">Do realizacji opomiarowania energii elektrycznej pobranej z sieci oraz wyprodukowanej przez instalację fotowoltaiczną służy układ pomiarowy który stanowi licznik czterokwadrantowy klasy 1 do pomiaru energii biernej i czynnej. Układ pomiarowy zostanie zainstalowany przez Operatora Sieci Dystrybucyjnej. </w:t>
      </w:r>
    </w:p>
    <w:p w:rsidR="005E6D3E" w:rsidRPr="005E6D3E" w:rsidRDefault="005E6D3E" w:rsidP="005E6D3E">
      <w:pPr>
        <w:autoSpaceDE w:val="0"/>
        <w:autoSpaceDN w:val="0"/>
        <w:adjustRightInd w:val="0"/>
        <w:spacing w:after="0"/>
        <w:ind w:left="851"/>
        <w:jc w:val="both"/>
        <w:rPr>
          <w:rFonts w:ascii="Times New Roman" w:hAnsi="Times New Roman" w:cs="Times New Roman"/>
          <w:sz w:val="24"/>
          <w:szCs w:val="24"/>
        </w:rPr>
      </w:pPr>
      <w:r w:rsidRPr="005E6D3E">
        <w:rPr>
          <w:rFonts w:ascii="Times New Roman" w:hAnsi="Times New Roman" w:cs="Times New Roman"/>
          <w:sz w:val="24"/>
          <w:szCs w:val="24"/>
        </w:rPr>
        <w:t xml:space="preserve">Inwerter posiada fabrycznie wbudowany własny licznik wytworzonej energii. </w:t>
      </w:r>
    </w:p>
    <w:p w:rsidR="00321EFF" w:rsidRDefault="00321EFF" w:rsidP="00321EFF">
      <w:pPr>
        <w:autoSpaceDE w:val="0"/>
        <w:autoSpaceDN w:val="0"/>
        <w:adjustRightInd w:val="0"/>
        <w:spacing w:after="0"/>
        <w:ind w:left="851"/>
        <w:rPr>
          <w:rFonts w:ascii="Times New Roman" w:hAnsi="Times New Roman" w:cs="Times New Roman"/>
          <w:sz w:val="24"/>
          <w:szCs w:val="24"/>
        </w:rPr>
      </w:pPr>
    </w:p>
    <w:p w:rsidR="00321EFF" w:rsidRDefault="00321EFF" w:rsidP="00321EFF">
      <w:pPr>
        <w:autoSpaceDE w:val="0"/>
        <w:autoSpaceDN w:val="0"/>
        <w:adjustRightInd w:val="0"/>
        <w:spacing w:after="0"/>
        <w:ind w:left="851" w:hanging="425"/>
        <w:rPr>
          <w:rFonts w:ascii="Times New Roman" w:hAnsi="Times New Roman" w:cs="Times New Roman"/>
          <w:b/>
          <w:bCs/>
          <w:sz w:val="24"/>
          <w:szCs w:val="24"/>
        </w:rPr>
      </w:pPr>
      <w:r w:rsidRPr="00321EFF">
        <w:rPr>
          <w:rFonts w:ascii="Times New Roman" w:hAnsi="Times New Roman" w:cs="Times New Roman"/>
          <w:b/>
          <w:bCs/>
          <w:sz w:val="24"/>
          <w:szCs w:val="24"/>
        </w:rPr>
        <w:t xml:space="preserve">2.8. </w:t>
      </w:r>
      <w:r w:rsidR="00500DF0">
        <w:rPr>
          <w:rFonts w:ascii="Times New Roman" w:hAnsi="Times New Roman" w:cs="Times New Roman"/>
          <w:b/>
          <w:bCs/>
          <w:sz w:val="24"/>
          <w:szCs w:val="24"/>
        </w:rPr>
        <w:t xml:space="preserve">Monitoring instalacji </w:t>
      </w:r>
    </w:p>
    <w:p w:rsidR="00321EFF" w:rsidRPr="00321EFF" w:rsidRDefault="00321EFF" w:rsidP="00321EFF">
      <w:pPr>
        <w:autoSpaceDE w:val="0"/>
        <w:autoSpaceDN w:val="0"/>
        <w:adjustRightInd w:val="0"/>
        <w:spacing w:after="0"/>
        <w:ind w:left="851" w:hanging="425"/>
        <w:rPr>
          <w:rFonts w:ascii="Times New Roman" w:hAnsi="Times New Roman" w:cs="Times New Roman"/>
          <w:b/>
          <w:bCs/>
          <w:sz w:val="24"/>
          <w:szCs w:val="24"/>
        </w:rPr>
      </w:pPr>
    </w:p>
    <w:p w:rsidR="00500DF0" w:rsidRPr="00500DF0" w:rsidRDefault="00500DF0" w:rsidP="00500DF0">
      <w:pPr>
        <w:autoSpaceDE w:val="0"/>
        <w:autoSpaceDN w:val="0"/>
        <w:adjustRightInd w:val="0"/>
        <w:spacing w:after="0"/>
        <w:ind w:left="851"/>
        <w:rPr>
          <w:rFonts w:ascii="Times New Roman" w:hAnsi="Times New Roman" w:cs="Times New Roman"/>
          <w:sz w:val="24"/>
          <w:szCs w:val="24"/>
          <w:lang w:val="it-IT"/>
        </w:rPr>
      </w:pPr>
      <w:r w:rsidRPr="00500DF0">
        <w:rPr>
          <w:rFonts w:ascii="Times New Roman" w:hAnsi="Times New Roman" w:cs="Times New Roman"/>
          <w:sz w:val="24"/>
          <w:szCs w:val="24"/>
          <w:lang w:val="it-IT"/>
        </w:rPr>
        <w:t>Instalacj</w:t>
      </w:r>
      <w:r>
        <w:rPr>
          <w:rFonts w:ascii="Times New Roman" w:hAnsi="Times New Roman" w:cs="Times New Roman"/>
          <w:sz w:val="24"/>
          <w:szCs w:val="24"/>
          <w:lang w:val="it-IT"/>
        </w:rPr>
        <w:t>a</w:t>
      </w:r>
      <w:r w:rsidRPr="00500DF0">
        <w:rPr>
          <w:rFonts w:ascii="Times New Roman" w:hAnsi="Times New Roman" w:cs="Times New Roman"/>
          <w:sz w:val="24"/>
          <w:szCs w:val="24"/>
          <w:lang w:val="it-IT"/>
        </w:rPr>
        <w:t xml:space="preserve"> musi zostać wyposażona w system monitoringu przedstawiający dane o aktualnej produkcji mocy przez instalację oraz energii w określonych okresach </w:t>
      </w:r>
      <w:r w:rsidRPr="00500DF0">
        <w:rPr>
          <w:rFonts w:ascii="Times New Roman" w:hAnsi="Times New Roman" w:cs="Times New Roman"/>
          <w:sz w:val="24"/>
          <w:szCs w:val="24"/>
          <w:lang w:val="it-IT"/>
        </w:rPr>
        <w:lastRenderedPageBreak/>
        <w:t>czasu. Dostęp do monitoringu należy zapewnić poprzez urządzenia mobilne lub komputer. Zakup komputera lub urządzenia mobilnego jest po stronie inwestora.</w:t>
      </w:r>
    </w:p>
    <w:p w:rsidR="008A3BB0" w:rsidRDefault="008A3BB0" w:rsidP="00321EFF">
      <w:pPr>
        <w:autoSpaceDE w:val="0"/>
        <w:autoSpaceDN w:val="0"/>
        <w:adjustRightInd w:val="0"/>
        <w:spacing w:after="0"/>
        <w:ind w:left="851"/>
        <w:rPr>
          <w:rFonts w:ascii="Times New Roman" w:hAnsi="Times New Roman" w:cs="Times New Roman"/>
          <w:sz w:val="24"/>
          <w:szCs w:val="24"/>
        </w:rPr>
      </w:pPr>
    </w:p>
    <w:p w:rsidR="008A3BB0" w:rsidRPr="008A3BB0" w:rsidRDefault="008A3BB0" w:rsidP="008A3BB0">
      <w:pPr>
        <w:autoSpaceDE w:val="0"/>
        <w:autoSpaceDN w:val="0"/>
        <w:adjustRightInd w:val="0"/>
        <w:spacing w:after="0"/>
        <w:ind w:left="426"/>
        <w:rPr>
          <w:rFonts w:ascii="Times New Roman" w:hAnsi="Times New Roman" w:cs="Times New Roman"/>
          <w:b/>
          <w:sz w:val="24"/>
          <w:szCs w:val="24"/>
        </w:rPr>
      </w:pPr>
      <w:r w:rsidRPr="008A3BB0">
        <w:rPr>
          <w:rFonts w:ascii="Times New Roman" w:hAnsi="Times New Roman" w:cs="Times New Roman"/>
          <w:b/>
          <w:sz w:val="24"/>
          <w:szCs w:val="24"/>
        </w:rPr>
        <w:t>2.9. Instalacja odgromowa</w:t>
      </w:r>
    </w:p>
    <w:p w:rsidR="00321EFF" w:rsidRDefault="00321EFF" w:rsidP="00321EFF">
      <w:pPr>
        <w:autoSpaceDE w:val="0"/>
        <w:autoSpaceDN w:val="0"/>
        <w:adjustRightInd w:val="0"/>
        <w:spacing w:after="0"/>
        <w:ind w:left="851"/>
        <w:rPr>
          <w:rFonts w:ascii="Times New Roman" w:hAnsi="Times New Roman" w:cs="Times New Roman"/>
          <w:sz w:val="24"/>
          <w:szCs w:val="24"/>
        </w:rPr>
      </w:pPr>
    </w:p>
    <w:p w:rsidR="007C4EDE" w:rsidRPr="007C4EDE" w:rsidRDefault="007C4EDE" w:rsidP="007C4EDE">
      <w:pPr>
        <w:autoSpaceDE w:val="0"/>
        <w:autoSpaceDN w:val="0"/>
        <w:adjustRightInd w:val="0"/>
        <w:spacing w:after="0"/>
        <w:ind w:left="851" w:firstLine="565"/>
        <w:rPr>
          <w:rFonts w:ascii="Times New Roman" w:hAnsi="Times New Roman" w:cs="Times New Roman"/>
          <w:sz w:val="24"/>
          <w:szCs w:val="24"/>
        </w:rPr>
      </w:pPr>
      <w:r w:rsidRPr="007C4EDE">
        <w:rPr>
          <w:rFonts w:ascii="Times New Roman" w:hAnsi="Times New Roman" w:cs="Times New Roman"/>
          <w:sz w:val="24"/>
          <w:szCs w:val="24"/>
        </w:rPr>
        <w:t xml:space="preserve">Dla ochrony od wyładowań atmosferycznych </w:t>
      </w:r>
      <w:r>
        <w:rPr>
          <w:rFonts w:ascii="Times New Roman" w:hAnsi="Times New Roman" w:cs="Times New Roman"/>
          <w:sz w:val="24"/>
          <w:szCs w:val="24"/>
        </w:rPr>
        <w:t>instalacji fotowoltaicznej należy wybudować dodatkowe iglice odgromowe – jak pokazano na rysunkach.Jako z</w:t>
      </w:r>
      <w:r w:rsidRPr="007C4EDE">
        <w:rPr>
          <w:rFonts w:ascii="Times New Roman" w:hAnsi="Times New Roman" w:cs="Times New Roman"/>
          <w:sz w:val="24"/>
          <w:szCs w:val="24"/>
        </w:rPr>
        <w:t xml:space="preserve">wody poziome wykonać </w:t>
      </w:r>
      <w:r>
        <w:rPr>
          <w:rFonts w:ascii="Times New Roman" w:hAnsi="Times New Roman" w:cs="Times New Roman"/>
          <w:sz w:val="24"/>
          <w:szCs w:val="24"/>
        </w:rPr>
        <w:t xml:space="preserve">pokrycie dachu z blachy. </w:t>
      </w:r>
      <w:r w:rsidRPr="007C4EDE">
        <w:rPr>
          <w:rFonts w:ascii="Times New Roman" w:hAnsi="Times New Roman" w:cs="Times New Roman"/>
          <w:sz w:val="24"/>
          <w:szCs w:val="24"/>
        </w:rPr>
        <w:t xml:space="preserve">Zwody pionowe, połączenia </w:t>
      </w:r>
      <w:r>
        <w:rPr>
          <w:rFonts w:ascii="Times New Roman" w:hAnsi="Times New Roman" w:cs="Times New Roman"/>
          <w:sz w:val="24"/>
          <w:szCs w:val="24"/>
        </w:rPr>
        <w:t xml:space="preserve">do </w:t>
      </w:r>
      <w:r w:rsidRPr="007C4EDE">
        <w:rPr>
          <w:rFonts w:ascii="Times New Roman" w:hAnsi="Times New Roman" w:cs="Times New Roman"/>
          <w:sz w:val="24"/>
          <w:szCs w:val="24"/>
        </w:rPr>
        <w:t xml:space="preserve">pokrycia dachowego z obróbkami blacharskimi i zwodami kominów wykonać należy drutem stalowym ocynkowanym </w:t>
      </w:r>
      <w:r w:rsidRPr="007C4EDE">
        <w:rPr>
          <w:rFonts w:ascii="Times New Roman" w:hAnsi="Times New Roman" w:cs="Times New Roman"/>
          <w:sz w:val="24"/>
          <w:szCs w:val="24"/>
        </w:rPr>
        <w:sym w:font="Symbol" w:char="F0C6"/>
      </w:r>
      <w:r w:rsidRPr="007C4EDE">
        <w:rPr>
          <w:rFonts w:ascii="Times New Roman" w:hAnsi="Times New Roman" w:cs="Times New Roman"/>
          <w:sz w:val="24"/>
          <w:szCs w:val="24"/>
        </w:rPr>
        <w:t xml:space="preserve"> 8mm.</w:t>
      </w:r>
    </w:p>
    <w:p w:rsidR="007C4EDE" w:rsidRPr="007C4EDE" w:rsidRDefault="007C4EDE" w:rsidP="007C4EDE">
      <w:pPr>
        <w:autoSpaceDE w:val="0"/>
        <w:autoSpaceDN w:val="0"/>
        <w:adjustRightInd w:val="0"/>
        <w:spacing w:after="0"/>
        <w:ind w:left="851"/>
        <w:rPr>
          <w:rFonts w:ascii="Times New Roman" w:hAnsi="Times New Roman" w:cs="Times New Roman"/>
          <w:sz w:val="24"/>
          <w:szCs w:val="24"/>
        </w:rPr>
      </w:pPr>
      <w:r w:rsidRPr="007C4EDE">
        <w:rPr>
          <w:rFonts w:ascii="Times New Roman" w:hAnsi="Times New Roman" w:cs="Times New Roman"/>
          <w:sz w:val="24"/>
          <w:szCs w:val="24"/>
        </w:rPr>
        <w:t>Całość prac wykonać zachowując wymagania normy PN-IEC 61024 i PN-EN 62305-1 do 4.</w:t>
      </w:r>
    </w:p>
    <w:p w:rsidR="007C4EDE" w:rsidRDefault="007C4EDE" w:rsidP="007C4EDE">
      <w:pPr>
        <w:autoSpaceDE w:val="0"/>
        <w:autoSpaceDN w:val="0"/>
        <w:adjustRightInd w:val="0"/>
        <w:spacing w:after="0"/>
        <w:ind w:left="851"/>
        <w:rPr>
          <w:rFonts w:ascii="Times New Roman" w:hAnsi="Times New Roman" w:cs="Times New Roman"/>
          <w:sz w:val="24"/>
          <w:szCs w:val="24"/>
        </w:rPr>
      </w:pPr>
      <w:r w:rsidRPr="007C4EDE">
        <w:rPr>
          <w:rFonts w:ascii="Times New Roman" w:hAnsi="Times New Roman" w:cs="Times New Roman"/>
          <w:sz w:val="24"/>
          <w:szCs w:val="24"/>
        </w:rPr>
        <w:t>Rezystancja uziomu musi być mniejsza od 10</w:t>
      </w:r>
      <w:r w:rsidRPr="007C4EDE">
        <w:rPr>
          <w:rFonts w:ascii="Times New Roman" w:hAnsi="Times New Roman" w:cs="Times New Roman"/>
          <w:sz w:val="24"/>
          <w:szCs w:val="24"/>
        </w:rPr>
        <w:sym w:font="Symbol" w:char="F057"/>
      </w:r>
      <w:r w:rsidRPr="007C4EDE">
        <w:rPr>
          <w:rFonts w:ascii="Times New Roman" w:hAnsi="Times New Roman" w:cs="Times New Roman"/>
          <w:sz w:val="24"/>
          <w:szCs w:val="24"/>
        </w:rPr>
        <w:t>.</w:t>
      </w:r>
    </w:p>
    <w:p w:rsidR="00500DF0" w:rsidRDefault="00500DF0" w:rsidP="007C4EDE">
      <w:pPr>
        <w:autoSpaceDE w:val="0"/>
        <w:autoSpaceDN w:val="0"/>
        <w:adjustRightInd w:val="0"/>
        <w:spacing w:after="0"/>
        <w:ind w:left="851"/>
        <w:rPr>
          <w:rFonts w:ascii="Times New Roman" w:hAnsi="Times New Roman" w:cs="Times New Roman"/>
          <w:sz w:val="24"/>
          <w:szCs w:val="24"/>
        </w:rPr>
      </w:pPr>
    </w:p>
    <w:p w:rsidR="00500DF0" w:rsidRPr="00DE2D81" w:rsidRDefault="00500DF0" w:rsidP="00500DF0">
      <w:pPr>
        <w:pStyle w:val="Akapitzlist"/>
        <w:numPr>
          <w:ilvl w:val="0"/>
          <w:numId w:val="1"/>
        </w:numPr>
        <w:autoSpaceDE w:val="0"/>
        <w:autoSpaceDN w:val="0"/>
        <w:adjustRightInd w:val="0"/>
        <w:spacing w:after="0"/>
        <w:rPr>
          <w:rFonts w:ascii="Times New Roman" w:hAnsi="Times New Roman" w:cs="Times New Roman"/>
          <w:b/>
          <w:sz w:val="24"/>
          <w:szCs w:val="24"/>
        </w:rPr>
      </w:pPr>
      <w:r w:rsidRPr="00DE2D81">
        <w:rPr>
          <w:rFonts w:ascii="Times New Roman" w:hAnsi="Times New Roman" w:cs="Times New Roman"/>
          <w:b/>
          <w:sz w:val="24"/>
          <w:szCs w:val="24"/>
        </w:rPr>
        <w:t>OBLICZENIA</w:t>
      </w:r>
    </w:p>
    <w:p w:rsidR="00500DF0" w:rsidRDefault="00500DF0" w:rsidP="00500DF0">
      <w:pPr>
        <w:pStyle w:val="Akapitzlist"/>
        <w:autoSpaceDE w:val="0"/>
        <w:autoSpaceDN w:val="0"/>
        <w:adjustRightInd w:val="0"/>
        <w:spacing w:after="0"/>
        <w:ind w:left="360"/>
        <w:rPr>
          <w:rFonts w:ascii="Times New Roman" w:hAnsi="Times New Roman" w:cs="Times New Roman"/>
          <w:sz w:val="24"/>
          <w:szCs w:val="24"/>
        </w:rPr>
      </w:pPr>
    </w:p>
    <w:p w:rsidR="00500DF0" w:rsidRPr="00500DF0" w:rsidRDefault="00500DF0" w:rsidP="00500DF0">
      <w:pPr>
        <w:pStyle w:val="Akapitzlist"/>
        <w:autoSpaceDE w:val="0"/>
        <w:autoSpaceDN w:val="0"/>
        <w:adjustRightInd w:val="0"/>
        <w:spacing w:after="0"/>
        <w:ind w:left="360"/>
        <w:rPr>
          <w:rFonts w:ascii="Times New Roman" w:hAnsi="Times New Roman" w:cs="Times New Roman"/>
          <w:sz w:val="24"/>
          <w:szCs w:val="24"/>
        </w:rPr>
      </w:pPr>
    </w:p>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r w:rsidRPr="00500DF0">
        <w:rPr>
          <w:rFonts w:ascii="Times New Roman" w:hAnsi="Times New Roman" w:cs="Times New Roman"/>
          <w:sz w:val="24"/>
          <w:szCs w:val="24"/>
          <w:lang w:val="it-IT"/>
        </w:rPr>
        <w:t xml:space="preserve">W skład zestawu o mocy nominalnej </w:t>
      </w:r>
      <w:r w:rsidR="00B20EF5">
        <w:rPr>
          <w:rFonts w:ascii="Times New Roman" w:eastAsia="Times New Roman" w:hAnsi="Times New Roman" w:cs="Times New Roman"/>
          <w:sz w:val="24"/>
          <w:szCs w:val="24"/>
          <w:lang w:eastAsia="pl-PL"/>
        </w:rPr>
        <w:t>35</w:t>
      </w:r>
      <w:r w:rsidR="00B20EF5" w:rsidRPr="0069356D">
        <w:rPr>
          <w:rFonts w:ascii="Times New Roman" w:eastAsia="Times New Roman" w:hAnsi="Times New Roman" w:cs="Times New Roman"/>
          <w:sz w:val="24"/>
          <w:szCs w:val="24"/>
          <w:lang w:eastAsia="pl-PL"/>
        </w:rPr>
        <w:t>,6</w:t>
      </w:r>
      <w:r w:rsidR="00B20EF5">
        <w:rPr>
          <w:rFonts w:ascii="Times New Roman" w:eastAsia="Times New Roman" w:hAnsi="Times New Roman" w:cs="Times New Roman"/>
          <w:sz w:val="24"/>
          <w:szCs w:val="24"/>
          <w:lang w:eastAsia="pl-PL"/>
        </w:rPr>
        <w:t>5</w:t>
      </w:r>
      <w:r w:rsidR="00B20EF5" w:rsidRPr="0069356D">
        <w:rPr>
          <w:rFonts w:ascii="Times New Roman" w:eastAsia="Times New Roman" w:hAnsi="Times New Roman" w:cs="Times New Roman"/>
          <w:sz w:val="24"/>
          <w:szCs w:val="24"/>
          <w:lang w:eastAsia="pl-PL"/>
        </w:rPr>
        <w:t xml:space="preserve"> </w:t>
      </w:r>
      <w:r w:rsidRPr="00500DF0">
        <w:rPr>
          <w:rFonts w:ascii="Times New Roman" w:hAnsi="Times New Roman" w:cs="Times New Roman"/>
          <w:sz w:val="24"/>
          <w:szCs w:val="24"/>
        </w:rPr>
        <w:t xml:space="preserve"> </w:t>
      </w:r>
      <w:proofErr w:type="spellStart"/>
      <w:r w:rsidRPr="00500DF0">
        <w:rPr>
          <w:rFonts w:ascii="Times New Roman" w:hAnsi="Times New Roman" w:cs="Times New Roman"/>
          <w:sz w:val="24"/>
          <w:szCs w:val="24"/>
        </w:rPr>
        <w:t>kWp</w:t>
      </w:r>
      <w:proofErr w:type="spellEnd"/>
      <w:r w:rsidR="006E36CC">
        <w:rPr>
          <w:rFonts w:ascii="Times New Roman" w:hAnsi="Times New Roman" w:cs="Times New Roman"/>
          <w:sz w:val="24"/>
          <w:szCs w:val="24"/>
        </w:rPr>
        <w:t xml:space="preserve"> </w:t>
      </w:r>
      <w:r w:rsidRPr="00500DF0">
        <w:rPr>
          <w:rFonts w:ascii="Times New Roman" w:hAnsi="Times New Roman" w:cs="Times New Roman"/>
          <w:sz w:val="24"/>
          <w:szCs w:val="24"/>
          <w:lang w:val="it-IT"/>
        </w:rPr>
        <w:t xml:space="preserve">wchodzi </w:t>
      </w:r>
      <w:r w:rsidRPr="00500DF0">
        <w:rPr>
          <w:rFonts w:ascii="Times New Roman" w:hAnsi="Times New Roman" w:cs="Times New Roman"/>
          <w:sz w:val="24"/>
          <w:szCs w:val="24"/>
        </w:rPr>
        <w:t>1</w:t>
      </w:r>
      <w:r w:rsidR="006E36CC">
        <w:rPr>
          <w:rFonts w:ascii="Times New Roman" w:hAnsi="Times New Roman" w:cs="Times New Roman"/>
          <w:sz w:val="24"/>
          <w:szCs w:val="24"/>
        </w:rPr>
        <w:t>15</w:t>
      </w:r>
      <w:r w:rsidRPr="00500DF0">
        <w:rPr>
          <w:rFonts w:ascii="Times New Roman" w:hAnsi="Times New Roman" w:cs="Times New Roman"/>
          <w:sz w:val="24"/>
          <w:szCs w:val="24"/>
          <w:lang w:val="it-IT"/>
        </w:rPr>
        <w:t xml:space="preserve"> modułów o mocy </w:t>
      </w:r>
      <w:r w:rsidRPr="00500DF0">
        <w:rPr>
          <w:rFonts w:ascii="Times New Roman" w:hAnsi="Times New Roman" w:cs="Times New Roman"/>
          <w:sz w:val="24"/>
          <w:szCs w:val="24"/>
        </w:rPr>
        <w:t>310,00Wp</w:t>
      </w:r>
      <w:r w:rsidRPr="00500DF0">
        <w:rPr>
          <w:rFonts w:ascii="Times New Roman" w:hAnsi="Times New Roman" w:cs="Times New Roman"/>
          <w:sz w:val="24"/>
          <w:szCs w:val="24"/>
          <w:lang w:val="it-IT"/>
        </w:rPr>
        <w:t xml:space="preserve"> . </w:t>
      </w:r>
      <w:r w:rsidRPr="00500DF0">
        <w:rPr>
          <w:rFonts w:ascii="Times New Roman" w:hAnsi="Times New Roman" w:cs="Times New Roman"/>
          <w:sz w:val="24"/>
          <w:szCs w:val="24"/>
        </w:rPr>
        <w:t>Powierzchnia potrzebna do zabudowy to 260,8 m</w:t>
      </w:r>
      <w:r w:rsidRPr="00500DF0">
        <w:rPr>
          <w:rFonts w:ascii="Times New Roman" w:hAnsi="Times New Roman" w:cs="Times New Roman"/>
          <w:sz w:val="24"/>
          <w:szCs w:val="24"/>
          <w:vertAlign w:val="superscript"/>
          <w:lang w:val="it-IT"/>
        </w:rPr>
        <w:t>2</w:t>
      </w:r>
      <w:r w:rsidRPr="00500DF0">
        <w:rPr>
          <w:rFonts w:ascii="Times New Roman" w:hAnsi="Times New Roman" w:cs="Times New Roman"/>
          <w:sz w:val="24"/>
          <w:szCs w:val="24"/>
        </w:rPr>
        <w:t xml:space="preserve">. Moduły zostają połączone szeregowo w </w:t>
      </w:r>
      <w:r w:rsidR="006E36CC">
        <w:rPr>
          <w:rFonts w:ascii="Times New Roman" w:hAnsi="Times New Roman" w:cs="Times New Roman"/>
          <w:sz w:val="24"/>
          <w:szCs w:val="24"/>
        </w:rPr>
        <w:t>7</w:t>
      </w:r>
      <w:r w:rsidRPr="00500DF0">
        <w:rPr>
          <w:rFonts w:ascii="Times New Roman" w:hAnsi="Times New Roman" w:cs="Times New Roman"/>
          <w:sz w:val="24"/>
          <w:szCs w:val="24"/>
        </w:rPr>
        <w:t xml:space="preserve"> szeregów do 2 inwerterów. Po stronie DC w zestawie jest rozdzielnica zaopatrzona w ograniczniki przepięć. </w:t>
      </w:r>
    </w:p>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r w:rsidRPr="00500DF0">
        <w:rPr>
          <w:rFonts w:ascii="Times New Roman" w:hAnsi="Times New Roman" w:cs="Times New Roman"/>
          <w:sz w:val="24"/>
          <w:szCs w:val="24"/>
        </w:rPr>
        <w:t>Rozdzielnica AC zaopatrzona jest w ogranicznik przepięć, wyłącznik nadmiarowo-prądowy, wyłącznik różnicowo-prądowy. Dostawca systemu zapewni komplet urządzeń, które zapewni poprawne działanie systemu (</w:t>
      </w:r>
      <w:proofErr w:type="spellStart"/>
      <w:r w:rsidRPr="00500DF0">
        <w:rPr>
          <w:rFonts w:ascii="Times New Roman" w:hAnsi="Times New Roman" w:cs="Times New Roman"/>
          <w:sz w:val="24"/>
          <w:szCs w:val="24"/>
        </w:rPr>
        <w:t>panele+konstrukcja</w:t>
      </w:r>
      <w:proofErr w:type="spellEnd"/>
      <w:r w:rsidRPr="00500DF0">
        <w:rPr>
          <w:rFonts w:ascii="Times New Roman" w:hAnsi="Times New Roman" w:cs="Times New Roman"/>
          <w:sz w:val="24"/>
          <w:szCs w:val="24"/>
        </w:rPr>
        <w:t>, okablowanie, rozdzielnice DC, AC, inwertery).</w:t>
      </w:r>
    </w:p>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p>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r w:rsidRPr="00500DF0">
        <w:rPr>
          <w:rFonts w:ascii="Times New Roman" w:hAnsi="Times New Roman" w:cs="Times New Roman"/>
          <w:sz w:val="24"/>
          <w:szCs w:val="24"/>
          <w:lang w:val="it-IT"/>
        </w:rPr>
        <w:t xml:space="preserve">System fotowoltaiczny będzie połączony z siecią energetyczną w układ </w:t>
      </w:r>
      <w:r w:rsidRPr="00500DF0">
        <w:rPr>
          <w:rFonts w:ascii="Times New Roman" w:hAnsi="Times New Roman" w:cs="Times New Roman"/>
          <w:sz w:val="24"/>
          <w:szCs w:val="24"/>
        </w:rPr>
        <w:t>Trójfazowy Niskie napięcie prądu zmiennego o napięciu 400,00 V.</w:t>
      </w:r>
    </w:p>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p>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r w:rsidRPr="00500DF0">
        <w:rPr>
          <w:rFonts w:ascii="Times New Roman" w:hAnsi="Times New Roman" w:cs="Times New Roman"/>
          <w:sz w:val="24"/>
          <w:szCs w:val="24"/>
        </w:rPr>
        <w:t xml:space="preserve">Szczegóły połączeń przedstawione są na schemacie elektrycznym. Wyróżnia się w nim: </w:t>
      </w:r>
    </w:p>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r w:rsidRPr="00500DF0">
        <w:rPr>
          <w:rFonts w:ascii="Times New Roman" w:hAnsi="Times New Roman" w:cs="Times New Roman"/>
          <w:sz w:val="24"/>
          <w:szCs w:val="24"/>
        </w:rPr>
        <w:t>Generator fotowoltaiczny składający się z:</w:t>
      </w:r>
    </w:p>
    <w:p w:rsidR="00500DF0" w:rsidRPr="00500DF0" w:rsidRDefault="00B20EF5" w:rsidP="00D70443">
      <w:pPr>
        <w:numPr>
          <w:ilvl w:val="0"/>
          <w:numId w:val="8"/>
        </w:numPr>
        <w:autoSpaceDE w:val="0"/>
        <w:autoSpaceDN w:val="0"/>
        <w:adjustRightInd w:val="0"/>
        <w:spacing w:after="0"/>
        <w:ind w:left="1134"/>
        <w:rPr>
          <w:rFonts w:ascii="Times New Roman" w:hAnsi="Times New Roman" w:cs="Times New Roman"/>
          <w:sz w:val="24"/>
          <w:szCs w:val="24"/>
        </w:rPr>
      </w:pPr>
      <w:r>
        <w:rPr>
          <w:rFonts w:ascii="Times New Roman" w:hAnsi="Times New Roman" w:cs="Times New Roman"/>
          <w:sz w:val="24"/>
          <w:szCs w:val="24"/>
        </w:rPr>
        <w:t>7</w:t>
      </w:r>
      <w:r w:rsidR="00500DF0" w:rsidRPr="00500DF0">
        <w:rPr>
          <w:rFonts w:ascii="Times New Roman" w:hAnsi="Times New Roman" w:cs="Times New Roman"/>
          <w:sz w:val="24"/>
          <w:szCs w:val="24"/>
        </w:rPr>
        <w:t xml:space="preserve"> szeregów zawierających 20 modułów połączonych szeregowo</w:t>
      </w:r>
    </w:p>
    <w:p w:rsidR="00500DF0" w:rsidRPr="00500DF0" w:rsidRDefault="00500DF0" w:rsidP="00D70443">
      <w:pPr>
        <w:numPr>
          <w:ilvl w:val="0"/>
          <w:numId w:val="8"/>
        </w:numPr>
        <w:autoSpaceDE w:val="0"/>
        <w:autoSpaceDN w:val="0"/>
        <w:adjustRightInd w:val="0"/>
        <w:spacing w:after="0"/>
        <w:ind w:left="1134"/>
        <w:rPr>
          <w:rFonts w:ascii="Times New Roman" w:hAnsi="Times New Roman" w:cs="Times New Roman"/>
          <w:sz w:val="24"/>
          <w:szCs w:val="24"/>
        </w:rPr>
      </w:pPr>
      <w:r w:rsidRPr="00500DF0">
        <w:rPr>
          <w:rFonts w:ascii="Times New Roman" w:hAnsi="Times New Roman" w:cs="Times New Roman"/>
          <w:sz w:val="24"/>
          <w:szCs w:val="24"/>
        </w:rPr>
        <w:t>2 inwerterów Trójfazowy</w:t>
      </w:r>
      <w:r w:rsidR="00B20EF5">
        <w:rPr>
          <w:rFonts w:ascii="Times New Roman" w:hAnsi="Times New Roman" w:cs="Times New Roman"/>
          <w:sz w:val="24"/>
          <w:szCs w:val="24"/>
        </w:rPr>
        <w:t>ch</w:t>
      </w:r>
    </w:p>
    <w:p w:rsidR="00500DF0" w:rsidRPr="00500DF0" w:rsidRDefault="00500DF0" w:rsidP="00500DF0">
      <w:pPr>
        <w:autoSpaceDE w:val="0"/>
        <w:autoSpaceDN w:val="0"/>
        <w:adjustRightInd w:val="0"/>
        <w:spacing w:after="0"/>
        <w:ind w:left="851"/>
        <w:rPr>
          <w:rFonts w:ascii="Times New Roman" w:hAnsi="Times New Roman" w:cs="Times New Roman"/>
          <w:sz w:val="24"/>
          <w:szCs w:val="24"/>
          <w:lang w:val="en-US"/>
        </w:rPr>
      </w:pPr>
    </w:p>
    <w:p w:rsidR="00500DF0" w:rsidRPr="00D70443" w:rsidRDefault="00500DF0" w:rsidP="00D70443">
      <w:pPr>
        <w:pStyle w:val="Akapitzlist"/>
        <w:numPr>
          <w:ilvl w:val="0"/>
          <w:numId w:val="11"/>
        </w:numPr>
        <w:autoSpaceDE w:val="0"/>
        <w:autoSpaceDN w:val="0"/>
        <w:adjustRightInd w:val="0"/>
        <w:spacing w:after="0"/>
        <w:rPr>
          <w:rFonts w:ascii="Times New Roman" w:hAnsi="Times New Roman" w:cs="Times New Roman"/>
          <w:b/>
          <w:bCs/>
          <w:sz w:val="24"/>
          <w:szCs w:val="24"/>
        </w:rPr>
      </w:pPr>
      <w:r w:rsidRPr="00D70443">
        <w:rPr>
          <w:rFonts w:ascii="Times New Roman" w:hAnsi="Times New Roman" w:cs="Times New Roman"/>
          <w:b/>
          <w:bCs/>
          <w:iCs/>
          <w:sz w:val="24"/>
          <w:szCs w:val="24"/>
        </w:rPr>
        <w:t>WERYFIKACJA PRAWIDŁOWEGO POŁĄCZENIA POMIĘDZY GENERATOREM FOTOWOLTAICZNYM I INWERTEREM.</w:t>
      </w:r>
    </w:p>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p>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r w:rsidRPr="00500DF0">
        <w:rPr>
          <w:rFonts w:ascii="Times New Roman" w:hAnsi="Times New Roman" w:cs="Times New Roman"/>
          <w:sz w:val="24"/>
          <w:szCs w:val="24"/>
        </w:rPr>
        <w:t>W celu doboru falownika jest zazwyczaj konieczne jest aby zweryfikować zgodność używanych falowników z panelami fotowoltaicznymi. Weryfikacja falowników odnosi się do sekcji prądu stałego systemu fotowoltaicznego i dotyczy:</w:t>
      </w:r>
    </w:p>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p>
    <w:p w:rsidR="00500DF0" w:rsidRPr="00500DF0" w:rsidRDefault="00500DF0" w:rsidP="00500DF0">
      <w:pPr>
        <w:numPr>
          <w:ilvl w:val="0"/>
          <w:numId w:val="9"/>
        </w:numPr>
        <w:autoSpaceDE w:val="0"/>
        <w:autoSpaceDN w:val="0"/>
        <w:adjustRightInd w:val="0"/>
        <w:spacing w:after="0"/>
        <w:ind w:left="1276"/>
        <w:rPr>
          <w:rFonts w:ascii="Times New Roman" w:hAnsi="Times New Roman" w:cs="Times New Roman"/>
          <w:sz w:val="24"/>
          <w:szCs w:val="24"/>
        </w:rPr>
      </w:pPr>
      <w:r w:rsidRPr="00500DF0">
        <w:rPr>
          <w:rFonts w:ascii="Times New Roman" w:hAnsi="Times New Roman" w:cs="Times New Roman"/>
          <w:sz w:val="24"/>
          <w:szCs w:val="24"/>
        </w:rPr>
        <w:t>Weryfikacja napięcia stałego</w:t>
      </w:r>
    </w:p>
    <w:p w:rsidR="00500DF0" w:rsidRPr="00500DF0" w:rsidRDefault="00500DF0" w:rsidP="00500DF0">
      <w:pPr>
        <w:numPr>
          <w:ilvl w:val="0"/>
          <w:numId w:val="9"/>
        </w:numPr>
        <w:autoSpaceDE w:val="0"/>
        <w:autoSpaceDN w:val="0"/>
        <w:adjustRightInd w:val="0"/>
        <w:spacing w:after="0"/>
        <w:ind w:left="1276"/>
        <w:rPr>
          <w:rFonts w:ascii="Times New Roman" w:hAnsi="Times New Roman" w:cs="Times New Roman"/>
          <w:sz w:val="24"/>
          <w:szCs w:val="24"/>
        </w:rPr>
      </w:pPr>
      <w:r w:rsidRPr="00500DF0">
        <w:rPr>
          <w:rFonts w:ascii="Times New Roman" w:hAnsi="Times New Roman" w:cs="Times New Roman"/>
          <w:sz w:val="24"/>
          <w:szCs w:val="24"/>
        </w:rPr>
        <w:lastRenderedPageBreak/>
        <w:t>Weryfikacja prądu stałego</w:t>
      </w:r>
    </w:p>
    <w:p w:rsidR="00500DF0" w:rsidRPr="00500DF0" w:rsidRDefault="00500DF0" w:rsidP="00500DF0">
      <w:pPr>
        <w:numPr>
          <w:ilvl w:val="0"/>
          <w:numId w:val="9"/>
        </w:numPr>
        <w:autoSpaceDE w:val="0"/>
        <w:autoSpaceDN w:val="0"/>
        <w:adjustRightInd w:val="0"/>
        <w:spacing w:after="0"/>
        <w:ind w:left="1276"/>
        <w:rPr>
          <w:rFonts w:ascii="Times New Roman" w:hAnsi="Times New Roman" w:cs="Times New Roman"/>
          <w:sz w:val="24"/>
          <w:szCs w:val="24"/>
        </w:rPr>
      </w:pPr>
      <w:r w:rsidRPr="00500DF0">
        <w:rPr>
          <w:rFonts w:ascii="Times New Roman" w:hAnsi="Times New Roman" w:cs="Times New Roman"/>
          <w:sz w:val="24"/>
          <w:szCs w:val="24"/>
        </w:rPr>
        <w:t>Weryfikacja mocy</w:t>
      </w:r>
    </w:p>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p>
    <w:p w:rsidR="00500DF0" w:rsidRPr="00500DF0" w:rsidRDefault="00500DF0" w:rsidP="00500DF0">
      <w:pPr>
        <w:autoSpaceDE w:val="0"/>
        <w:autoSpaceDN w:val="0"/>
        <w:adjustRightInd w:val="0"/>
        <w:spacing w:after="0"/>
        <w:ind w:left="851"/>
        <w:rPr>
          <w:rFonts w:ascii="Times New Roman" w:hAnsi="Times New Roman" w:cs="Times New Roman"/>
          <w:i/>
          <w:iCs/>
          <w:sz w:val="24"/>
          <w:szCs w:val="24"/>
        </w:rPr>
      </w:pPr>
      <w:r w:rsidRPr="00500DF0">
        <w:rPr>
          <w:rFonts w:ascii="Times New Roman" w:hAnsi="Times New Roman" w:cs="Times New Roman"/>
          <w:i/>
          <w:iCs/>
          <w:sz w:val="24"/>
          <w:szCs w:val="24"/>
        </w:rPr>
        <w:t>Weryfikacja napięcia stałego</w:t>
      </w:r>
    </w:p>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r w:rsidRPr="00500DF0">
        <w:rPr>
          <w:rFonts w:ascii="Times New Roman" w:hAnsi="Times New Roman" w:cs="Times New Roman"/>
          <w:sz w:val="24"/>
          <w:szCs w:val="24"/>
        </w:rPr>
        <w:t xml:space="preserve">Sprawdzenie napięcia stałego wykonywane jest w celu weryfikacji, czy napięcia generatora fotowoltaicznego są zgodne z zakresem napięć wejściowych falownika. </w:t>
      </w:r>
    </w:p>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r w:rsidRPr="00500DF0">
        <w:rPr>
          <w:rFonts w:ascii="Times New Roman" w:hAnsi="Times New Roman" w:cs="Times New Roman"/>
          <w:sz w:val="24"/>
          <w:szCs w:val="24"/>
        </w:rPr>
        <w:t>Innymi słowy, niezbędne jest, aby wyliczyć minimalny i maksymalny poziom napięcia ogniw fotowoltaicznych i zweryfikować, że pierwszy jest większy od minimalnej dopuszczalnej dla napięcia wejściowego falownika, a drugi jest mniejszy od maksymalnego napięcia wejściowego dopuszczalnego przez falownik.</w:t>
      </w:r>
    </w:p>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p>
    <w:p w:rsidR="00500DF0" w:rsidRPr="00500DF0" w:rsidRDefault="00500DF0" w:rsidP="00500DF0">
      <w:pPr>
        <w:autoSpaceDE w:val="0"/>
        <w:autoSpaceDN w:val="0"/>
        <w:adjustRightInd w:val="0"/>
        <w:spacing w:after="0"/>
        <w:ind w:left="851"/>
        <w:rPr>
          <w:rFonts w:ascii="Times New Roman" w:hAnsi="Times New Roman" w:cs="Times New Roman"/>
          <w:i/>
          <w:iCs/>
          <w:sz w:val="24"/>
          <w:szCs w:val="24"/>
        </w:rPr>
      </w:pPr>
      <w:r w:rsidRPr="00500DF0">
        <w:rPr>
          <w:rFonts w:ascii="Times New Roman" w:hAnsi="Times New Roman" w:cs="Times New Roman"/>
          <w:i/>
          <w:iCs/>
          <w:sz w:val="24"/>
          <w:szCs w:val="24"/>
        </w:rPr>
        <w:t>Weryfikacja prądu stałego</w:t>
      </w:r>
    </w:p>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r w:rsidRPr="00500DF0">
        <w:rPr>
          <w:rFonts w:ascii="Times New Roman" w:hAnsi="Times New Roman" w:cs="Times New Roman"/>
          <w:sz w:val="24"/>
          <w:szCs w:val="24"/>
        </w:rPr>
        <w:t>Weryfikacja prądu stałego wykonywana jest w celu sprawdzenia, czy prąd zwarciowy paneli fotowoltaicznych w warunkach STC jest mniejszy niż maksymalna dopuszczalna wartość prądu wejściowego falownika.</w:t>
      </w:r>
    </w:p>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p>
    <w:p w:rsidR="00500DF0" w:rsidRPr="00500DF0" w:rsidRDefault="00500DF0" w:rsidP="00500DF0">
      <w:pPr>
        <w:autoSpaceDE w:val="0"/>
        <w:autoSpaceDN w:val="0"/>
        <w:adjustRightInd w:val="0"/>
        <w:spacing w:after="0"/>
        <w:ind w:left="851"/>
        <w:rPr>
          <w:rFonts w:ascii="Times New Roman" w:hAnsi="Times New Roman" w:cs="Times New Roman"/>
          <w:i/>
          <w:iCs/>
          <w:sz w:val="24"/>
          <w:szCs w:val="24"/>
        </w:rPr>
      </w:pPr>
      <w:r w:rsidRPr="00500DF0">
        <w:rPr>
          <w:rFonts w:ascii="Times New Roman" w:hAnsi="Times New Roman" w:cs="Times New Roman"/>
          <w:i/>
          <w:iCs/>
          <w:sz w:val="24"/>
          <w:szCs w:val="24"/>
        </w:rPr>
        <w:t>Weryfikacja mocy</w:t>
      </w:r>
    </w:p>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r w:rsidRPr="00500DF0">
        <w:rPr>
          <w:rFonts w:ascii="Times New Roman" w:hAnsi="Times New Roman" w:cs="Times New Roman"/>
          <w:sz w:val="24"/>
          <w:szCs w:val="24"/>
        </w:rPr>
        <w:t>Weryfikacji mocy jest wykonywana w celu sprawdzenia czy moc znamionowa inwertera jest większa niż 80,00% i mniejsza niż 120,00% mocy znamionowej systemu fotowoltaicznego (suma mocy znamionowej modułów fotowoltaicznych w warunkach STC).</w:t>
      </w:r>
    </w:p>
    <w:p w:rsidR="00500DF0" w:rsidRDefault="00500DF0" w:rsidP="00500DF0">
      <w:pPr>
        <w:autoSpaceDE w:val="0"/>
        <w:autoSpaceDN w:val="0"/>
        <w:adjustRightInd w:val="0"/>
        <w:spacing w:after="0"/>
        <w:ind w:left="851"/>
        <w:rPr>
          <w:rFonts w:ascii="Times New Roman" w:hAnsi="Times New Roman" w:cs="Times New Roman"/>
          <w:sz w:val="24"/>
          <w:szCs w:val="24"/>
        </w:rPr>
      </w:pPr>
    </w:p>
    <w:p w:rsidR="006B5B16" w:rsidRDefault="006B5B16" w:rsidP="00500DF0">
      <w:pPr>
        <w:autoSpaceDE w:val="0"/>
        <w:autoSpaceDN w:val="0"/>
        <w:adjustRightInd w:val="0"/>
        <w:spacing w:after="0"/>
        <w:ind w:left="851"/>
        <w:rPr>
          <w:rFonts w:ascii="Times New Roman" w:hAnsi="Times New Roman" w:cs="Times New Roman"/>
          <w:sz w:val="24"/>
          <w:szCs w:val="24"/>
        </w:rPr>
      </w:pPr>
    </w:p>
    <w:p w:rsidR="00DE2D81" w:rsidRDefault="00DE2D81" w:rsidP="00500DF0">
      <w:pPr>
        <w:autoSpaceDE w:val="0"/>
        <w:autoSpaceDN w:val="0"/>
        <w:adjustRightInd w:val="0"/>
        <w:spacing w:after="0"/>
        <w:ind w:left="851"/>
        <w:rPr>
          <w:rFonts w:ascii="Times New Roman" w:hAnsi="Times New Roman" w:cs="Times New Roman"/>
          <w:sz w:val="24"/>
          <w:szCs w:val="24"/>
        </w:rPr>
      </w:pPr>
    </w:p>
    <w:p w:rsidR="00DE2D81" w:rsidRDefault="00DE2D81" w:rsidP="00500DF0">
      <w:pPr>
        <w:autoSpaceDE w:val="0"/>
        <w:autoSpaceDN w:val="0"/>
        <w:adjustRightInd w:val="0"/>
        <w:spacing w:after="0"/>
        <w:ind w:left="851"/>
        <w:rPr>
          <w:rFonts w:ascii="Times New Roman" w:hAnsi="Times New Roman" w:cs="Times New Roman"/>
          <w:sz w:val="24"/>
          <w:szCs w:val="24"/>
        </w:rPr>
      </w:pPr>
    </w:p>
    <w:p w:rsidR="00DE2D81" w:rsidRPr="006B5B16" w:rsidRDefault="00DE2D81" w:rsidP="00500DF0">
      <w:pPr>
        <w:autoSpaceDE w:val="0"/>
        <w:autoSpaceDN w:val="0"/>
        <w:adjustRightInd w:val="0"/>
        <w:spacing w:after="0"/>
        <w:ind w:left="851"/>
        <w:rPr>
          <w:rFonts w:ascii="Times New Roman" w:hAnsi="Times New Roman" w:cs="Times New Roman"/>
          <w:sz w:val="24"/>
          <w:szCs w:val="24"/>
        </w:rPr>
      </w:pPr>
    </w:p>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r w:rsidRPr="00500DF0">
        <w:rPr>
          <w:rFonts w:ascii="Times New Roman" w:hAnsi="Times New Roman" w:cs="Times New Roman"/>
          <w:sz w:val="24"/>
          <w:szCs w:val="24"/>
        </w:rPr>
        <w:t>Poniższa tabela przedstawia wynik tych weryfikacji.</w:t>
      </w:r>
    </w:p>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55"/>
        <w:gridCol w:w="7371"/>
      </w:tblGrid>
      <w:tr w:rsidR="00500DF0" w:rsidRPr="00500DF0" w:rsidTr="006B5B16">
        <w:trPr>
          <w:trHeight w:val="369"/>
        </w:trPr>
        <w:tc>
          <w:tcPr>
            <w:tcW w:w="9426" w:type="dxa"/>
            <w:gridSpan w:val="2"/>
            <w:shd w:val="clear" w:color="auto" w:fill="D9D9D9"/>
            <w:tcMar>
              <w:left w:w="70" w:type="dxa"/>
              <w:right w:w="70" w:type="dxa"/>
            </w:tcMar>
            <w:vAlign w:val="center"/>
          </w:tcPr>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r w:rsidRPr="00500DF0">
              <w:rPr>
                <w:rFonts w:ascii="Times New Roman" w:hAnsi="Times New Roman" w:cs="Times New Roman"/>
                <w:b/>
                <w:bCs/>
                <w:sz w:val="24"/>
                <w:szCs w:val="24"/>
              </w:rPr>
              <w:t>Inverter:1</w:t>
            </w:r>
          </w:p>
        </w:tc>
      </w:tr>
      <w:tr w:rsidR="00500DF0" w:rsidRPr="00500DF0" w:rsidTr="006B5B16">
        <w:trPr>
          <w:trHeight w:val="369"/>
        </w:trPr>
        <w:tc>
          <w:tcPr>
            <w:tcW w:w="2055" w:type="dxa"/>
            <w:tcMar>
              <w:left w:w="70" w:type="dxa"/>
              <w:right w:w="70" w:type="dxa"/>
            </w:tcMar>
            <w:vAlign w:val="center"/>
          </w:tcPr>
          <w:p w:rsidR="00500DF0" w:rsidRPr="00500DF0" w:rsidRDefault="00500DF0" w:rsidP="006B5B16">
            <w:pPr>
              <w:autoSpaceDE w:val="0"/>
              <w:autoSpaceDN w:val="0"/>
              <w:adjustRightInd w:val="0"/>
              <w:spacing w:after="0"/>
              <w:ind w:left="142"/>
              <w:rPr>
                <w:rFonts w:ascii="Times New Roman" w:hAnsi="Times New Roman" w:cs="Times New Roman"/>
                <w:sz w:val="24"/>
                <w:szCs w:val="24"/>
              </w:rPr>
            </w:pPr>
            <w:r w:rsidRPr="00500DF0">
              <w:rPr>
                <w:rFonts w:ascii="Times New Roman" w:hAnsi="Times New Roman" w:cs="Times New Roman"/>
                <w:sz w:val="24"/>
                <w:szCs w:val="24"/>
              </w:rPr>
              <w:t>Limity napięcia</w:t>
            </w:r>
          </w:p>
        </w:tc>
        <w:tc>
          <w:tcPr>
            <w:tcW w:w="7371" w:type="dxa"/>
            <w:tcMar>
              <w:left w:w="70" w:type="dxa"/>
              <w:right w:w="70" w:type="dxa"/>
            </w:tcMar>
            <w:vAlign w:val="center"/>
          </w:tcPr>
          <w:p w:rsidR="00500DF0" w:rsidRPr="00500DF0" w:rsidRDefault="00500DF0" w:rsidP="006B5B16">
            <w:pPr>
              <w:autoSpaceDE w:val="0"/>
              <w:autoSpaceDN w:val="0"/>
              <w:adjustRightInd w:val="0"/>
              <w:spacing w:after="0"/>
              <w:ind w:left="71"/>
              <w:rPr>
                <w:rFonts w:ascii="Times New Roman" w:hAnsi="Times New Roman" w:cs="Times New Roman"/>
                <w:sz w:val="24"/>
                <w:szCs w:val="24"/>
              </w:rPr>
            </w:pPr>
            <w:r w:rsidRPr="00500DF0">
              <w:rPr>
                <w:rFonts w:ascii="Times New Roman" w:hAnsi="Times New Roman" w:cs="Times New Roman"/>
                <w:sz w:val="24"/>
                <w:szCs w:val="24"/>
              </w:rPr>
              <w:t>Mppt1 - Minimalne napięcie w temperaturze modułu z 70°C (564,33 V) &gt; Minimalne napięcie MPPT (300 V)</w:t>
            </w:r>
          </w:p>
        </w:tc>
      </w:tr>
      <w:tr w:rsidR="00500DF0" w:rsidRPr="00500DF0" w:rsidTr="006B5B16">
        <w:trPr>
          <w:trHeight w:val="369"/>
        </w:trPr>
        <w:tc>
          <w:tcPr>
            <w:tcW w:w="2055" w:type="dxa"/>
            <w:tcMar>
              <w:left w:w="70" w:type="dxa"/>
              <w:right w:w="70" w:type="dxa"/>
            </w:tcMar>
            <w:vAlign w:val="center"/>
          </w:tcPr>
          <w:p w:rsidR="00500DF0" w:rsidRPr="00500DF0" w:rsidRDefault="00500DF0" w:rsidP="006B5B16">
            <w:pPr>
              <w:autoSpaceDE w:val="0"/>
              <w:autoSpaceDN w:val="0"/>
              <w:adjustRightInd w:val="0"/>
              <w:spacing w:after="0"/>
              <w:ind w:left="142"/>
              <w:rPr>
                <w:rFonts w:ascii="Times New Roman" w:hAnsi="Times New Roman" w:cs="Times New Roman"/>
                <w:sz w:val="24"/>
                <w:szCs w:val="24"/>
              </w:rPr>
            </w:pPr>
            <w:r w:rsidRPr="00500DF0">
              <w:rPr>
                <w:rFonts w:ascii="Times New Roman" w:hAnsi="Times New Roman" w:cs="Times New Roman"/>
                <w:sz w:val="24"/>
                <w:szCs w:val="24"/>
              </w:rPr>
              <w:t>Limity napięcia</w:t>
            </w:r>
          </w:p>
        </w:tc>
        <w:tc>
          <w:tcPr>
            <w:tcW w:w="7371" w:type="dxa"/>
            <w:tcMar>
              <w:left w:w="70" w:type="dxa"/>
              <w:right w:w="70" w:type="dxa"/>
            </w:tcMar>
            <w:vAlign w:val="center"/>
          </w:tcPr>
          <w:p w:rsidR="00500DF0" w:rsidRPr="00500DF0" w:rsidRDefault="00500DF0" w:rsidP="006B5B16">
            <w:pPr>
              <w:autoSpaceDE w:val="0"/>
              <w:autoSpaceDN w:val="0"/>
              <w:adjustRightInd w:val="0"/>
              <w:spacing w:after="0"/>
              <w:ind w:left="71"/>
              <w:rPr>
                <w:rFonts w:ascii="Times New Roman" w:hAnsi="Times New Roman" w:cs="Times New Roman"/>
                <w:sz w:val="24"/>
                <w:szCs w:val="24"/>
              </w:rPr>
            </w:pPr>
            <w:r w:rsidRPr="00500DF0">
              <w:rPr>
                <w:rFonts w:ascii="Times New Roman" w:hAnsi="Times New Roman" w:cs="Times New Roman"/>
                <w:sz w:val="24"/>
                <w:szCs w:val="24"/>
              </w:rPr>
              <w:t>Mppt2 - Minimalne napięcie w temperaturze modułu z 70°C (564,33 V) &gt; Minimalne napięcie MPPT (300 V)</w:t>
            </w:r>
          </w:p>
        </w:tc>
      </w:tr>
      <w:tr w:rsidR="00500DF0" w:rsidRPr="00500DF0" w:rsidTr="006B5B16">
        <w:trPr>
          <w:trHeight w:val="369"/>
        </w:trPr>
        <w:tc>
          <w:tcPr>
            <w:tcW w:w="2055" w:type="dxa"/>
            <w:tcMar>
              <w:left w:w="70" w:type="dxa"/>
              <w:right w:w="70" w:type="dxa"/>
            </w:tcMar>
            <w:vAlign w:val="center"/>
          </w:tcPr>
          <w:p w:rsidR="00500DF0" w:rsidRPr="00500DF0" w:rsidRDefault="00500DF0" w:rsidP="006B5B16">
            <w:pPr>
              <w:autoSpaceDE w:val="0"/>
              <w:autoSpaceDN w:val="0"/>
              <w:adjustRightInd w:val="0"/>
              <w:spacing w:after="0"/>
              <w:ind w:left="142"/>
              <w:rPr>
                <w:rFonts w:ascii="Times New Roman" w:hAnsi="Times New Roman" w:cs="Times New Roman"/>
                <w:sz w:val="24"/>
                <w:szCs w:val="24"/>
              </w:rPr>
            </w:pPr>
            <w:r w:rsidRPr="00500DF0">
              <w:rPr>
                <w:rFonts w:ascii="Times New Roman" w:hAnsi="Times New Roman" w:cs="Times New Roman"/>
                <w:sz w:val="24"/>
                <w:szCs w:val="24"/>
              </w:rPr>
              <w:t>Limity napięcia</w:t>
            </w:r>
          </w:p>
        </w:tc>
        <w:tc>
          <w:tcPr>
            <w:tcW w:w="7371" w:type="dxa"/>
            <w:tcMar>
              <w:left w:w="70" w:type="dxa"/>
              <w:right w:w="70" w:type="dxa"/>
            </w:tcMar>
            <w:vAlign w:val="center"/>
          </w:tcPr>
          <w:p w:rsidR="00500DF0" w:rsidRPr="00500DF0" w:rsidRDefault="00500DF0" w:rsidP="006B5B16">
            <w:pPr>
              <w:autoSpaceDE w:val="0"/>
              <w:autoSpaceDN w:val="0"/>
              <w:adjustRightInd w:val="0"/>
              <w:spacing w:after="0"/>
              <w:ind w:left="71"/>
              <w:rPr>
                <w:rFonts w:ascii="Times New Roman" w:hAnsi="Times New Roman" w:cs="Times New Roman"/>
                <w:sz w:val="24"/>
                <w:szCs w:val="24"/>
              </w:rPr>
            </w:pPr>
            <w:r w:rsidRPr="00500DF0">
              <w:rPr>
                <w:rFonts w:ascii="Times New Roman" w:hAnsi="Times New Roman" w:cs="Times New Roman"/>
                <w:sz w:val="24"/>
                <w:szCs w:val="24"/>
              </w:rPr>
              <w:t>Mppt1 - Maksymalne napięcie w temperaturze modułu z -15°C (760,15 V) &lt; Maksymalne napięcie MPPT (960 V)</w:t>
            </w:r>
          </w:p>
        </w:tc>
      </w:tr>
      <w:tr w:rsidR="00500DF0" w:rsidRPr="00500DF0" w:rsidTr="006B5B16">
        <w:trPr>
          <w:trHeight w:val="369"/>
        </w:trPr>
        <w:tc>
          <w:tcPr>
            <w:tcW w:w="2055" w:type="dxa"/>
            <w:tcMar>
              <w:left w:w="70" w:type="dxa"/>
              <w:right w:w="70" w:type="dxa"/>
            </w:tcMar>
            <w:vAlign w:val="center"/>
          </w:tcPr>
          <w:p w:rsidR="00500DF0" w:rsidRPr="00500DF0" w:rsidRDefault="00500DF0" w:rsidP="006B5B16">
            <w:pPr>
              <w:autoSpaceDE w:val="0"/>
              <w:autoSpaceDN w:val="0"/>
              <w:adjustRightInd w:val="0"/>
              <w:spacing w:after="0"/>
              <w:ind w:left="142"/>
              <w:rPr>
                <w:rFonts w:ascii="Times New Roman" w:hAnsi="Times New Roman" w:cs="Times New Roman"/>
                <w:sz w:val="24"/>
                <w:szCs w:val="24"/>
              </w:rPr>
            </w:pPr>
            <w:r w:rsidRPr="00500DF0">
              <w:rPr>
                <w:rFonts w:ascii="Times New Roman" w:hAnsi="Times New Roman" w:cs="Times New Roman"/>
                <w:sz w:val="24"/>
                <w:szCs w:val="24"/>
              </w:rPr>
              <w:t>Limity napięcia</w:t>
            </w:r>
          </w:p>
        </w:tc>
        <w:tc>
          <w:tcPr>
            <w:tcW w:w="7371" w:type="dxa"/>
            <w:tcMar>
              <w:left w:w="70" w:type="dxa"/>
              <w:right w:w="70" w:type="dxa"/>
            </w:tcMar>
            <w:vAlign w:val="center"/>
          </w:tcPr>
          <w:p w:rsidR="00500DF0" w:rsidRPr="00500DF0" w:rsidRDefault="00500DF0" w:rsidP="006B5B16">
            <w:pPr>
              <w:autoSpaceDE w:val="0"/>
              <w:autoSpaceDN w:val="0"/>
              <w:adjustRightInd w:val="0"/>
              <w:spacing w:after="0"/>
              <w:ind w:left="71"/>
              <w:rPr>
                <w:rFonts w:ascii="Times New Roman" w:hAnsi="Times New Roman" w:cs="Times New Roman"/>
                <w:sz w:val="24"/>
                <w:szCs w:val="24"/>
              </w:rPr>
            </w:pPr>
            <w:r w:rsidRPr="00500DF0">
              <w:rPr>
                <w:rFonts w:ascii="Times New Roman" w:hAnsi="Times New Roman" w:cs="Times New Roman"/>
                <w:sz w:val="24"/>
                <w:szCs w:val="24"/>
              </w:rPr>
              <w:t>Mppt2 - Maksymalne napięcie w temperaturze modułu z -15°C (760,15 V) &lt; Maksymalne napięcie MPPT (960 V)</w:t>
            </w:r>
          </w:p>
        </w:tc>
      </w:tr>
      <w:tr w:rsidR="00500DF0" w:rsidRPr="00500DF0" w:rsidTr="006B5B16">
        <w:trPr>
          <w:trHeight w:val="369"/>
        </w:trPr>
        <w:tc>
          <w:tcPr>
            <w:tcW w:w="2055" w:type="dxa"/>
            <w:tcMar>
              <w:left w:w="70" w:type="dxa"/>
              <w:right w:w="70" w:type="dxa"/>
            </w:tcMar>
            <w:vAlign w:val="center"/>
          </w:tcPr>
          <w:p w:rsidR="00500DF0" w:rsidRPr="00500DF0" w:rsidRDefault="00500DF0" w:rsidP="006B5B16">
            <w:pPr>
              <w:autoSpaceDE w:val="0"/>
              <w:autoSpaceDN w:val="0"/>
              <w:adjustRightInd w:val="0"/>
              <w:spacing w:after="0"/>
              <w:ind w:left="142"/>
              <w:rPr>
                <w:rFonts w:ascii="Times New Roman" w:hAnsi="Times New Roman" w:cs="Times New Roman"/>
                <w:sz w:val="24"/>
                <w:szCs w:val="24"/>
              </w:rPr>
            </w:pPr>
            <w:r w:rsidRPr="00500DF0">
              <w:rPr>
                <w:rFonts w:ascii="Times New Roman" w:hAnsi="Times New Roman" w:cs="Times New Roman"/>
                <w:sz w:val="24"/>
                <w:szCs w:val="24"/>
              </w:rPr>
              <w:t>Limity napięcia</w:t>
            </w:r>
          </w:p>
        </w:tc>
        <w:tc>
          <w:tcPr>
            <w:tcW w:w="7371" w:type="dxa"/>
            <w:tcMar>
              <w:left w:w="70" w:type="dxa"/>
              <w:right w:w="70" w:type="dxa"/>
            </w:tcMar>
            <w:vAlign w:val="center"/>
          </w:tcPr>
          <w:p w:rsidR="00500DF0" w:rsidRPr="00500DF0" w:rsidRDefault="00500DF0" w:rsidP="006B5B16">
            <w:pPr>
              <w:autoSpaceDE w:val="0"/>
              <w:autoSpaceDN w:val="0"/>
              <w:adjustRightInd w:val="0"/>
              <w:spacing w:after="0"/>
              <w:ind w:left="71"/>
              <w:rPr>
                <w:rFonts w:ascii="Times New Roman" w:hAnsi="Times New Roman" w:cs="Times New Roman"/>
                <w:sz w:val="24"/>
                <w:szCs w:val="24"/>
              </w:rPr>
            </w:pPr>
            <w:r w:rsidRPr="00500DF0">
              <w:rPr>
                <w:rFonts w:ascii="Times New Roman" w:hAnsi="Times New Roman" w:cs="Times New Roman"/>
                <w:sz w:val="24"/>
                <w:szCs w:val="24"/>
              </w:rPr>
              <w:t>Mppt1 - Napięcie jałowe w temperaturze modułu z -15°C (886,55 V) &lt; Maksymalne napięcie falownika (1000 V)</w:t>
            </w:r>
          </w:p>
        </w:tc>
      </w:tr>
      <w:tr w:rsidR="00500DF0" w:rsidRPr="00500DF0" w:rsidTr="006B5B16">
        <w:trPr>
          <w:trHeight w:val="369"/>
        </w:trPr>
        <w:tc>
          <w:tcPr>
            <w:tcW w:w="2055" w:type="dxa"/>
            <w:tcMar>
              <w:left w:w="70" w:type="dxa"/>
              <w:right w:w="70" w:type="dxa"/>
            </w:tcMar>
            <w:vAlign w:val="center"/>
          </w:tcPr>
          <w:p w:rsidR="00500DF0" w:rsidRPr="00500DF0" w:rsidRDefault="00500DF0" w:rsidP="006B5B16">
            <w:pPr>
              <w:autoSpaceDE w:val="0"/>
              <w:autoSpaceDN w:val="0"/>
              <w:adjustRightInd w:val="0"/>
              <w:spacing w:after="0"/>
              <w:ind w:left="142"/>
              <w:rPr>
                <w:rFonts w:ascii="Times New Roman" w:hAnsi="Times New Roman" w:cs="Times New Roman"/>
                <w:sz w:val="24"/>
                <w:szCs w:val="24"/>
              </w:rPr>
            </w:pPr>
            <w:r w:rsidRPr="00500DF0">
              <w:rPr>
                <w:rFonts w:ascii="Times New Roman" w:hAnsi="Times New Roman" w:cs="Times New Roman"/>
                <w:sz w:val="24"/>
                <w:szCs w:val="24"/>
              </w:rPr>
              <w:t>Limity napięcia</w:t>
            </w:r>
          </w:p>
        </w:tc>
        <w:tc>
          <w:tcPr>
            <w:tcW w:w="7371" w:type="dxa"/>
            <w:tcMar>
              <w:left w:w="70" w:type="dxa"/>
              <w:right w:w="70" w:type="dxa"/>
            </w:tcMar>
            <w:vAlign w:val="center"/>
          </w:tcPr>
          <w:p w:rsidR="00500DF0" w:rsidRPr="00500DF0" w:rsidRDefault="00500DF0" w:rsidP="006B5B16">
            <w:pPr>
              <w:autoSpaceDE w:val="0"/>
              <w:autoSpaceDN w:val="0"/>
              <w:adjustRightInd w:val="0"/>
              <w:spacing w:after="0"/>
              <w:ind w:left="71"/>
              <w:rPr>
                <w:rFonts w:ascii="Times New Roman" w:hAnsi="Times New Roman" w:cs="Times New Roman"/>
                <w:sz w:val="24"/>
                <w:szCs w:val="24"/>
              </w:rPr>
            </w:pPr>
            <w:r w:rsidRPr="00500DF0">
              <w:rPr>
                <w:rFonts w:ascii="Times New Roman" w:hAnsi="Times New Roman" w:cs="Times New Roman"/>
                <w:sz w:val="24"/>
                <w:szCs w:val="24"/>
              </w:rPr>
              <w:t>Mppt2 - Napięcie jałowe w temperaturze modułu z -15°C (886,55 V) &lt; Maksymalne napięcie falownika (1000 V)</w:t>
            </w:r>
          </w:p>
        </w:tc>
      </w:tr>
      <w:tr w:rsidR="00500DF0" w:rsidRPr="00500DF0" w:rsidTr="006B5B16">
        <w:trPr>
          <w:trHeight w:val="369"/>
        </w:trPr>
        <w:tc>
          <w:tcPr>
            <w:tcW w:w="2055" w:type="dxa"/>
            <w:tcMar>
              <w:left w:w="70" w:type="dxa"/>
              <w:right w:w="70" w:type="dxa"/>
            </w:tcMar>
            <w:vAlign w:val="center"/>
          </w:tcPr>
          <w:p w:rsidR="00500DF0" w:rsidRPr="00500DF0" w:rsidRDefault="00500DF0" w:rsidP="006B5B16">
            <w:pPr>
              <w:autoSpaceDE w:val="0"/>
              <w:autoSpaceDN w:val="0"/>
              <w:adjustRightInd w:val="0"/>
              <w:spacing w:after="0"/>
              <w:ind w:left="142"/>
              <w:rPr>
                <w:rFonts w:ascii="Times New Roman" w:hAnsi="Times New Roman" w:cs="Times New Roman"/>
                <w:sz w:val="24"/>
                <w:szCs w:val="24"/>
              </w:rPr>
            </w:pPr>
            <w:r w:rsidRPr="00500DF0">
              <w:rPr>
                <w:rFonts w:ascii="Times New Roman" w:hAnsi="Times New Roman" w:cs="Times New Roman"/>
                <w:sz w:val="24"/>
                <w:szCs w:val="24"/>
              </w:rPr>
              <w:t>Limity prądu</w:t>
            </w:r>
          </w:p>
        </w:tc>
        <w:tc>
          <w:tcPr>
            <w:tcW w:w="7371" w:type="dxa"/>
            <w:tcMar>
              <w:left w:w="70" w:type="dxa"/>
              <w:right w:w="70" w:type="dxa"/>
            </w:tcMar>
            <w:vAlign w:val="center"/>
          </w:tcPr>
          <w:p w:rsidR="00500DF0" w:rsidRPr="00500DF0" w:rsidRDefault="00500DF0" w:rsidP="006B5B16">
            <w:pPr>
              <w:autoSpaceDE w:val="0"/>
              <w:autoSpaceDN w:val="0"/>
              <w:adjustRightInd w:val="0"/>
              <w:spacing w:after="0"/>
              <w:ind w:left="71"/>
              <w:rPr>
                <w:rFonts w:ascii="Times New Roman" w:hAnsi="Times New Roman" w:cs="Times New Roman"/>
                <w:sz w:val="24"/>
                <w:szCs w:val="24"/>
              </w:rPr>
            </w:pPr>
            <w:r w:rsidRPr="00500DF0">
              <w:rPr>
                <w:rFonts w:ascii="Times New Roman" w:hAnsi="Times New Roman" w:cs="Times New Roman"/>
                <w:sz w:val="24"/>
                <w:szCs w:val="24"/>
              </w:rPr>
              <w:t>Mppt1 - Prąd zwarciowy (19,42 A) &lt; Maksymalny prąd falownika (50 A)</w:t>
            </w:r>
          </w:p>
        </w:tc>
      </w:tr>
      <w:tr w:rsidR="00500DF0" w:rsidRPr="00500DF0" w:rsidTr="006B5B16">
        <w:trPr>
          <w:trHeight w:val="369"/>
        </w:trPr>
        <w:tc>
          <w:tcPr>
            <w:tcW w:w="2055" w:type="dxa"/>
            <w:tcMar>
              <w:left w:w="70" w:type="dxa"/>
              <w:right w:w="70" w:type="dxa"/>
            </w:tcMar>
            <w:vAlign w:val="center"/>
          </w:tcPr>
          <w:p w:rsidR="00500DF0" w:rsidRPr="00500DF0" w:rsidRDefault="00500DF0" w:rsidP="006B5B16">
            <w:pPr>
              <w:autoSpaceDE w:val="0"/>
              <w:autoSpaceDN w:val="0"/>
              <w:adjustRightInd w:val="0"/>
              <w:spacing w:after="0"/>
              <w:ind w:left="142"/>
              <w:rPr>
                <w:rFonts w:ascii="Times New Roman" w:hAnsi="Times New Roman" w:cs="Times New Roman"/>
                <w:sz w:val="24"/>
                <w:szCs w:val="24"/>
              </w:rPr>
            </w:pPr>
            <w:r w:rsidRPr="00500DF0">
              <w:rPr>
                <w:rFonts w:ascii="Times New Roman" w:hAnsi="Times New Roman" w:cs="Times New Roman"/>
                <w:sz w:val="24"/>
                <w:szCs w:val="24"/>
              </w:rPr>
              <w:t>Limity prądu</w:t>
            </w:r>
          </w:p>
        </w:tc>
        <w:tc>
          <w:tcPr>
            <w:tcW w:w="7371" w:type="dxa"/>
            <w:tcMar>
              <w:left w:w="70" w:type="dxa"/>
              <w:right w:w="70" w:type="dxa"/>
            </w:tcMar>
            <w:vAlign w:val="center"/>
          </w:tcPr>
          <w:p w:rsidR="00500DF0" w:rsidRPr="00500DF0" w:rsidRDefault="00500DF0" w:rsidP="006B5B16">
            <w:pPr>
              <w:autoSpaceDE w:val="0"/>
              <w:autoSpaceDN w:val="0"/>
              <w:adjustRightInd w:val="0"/>
              <w:spacing w:after="0"/>
              <w:ind w:left="71"/>
              <w:rPr>
                <w:rFonts w:ascii="Times New Roman" w:hAnsi="Times New Roman" w:cs="Times New Roman"/>
                <w:sz w:val="24"/>
                <w:szCs w:val="24"/>
              </w:rPr>
            </w:pPr>
            <w:r w:rsidRPr="00500DF0">
              <w:rPr>
                <w:rFonts w:ascii="Times New Roman" w:hAnsi="Times New Roman" w:cs="Times New Roman"/>
                <w:sz w:val="24"/>
                <w:szCs w:val="24"/>
              </w:rPr>
              <w:t>Mppt2 - Prąd zwarciowy (19,42 A) &lt; Maksymalny prąd falownika (50 A)</w:t>
            </w:r>
          </w:p>
        </w:tc>
      </w:tr>
      <w:tr w:rsidR="00500DF0" w:rsidRPr="00500DF0" w:rsidTr="006B5B16">
        <w:trPr>
          <w:trHeight w:val="369"/>
        </w:trPr>
        <w:tc>
          <w:tcPr>
            <w:tcW w:w="2055" w:type="dxa"/>
            <w:tcMar>
              <w:left w:w="70" w:type="dxa"/>
              <w:right w:w="70" w:type="dxa"/>
            </w:tcMar>
            <w:vAlign w:val="center"/>
          </w:tcPr>
          <w:p w:rsidR="00500DF0" w:rsidRPr="00500DF0" w:rsidRDefault="00500DF0" w:rsidP="006B5B16">
            <w:pPr>
              <w:autoSpaceDE w:val="0"/>
              <w:autoSpaceDN w:val="0"/>
              <w:adjustRightInd w:val="0"/>
              <w:spacing w:after="0"/>
              <w:ind w:left="142"/>
              <w:rPr>
                <w:rFonts w:ascii="Times New Roman" w:hAnsi="Times New Roman" w:cs="Times New Roman"/>
                <w:sz w:val="24"/>
                <w:szCs w:val="24"/>
              </w:rPr>
            </w:pPr>
            <w:r w:rsidRPr="00500DF0">
              <w:rPr>
                <w:rFonts w:ascii="Times New Roman" w:hAnsi="Times New Roman" w:cs="Times New Roman"/>
                <w:sz w:val="24"/>
                <w:szCs w:val="24"/>
              </w:rPr>
              <w:lastRenderedPageBreak/>
              <w:t>Limity mocy</w:t>
            </w:r>
          </w:p>
        </w:tc>
        <w:tc>
          <w:tcPr>
            <w:tcW w:w="7371" w:type="dxa"/>
            <w:tcMar>
              <w:left w:w="70" w:type="dxa"/>
              <w:right w:w="70" w:type="dxa"/>
            </w:tcMar>
            <w:vAlign w:val="center"/>
          </w:tcPr>
          <w:p w:rsidR="00500DF0" w:rsidRPr="00500DF0" w:rsidRDefault="00500DF0" w:rsidP="006B5B16">
            <w:pPr>
              <w:autoSpaceDE w:val="0"/>
              <w:autoSpaceDN w:val="0"/>
              <w:adjustRightInd w:val="0"/>
              <w:spacing w:after="0"/>
              <w:ind w:left="71"/>
              <w:rPr>
                <w:rFonts w:ascii="Times New Roman" w:hAnsi="Times New Roman" w:cs="Times New Roman"/>
                <w:sz w:val="24"/>
                <w:szCs w:val="24"/>
              </w:rPr>
            </w:pPr>
            <w:r w:rsidRPr="00500DF0">
              <w:rPr>
                <w:rFonts w:ascii="Times New Roman" w:hAnsi="Times New Roman" w:cs="Times New Roman"/>
                <w:sz w:val="24"/>
                <w:szCs w:val="24"/>
              </w:rPr>
              <w:t>Współczynnik wielkości mocy (80 %) &lt; (99%) &lt; (120 %)</w:t>
            </w:r>
          </w:p>
        </w:tc>
      </w:tr>
    </w:tbl>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954"/>
        <w:gridCol w:w="7472"/>
      </w:tblGrid>
      <w:tr w:rsidR="00500DF0" w:rsidRPr="00500DF0" w:rsidTr="006B5B16">
        <w:trPr>
          <w:trHeight w:val="369"/>
        </w:trPr>
        <w:tc>
          <w:tcPr>
            <w:tcW w:w="9426" w:type="dxa"/>
            <w:gridSpan w:val="2"/>
            <w:shd w:val="clear" w:color="auto" w:fill="D9D9D9"/>
            <w:tcMar>
              <w:left w:w="70" w:type="dxa"/>
              <w:right w:w="70" w:type="dxa"/>
            </w:tcMar>
            <w:vAlign w:val="center"/>
          </w:tcPr>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r w:rsidRPr="00500DF0">
              <w:rPr>
                <w:rFonts w:ascii="Times New Roman" w:hAnsi="Times New Roman" w:cs="Times New Roman"/>
                <w:b/>
                <w:bCs/>
                <w:sz w:val="24"/>
                <w:szCs w:val="24"/>
              </w:rPr>
              <w:t>Inverter:2</w:t>
            </w:r>
          </w:p>
        </w:tc>
      </w:tr>
      <w:tr w:rsidR="00500DF0" w:rsidRPr="00500DF0" w:rsidTr="006B5B16">
        <w:trPr>
          <w:trHeight w:val="369"/>
        </w:trPr>
        <w:tc>
          <w:tcPr>
            <w:tcW w:w="1954" w:type="dxa"/>
            <w:tcMar>
              <w:left w:w="70" w:type="dxa"/>
              <w:right w:w="70" w:type="dxa"/>
            </w:tcMar>
            <w:vAlign w:val="center"/>
          </w:tcPr>
          <w:p w:rsidR="00500DF0" w:rsidRPr="00500DF0" w:rsidRDefault="00500DF0" w:rsidP="006B5B16">
            <w:pPr>
              <w:autoSpaceDE w:val="0"/>
              <w:autoSpaceDN w:val="0"/>
              <w:adjustRightInd w:val="0"/>
              <w:spacing w:after="0"/>
              <w:rPr>
                <w:rFonts w:ascii="Times New Roman" w:hAnsi="Times New Roman" w:cs="Times New Roman"/>
                <w:sz w:val="24"/>
                <w:szCs w:val="24"/>
              </w:rPr>
            </w:pPr>
            <w:r w:rsidRPr="00500DF0">
              <w:rPr>
                <w:rFonts w:ascii="Times New Roman" w:hAnsi="Times New Roman" w:cs="Times New Roman"/>
                <w:sz w:val="24"/>
                <w:szCs w:val="24"/>
              </w:rPr>
              <w:t>Limity napięcia</w:t>
            </w:r>
          </w:p>
        </w:tc>
        <w:tc>
          <w:tcPr>
            <w:tcW w:w="7472" w:type="dxa"/>
            <w:tcMar>
              <w:left w:w="70" w:type="dxa"/>
              <w:right w:w="70" w:type="dxa"/>
            </w:tcMar>
            <w:vAlign w:val="center"/>
          </w:tcPr>
          <w:p w:rsidR="00500DF0" w:rsidRPr="00500DF0" w:rsidRDefault="00500DF0" w:rsidP="006B5B16">
            <w:pPr>
              <w:autoSpaceDE w:val="0"/>
              <w:autoSpaceDN w:val="0"/>
              <w:adjustRightInd w:val="0"/>
              <w:spacing w:after="0"/>
              <w:rPr>
                <w:rFonts w:ascii="Times New Roman" w:hAnsi="Times New Roman" w:cs="Times New Roman"/>
                <w:sz w:val="24"/>
                <w:szCs w:val="24"/>
              </w:rPr>
            </w:pPr>
            <w:r w:rsidRPr="00500DF0">
              <w:rPr>
                <w:rFonts w:ascii="Times New Roman" w:hAnsi="Times New Roman" w:cs="Times New Roman"/>
                <w:sz w:val="24"/>
                <w:szCs w:val="24"/>
              </w:rPr>
              <w:t>Mppt1 - Minimalne napięcie w temperaturze modułu z 70°C (564,33 V) &gt; Minimalne napięcie MPPT (300 V)</w:t>
            </w:r>
          </w:p>
        </w:tc>
      </w:tr>
      <w:tr w:rsidR="00500DF0" w:rsidRPr="00500DF0" w:rsidTr="006B5B16">
        <w:trPr>
          <w:trHeight w:val="369"/>
        </w:trPr>
        <w:tc>
          <w:tcPr>
            <w:tcW w:w="1954" w:type="dxa"/>
            <w:tcMar>
              <w:left w:w="70" w:type="dxa"/>
              <w:right w:w="70" w:type="dxa"/>
            </w:tcMar>
            <w:vAlign w:val="center"/>
          </w:tcPr>
          <w:p w:rsidR="00500DF0" w:rsidRPr="00500DF0" w:rsidRDefault="00500DF0" w:rsidP="006B5B16">
            <w:pPr>
              <w:autoSpaceDE w:val="0"/>
              <w:autoSpaceDN w:val="0"/>
              <w:adjustRightInd w:val="0"/>
              <w:spacing w:after="0"/>
              <w:ind w:left="142"/>
              <w:rPr>
                <w:rFonts w:ascii="Times New Roman" w:hAnsi="Times New Roman" w:cs="Times New Roman"/>
                <w:sz w:val="24"/>
                <w:szCs w:val="24"/>
              </w:rPr>
            </w:pPr>
            <w:r w:rsidRPr="00500DF0">
              <w:rPr>
                <w:rFonts w:ascii="Times New Roman" w:hAnsi="Times New Roman" w:cs="Times New Roman"/>
                <w:sz w:val="24"/>
                <w:szCs w:val="24"/>
              </w:rPr>
              <w:t>Limity napięcia</w:t>
            </w:r>
          </w:p>
        </w:tc>
        <w:tc>
          <w:tcPr>
            <w:tcW w:w="7472" w:type="dxa"/>
            <w:tcMar>
              <w:left w:w="70" w:type="dxa"/>
              <w:right w:w="70" w:type="dxa"/>
            </w:tcMar>
            <w:vAlign w:val="center"/>
          </w:tcPr>
          <w:p w:rsidR="00500DF0" w:rsidRPr="00500DF0" w:rsidRDefault="00500DF0" w:rsidP="006B5B16">
            <w:pPr>
              <w:autoSpaceDE w:val="0"/>
              <w:autoSpaceDN w:val="0"/>
              <w:adjustRightInd w:val="0"/>
              <w:spacing w:after="0"/>
              <w:rPr>
                <w:rFonts w:ascii="Times New Roman" w:hAnsi="Times New Roman" w:cs="Times New Roman"/>
                <w:sz w:val="24"/>
                <w:szCs w:val="24"/>
              </w:rPr>
            </w:pPr>
            <w:r w:rsidRPr="00500DF0">
              <w:rPr>
                <w:rFonts w:ascii="Times New Roman" w:hAnsi="Times New Roman" w:cs="Times New Roman"/>
                <w:sz w:val="24"/>
                <w:szCs w:val="24"/>
              </w:rPr>
              <w:t>Mppt2 - Minimalne napięcie w temperaturze modułu z 70°C (564,33 V) &gt; Minimalne napięcie MPPT (300 V)</w:t>
            </w:r>
          </w:p>
        </w:tc>
      </w:tr>
      <w:tr w:rsidR="00500DF0" w:rsidRPr="00500DF0" w:rsidTr="006B5B16">
        <w:trPr>
          <w:trHeight w:val="369"/>
        </w:trPr>
        <w:tc>
          <w:tcPr>
            <w:tcW w:w="1954" w:type="dxa"/>
            <w:tcMar>
              <w:left w:w="70" w:type="dxa"/>
              <w:right w:w="70" w:type="dxa"/>
            </w:tcMar>
            <w:vAlign w:val="center"/>
          </w:tcPr>
          <w:p w:rsidR="00500DF0" w:rsidRPr="00500DF0" w:rsidRDefault="00500DF0" w:rsidP="006B5B16">
            <w:pPr>
              <w:autoSpaceDE w:val="0"/>
              <w:autoSpaceDN w:val="0"/>
              <w:adjustRightInd w:val="0"/>
              <w:spacing w:after="0"/>
              <w:ind w:left="142"/>
              <w:rPr>
                <w:rFonts w:ascii="Times New Roman" w:hAnsi="Times New Roman" w:cs="Times New Roman"/>
                <w:sz w:val="24"/>
                <w:szCs w:val="24"/>
              </w:rPr>
            </w:pPr>
            <w:r w:rsidRPr="00500DF0">
              <w:rPr>
                <w:rFonts w:ascii="Times New Roman" w:hAnsi="Times New Roman" w:cs="Times New Roman"/>
                <w:sz w:val="24"/>
                <w:szCs w:val="24"/>
              </w:rPr>
              <w:t>Limity napięcia</w:t>
            </w:r>
          </w:p>
        </w:tc>
        <w:tc>
          <w:tcPr>
            <w:tcW w:w="7472" w:type="dxa"/>
            <w:tcMar>
              <w:left w:w="70" w:type="dxa"/>
              <w:right w:w="70" w:type="dxa"/>
            </w:tcMar>
            <w:vAlign w:val="center"/>
          </w:tcPr>
          <w:p w:rsidR="00500DF0" w:rsidRPr="00500DF0" w:rsidRDefault="00500DF0" w:rsidP="006B5B16">
            <w:pPr>
              <w:autoSpaceDE w:val="0"/>
              <w:autoSpaceDN w:val="0"/>
              <w:adjustRightInd w:val="0"/>
              <w:spacing w:after="0"/>
              <w:rPr>
                <w:rFonts w:ascii="Times New Roman" w:hAnsi="Times New Roman" w:cs="Times New Roman"/>
                <w:sz w:val="24"/>
                <w:szCs w:val="24"/>
              </w:rPr>
            </w:pPr>
            <w:r w:rsidRPr="00500DF0">
              <w:rPr>
                <w:rFonts w:ascii="Times New Roman" w:hAnsi="Times New Roman" w:cs="Times New Roman"/>
                <w:sz w:val="24"/>
                <w:szCs w:val="24"/>
              </w:rPr>
              <w:t>Mppt1 - Maksymalne napięcie w temperaturze modułu z -15°C (760,15 V) &lt; Maksymalne napięcie MPPT (960 V)</w:t>
            </w:r>
          </w:p>
        </w:tc>
      </w:tr>
      <w:tr w:rsidR="00500DF0" w:rsidRPr="00500DF0" w:rsidTr="006B5B16">
        <w:trPr>
          <w:trHeight w:val="369"/>
        </w:trPr>
        <w:tc>
          <w:tcPr>
            <w:tcW w:w="1954" w:type="dxa"/>
            <w:tcMar>
              <w:left w:w="70" w:type="dxa"/>
              <w:right w:w="70" w:type="dxa"/>
            </w:tcMar>
            <w:vAlign w:val="center"/>
          </w:tcPr>
          <w:p w:rsidR="00500DF0" w:rsidRPr="00500DF0" w:rsidRDefault="00500DF0" w:rsidP="006B5B16">
            <w:pPr>
              <w:autoSpaceDE w:val="0"/>
              <w:autoSpaceDN w:val="0"/>
              <w:adjustRightInd w:val="0"/>
              <w:spacing w:after="0"/>
              <w:ind w:left="142"/>
              <w:rPr>
                <w:rFonts w:ascii="Times New Roman" w:hAnsi="Times New Roman" w:cs="Times New Roman"/>
                <w:sz w:val="24"/>
                <w:szCs w:val="24"/>
              </w:rPr>
            </w:pPr>
            <w:r w:rsidRPr="00500DF0">
              <w:rPr>
                <w:rFonts w:ascii="Times New Roman" w:hAnsi="Times New Roman" w:cs="Times New Roman"/>
                <w:sz w:val="24"/>
                <w:szCs w:val="24"/>
              </w:rPr>
              <w:t>Limity napięcia</w:t>
            </w:r>
          </w:p>
        </w:tc>
        <w:tc>
          <w:tcPr>
            <w:tcW w:w="7472" w:type="dxa"/>
            <w:tcMar>
              <w:left w:w="70" w:type="dxa"/>
              <w:right w:w="70" w:type="dxa"/>
            </w:tcMar>
            <w:vAlign w:val="center"/>
          </w:tcPr>
          <w:p w:rsidR="00500DF0" w:rsidRPr="00500DF0" w:rsidRDefault="00500DF0" w:rsidP="006B5B16">
            <w:pPr>
              <w:autoSpaceDE w:val="0"/>
              <w:autoSpaceDN w:val="0"/>
              <w:adjustRightInd w:val="0"/>
              <w:spacing w:after="0"/>
              <w:rPr>
                <w:rFonts w:ascii="Times New Roman" w:hAnsi="Times New Roman" w:cs="Times New Roman"/>
                <w:sz w:val="24"/>
                <w:szCs w:val="24"/>
              </w:rPr>
            </w:pPr>
            <w:r w:rsidRPr="00500DF0">
              <w:rPr>
                <w:rFonts w:ascii="Times New Roman" w:hAnsi="Times New Roman" w:cs="Times New Roman"/>
                <w:sz w:val="24"/>
                <w:szCs w:val="24"/>
              </w:rPr>
              <w:t>Mppt2 - Maksymalne napięcie w temperaturze modułu z -15°C (760,15 V) &lt; Maksymalne napięcie MPPT (960 V)</w:t>
            </w:r>
          </w:p>
        </w:tc>
      </w:tr>
      <w:tr w:rsidR="00500DF0" w:rsidRPr="00500DF0" w:rsidTr="006B5B16">
        <w:trPr>
          <w:trHeight w:val="369"/>
        </w:trPr>
        <w:tc>
          <w:tcPr>
            <w:tcW w:w="1954" w:type="dxa"/>
            <w:tcMar>
              <w:left w:w="70" w:type="dxa"/>
              <w:right w:w="70" w:type="dxa"/>
            </w:tcMar>
            <w:vAlign w:val="center"/>
          </w:tcPr>
          <w:p w:rsidR="00500DF0" w:rsidRPr="00500DF0" w:rsidRDefault="00500DF0" w:rsidP="006B5B16">
            <w:pPr>
              <w:autoSpaceDE w:val="0"/>
              <w:autoSpaceDN w:val="0"/>
              <w:adjustRightInd w:val="0"/>
              <w:spacing w:after="0"/>
              <w:ind w:left="142"/>
              <w:rPr>
                <w:rFonts w:ascii="Times New Roman" w:hAnsi="Times New Roman" w:cs="Times New Roman"/>
                <w:sz w:val="24"/>
                <w:szCs w:val="24"/>
              </w:rPr>
            </w:pPr>
            <w:r w:rsidRPr="00500DF0">
              <w:rPr>
                <w:rFonts w:ascii="Times New Roman" w:hAnsi="Times New Roman" w:cs="Times New Roman"/>
                <w:sz w:val="24"/>
                <w:szCs w:val="24"/>
              </w:rPr>
              <w:t>Limity napięcia</w:t>
            </w:r>
          </w:p>
        </w:tc>
        <w:tc>
          <w:tcPr>
            <w:tcW w:w="7472" w:type="dxa"/>
            <w:tcMar>
              <w:left w:w="70" w:type="dxa"/>
              <w:right w:w="70" w:type="dxa"/>
            </w:tcMar>
            <w:vAlign w:val="center"/>
          </w:tcPr>
          <w:p w:rsidR="00500DF0" w:rsidRPr="00500DF0" w:rsidRDefault="00500DF0" w:rsidP="006B5B16">
            <w:pPr>
              <w:autoSpaceDE w:val="0"/>
              <w:autoSpaceDN w:val="0"/>
              <w:adjustRightInd w:val="0"/>
              <w:spacing w:after="0"/>
              <w:rPr>
                <w:rFonts w:ascii="Times New Roman" w:hAnsi="Times New Roman" w:cs="Times New Roman"/>
                <w:sz w:val="24"/>
                <w:szCs w:val="24"/>
              </w:rPr>
            </w:pPr>
            <w:r w:rsidRPr="00500DF0">
              <w:rPr>
                <w:rFonts w:ascii="Times New Roman" w:hAnsi="Times New Roman" w:cs="Times New Roman"/>
                <w:sz w:val="24"/>
                <w:szCs w:val="24"/>
              </w:rPr>
              <w:t>Mppt1 - Napięcie jałowe w temperaturze modułu z -15°C (886,55 V) &lt; Maksymalne napięcie falownika (1000 V)</w:t>
            </w:r>
          </w:p>
        </w:tc>
      </w:tr>
      <w:tr w:rsidR="00500DF0" w:rsidRPr="00500DF0" w:rsidTr="006B5B16">
        <w:trPr>
          <w:trHeight w:val="369"/>
        </w:trPr>
        <w:tc>
          <w:tcPr>
            <w:tcW w:w="1954" w:type="dxa"/>
            <w:tcMar>
              <w:left w:w="70" w:type="dxa"/>
              <w:right w:w="70" w:type="dxa"/>
            </w:tcMar>
            <w:vAlign w:val="center"/>
          </w:tcPr>
          <w:p w:rsidR="00500DF0" w:rsidRPr="00500DF0" w:rsidRDefault="00500DF0" w:rsidP="006B5B16">
            <w:pPr>
              <w:autoSpaceDE w:val="0"/>
              <w:autoSpaceDN w:val="0"/>
              <w:adjustRightInd w:val="0"/>
              <w:spacing w:after="0"/>
              <w:ind w:left="142"/>
              <w:rPr>
                <w:rFonts w:ascii="Times New Roman" w:hAnsi="Times New Roman" w:cs="Times New Roman"/>
                <w:sz w:val="24"/>
                <w:szCs w:val="24"/>
              </w:rPr>
            </w:pPr>
            <w:r w:rsidRPr="00500DF0">
              <w:rPr>
                <w:rFonts w:ascii="Times New Roman" w:hAnsi="Times New Roman" w:cs="Times New Roman"/>
                <w:sz w:val="24"/>
                <w:szCs w:val="24"/>
              </w:rPr>
              <w:t>Limity napięcia</w:t>
            </w:r>
          </w:p>
        </w:tc>
        <w:tc>
          <w:tcPr>
            <w:tcW w:w="7472" w:type="dxa"/>
            <w:tcMar>
              <w:left w:w="70" w:type="dxa"/>
              <w:right w:w="70" w:type="dxa"/>
            </w:tcMar>
            <w:vAlign w:val="center"/>
          </w:tcPr>
          <w:p w:rsidR="00500DF0" w:rsidRPr="00500DF0" w:rsidRDefault="00500DF0" w:rsidP="006B5B16">
            <w:pPr>
              <w:autoSpaceDE w:val="0"/>
              <w:autoSpaceDN w:val="0"/>
              <w:adjustRightInd w:val="0"/>
              <w:spacing w:after="0"/>
              <w:rPr>
                <w:rFonts w:ascii="Times New Roman" w:hAnsi="Times New Roman" w:cs="Times New Roman"/>
                <w:sz w:val="24"/>
                <w:szCs w:val="24"/>
              </w:rPr>
            </w:pPr>
            <w:r w:rsidRPr="00500DF0">
              <w:rPr>
                <w:rFonts w:ascii="Times New Roman" w:hAnsi="Times New Roman" w:cs="Times New Roman"/>
                <w:sz w:val="24"/>
                <w:szCs w:val="24"/>
              </w:rPr>
              <w:t>Mppt2 - Napięcie jałowe w temperaturze modułu z -15°C (886,55 V) &lt; Maksymalne napięcie falownika (1000 V)</w:t>
            </w:r>
          </w:p>
        </w:tc>
      </w:tr>
      <w:tr w:rsidR="00500DF0" w:rsidRPr="00500DF0" w:rsidTr="006B5B16">
        <w:trPr>
          <w:trHeight w:val="369"/>
        </w:trPr>
        <w:tc>
          <w:tcPr>
            <w:tcW w:w="1954" w:type="dxa"/>
            <w:tcMar>
              <w:left w:w="70" w:type="dxa"/>
              <w:right w:w="70" w:type="dxa"/>
            </w:tcMar>
            <w:vAlign w:val="center"/>
          </w:tcPr>
          <w:p w:rsidR="00500DF0" w:rsidRPr="00500DF0" w:rsidRDefault="00500DF0" w:rsidP="006B5B16">
            <w:pPr>
              <w:autoSpaceDE w:val="0"/>
              <w:autoSpaceDN w:val="0"/>
              <w:adjustRightInd w:val="0"/>
              <w:spacing w:after="0"/>
              <w:ind w:left="142"/>
              <w:rPr>
                <w:rFonts w:ascii="Times New Roman" w:hAnsi="Times New Roman" w:cs="Times New Roman"/>
                <w:sz w:val="24"/>
                <w:szCs w:val="24"/>
              </w:rPr>
            </w:pPr>
            <w:r w:rsidRPr="00500DF0">
              <w:rPr>
                <w:rFonts w:ascii="Times New Roman" w:hAnsi="Times New Roman" w:cs="Times New Roman"/>
                <w:sz w:val="24"/>
                <w:szCs w:val="24"/>
              </w:rPr>
              <w:t>Limity prądu</w:t>
            </w:r>
          </w:p>
        </w:tc>
        <w:tc>
          <w:tcPr>
            <w:tcW w:w="7472" w:type="dxa"/>
            <w:tcMar>
              <w:left w:w="70" w:type="dxa"/>
              <w:right w:w="70" w:type="dxa"/>
            </w:tcMar>
            <w:vAlign w:val="center"/>
          </w:tcPr>
          <w:p w:rsidR="00500DF0" w:rsidRPr="00500DF0" w:rsidRDefault="00500DF0" w:rsidP="006B5B16">
            <w:pPr>
              <w:autoSpaceDE w:val="0"/>
              <w:autoSpaceDN w:val="0"/>
              <w:adjustRightInd w:val="0"/>
              <w:spacing w:after="0"/>
              <w:rPr>
                <w:rFonts w:ascii="Times New Roman" w:hAnsi="Times New Roman" w:cs="Times New Roman"/>
                <w:sz w:val="24"/>
                <w:szCs w:val="24"/>
              </w:rPr>
            </w:pPr>
            <w:r w:rsidRPr="00500DF0">
              <w:rPr>
                <w:rFonts w:ascii="Times New Roman" w:hAnsi="Times New Roman" w:cs="Times New Roman"/>
                <w:sz w:val="24"/>
                <w:szCs w:val="24"/>
              </w:rPr>
              <w:t>Mppt1 - Prąd zwarciowy (19,42 A) &lt; Maksymalny prąd falownika (50 A)</w:t>
            </w:r>
          </w:p>
        </w:tc>
      </w:tr>
      <w:tr w:rsidR="00500DF0" w:rsidRPr="00500DF0" w:rsidTr="006B5B16">
        <w:trPr>
          <w:trHeight w:val="369"/>
        </w:trPr>
        <w:tc>
          <w:tcPr>
            <w:tcW w:w="1954" w:type="dxa"/>
            <w:tcMar>
              <w:left w:w="70" w:type="dxa"/>
              <w:right w:w="70" w:type="dxa"/>
            </w:tcMar>
            <w:vAlign w:val="center"/>
          </w:tcPr>
          <w:p w:rsidR="00500DF0" w:rsidRPr="00500DF0" w:rsidRDefault="00500DF0" w:rsidP="006B5B16">
            <w:pPr>
              <w:autoSpaceDE w:val="0"/>
              <w:autoSpaceDN w:val="0"/>
              <w:adjustRightInd w:val="0"/>
              <w:spacing w:after="0"/>
              <w:ind w:left="142"/>
              <w:rPr>
                <w:rFonts w:ascii="Times New Roman" w:hAnsi="Times New Roman" w:cs="Times New Roman"/>
                <w:sz w:val="24"/>
                <w:szCs w:val="24"/>
              </w:rPr>
            </w:pPr>
            <w:r w:rsidRPr="00500DF0">
              <w:rPr>
                <w:rFonts w:ascii="Times New Roman" w:hAnsi="Times New Roman" w:cs="Times New Roman"/>
                <w:sz w:val="24"/>
                <w:szCs w:val="24"/>
              </w:rPr>
              <w:t>Limity prądu</w:t>
            </w:r>
          </w:p>
        </w:tc>
        <w:tc>
          <w:tcPr>
            <w:tcW w:w="7472" w:type="dxa"/>
            <w:tcMar>
              <w:left w:w="70" w:type="dxa"/>
              <w:right w:w="70" w:type="dxa"/>
            </w:tcMar>
            <w:vAlign w:val="center"/>
          </w:tcPr>
          <w:p w:rsidR="00500DF0" w:rsidRPr="00500DF0" w:rsidRDefault="00500DF0" w:rsidP="006B5B16">
            <w:pPr>
              <w:autoSpaceDE w:val="0"/>
              <w:autoSpaceDN w:val="0"/>
              <w:adjustRightInd w:val="0"/>
              <w:spacing w:after="0"/>
              <w:rPr>
                <w:rFonts w:ascii="Times New Roman" w:hAnsi="Times New Roman" w:cs="Times New Roman"/>
                <w:sz w:val="24"/>
                <w:szCs w:val="24"/>
              </w:rPr>
            </w:pPr>
            <w:r w:rsidRPr="00500DF0">
              <w:rPr>
                <w:rFonts w:ascii="Times New Roman" w:hAnsi="Times New Roman" w:cs="Times New Roman"/>
                <w:sz w:val="24"/>
                <w:szCs w:val="24"/>
              </w:rPr>
              <w:t>Mppt2 - Prąd zwarciowy (19,42 A) &lt; Maksymalny prąd falownika (50 A)</w:t>
            </w:r>
          </w:p>
        </w:tc>
      </w:tr>
      <w:tr w:rsidR="00500DF0" w:rsidRPr="00500DF0" w:rsidTr="006B5B16">
        <w:trPr>
          <w:trHeight w:val="369"/>
        </w:trPr>
        <w:tc>
          <w:tcPr>
            <w:tcW w:w="1954" w:type="dxa"/>
            <w:tcMar>
              <w:left w:w="70" w:type="dxa"/>
              <w:right w:w="70" w:type="dxa"/>
            </w:tcMar>
            <w:vAlign w:val="center"/>
          </w:tcPr>
          <w:p w:rsidR="00500DF0" w:rsidRPr="00500DF0" w:rsidRDefault="00500DF0" w:rsidP="006B5B16">
            <w:pPr>
              <w:autoSpaceDE w:val="0"/>
              <w:autoSpaceDN w:val="0"/>
              <w:adjustRightInd w:val="0"/>
              <w:spacing w:after="0"/>
              <w:ind w:left="142"/>
              <w:rPr>
                <w:rFonts w:ascii="Times New Roman" w:hAnsi="Times New Roman" w:cs="Times New Roman"/>
                <w:sz w:val="24"/>
                <w:szCs w:val="24"/>
              </w:rPr>
            </w:pPr>
            <w:r w:rsidRPr="00500DF0">
              <w:rPr>
                <w:rFonts w:ascii="Times New Roman" w:hAnsi="Times New Roman" w:cs="Times New Roman"/>
                <w:sz w:val="24"/>
                <w:szCs w:val="24"/>
              </w:rPr>
              <w:t>Limity mocy</w:t>
            </w:r>
          </w:p>
        </w:tc>
        <w:tc>
          <w:tcPr>
            <w:tcW w:w="7472" w:type="dxa"/>
            <w:tcMar>
              <w:left w:w="70" w:type="dxa"/>
              <w:right w:w="70" w:type="dxa"/>
            </w:tcMar>
            <w:vAlign w:val="center"/>
          </w:tcPr>
          <w:p w:rsidR="00500DF0" w:rsidRPr="00500DF0" w:rsidRDefault="00500DF0" w:rsidP="006B5B16">
            <w:pPr>
              <w:autoSpaceDE w:val="0"/>
              <w:autoSpaceDN w:val="0"/>
              <w:adjustRightInd w:val="0"/>
              <w:spacing w:after="0"/>
              <w:rPr>
                <w:rFonts w:ascii="Times New Roman" w:hAnsi="Times New Roman" w:cs="Times New Roman"/>
                <w:sz w:val="24"/>
                <w:szCs w:val="24"/>
              </w:rPr>
            </w:pPr>
            <w:r w:rsidRPr="00500DF0">
              <w:rPr>
                <w:rFonts w:ascii="Times New Roman" w:hAnsi="Times New Roman" w:cs="Times New Roman"/>
                <w:sz w:val="24"/>
                <w:szCs w:val="24"/>
              </w:rPr>
              <w:t>Współczynnik wielkości mocy (80 %) &lt; (99%) &lt; (120 %)</w:t>
            </w:r>
          </w:p>
        </w:tc>
      </w:tr>
    </w:tbl>
    <w:p w:rsidR="00500DF0" w:rsidRPr="00500DF0" w:rsidRDefault="00500DF0" w:rsidP="00500DF0">
      <w:pPr>
        <w:autoSpaceDE w:val="0"/>
        <w:autoSpaceDN w:val="0"/>
        <w:adjustRightInd w:val="0"/>
        <w:spacing w:after="0"/>
        <w:ind w:left="851"/>
        <w:rPr>
          <w:rFonts w:ascii="Times New Roman" w:hAnsi="Times New Roman" w:cs="Times New Roman"/>
          <w:sz w:val="24"/>
          <w:szCs w:val="24"/>
        </w:rPr>
      </w:pPr>
    </w:p>
    <w:p w:rsidR="007C4EDE" w:rsidRDefault="00D70443" w:rsidP="00D70443">
      <w:pPr>
        <w:pStyle w:val="Akapitzlist"/>
        <w:numPr>
          <w:ilvl w:val="0"/>
          <w:numId w:val="11"/>
        </w:numPr>
        <w:autoSpaceDE w:val="0"/>
        <w:autoSpaceDN w:val="0"/>
        <w:adjustRightInd w:val="0"/>
        <w:spacing w:after="0"/>
        <w:rPr>
          <w:rFonts w:ascii="Times New Roman" w:hAnsi="Times New Roman" w:cs="Times New Roman"/>
          <w:b/>
          <w:sz w:val="24"/>
          <w:szCs w:val="24"/>
        </w:rPr>
      </w:pPr>
      <w:r w:rsidRPr="00D70443">
        <w:rPr>
          <w:rFonts w:ascii="Times New Roman" w:hAnsi="Times New Roman" w:cs="Times New Roman"/>
          <w:b/>
          <w:sz w:val="24"/>
          <w:szCs w:val="24"/>
        </w:rPr>
        <w:t>WYDAJNOŚĆ SYSTEMU</w:t>
      </w:r>
    </w:p>
    <w:p w:rsidR="00D70443" w:rsidRDefault="00D70443" w:rsidP="00D70443">
      <w:pPr>
        <w:autoSpaceDE w:val="0"/>
        <w:autoSpaceDN w:val="0"/>
        <w:adjustRightInd w:val="0"/>
        <w:spacing w:after="0"/>
        <w:rPr>
          <w:rFonts w:ascii="Times New Roman" w:hAnsi="Times New Roman" w:cs="Times New Roman"/>
          <w:b/>
          <w:sz w:val="24"/>
          <w:szCs w:val="24"/>
        </w:rPr>
      </w:pPr>
    </w:p>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 xml:space="preserve">Biorąc pod uwagę miesięczne średnie dzienne natężenie </w:t>
      </w:r>
      <w:r w:rsidRPr="00D70443">
        <w:rPr>
          <w:rFonts w:ascii="Times New Roman" w:hAnsi="Times New Roman" w:cs="Times New Roman"/>
          <w:sz w:val="24"/>
          <w:szCs w:val="24"/>
          <w:lang w:val="it-IT"/>
        </w:rPr>
        <w:t>promieniowania słonecznego</w:t>
      </w:r>
      <w:r w:rsidRPr="00D70443">
        <w:rPr>
          <w:rFonts w:ascii="Times New Roman" w:hAnsi="Times New Roman" w:cs="Times New Roman"/>
          <w:sz w:val="24"/>
          <w:szCs w:val="24"/>
        </w:rPr>
        <w:t xml:space="preserve"> oraz liczbę dni, które składają się na dwanaście miesięcy w roku, można określić wartość rocznego globalnego natężenia </w:t>
      </w:r>
      <w:r w:rsidRPr="00D70443">
        <w:rPr>
          <w:rFonts w:ascii="Times New Roman" w:hAnsi="Times New Roman" w:cs="Times New Roman"/>
          <w:sz w:val="24"/>
          <w:szCs w:val="24"/>
          <w:lang w:val="it-IT"/>
        </w:rPr>
        <w:t>promieniowania słonecznego</w:t>
      </w:r>
      <w:r w:rsidRPr="00D70443">
        <w:rPr>
          <w:rFonts w:ascii="Times New Roman" w:hAnsi="Times New Roman" w:cs="Times New Roman"/>
          <w:sz w:val="24"/>
          <w:szCs w:val="24"/>
        </w:rPr>
        <w:t xml:space="preserve"> na poziomej powierzchni dla lokalizacji Lubenia. Ta wartość jest równa 2,86 [kWh/m˛].</w:t>
      </w:r>
    </w:p>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p>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 xml:space="preserve">W tabeli poniżej przedstawiono dzienne </w:t>
      </w:r>
      <w:r w:rsidRPr="00D70443">
        <w:rPr>
          <w:rFonts w:ascii="Times New Roman" w:hAnsi="Times New Roman" w:cs="Times New Roman"/>
          <w:sz w:val="24"/>
          <w:szCs w:val="24"/>
          <w:lang w:val="it-IT"/>
        </w:rPr>
        <w:t xml:space="preserve">natężenie promieniowania słonecznego dla lokalizacji </w:t>
      </w:r>
      <w:r w:rsidRPr="00D70443">
        <w:rPr>
          <w:rFonts w:ascii="Times New Roman" w:hAnsi="Times New Roman" w:cs="Times New Roman"/>
          <w:sz w:val="24"/>
          <w:szCs w:val="24"/>
        </w:rPr>
        <w:t>Lubenia na poziomej powierzchni, według źródła NASA-SSE.</w:t>
      </w:r>
    </w:p>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7"/>
        <w:gridCol w:w="2126"/>
        <w:gridCol w:w="2127"/>
        <w:gridCol w:w="1841"/>
      </w:tblGrid>
      <w:tr w:rsidR="00D70443" w:rsidRPr="00D70443" w:rsidTr="00D70443">
        <w:trPr>
          <w:trHeight w:val="851"/>
          <w:jc w:val="center"/>
        </w:trPr>
        <w:tc>
          <w:tcPr>
            <w:tcW w:w="1277" w:type="dxa"/>
            <w:shd w:val="clear" w:color="auto" w:fill="D9D9D9"/>
            <w:tcMar>
              <w:left w:w="70" w:type="dxa"/>
              <w:right w:w="70" w:type="dxa"/>
            </w:tcMar>
            <w:vAlign w:val="center"/>
          </w:tcPr>
          <w:p w:rsidR="00D70443" w:rsidRPr="00D70443" w:rsidRDefault="00D70443" w:rsidP="00B20EF5">
            <w:pPr>
              <w:autoSpaceDE w:val="0"/>
              <w:autoSpaceDN w:val="0"/>
              <w:adjustRightInd w:val="0"/>
              <w:spacing w:after="0"/>
              <w:rPr>
                <w:rFonts w:ascii="Times New Roman" w:hAnsi="Times New Roman" w:cs="Times New Roman"/>
                <w:sz w:val="24"/>
                <w:szCs w:val="24"/>
              </w:rPr>
            </w:pPr>
            <w:r w:rsidRPr="00D70443">
              <w:rPr>
                <w:rFonts w:ascii="Times New Roman" w:hAnsi="Times New Roman" w:cs="Times New Roman"/>
                <w:bCs/>
                <w:sz w:val="24"/>
                <w:szCs w:val="24"/>
              </w:rPr>
              <w:t>Miesiąc</w:t>
            </w:r>
          </w:p>
        </w:tc>
        <w:tc>
          <w:tcPr>
            <w:tcW w:w="2126" w:type="dxa"/>
            <w:shd w:val="clear" w:color="auto" w:fill="D9D9D9"/>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bCs/>
                <w:sz w:val="24"/>
                <w:szCs w:val="24"/>
              </w:rPr>
            </w:pPr>
            <w:r w:rsidRPr="00D70443">
              <w:rPr>
                <w:rFonts w:ascii="Times New Roman" w:hAnsi="Times New Roman" w:cs="Times New Roman"/>
                <w:bCs/>
                <w:sz w:val="24"/>
                <w:szCs w:val="24"/>
              </w:rPr>
              <w:t>Rozproszone dzienne</w:t>
            </w:r>
          </w:p>
          <w:p w:rsidR="00D70443" w:rsidRPr="00D70443" w:rsidRDefault="00D70443" w:rsidP="00D70443">
            <w:pPr>
              <w:autoSpaceDE w:val="0"/>
              <w:autoSpaceDN w:val="0"/>
              <w:adjustRightInd w:val="0"/>
              <w:spacing w:after="0"/>
              <w:ind w:left="426"/>
              <w:rPr>
                <w:rFonts w:ascii="Times New Roman" w:hAnsi="Times New Roman" w:cs="Times New Roman"/>
                <w:bCs/>
                <w:sz w:val="24"/>
                <w:szCs w:val="24"/>
              </w:rPr>
            </w:pPr>
            <w:r w:rsidRPr="00D70443">
              <w:rPr>
                <w:rFonts w:ascii="Times New Roman" w:hAnsi="Times New Roman" w:cs="Times New Roman"/>
                <w:bCs/>
                <w:sz w:val="24"/>
                <w:szCs w:val="24"/>
              </w:rPr>
              <w:t>[kWh/m</w:t>
            </w:r>
            <w:r w:rsidRPr="00D70443">
              <w:rPr>
                <w:rFonts w:ascii="Times New Roman" w:hAnsi="Times New Roman" w:cs="Times New Roman"/>
                <w:sz w:val="24"/>
                <w:szCs w:val="24"/>
              </w:rPr>
              <w:t>˛</w:t>
            </w:r>
            <w:r w:rsidRPr="00D70443">
              <w:rPr>
                <w:rFonts w:ascii="Times New Roman" w:hAnsi="Times New Roman" w:cs="Times New Roman"/>
                <w:bCs/>
                <w:sz w:val="24"/>
                <w:szCs w:val="24"/>
              </w:rPr>
              <w:t>]</w:t>
            </w:r>
          </w:p>
        </w:tc>
        <w:tc>
          <w:tcPr>
            <w:tcW w:w="2127" w:type="dxa"/>
            <w:shd w:val="clear" w:color="auto" w:fill="D9D9D9"/>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bCs/>
                <w:sz w:val="24"/>
                <w:szCs w:val="24"/>
              </w:rPr>
            </w:pPr>
            <w:r w:rsidRPr="00D70443">
              <w:rPr>
                <w:rFonts w:ascii="Times New Roman" w:hAnsi="Times New Roman" w:cs="Times New Roman"/>
                <w:bCs/>
                <w:sz w:val="24"/>
                <w:szCs w:val="24"/>
              </w:rPr>
              <w:t>Bezpośrednie dzienne</w:t>
            </w:r>
          </w:p>
          <w:p w:rsidR="00D70443" w:rsidRPr="00D70443" w:rsidRDefault="00D70443" w:rsidP="00D70443">
            <w:pPr>
              <w:autoSpaceDE w:val="0"/>
              <w:autoSpaceDN w:val="0"/>
              <w:adjustRightInd w:val="0"/>
              <w:spacing w:after="0"/>
              <w:ind w:left="426"/>
              <w:rPr>
                <w:rFonts w:ascii="Times New Roman" w:hAnsi="Times New Roman" w:cs="Times New Roman"/>
                <w:bCs/>
                <w:sz w:val="24"/>
                <w:szCs w:val="24"/>
              </w:rPr>
            </w:pPr>
            <w:r w:rsidRPr="00D70443">
              <w:rPr>
                <w:rFonts w:ascii="Times New Roman" w:hAnsi="Times New Roman" w:cs="Times New Roman"/>
                <w:bCs/>
                <w:sz w:val="24"/>
                <w:szCs w:val="24"/>
              </w:rPr>
              <w:t>[kWh/m</w:t>
            </w:r>
            <w:r w:rsidRPr="00D70443">
              <w:rPr>
                <w:rFonts w:ascii="Times New Roman" w:hAnsi="Times New Roman" w:cs="Times New Roman"/>
                <w:sz w:val="24"/>
                <w:szCs w:val="24"/>
              </w:rPr>
              <w:t>˛</w:t>
            </w:r>
            <w:r w:rsidRPr="00D70443">
              <w:rPr>
                <w:rFonts w:ascii="Times New Roman" w:hAnsi="Times New Roman" w:cs="Times New Roman"/>
                <w:bCs/>
                <w:sz w:val="24"/>
                <w:szCs w:val="24"/>
              </w:rPr>
              <w:t>]</w:t>
            </w:r>
          </w:p>
        </w:tc>
        <w:tc>
          <w:tcPr>
            <w:tcW w:w="1841" w:type="dxa"/>
            <w:shd w:val="clear" w:color="auto" w:fill="D9D9D9"/>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bCs/>
                <w:sz w:val="24"/>
                <w:szCs w:val="24"/>
              </w:rPr>
            </w:pPr>
            <w:r w:rsidRPr="00D70443">
              <w:rPr>
                <w:rFonts w:ascii="Times New Roman" w:hAnsi="Times New Roman" w:cs="Times New Roman"/>
                <w:bCs/>
                <w:sz w:val="24"/>
                <w:szCs w:val="24"/>
              </w:rPr>
              <w:t>Globalne dzienne</w:t>
            </w:r>
          </w:p>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bCs/>
                <w:sz w:val="24"/>
                <w:szCs w:val="24"/>
              </w:rPr>
              <w:t>[kWh/m</w:t>
            </w:r>
            <w:r w:rsidRPr="00D70443">
              <w:rPr>
                <w:rFonts w:ascii="Times New Roman" w:hAnsi="Times New Roman" w:cs="Times New Roman"/>
                <w:sz w:val="24"/>
                <w:szCs w:val="24"/>
              </w:rPr>
              <w:t>˛</w:t>
            </w:r>
            <w:r w:rsidRPr="00D70443">
              <w:rPr>
                <w:rFonts w:ascii="Times New Roman" w:hAnsi="Times New Roman" w:cs="Times New Roman"/>
                <w:bCs/>
                <w:sz w:val="24"/>
                <w:szCs w:val="24"/>
              </w:rPr>
              <w:t>]</w:t>
            </w:r>
          </w:p>
        </w:tc>
      </w:tr>
      <w:tr w:rsidR="00D70443" w:rsidRPr="00D70443" w:rsidTr="00D70443">
        <w:trPr>
          <w:trHeight w:val="369"/>
          <w:jc w:val="center"/>
        </w:trPr>
        <w:tc>
          <w:tcPr>
            <w:tcW w:w="1277" w:type="dxa"/>
            <w:tcMar>
              <w:left w:w="70" w:type="dxa"/>
              <w:right w:w="70" w:type="dxa"/>
            </w:tcMar>
            <w:vAlign w:val="center"/>
          </w:tcPr>
          <w:p w:rsidR="00D70443" w:rsidRPr="00D70443" w:rsidRDefault="00D70443" w:rsidP="00B20EF5">
            <w:pPr>
              <w:autoSpaceDE w:val="0"/>
              <w:autoSpaceDN w:val="0"/>
              <w:adjustRightInd w:val="0"/>
              <w:spacing w:after="0"/>
              <w:rPr>
                <w:rFonts w:ascii="Times New Roman" w:hAnsi="Times New Roman" w:cs="Times New Roman"/>
                <w:sz w:val="24"/>
                <w:szCs w:val="24"/>
              </w:rPr>
            </w:pPr>
            <w:r w:rsidRPr="00D70443">
              <w:rPr>
                <w:rFonts w:ascii="Times New Roman" w:hAnsi="Times New Roman" w:cs="Times New Roman"/>
                <w:sz w:val="24"/>
                <w:szCs w:val="24"/>
              </w:rPr>
              <w:t>Styczeń</w:t>
            </w:r>
          </w:p>
        </w:tc>
        <w:tc>
          <w:tcPr>
            <w:tcW w:w="2126"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0,69</w:t>
            </w:r>
          </w:p>
        </w:tc>
        <w:tc>
          <w:tcPr>
            <w:tcW w:w="2127"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0,42</w:t>
            </w:r>
          </w:p>
        </w:tc>
        <w:tc>
          <w:tcPr>
            <w:tcW w:w="1841"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1,11</w:t>
            </w:r>
          </w:p>
        </w:tc>
      </w:tr>
      <w:tr w:rsidR="00D70443" w:rsidRPr="00D70443" w:rsidTr="00D70443">
        <w:trPr>
          <w:trHeight w:val="369"/>
          <w:jc w:val="center"/>
        </w:trPr>
        <w:tc>
          <w:tcPr>
            <w:tcW w:w="1277" w:type="dxa"/>
            <w:tcMar>
              <w:left w:w="70" w:type="dxa"/>
              <w:right w:w="70" w:type="dxa"/>
            </w:tcMar>
            <w:vAlign w:val="center"/>
          </w:tcPr>
          <w:p w:rsidR="00D70443" w:rsidRPr="00D70443" w:rsidRDefault="00D70443" w:rsidP="00B20EF5">
            <w:pPr>
              <w:autoSpaceDE w:val="0"/>
              <w:autoSpaceDN w:val="0"/>
              <w:adjustRightInd w:val="0"/>
              <w:spacing w:after="0"/>
              <w:rPr>
                <w:rFonts w:ascii="Times New Roman" w:hAnsi="Times New Roman" w:cs="Times New Roman"/>
                <w:sz w:val="24"/>
                <w:szCs w:val="24"/>
              </w:rPr>
            </w:pPr>
            <w:r w:rsidRPr="00D70443">
              <w:rPr>
                <w:rFonts w:ascii="Times New Roman" w:hAnsi="Times New Roman" w:cs="Times New Roman"/>
                <w:sz w:val="24"/>
                <w:szCs w:val="24"/>
              </w:rPr>
              <w:t>Luty</w:t>
            </w:r>
          </w:p>
        </w:tc>
        <w:tc>
          <w:tcPr>
            <w:tcW w:w="2126"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1,03</w:t>
            </w:r>
          </w:p>
        </w:tc>
        <w:tc>
          <w:tcPr>
            <w:tcW w:w="2127"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0,83</w:t>
            </w:r>
          </w:p>
        </w:tc>
        <w:tc>
          <w:tcPr>
            <w:tcW w:w="1841"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1,86</w:t>
            </w:r>
          </w:p>
        </w:tc>
      </w:tr>
      <w:tr w:rsidR="00D70443" w:rsidRPr="00D70443" w:rsidTr="00D70443">
        <w:trPr>
          <w:trHeight w:val="369"/>
          <w:jc w:val="center"/>
        </w:trPr>
        <w:tc>
          <w:tcPr>
            <w:tcW w:w="1277" w:type="dxa"/>
            <w:tcMar>
              <w:left w:w="70" w:type="dxa"/>
              <w:right w:w="70" w:type="dxa"/>
            </w:tcMar>
            <w:vAlign w:val="center"/>
          </w:tcPr>
          <w:p w:rsidR="00D70443" w:rsidRPr="00D70443" w:rsidRDefault="00D70443" w:rsidP="00B20EF5">
            <w:pPr>
              <w:autoSpaceDE w:val="0"/>
              <w:autoSpaceDN w:val="0"/>
              <w:adjustRightInd w:val="0"/>
              <w:spacing w:after="0"/>
              <w:rPr>
                <w:rFonts w:ascii="Times New Roman" w:hAnsi="Times New Roman" w:cs="Times New Roman"/>
                <w:sz w:val="24"/>
                <w:szCs w:val="24"/>
              </w:rPr>
            </w:pPr>
            <w:r w:rsidRPr="00D70443">
              <w:rPr>
                <w:rFonts w:ascii="Times New Roman" w:hAnsi="Times New Roman" w:cs="Times New Roman"/>
                <w:sz w:val="24"/>
                <w:szCs w:val="24"/>
              </w:rPr>
              <w:t>Marzec</w:t>
            </w:r>
          </w:p>
        </w:tc>
        <w:tc>
          <w:tcPr>
            <w:tcW w:w="2126"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1,56</w:t>
            </w:r>
          </w:p>
        </w:tc>
        <w:tc>
          <w:tcPr>
            <w:tcW w:w="2127"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1,22</w:t>
            </w:r>
          </w:p>
        </w:tc>
        <w:tc>
          <w:tcPr>
            <w:tcW w:w="1841"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2,78</w:t>
            </w:r>
          </w:p>
        </w:tc>
      </w:tr>
      <w:tr w:rsidR="00D70443" w:rsidRPr="00D70443" w:rsidTr="00D70443">
        <w:trPr>
          <w:trHeight w:val="369"/>
          <w:jc w:val="center"/>
        </w:trPr>
        <w:tc>
          <w:tcPr>
            <w:tcW w:w="1277" w:type="dxa"/>
            <w:tcMar>
              <w:left w:w="70" w:type="dxa"/>
              <w:right w:w="70" w:type="dxa"/>
            </w:tcMar>
            <w:vAlign w:val="center"/>
          </w:tcPr>
          <w:p w:rsidR="00D70443" w:rsidRPr="00D70443" w:rsidRDefault="00D70443" w:rsidP="00B20EF5">
            <w:pPr>
              <w:autoSpaceDE w:val="0"/>
              <w:autoSpaceDN w:val="0"/>
              <w:adjustRightInd w:val="0"/>
              <w:spacing w:after="0"/>
              <w:rPr>
                <w:rFonts w:ascii="Times New Roman" w:hAnsi="Times New Roman" w:cs="Times New Roman"/>
                <w:sz w:val="24"/>
                <w:szCs w:val="24"/>
              </w:rPr>
            </w:pPr>
            <w:r w:rsidRPr="00D70443">
              <w:rPr>
                <w:rFonts w:ascii="Times New Roman" w:hAnsi="Times New Roman" w:cs="Times New Roman"/>
                <w:sz w:val="24"/>
                <w:szCs w:val="24"/>
              </w:rPr>
              <w:t>Kwiecień</w:t>
            </w:r>
          </w:p>
        </w:tc>
        <w:tc>
          <w:tcPr>
            <w:tcW w:w="2126"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2,10</w:t>
            </w:r>
          </w:p>
        </w:tc>
        <w:tc>
          <w:tcPr>
            <w:tcW w:w="2127"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1,57</w:t>
            </w:r>
          </w:p>
        </w:tc>
        <w:tc>
          <w:tcPr>
            <w:tcW w:w="1841"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3,67</w:t>
            </w:r>
          </w:p>
        </w:tc>
      </w:tr>
      <w:tr w:rsidR="00D70443" w:rsidRPr="00D70443" w:rsidTr="00D70443">
        <w:trPr>
          <w:trHeight w:val="369"/>
          <w:jc w:val="center"/>
        </w:trPr>
        <w:tc>
          <w:tcPr>
            <w:tcW w:w="1277" w:type="dxa"/>
            <w:tcMar>
              <w:left w:w="70" w:type="dxa"/>
              <w:right w:w="70" w:type="dxa"/>
            </w:tcMar>
            <w:vAlign w:val="center"/>
          </w:tcPr>
          <w:p w:rsidR="00D70443" w:rsidRPr="00D70443" w:rsidRDefault="00D70443" w:rsidP="00B20EF5">
            <w:pPr>
              <w:autoSpaceDE w:val="0"/>
              <w:autoSpaceDN w:val="0"/>
              <w:adjustRightInd w:val="0"/>
              <w:spacing w:after="0"/>
              <w:rPr>
                <w:rFonts w:ascii="Times New Roman" w:hAnsi="Times New Roman" w:cs="Times New Roman"/>
                <w:sz w:val="24"/>
                <w:szCs w:val="24"/>
              </w:rPr>
            </w:pPr>
            <w:r w:rsidRPr="00D70443">
              <w:rPr>
                <w:rFonts w:ascii="Times New Roman" w:hAnsi="Times New Roman" w:cs="Times New Roman"/>
                <w:sz w:val="24"/>
                <w:szCs w:val="24"/>
              </w:rPr>
              <w:t>Maj</w:t>
            </w:r>
          </w:p>
        </w:tc>
        <w:tc>
          <w:tcPr>
            <w:tcW w:w="2126"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2,50</w:t>
            </w:r>
          </w:p>
        </w:tc>
        <w:tc>
          <w:tcPr>
            <w:tcW w:w="2127"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2,11</w:t>
            </w:r>
          </w:p>
        </w:tc>
        <w:tc>
          <w:tcPr>
            <w:tcW w:w="1841"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4,61</w:t>
            </w:r>
          </w:p>
        </w:tc>
      </w:tr>
      <w:tr w:rsidR="00D70443" w:rsidRPr="00D70443" w:rsidTr="00D70443">
        <w:trPr>
          <w:trHeight w:val="369"/>
          <w:jc w:val="center"/>
        </w:trPr>
        <w:tc>
          <w:tcPr>
            <w:tcW w:w="1277" w:type="dxa"/>
            <w:tcMar>
              <w:left w:w="70" w:type="dxa"/>
              <w:right w:w="70" w:type="dxa"/>
            </w:tcMar>
            <w:vAlign w:val="center"/>
          </w:tcPr>
          <w:p w:rsidR="00D70443" w:rsidRPr="00D70443" w:rsidRDefault="00D70443" w:rsidP="00B20EF5">
            <w:pPr>
              <w:autoSpaceDE w:val="0"/>
              <w:autoSpaceDN w:val="0"/>
              <w:adjustRightInd w:val="0"/>
              <w:spacing w:after="0"/>
              <w:rPr>
                <w:rFonts w:ascii="Times New Roman" w:hAnsi="Times New Roman" w:cs="Times New Roman"/>
                <w:sz w:val="24"/>
                <w:szCs w:val="24"/>
              </w:rPr>
            </w:pPr>
            <w:r w:rsidRPr="00D70443">
              <w:rPr>
                <w:rFonts w:ascii="Times New Roman" w:hAnsi="Times New Roman" w:cs="Times New Roman"/>
                <w:sz w:val="24"/>
                <w:szCs w:val="24"/>
              </w:rPr>
              <w:t>Czerwiec</w:t>
            </w:r>
          </w:p>
        </w:tc>
        <w:tc>
          <w:tcPr>
            <w:tcW w:w="2126"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2,66</w:t>
            </w:r>
          </w:p>
        </w:tc>
        <w:tc>
          <w:tcPr>
            <w:tcW w:w="2127"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1,98</w:t>
            </w:r>
          </w:p>
        </w:tc>
        <w:tc>
          <w:tcPr>
            <w:tcW w:w="1841"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4,64</w:t>
            </w:r>
          </w:p>
        </w:tc>
      </w:tr>
      <w:tr w:rsidR="00D70443" w:rsidRPr="00D70443" w:rsidTr="00D70443">
        <w:trPr>
          <w:trHeight w:val="369"/>
          <w:jc w:val="center"/>
        </w:trPr>
        <w:tc>
          <w:tcPr>
            <w:tcW w:w="1277" w:type="dxa"/>
            <w:tcMar>
              <w:left w:w="70" w:type="dxa"/>
              <w:right w:w="70" w:type="dxa"/>
            </w:tcMar>
            <w:vAlign w:val="center"/>
          </w:tcPr>
          <w:p w:rsidR="00D70443" w:rsidRPr="00D70443" w:rsidRDefault="00D70443" w:rsidP="00B20EF5">
            <w:pPr>
              <w:autoSpaceDE w:val="0"/>
              <w:autoSpaceDN w:val="0"/>
              <w:adjustRightInd w:val="0"/>
              <w:spacing w:after="0"/>
              <w:rPr>
                <w:rFonts w:ascii="Times New Roman" w:hAnsi="Times New Roman" w:cs="Times New Roman"/>
                <w:sz w:val="24"/>
                <w:szCs w:val="24"/>
              </w:rPr>
            </w:pPr>
            <w:r w:rsidRPr="00D70443">
              <w:rPr>
                <w:rFonts w:ascii="Times New Roman" w:hAnsi="Times New Roman" w:cs="Times New Roman"/>
                <w:sz w:val="24"/>
                <w:szCs w:val="24"/>
              </w:rPr>
              <w:t>Lipiec</w:t>
            </w:r>
          </w:p>
        </w:tc>
        <w:tc>
          <w:tcPr>
            <w:tcW w:w="2126"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2,57</w:t>
            </w:r>
          </w:p>
        </w:tc>
        <w:tc>
          <w:tcPr>
            <w:tcW w:w="2127"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2,12</w:t>
            </w:r>
          </w:p>
        </w:tc>
        <w:tc>
          <w:tcPr>
            <w:tcW w:w="1841"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4,69</w:t>
            </w:r>
          </w:p>
        </w:tc>
      </w:tr>
      <w:tr w:rsidR="00D70443" w:rsidRPr="00D70443" w:rsidTr="00D70443">
        <w:trPr>
          <w:trHeight w:val="369"/>
          <w:jc w:val="center"/>
        </w:trPr>
        <w:tc>
          <w:tcPr>
            <w:tcW w:w="1277" w:type="dxa"/>
            <w:tcMar>
              <w:left w:w="70" w:type="dxa"/>
              <w:right w:w="70" w:type="dxa"/>
            </w:tcMar>
            <w:vAlign w:val="center"/>
          </w:tcPr>
          <w:p w:rsidR="00D70443" w:rsidRPr="00D70443" w:rsidRDefault="00D70443" w:rsidP="00B20EF5">
            <w:pPr>
              <w:autoSpaceDE w:val="0"/>
              <w:autoSpaceDN w:val="0"/>
              <w:adjustRightInd w:val="0"/>
              <w:spacing w:after="0"/>
              <w:rPr>
                <w:rFonts w:ascii="Times New Roman" w:hAnsi="Times New Roman" w:cs="Times New Roman"/>
                <w:sz w:val="24"/>
                <w:szCs w:val="24"/>
              </w:rPr>
            </w:pPr>
            <w:r w:rsidRPr="00D70443">
              <w:rPr>
                <w:rFonts w:ascii="Times New Roman" w:hAnsi="Times New Roman" w:cs="Times New Roman"/>
                <w:sz w:val="24"/>
                <w:szCs w:val="24"/>
              </w:rPr>
              <w:t>Sierpień</w:t>
            </w:r>
          </w:p>
        </w:tc>
        <w:tc>
          <w:tcPr>
            <w:tcW w:w="2126"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2,25</w:t>
            </w:r>
          </w:p>
        </w:tc>
        <w:tc>
          <w:tcPr>
            <w:tcW w:w="2127"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2,02</w:t>
            </w:r>
          </w:p>
        </w:tc>
        <w:tc>
          <w:tcPr>
            <w:tcW w:w="1841"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4,27</w:t>
            </w:r>
          </w:p>
        </w:tc>
      </w:tr>
      <w:tr w:rsidR="00D70443" w:rsidRPr="00D70443" w:rsidTr="00D70443">
        <w:trPr>
          <w:trHeight w:val="369"/>
          <w:jc w:val="center"/>
        </w:trPr>
        <w:tc>
          <w:tcPr>
            <w:tcW w:w="1277" w:type="dxa"/>
            <w:tcMar>
              <w:left w:w="70" w:type="dxa"/>
              <w:right w:w="70" w:type="dxa"/>
            </w:tcMar>
            <w:vAlign w:val="center"/>
          </w:tcPr>
          <w:p w:rsidR="00D70443" w:rsidRPr="00D70443" w:rsidRDefault="00D70443" w:rsidP="00B20EF5">
            <w:pPr>
              <w:autoSpaceDE w:val="0"/>
              <w:autoSpaceDN w:val="0"/>
              <w:adjustRightInd w:val="0"/>
              <w:spacing w:after="0"/>
              <w:rPr>
                <w:rFonts w:ascii="Times New Roman" w:hAnsi="Times New Roman" w:cs="Times New Roman"/>
                <w:sz w:val="24"/>
                <w:szCs w:val="24"/>
              </w:rPr>
            </w:pPr>
            <w:r w:rsidRPr="00D70443">
              <w:rPr>
                <w:rFonts w:ascii="Times New Roman" w:hAnsi="Times New Roman" w:cs="Times New Roman"/>
                <w:sz w:val="24"/>
                <w:szCs w:val="24"/>
              </w:rPr>
              <w:t>Wrzesień</w:t>
            </w:r>
          </w:p>
        </w:tc>
        <w:tc>
          <w:tcPr>
            <w:tcW w:w="2126"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1,62</w:t>
            </w:r>
          </w:p>
        </w:tc>
        <w:tc>
          <w:tcPr>
            <w:tcW w:w="2127"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1,35</w:t>
            </w:r>
          </w:p>
        </w:tc>
        <w:tc>
          <w:tcPr>
            <w:tcW w:w="1841"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2,97</w:t>
            </w:r>
          </w:p>
        </w:tc>
      </w:tr>
      <w:tr w:rsidR="00D70443" w:rsidRPr="00D70443" w:rsidTr="00D70443">
        <w:trPr>
          <w:trHeight w:val="369"/>
          <w:jc w:val="center"/>
        </w:trPr>
        <w:tc>
          <w:tcPr>
            <w:tcW w:w="1277" w:type="dxa"/>
            <w:tcMar>
              <w:left w:w="70" w:type="dxa"/>
              <w:right w:w="70" w:type="dxa"/>
            </w:tcMar>
            <w:vAlign w:val="center"/>
          </w:tcPr>
          <w:p w:rsidR="00D70443" w:rsidRPr="00D70443" w:rsidRDefault="00D70443" w:rsidP="00B20EF5">
            <w:pPr>
              <w:autoSpaceDE w:val="0"/>
              <w:autoSpaceDN w:val="0"/>
              <w:adjustRightInd w:val="0"/>
              <w:spacing w:after="0"/>
              <w:rPr>
                <w:rFonts w:ascii="Times New Roman" w:hAnsi="Times New Roman" w:cs="Times New Roman"/>
                <w:sz w:val="24"/>
                <w:szCs w:val="24"/>
              </w:rPr>
            </w:pPr>
            <w:r w:rsidRPr="00D70443">
              <w:rPr>
                <w:rFonts w:ascii="Times New Roman" w:hAnsi="Times New Roman" w:cs="Times New Roman"/>
                <w:sz w:val="24"/>
                <w:szCs w:val="24"/>
              </w:rPr>
              <w:lastRenderedPageBreak/>
              <w:t>Październik</w:t>
            </w:r>
          </w:p>
        </w:tc>
        <w:tc>
          <w:tcPr>
            <w:tcW w:w="2126"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1,03</w:t>
            </w:r>
          </w:p>
        </w:tc>
        <w:tc>
          <w:tcPr>
            <w:tcW w:w="2127"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0,80</w:t>
            </w:r>
          </w:p>
        </w:tc>
        <w:tc>
          <w:tcPr>
            <w:tcW w:w="1841"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1,83</w:t>
            </w:r>
          </w:p>
        </w:tc>
      </w:tr>
      <w:tr w:rsidR="00D70443" w:rsidRPr="00D70443" w:rsidTr="00D70443">
        <w:trPr>
          <w:trHeight w:val="369"/>
          <w:jc w:val="center"/>
        </w:trPr>
        <w:tc>
          <w:tcPr>
            <w:tcW w:w="1277" w:type="dxa"/>
            <w:tcMar>
              <w:left w:w="70" w:type="dxa"/>
              <w:right w:w="70" w:type="dxa"/>
            </w:tcMar>
            <w:vAlign w:val="center"/>
          </w:tcPr>
          <w:p w:rsidR="00D70443" w:rsidRPr="00D70443" w:rsidRDefault="00D70443" w:rsidP="00B20EF5">
            <w:pPr>
              <w:autoSpaceDE w:val="0"/>
              <w:autoSpaceDN w:val="0"/>
              <w:adjustRightInd w:val="0"/>
              <w:spacing w:after="0"/>
              <w:rPr>
                <w:rFonts w:ascii="Times New Roman" w:hAnsi="Times New Roman" w:cs="Times New Roman"/>
                <w:sz w:val="24"/>
                <w:szCs w:val="24"/>
              </w:rPr>
            </w:pPr>
            <w:r w:rsidRPr="00D70443">
              <w:rPr>
                <w:rFonts w:ascii="Times New Roman" w:hAnsi="Times New Roman" w:cs="Times New Roman"/>
                <w:sz w:val="24"/>
                <w:szCs w:val="24"/>
              </w:rPr>
              <w:t>Listopad</w:t>
            </w:r>
          </w:p>
        </w:tc>
        <w:tc>
          <w:tcPr>
            <w:tcW w:w="2126"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0,68</w:t>
            </w:r>
          </w:p>
        </w:tc>
        <w:tc>
          <w:tcPr>
            <w:tcW w:w="2127"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0,38</w:t>
            </w:r>
          </w:p>
        </w:tc>
        <w:tc>
          <w:tcPr>
            <w:tcW w:w="1841"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1,06</w:t>
            </w:r>
          </w:p>
        </w:tc>
      </w:tr>
      <w:tr w:rsidR="00D70443" w:rsidRPr="00D70443" w:rsidTr="00D70443">
        <w:trPr>
          <w:trHeight w:val="369"/>
          <w:jc w:val="center"/>
        </w:trPr>
        <w:tc>
          <w:tcPr>
            <w:tcW w:w="1277" w:type="dxa"/>
            <w:tcMar>
              <w:left w:w="70" w:type="dxa"/>
              <w:right w:w="70" w:type="dxa"/>
            </w:tcMar>
            <w:vAlign w:val="center"/>
          </w:tcPr>
          <w:p w:rsidR="00D70443" w:rsidRPr="00D70443" w:rsidRDefault="00D70443" w:rsidP="00B20EF5">
            <w:pPr>
              <w:autoSpaceDE w:val="0"/>
              <w:autoSpaceDN w:val="0"/>
              <w:adjustRightInd w:val="0"/>
              <w:spacing w:after="0"/>
              <w:rPr>
                <w:rFonts w:ascii="Times New Roman" w:hAnsi="Times New Roman" w:cs="Times New Roman"/>
                <w:sz w:val="24"/>
                <w:szCs w:val="24"/>
              </w:rPr>
            </w:pPr>
            <w:r w:rsidRPr="00D70443">
              <w:rPr>
                <w:rFonts w:ascii="Times New Roman" w:hAnsi="Times New Roman" w:cs="Times New Roman"/>
                <w:sz w:val="24"/>
                <w:szCs w:val="24"/>
              </w:rPr>
              <w:t>Grudzień</w:t>
            </w:r>
          </w:p>
        </w:tc>
        <w:tc>
          <w:tcPr>
            <w:tcW w:w="2126"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0,56</w:t>
            </w:r>
          </w:p>
        </w:tc>
        <w:tc>
          <w:tcPr>
            <w:tcW w:w="2127"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0,30</w:t>
            </w:r>
          </w:p>
        </w:tc>
        <w:tc>
          <w:tcPr>
            <w:tcW w:w="1841"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0,86</w:t>
            </w:r>
          </w:p>
        </w:tc>
      </w:tr>
      <w:tr w:rsidR="00D70443" w:rsidRPr="00D70443" w:rsidTr="00D70443">
        <w:trPr>
          <w:trHeight w:val="369"/>
          <w:jc w:val="center"/>
        </w:trPr>
        <w:tc>
          <w:tcPr>
            <w:tcW w:w="1277" w:type="dxa"/>
            <w:tcMar>
              <w:left w:w="70" w:type="dxa"/>
              <w:right w:w="70" w:type="dxa"/>
            </w:tcMar>
            <w:vAlign w:val="center"/>
          </w:tcPr>
          <w:p w:rsidR="00D70443" w:rsidRPr="00D70443" w:rsidRDefault="00D70443" w:rsidP="00B20EF5">
            <w:pPr>
              <w:autoSpaceDE w:val="0"/>
              <w:autoSpaceDN w:val="0"/>
              <w:adjustRightInd w:val="0"/>
              <w:spacing w:after="0"/>
              <w:rPr>
                <w:rFonts w:ascii="Times New Roman" w:hAnsi="Times New Roman" w:cs="Times New Roman"/>
                <w:bCs/>
                <w:sz w:val="24"/>
                <w:szCs w:val="24"/>
              </w:rPr>
            </w:pPr>
            <w:r w:rsidRPr="00D70443">
              <w:rPr>
                <w:rFonts w:ascii="Times New Roman" w:hAnsi="Times New Roman" w:cs="Times New Roman"/>
                <w:bCs/>
                <w:sz w:val="24"/>
                <w:szCs w:val="24"/>
              </w:rPr>
              <w:t>Rocznie</w:t>
            </w:r>
          </w:p>
        </w:tc>
        <w:tc>
          <w:tcPr>
            <w:tcW w:w="2126"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bCs/>
                <w:sz w:val="24"/>
                <w:szCs w:val="24"/>
              </w:rPr>
            </w:pPr>
            <w:r w:rsidRPr="00D70443">
              <w:rPr>
                <w:rFonts w:ascii="Times New Roman" w:hAnsi="Times New Roman" w:cs="Times New Roman"/>
                <w:bCs/>
                <w:sz w:val="24"/>
                <w:szCs w:val="24"/>
              </w:rPr>
              <w:t>1,60</w:t>
            </w:r>
          </w:p>
        </w:tc>
        <w:tc>
          <w:tcPr>
            <w:tcW w:w="2127"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bCs/>
                <w:sz w:val="24"/>
                <w:szCs w:val="24"/>
              </w:rPr>
            </w:pPr>
            <w:r w:rsidRPr="00D70443">
              <w:rPr>
                <w:rFonts w:ascii="Times New Roman" w:hAnsi="Times New Roman" w:cs="Times New Roman"/>
                <w:bCs/>
                <w:sz w:val="24"/>
                <w:szCs w:val="24"/>
              </w:rPr>
              <w:t>1,26</w:t>
            </w:r>
          </w:p>
        </w:tc>
        <w:tc>
          <w:tcPr>
            <w:tcW w:w="1841"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bCs/>
                <w:sz w:val="24"/>
                <w:szCs w:val="24"/>
              </w:rPr>
            </w:pPr>
            <w:r w:rsidRPr="00D70443">
              <w:rPr>
                <w:rFonts w:ascii="Times New Roman" w:hAnsi="Times New Roman" w:cs="Times New Roman"/>
                <w:bCs/>
                <w:sz w:val="24"/>
                <w:szCs w:val="24"/>
              </w:rPr>
              <w:t>2,86</w:t>
            </w:r>
          </w:p>
        </w:tc>
      </w:tr>
    </w:tbl>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p>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Wydajność systemu została obliczona na podstawie danych, pochodzących ze źródeł danych klimatycznych NASA-SSE, w miejscu instalacji w stosunku do przeciętnego miesięcznego globalnego promieniowania słonecznego na powierzchni poziomej.</w:t>
      </w:r>
    </w:p>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p>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Procedura obliczania energii wytwarzanej przez układ bierze pod uwagę moc znamionową  (</w:t>
      </w:r>
      <w:r w:rsidR="00B20EF5">
        <w:rPr>
          <w:rFonts w:ascii="Times New Roman" w:eastAsia="Times New Roman" w:hAnsi="Times New Roman" w:cs="Times New Roman"/>
          <w:sz w:val="24"/>
          <w:szCs w:val="24"/>
          <w:lang w:eastAsia="pl-PL"/>
        </w:rPr>
        <w:t>35</w:t>
      </w:r>
      <w:r w:rsidR="00B20EF5" w:rsidRPr="0069356D">
        <w:rPr>
          <w:rFonts w:ascii="Times New Roman" w:eastAsia="Times New Roman" w:hAnsi="Times New Roman" w:cs="Times New Roman"/>
          <w:sz w:val="24"/>
          <w:szCs w:val="24"/>
          <w:lang w:eastAsia="pl-PL"/>
        </w:rPr>
        <w:t>,6</w:t>
      </w:r>
      <w:r w:rsidR="00B20EF5">
        <w:rPr>
          <w:rFonts w:ascii="Times New Roman" w:eastAsia="Times New Roman" w:hAnsi="Times New Roman" w:cs="Times New Roman"/>
          <w:sz w:val="24"/>
          <w:szCs w:val="24"/>
          <w:lang w:eastAsia="pl-PL"/>
        </w:rPr>
        <w:t>5</w:t>
      </w:r>
      <w:r w:rsidR="00B20EF5" w:rsidRPr="0069356D">
        <w:rPr>
          <w:rFonts w:ascii="Times New Roman" w:eastAsia="Times New Roman" w:hAnsi="Times New Roman" w:cs="Times New Roman"/>
          <w:sz w:val="24"/>
          <w:szCs w:val="24"/>
          <w:lang w:eastAsia="pl-PL"/>
        </w:rPr>
        <w:t xml:space="preserve"> </w:t>
      </w:r>
      <w:r w:rsidRPr="00D70443">
        <w:rPr>
          <w:rFonts w:ascii="Times New Roman" w:hAnsi="Times New Roman" w:cs="Times New Roman"/>
          <w:sz w:val="24"/>
          <w:szCs w:val="24"/>
        </w:rPr>
        <w:t xml:space="preserve"> </w:t>
      </w:r>
      <w:proofErr w:type="spellStart"/>
      <w:r w:rsidRPr="00D70443">
        <w:rPr>
          <w:rFonts w:ascii="Times New Roman" w:hAnsi="Times New Roman" w:cs="Times New Roman"/>
          <w:sz w:val="24"/>
          <w:szCs w:val="24"/>
        </w:rPr>
        <w:t>kW</w:t>
      </w:r>
      <w:proofErr w:type="spellEnd"/>
      <w:r w:rsidRPr="00D70443">
        <w:rPr>
          <w:rFonts w:ascii="Times New Roman" w:hAnsi="Times New Roman" w:cs="Times New Roman"/>
          <w:sz w:val="24"/>
          <w:szCs w:val="24"/>
        </w:rPr>
        <w:t>), kąt nachylenia oraz azymut (30° , 180° ) generatora PV, straty na generatorze PV (straty rezystancyjne, straty z powodu różnicy temperatury modułów, refleksji bądź niedopasowania pomiędzy szeregami), wydajność falownika, jak również współczynnik odbicia ziemi z przodu modułów (20%) (albedo).</w:t>
      </w:r>
    </w:p>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p>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W związku z tym, energia wytwarzana przez układ corocznie (</w:t>
      </w:r>
      <w:proofErr w:type="spellStart"/>
      <w:r w:rsidRPr="00D70443">
        <w:rPr>
          <w:rFonts w:ascii="Times New Roman" w:hAnsi="Times New Roman" w:cs="Times New Roman"/>
          <w:sz w:val="24"/>
          <w:szCs w:val="24"/>
        </w:rPr>
        <w:t>Ep</w:t>
      </w:r>
      <w:proofErr w:type="spellEnd"/>
      <w:r w:rsidRPr="00D70443">
        <w:rPr>
          <w:rFonts w:ascii="Times New Roman" w:hAnsi="Times New Roman" w:cs="Times New Roman"/>
          <w:sz w:val="24"/>
          <w:szCs w:val="24"/>
        </w:rPr>
        <w:t>, y) jest obliczana w następujący sposób:</w:t>
      </w:r>
    </w:p>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proofErr w:type="spellStart"/>
      <w:r w:rsidRPr="00D70443">
        <w:rPr>
          <w:rFonts w:ascii="Times New Roman" w:hAnsi="Times New Roman" w:cs="Times New Roman"/>
          <w:sz w:val="24"/>
          <w:szCs w:val="24"/>
          <w:lang w:val="en-US"/>
        </w:rPr>
        <w:t>Ep,y</w:t>
      </w:r>
      <w:proofErr w:type="spellEnd"/>
      <w:r w:rsidRPr="00D70443">
        <w:rPr>
          <w:rFonts w:ascii="Times New Roman" w:hAnsi="Times New Roman" w:cs="Times New Roman"/>
          <w:sz w:val="24"/>
          <w:szCs w:val="24"/>
          <w:lang w:val="en-US"/>
        </w:rPr>
        <w:t xml:space="preserve"> = </w:t>
      </w:r>
      <w:proofErr w:type="spellStart"/>
      <w:r w:rsidRPr="00D70443">
        <w:rPr>
          <w:rFonts w:ascii="Times New Roman" w:hAnsi="Times New Roman" w:cs="Times New Roman"/>
          <w:sz w:val="24"/>
          <w:szCs w:val="24"/>
          <w:lang w:val="en-US"/>
        </w:rPr>
        <w:t>Pnom</w:t>
      </w:r>
      <w:proofErr w:type="spellEnd"/>
      <w:r w:rsidRPr="00D70443">
        <w:rPr>
          <w:rFonts w:ascii="Times New Roman" w:hAnsi="Times New Roman" w:cs="Times New Roman"/>
          <w:sz w:val="24"/>
          <w:szCs w:val="24"/>
          <w:lang w:val="en-US"/>
        </w:rPr>
        <w:t xml:space="preserve"> * </w:t>
      </w:r>
      <w:proofErr w:type="spellStart"/>
      <w:r w:rsidRPr="00D70443">
        <w:rPr>
          <w:rFonts w:ascii="Times New Roman" w:hAnsi="Times New Roman" w:cs="Times New Roman"/>
          <w:sz w:val="24"/>
          <w:szCs w:val="24"/>
          <w:lang w:val="en-US"/>
        </w:rPr>
        <w:t>Irr</w:t>
      </w:r>
      <w:proofErr w:type="spellEnd"/>
      <w:r w:rsidRPr="00D70443">
        <w:rPr>
          <w:rFonts w:ascii="Times New Roman" w:hAnsi="Times New Roman" w:cs="Times New Roman"/>
          <w:sz w:val="24"/>
          <w:szCs w:val="24"/>
          <w:lang w:val="en-US"/>
        </w:rPr>
        <w:t xml:space="preserve"> * (1-Losses) = </w:t>
      </w:r>
      <w:r w:rsidRPr="00D70443">
        <w:rPr>
          <w:rFonts w:ascii="Times New Roman" w:hAnsi="Times New Roman" w:cs="Times New Roman"/>
          <w:sz w:val="24"/>
          <w:szCs w:val="24"/>
        </w:rPr>
        <w:t>53 207,79 kWh</w:t>
      </w:r>
    </w:p>
    <w:p w:rsidR="00D70443" w:rsidRPr="00D70443" w:rsidRDefault="00D70443" w:rsidP="00D70443">
      <w:pPr>
        <w:autoSpaceDE w:val="0"/>
        <w:autoSpaceDN w:val="0"/>
        <w:adjustRightInd w:val="0"/>
        <w:spacing w:after="0"/>
        <w:ind w:left="426"/>
        <w:rPr>
          <w:rFonts w:ascii="Times New Roman" w:hAnsi="Times New Roman" w:cs="Times New Roman"/>
          <w:sz w:val="24"/>
          <w:szCs w:val="24"/>
          <w:lang w:val="en-US"/>
        </w:rPr>
      </w:pPr>
    </w:p>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Gdzie:</w:t>
      </w:r>
    </w:p>
    <w:p w:rsidR="00D70443" w:rsidRPr="00D70443" w:rsidRDefault="00D70443" w:rsidP="00D70443">
      <w:pPr>
        <w:numPr>
          <w:ilvl w:val="0"/>
          <w:numId w:val="12"/>
        </w:numPr>
        <w:autoSpaceDE w:val="0"/>
        <w:autoSpaceDN w:val="0"/>
        <w:adjustRightInd w:val="0"/>
        <w:spacing w:after="0"/>
        <w:rPr>
          <w:rFonts w:ascii="Times New Roman" w:hAnsi="Times New Roman" w:cs="Times New Roman"/>
          <w:sz w:val="24"/>
          <w:szCs w:val="24"/>
        </w:rPr>
      </w:pPr>
      <w:proofErr w:type="spellStart"/>
      <w:r w:rsidRPr="00D70443">
        <w:rPr>
          <w:rFonts w:ascii="Times New Roman" w:hAnsi="Times New Roman" w:cs="Times New Roman"/>
          <w:sz w:val="24"/>
          <w:szCs w:val="24"/>
        </w:rPr>
        <w:t>Pnom</w:t>
      </w:r>
      <w:proofErr w:type="spellEnd"/>
      <w:r w:rsidRPr="00D70443">
        <w:rPr>
          <w:rFonts w:ascii="Times New Roman" w:hAnsi="Times New Roman" w:cs="Times New Roman"/>
          <w:sz w:val="24"/>
          <w:szCs w:val="24"/>
        </w:rPr>
        <w:t xml:space="preserve"> = Moc znamionowa systemu: </w:t>
      </w:r>
      <w:r w:rsidR="00B20EF5">
        <w:rPr>
          <w:rFonts w:ascii="Times New Roman" w:eastAsia="Times New Roman" w:hAnsi="Times New Roman" w:cs="Times New Roman"/>
          <w:sz w:val="24"/>
          <w:szCs w:val="24"/>
          <w:lang w:eastAsia="pl-PL"/>
        </w:rPr>
        <w:t>35</w:t>
      </w:r>
      <w:r w:rsidR="00B20EF5" w:rsidRPr="0069356D">
        <w:rPr>
          <w:rFonts w:ascii="Times New Roman" w:eastAsia="Times New Roman" w:hAnsi="Times New Roman" w:cs="Times New Roman"/>
          <w:sz w:val="24"/>
          <w:szCs w:val="24"/>
          <w:lang w:eastAsia="pl-PL"/>
        </w:rPr>
        <w:t>,6</w:t>
      </w:r>
      <w:r w:rsidR="00B20EF5">
        <w:rPr>
          <w:rFonts w:ascii="Times New Roman" w:eastAsia="Times New Roman" w:hAnsi="Times New Roman" w:cs="Times New Roman"/>
          <w:sz w:val="24"/>
          <w:szCs w:val="24"/>
          <w:lang w:eastAsia="pl-PL"/>
        </w:rPr>
        <w:t>5</w:t>
      </w:r>
      <w:r w:rsidR="00B20EF5" w:rsidRPr="0069356D">
        <w:rPr>
          <w:rFonts w:ascii="Times New Roman" w:eastAsia="Times New Roman" w:hAnsi="Times New Roman" w:cs="Times New Roman"/>
          <w:sz w:val="24"/>
          <w:szCs w:val="24"/>
          <w:lang w:eastAsia="pl-PL"/>
        </w:rPr>
        <w:t xml:space="preserve"> </w:t>
      </w:r>
      <w:proofErr w:type="spellStart"/>
      <w:r w:rsidRPr="00D70443">
        <w:rPr>
          <w:rFonts w:ascii="Times New Roman" w:hAnsi="Times New Roman" w:cs="Times New Roman"/>
          <w:sz w:val="24"/>
          <w:szCs w:val="24"/>
        </w:rPr>
        <w:t>kW</w:t>
      </w:r>
      <w:proofErr w:type="spellEnd"/>
    </w:p>
    <w:p w:rsidR="00D70443" w:rsidRPr="00D70443" w:rsidRDefault="00D70443" w:rsidP="00D70443">
      <w:pPr>
        <w:numPr>
          <w:ilvl w:val="0"/>
          <w:numId w:val="12"/>
        </w:numPr>
        <w:autoSpaceDE w:val="0"/>
        <w:autoSpaceDN w:val="0"/>
        <w:adjustRightInd w:val="0"/>
        <w:spacing w:after="0"/>
        <w:rPr>
          <w:rFonts w:ascii="Times New Roman" w:hAnsi="Times New Roman" w:cs="Times New Roman"/>
          <w:sz w:val="24"/>
          <w:szCs w:val="24"/>
          <w:u w:val="single"/>
        </w:rPr>
      </w:pPr>
      <w:proofErr w:type="spellStart"/>
      <w:r w:rsidRPr="00D70443">
        <w:rPr>
          <w:rFonts w:ascii="Times New Roman" w:hAnsi="Times New Roman" w:cs="Times New Roman"/>
          <w:sz w:val="24"/>
          <w:szCs w:val="24"/>
        </w:rPr>
        <w:t>Irr</w:t>
      </w:r>
      <w:proofErr w:type="spellEnd"/>
      <w:r w:rsidRPr="00D70443">
        <w:rPr>
          <w:rFonts w:ascii="Times New Roman" w:hAnsi="Times New Roman" w:cs="Times New Roman"/>
          <w:sz w:val="24"/>
          <w:szCs w:val="24"/>
        </w:rPr>
        <w:t xml:space="preserve"> = Roczne natężenie </w:t>
      </w:r>
      <w:r w:rsidRPr="00D70443">
        <w:rPr>
          <w:rFonts w:ascii="Times New Roman" w:hAnsi="Times New Roman" w:cs="Times New Roman"/>
          <w:sz w:val="24"/>
          <w:szCs w:val="24"/>
          <w:lang w:val="it-IT"/>
        </w:rPr>
        <w:t>promieniowania słonecznego</w:t>
      </w:r>
      <w:r w:rsidRPr="00D70443">
        <w:rPr>
          <w:rFonts w:ascii="Times New Roman" w:hAnsi="Times New Roman" w:cs="Times New Roman"/>
          <w:sz w:val="24"/>
          <w:szCs w:val="24"/>
        </w:rPr>
        <w:t xml:space="preserve"> na powierzchni modułów: 1184,47 kWh/m˛</w:t>
      </w:r>
    </w:p>
    <w:p w:rsidR="00D70443" w:rsidRPr="00D70443" w:rsidRDefault="00D70443" w:rsidP="00D70443">
      <w:pPr>
        <w:numPr>
          <w:ilvl w:val="0"/>
          <w:numId w:val="12"/>
        </w:numPr>
        <w:autoSpaceDE w:val="0"/>
        <w:autoSpaceDN w:val="0"/>
        <w:adjustRightInd w:val="0"/>
        <w:spacing w:after="0"/>
        <w:rPr>
          <w:rFonts w:ascii="Times New Roman" w:hAnsi="Times New Roman" w:cs="Times New Roman"/>
          <w:sz w:val="24"/>
          <w:szCs w:val="24"/>
        </w:rPr>
      </w:pPr>
      <w:proofErr w:type="spellStart"/>
      <w:r w:rsidRPr="00D70443">
        <w:rPr>
          <w:rFonts w:ascii="Times New Roman" w:hAnsi="Times New Roman" w:cs="Times New Roman"/>
          <w:sz w:val="24"/>
          <w:szCs w:val="24"/>
        </w:rPr>
        <w:t>Losses</w:t>
      </w:r>
      <w:proofErr w:type="spellEnd"/>
      <w:r w:rsidRPr="00D70443">
        <w:rPr>
          <w:rFonts w:ascii="Times New Roman" w:hAnsi="Times New Roman" w:cs="Times New Roman"/>
          <w:sz w:val="24"/>
          <w:szCs w:val="24"/>
        </w:rPr>
        <w:t xml:space="preserve"> = Straty mocy: 9,43 %</w:t>
      </w:r>
    </w:p>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Straty mocy są spowodowane różnymi czynnikami. Poniższa tabela zawiera owe czynniki strat oraz ich wartości przyjęte do procedury obliczania wydajności systemu.</w:t>
      </w:r>
    </w:p>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55"/>
        <w:gridCol w:w="3316"/>
      </w:tblGrid>
      <w:tr w:rsidR="00D70443" w:rsidRPr="00D70443" w:rsidTr="00D70443">
        <w:trPr>
          <w:trHeight w:val="369"/>
          <w:jc w:val="center"/>
        </w:trPr>
        <w:tc>
          <w:tcPr>
            <w:tcW w:w="7371" w:type="dxa"/>
            <w:gridSpan w:val="2"/>
            <w:shd w:val="clear" w:color="auto" w:fill="D9D9D9"/>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bCs/>
                <w:sz w:val="24"/>
                <w:szCs w:val="24"/>
              </w:rPr>
            </w:pPr>
            <w:r w:rsidRPr="00D70443">
              <w:rPr>
                <w:rFonts w:ascii="Times New Roman" w:hAnsi="Times New Roman" w:cs="Times New Roman"/>
                <w:bCs/>
                <w:sz w:val="24"/>
                <w:szCs w:val="24"/>
              </w:rPr>
              <w:t>Straty</w:t>
            </w:r>
          </w:p>
        </w:tc>
      </w:tr>
      <w:tr w:rsidR="00D70443" w:rsidRPr="00D70443" w:rsidTr="00D70443">
        <w:trPr>
          <w:trHeight w:val="369"/>
          <w:jc w:val="center"/>
        </w:trPr>
        <w:tc>
          <w:tcPr>
            <w:tcW w:w="4055"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Straty ciepła</w:t>
            </w:r>
          </w:p>
        </w:tc>
        <w:tc>
          <w:tcPr>
            <w:tcW w:w="3316"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2,00 %</w:t>
            </w:r>
          </w:p>
        </w:tc>
      </w:tr>
      <w:tr w:rsidR="00D70443" w:rsidRPr="00D70443" w:rsidTr="00D70443">
        <w:trPr>
          <w:trHeight w:val="369"/>
          <w:jc w:val="center"/>
        </w:trPr>
        <w:tc>
          <w:tcPr>
            <w:tcW w:w="4055"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Straty z niedopasowania</w:t>
            </w:r>
          </w:p>
        </w:tc>
        <w:tc>
          <w:tcPr>
            <w:tcW w:w="3316"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2,00 %</w:t>
            </w:r>
          </w:p>
        </w:tc>
      </w:tr>
      <w:tr w:rsidR="00D70443" w:rsidRPr="00D70443" w:rsidTr="00D70443">
        <w:trPr>
          <w:trHeight w:val="369"/>
          <w:jc w:val="center"/>
        </w:trPr>
        <w:tc>
          <w:tcPr>
            <w:tcW w:w="4055"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Straty rezystancyjne</w:t>
            </w:r>
          </w:p>
        </w:tc>
        <w:tc>
          <w:tcPr>
            <w:tcW w:w="3316"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3,00 %</w:t>
            </w:r>
          </w:p>
        </w:tc>
      </w:tr>
      <w:tr w:rsidR="00D70443" w:rsidRPr="00D70443" w:rsidTr="00D70443">
        <w:trPr>
          <w:trHeight w:val="369"/>
          <w:jc w:val="center"/>
        </w:trPr>
        <w:tc>
          <w:tcPr>
            <w:tcW w:w="4055"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Straty spowodowane konwersją DC/AC</w:t>
            </w:r>
          </w:p>
        </w:tc>
        <w:tc>
          <w:tcPr>
            <w:tcW w:w="3316"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1,80 %</w:t>
            </w:r>
          </w:p>
        </w:tc>
      </w:tr>
      <w:tr w:rsidR="00D70443" w:rsidRPr="00D70443" w:rsidTr="00D70443">
        <w:trPr>
          <w:trHeight w:val="369"/>
          <w:jc w:val="center"/>
        </w:trPr>
        <w:tc>
          <w:tcPr>
            <w:tcW w:w="4055"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Inne straty</w:t>
            </w:r>
          </w:p>
        </w:tc>
        <w:tc>
          <w:tcPr>
            <w:tcW w:w="3316"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1,00 %</w:t>
            </w:r>
          </w:p>
        </w:tc>
      </w:tr>
      <w:tr w:rsidR="00D70443" w:rsidRPr="00D70443" w:rsidTr="00D70443">
        <w:trPr>
          <w:trHeight w:val="369"/>
          <w:jc w:val="center"/>
        </w:trPr>
        <w:tc>
          <w:tcPr>
            <w:tcW w:w="4055"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Starty z zacienienia</w:t>
            </w:r>
          </w:p>
        </w:tc>
        <w:tc>
          <w:tcPr>
            <w:tcW w:w="3316"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r w:rsidRPr="00D70443">
              <w:rPr>
                <w:rFonts w:ascii="Times New Roman" w:hAnsi="Times New Roman" w:cs="Times New Roman"/>
                <w:sz w:val="24"/>
                <w:szCs w:val="24"/>
              </w:rPr>
              <w:t>0,00 %</w:t>
            </w:r>
          </w:p>
        </w:tc>
      </w:tr>
      <w:tr w:rsidR="00D70443" w:rsidRPr="00D70443" w:rsidTr="00D70443">
        <w:trPr>
          <w:trHeight w:val="369"/>
          <w:jc w:val="center"/>
        </w:trPr>
        <w:tc>
          <w:tcPr>
            <w:tcW w:w="4055"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bCs/>
                <w:sz w:val="24"/>
                <w:szCs w:val="24"/>
              </w:rPr>
            </w:pPr>
            <w:r w:rsidRPr="00D70443">
              <w:rPr>
                <w:rFonts w:ascii="Times New Roman" w:hAnsi="Times New Roman" w:cs="Times New Roman"/>
                <w:bCs/>
                <w:sz w:val="24"/>
                <w:szCs w:val="24"/>
              </w:rPr>
              <w:t>Straty całkowite</w:t>
            </w:r>
          </w:p>
        </w:tc>
        <w:tc>
          <w:tcPr>
            <w:tcW w:w="3316" w:type="dxa"/>
            <w:tcMar>
              <w:left w:w="70" w:type="dxa"/>
              <w:right w:w="70" w:type="dxa"/>
            </w:tcMar>
            <w:vAlign w:val="center"/>
          </w:tcPr>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bookmarkStart w:id="5" w:name="OLE_LINK23"/>
            <w:bookmarkStart w:id="6" w:name="OLE_LINK24"/>
            <w:r w:rsidRPr="00D70443">
              <w:rPr>
                <w:rFonts w:ascii="Times New Roman" w:hAnsi="Times New Roman" w:cs="Times New Roman"/>
                <w:bCs/>
                <w:sz w:val="24"/>
                <w:szCs w:val="24"/>
              </w:rPr>
              <w:t>9,43 %</w:t>
            </w:r>
            <w:bookmarkEnd w:id="5"/>
            <w:bookmarkEnd w:id="6"/>
          </w:p>
        </w:tc>
      </w:tr>
    </w:tbl>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p>
    <w:p w:rsidR="00D70443" w:rsidRPr="00D70443" w:rsidRDefault="00D70443" w:rsidP="00D70443">
      <w:pPr>
        <w:autoSpaceDE w:val="0"/>
        <w:autoSpaceDN w:val="0"/>
        <w:adjustRightInd w:val="0"/>
        <w:spacing w:after="0"/>
        <w:ind w:left="426"/>
        <w:rPr>
          <w:rFonts w:ascii="Times New Roman" w:hAnsi="Times New Roman" w:cs="Times New Roman"/>
          <w:sz w:val="24"/>
          <w:szCs w:val="24"/>
          <w:lang w:val="it-IT"/>
        </w:rPr>
      </w:pPr>
    </w:p>
    <w:p w:rsidR="00D70443" w:rsidRPr="00D70443" w:rsidRDefault="00D70443" w:rsidP="00D70443">
      <w:pPr>
        <w:autoSpaceDE w:val="0"/>
        <w:autoSpaceDN w:val="0"/>
        <w:adjustRightInd w:val="0"/>
        <w:spacing w:after="0"/>
        <w:ind w:left="426"/>
        <w:rPr>
          <w:rFonts w:ascii="Times New Roman" w:hAnsi="Times New Roman" w:cs="Times New Roman"/>
          <w:sz w:val="24"/>
          <w:szCs w:val="24"/>
          <w:u w:val="single"/>
          <w:lang w:val="it-IT"/>
        </w:rPr>
      </w:pPr>
      <w:r w:rsidRPr="00D70443">
        <w:rPr>
          <w:rFonts w:ascii="Times New Roman" w:hAnsi="Times New Roman" w:cs="Times New Roman"/>
          <w:sz w:val="24"/>
          <w:szCs w:val="24"/>
          <w:lang w:val="it-IT"/>
        </w:rPr>
        <w:t xml:space="preserve">Energia wytworzona przez elektrownię w skali roku to </w:t>
      </w:r>
      <w:r w:rsidRPr="00D70443">
        <w:rPr>
          <w:rFonts w:ascii="Times New Roman" w:hAnsi="Times New Roman" w:cs="Times New Roman"/>
          <w:sz w:val="24"/>
          <w:szCs w:val="24"/>
        </w:rPr>
        <w:t>53 207,79 kWh. Poniższy wykres przedstawia szacowaną ilość energii produkowanej w okresach miesięcznych:</w:t>
      </w:r>
    </w:p>
    <w:p w:rsidR="00D70443" w:rsidRPr="00D70443" w:rsidRDefault="00D70443" w:rsidP="00D70443">
      <w:pPr>
        <w:autoSpaceDE w:val="0"/>
        <w:autoSpaceDN w:val="0"/>
        <w:adjustRightInd w:val="0"/>
        <w:spacing w:after="0"/>
        <w:ind w:left="426"/>
        <w:rPr>
          <w:rFonts w:ascii="Times New Roman" w:hAnsi="Times New Roman" w:cs="Times New Roman"/>
          <w:b/>
          <w:sz w:val="24"/>
          <w:szCs w:val="24"/>
          <w:lang w:val="it-IT"/>
        </w:rPr>
      </w:pPr>
    </w:p>
    <w:p w:rsidR="00D70443" w:rsidRPr="00D70443" w:rsidRDefault="00D70443" w:rsidP="00D70443">
      <w:pPr>
        <w:autoSpaceDE w:val="0"/>
        <w:autoSpaceDN w:val="0"/>
        <w:adjustRightInd w:val="0"/>
        <w:spacing w:after="0"/>
        <w:ind w:left="426"/>
        <w:rPr>
          <w:rFonts w:ascii="Times New Roman" w:hAnsi="Times New Roman" w:cs="Times New Roman"/>
          <w:b/>
          <w:sz w:val="24"/>
          <w:szCs w:val="24"/>
          <w:lang w:val="it-IT"/>
        </w:rPr>
      </w:pPr>
      <w:r w:rsidRPr="00D70443">
        <w:rPr>
          <w:rFonts w:ascii="Times New Roman" w:hAnsi="Times New Roman" w:cs="Times New Roman"/>
          <w:b/>
          <w:noProof/>
          <w:sz w:val="24"/>
          <w:szCs w:val="24"/>
          <w:lang w:eastAsia="pl-PL"/>
        </w:rPr>
        <w:lastRenderedPageBreak/>
        <w:drawing>
          <wp:inline distT="0" distB="0" distL="0" distR="0">
            <wp:extent cx="5305425" cy="329565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05425" cy="3295650"/>
                    </a:xfrm>
                    <a:prstGeom prst="rect">
                      <a:avLst/>
                    </a:prstGeom>
                    <a:noFill/>
                    <a:ln>
                      <a:noFill/>
                    </a:ln>
                  </pic:spPr>
                </pic:pic>
              </a:graphicData>
            </a:graphic>
          </wp:inline>
        </w:drawing>
      </w:r>
    </w:p>
    <w:p w:rsidR="00D70443" w:rsidRPr="00D70443" w:rsidRDefault="00D70443" w:rsidP="00D70443">
      <w:pPr>
        <w:autoSpaceDE w:val="0"/>
        <w:autoSpaceDN w:val="0"/>
        <w:adjustRightInd w:val="0"/>
        <w:spacing w:after="0"/>
        <w:ind w:left="426"/>
        <w:rPr>
          <w:rFonts w:ascii="Times New Roman" w:hAnsi="Times New Roman" w:cs="Times New Roman"/>
          <w:b/>
          <w:sz w:val="24"/>
          <w:szCs w:val="24"/>
          <w:u w:val="single"/>
          <w:lang w:val="it-IT"/>
        </w:rPr>
      </w:pPr>
    </w:p>
    <w:p w:rsidR="00D70443" w:rsidRDefault="00D70443" w:rsidP="00D70443">
      <w:pPr>
        <w:autoSpaceDE w:val="0"/>
        <w:autoSpaceDN w:val="0"/>
        <w:adjustRightInd w:val="0"/>
        <w:spacing w:after="0"/>
        <w:ind w:left="426"/>
        <w:rPr>
          <w:rFonts w:ascii="Times New Roman" w:hAnsi="Times New Roman" w:cs="Times New Roman"/>
          <w:b/>
          <w:sz w:val="24"/>
          <w:szCs w:val="24"/>
        </w:rPr>
      </w:pPr>
    </w:p>
    <w:p w:rsidR="00DE2D81" w:rsidRDefault="00DE2D81" w:rsidP="00D70443">
      <w:pPr>
        <w:autoSpaceDE w:val="0"/>
        <w:autoSpaceDN w:val="0"/>
        <w:adjustRightInd w:val="0"/>
        <w:spacing w:after="0"/>
        <w:ind w:left="426"/>
        <w:rPr>
          <w:rFonts w:ascii="Times New Roman" w:hAnsi="Times New Roman" w:cs="Times New Roman"/>
          <w:b/>
          <w:sz w:val="24"/>
          <w:szCs w:val="24"/>
        </w:rPr>
      </w:pPr>
    </w:p>
    <w:p w:rsidR="00DE2D81" w:rsidRDefault="00DE2D81" w:rsidP="00D70443">
      <w:pPr>
        <w:autoSpaceDE w:val="0"/>
        <w:autoSpaceDN w:val="0"/>
        <w:adjustRightInd w:val="0"/>
        <w:spacing w:after="0"/>
        <w:ind w:left="426"/>
        <w:rPr>
          <w:rFonts w:ascii="Times New Roman" w:hAnsi="Times New Roman" w:cs="Times New Roman"/>
          <w:b/>
          <w:sz w:val="24"/>
          <w:szCs w:val="24"/>
        </w:rPr>
      </w:pPr>
    </w:p>
    <w:p w:rsidR="00DE2D81" w:rsidRDefault="00DE2D81" w:rsidP="00D70443">
      <w:pPr>
        <w:autoSpaceDE w:val="0"/>
        <w:autoSpaceDN w:val="0"/>
        <w:adjustRightInd w:val="0"/>
        <w:spacing w:after="0"/>
        <w:ind w:left="426"/>
        <w:rPr>
          <w:rFonts w:ascii="Times New Roman" w:hAnsi="Times New Roman" w:cs="Times New Roman"/>
          <w:b/>
          <w:sz w:val="24"/>
          <w:szCs w:val="24"/>
        </w:rPr>
      </w:pPr>
    </w:p>
    <w:p w:rsidR="00DE2D81" w:rsidRDefault="00DE2D81" w:rsidP="00D70443">
      <w:pPr>
        <w:autoSpaceDE w:val="0"/>
        <w:autoSpaceDN w:val="0"/>
        <w:adjustRightInd w:val="0"/>
        <w:spacing w:after="0"/>
        <w:ind w:left="426"/>
        <w:rPr>
          <w:rFonts w:ascii="Times New Roman" w:hAnsi="Times New Roman" w:cs="Times New Roman"/>
          <w:b/>
          <w:sz w:val="24"/>
          <w:szCs w:val="24"/>
        </w:rPr>
      </w:pPr>
    </w:p>
    <w:p w:rsidR="00DE2D81" w:rsidRDefault="00DE2D81" w:rsidP="00D70443">
      <w:pPr>
        <w:autoSpaceDE w:val="0"/>
        <w:autoSpaceDN w:val="0"/>
        <w:adjustRightInd w:val="0"/>
        <w:spacing w:after="0"/>
        <w:ind w:left="426"/>
        <w:rPr>
          <w:rFonts w:ascii="Times New Roman" w:hAnsi="Times New Roman" w:cs="Times New Roman"/>
          <w:b/>
          <w:sz w:val="24"/>
          <w:szCs w:val="24"/>
        </w:rPr>
      </w:pPr>
    </w:p>
    <w:p w:rsidR="00DE2D81" w:rsidRDefault="00DE2D81" w:rsidP="00D70443">
      <w:pPr>
        <w:autoSpaceDE w:val="0"/>
        <w:autoSpaceDN w:val="0"/>
        <w:adjustRightInd w:val="0"/>
        <w:spacing w:after="0"/>
        <w:ind w:left="426"/>
        <w:rPr>
          <w:rFonts w:ascii="Times New Roman" w:hAnsi="Times New Roman" w:cs="Times New Roman"/>
          <w:b/>
          <w:sz w:val="24"/>
          <w:szCs w:val="24"/>
        </w:rPr>
      </w:pPr>
    </w:p>
    <w:p w:rsidR="00DE2D81" w:rsidRPr="00D70443" w:rsidRDefault="00DE2D81" w:rsidP="00D70443">
      <w:pPr>
        <w:autoSpaceDE w:val="0"/>
        <w:autoSpaceDN w:val="0"/>
        <w:adjustRightInd w:val="0"/>
        <w:spacing w:after="0"/>
        <w:ind w:left="426"/>
        <w:rPr>
          <w:rFonts w:ascii="Times New Roman" w:hAnsi="Times New Roman" w:cs="Times New Roman"/>
          <w:b/>
          <w:sz w:val="24"/>
          <w:szCs w:val="24"/>
        </w:rPr>
      </w:pPr>
    </w:p>
    <w:p w:rsidR="00321EFF" w:rsidRPr="0055125A" w:rsidRDefault="00D70443" w:rsidP="00D70443">
      <w:pPr>
        <w:pStyle w:val="Akapitzlist"/>
        <w:numPr>
          <w:ilvl w:val="0"/>
          <w:numId w:val="1"/>
        </w:numPr>
        <w:autoSpaceDE w:val="0"/>
        <w:autoSpaceDN w:val="0"/>
        <w:adjustRightInd w:val="0"/>
        <w:spacing w:after="0"/>
        <w:rPr>
          <w:rFonts w:ascii="Times New Roman" w:hAnsi="Times New Roman" w:cs="Times New Roman"/>
          <w:b/>
          <w:sz w:val="24"/>
          <w:szCs w:val="24"/>
        </w:rPr>
      </w:pPr>
      <w:r w:rsidRPr="0055125A">
        <w:rPr>
          <w:rFonts w:ascii="Times New Roman" w:hAnsi="Times New Roman" w:cs="Times New Roman"/>
          <w:b/>
          <w:sz w:val="24"/>
          <w:szCs w:val="24"/>
        </w:rPr>
        <w:t>MONTAŻ ELEMENTÓW INSTALACJI FOTOWOLTAICZNEJ</w:t>
      </w:r>
    </w:p>
    <w:p w:rsidR="00D70443" w:rsidRPr="00D70443" w:rsidRDefault="00D70443" w:rsidP="00D70443">
      <w:pPr>
        <w:autoSpaceDE w:val="0"/>
        <w:autoSpaceDN w:val="0"/>
        <w:adjustRightInd w:val="0"/>
        <w:spacing w:after="0"/>
        <w:ind w:left="426"/>
        <w:rPr>
          <w:rFonts w:ascii="Times New Roman" w:hAnsi="Times New Roman" w:cs="Times New Roman"/>
          <w:sz w:val="24"/>
          <w:szCs w:val="24"/>
        </w:rPr>
      </w:pPr>
    </w:p>
    <w:p w:rsidR="00D70443" w:rsidRPr="00D70443" w:rsidRDefault="00D70443" w:rsidP="00D70443">
      <w:pPr>
        <w:pStyle w:val="Akapitzlist"/>
        <w:numPr>
          <w:ilvl w:val="0"/>
          <w:numId w:val="14"/>
        </w:numPr>
        <w:autoSpaceDE w:val="0"/>
        <w:autoSpaceDN w:val="0"/>
        <w:adjustRightInd w:val="0"/>
        <w:spacing w:after="0"/>
        <w:rPr>
          <w:rFonts w:ascii="Times New Roman" w:hAnsi="Times New Roman" w:cs="Times New Roman"/>
          <w:b/>
          <w:bCs/>
          <w:sz w:val="24"/>
          <w:szCs w:val="24"/>
        </w:rPr>
      </w:pPr>
      <w:r w:rsidRPr="00D70443">
        <w:rPr>
          <w:rFonts w:ascii="Times New Roman" w:hAnsi="Times New Roman" w:cs="Times New Roman"/>
          <w:b/>
          <w:bCs/>
          <w:sz w:val="24"/>
          <w:szCs w:val="24"/>
          <w:lang w:val="it-IT"/>
        </w:rPr>
        <w:t>Montaż konstrukcji wsporczej</w:t>
      </w:r>
    </w:p>
    <w:p w:rsidR="00D70443" w:rsidRDefault="00D70443" w:rsidP="00D70443">
      <w:pPr>
        <w:autoSpaceDE w:val="0"/>
        <w:autoSpaceDN w:val="0"/>
        <w:adjustRightInd w:val="0"/>
        <w:spacing w:after="0"/>
        <w:ind w:left="851"/>
        <w:rPr>
          <w:rFonts w:ascii="Times New Roman" w:hAnsi="Times New Roman" w:cs="Times New Roman"/>
          <w:sz w:val="24"/>
          <w:szCs w:val="24"/>
          <w:lang w:val="it-IT"/>
        </w:rPr>
      </w:pPr>
      <w:r w:rsidRPr="00D70443">
        <w:rPr>
          <w:rFonts w:ascii="Times New Roman" w:hAnsi="Times New Roman" w:cs="Times New Roman"/>
          <w:sz w:val="24"/>
          <w:szCs w:val="24"/>
          <w:lang w:val="it-IT"/>
        </w:rPr>
        <w:t>Montaż konstrukcji wsporczej należy wykonać zgodnie ze sztuką oraz instrukcją montażu konstrukcji.</w:t>
      </w:r>
    </w:p>
    <w:p w:rsidR="00D70443" w:rsidRPr="00D70443" w:rsidRDefault="00D70443" w:rsidP="00D70443">
      <w:pPr>
        <w:autoSpaceDE w:val="0"/>
        <w:autoSpaceDN w:val="0"/>
        <w:adjustRightInd w:val="0"/>
        <w:spacing w:after="0"/>
        <w:ind w:left="851"/>
        <w:rPr>
          <w:rFonts w:ascii="Times New Roman" w:hAnsi="Times New Roman" w:cs="Times New Roman"/>
          <w:sz w:val="24"/>
          <w:szCs w:val="24"/>
          <w:lang w:val="it-IT"/>
        </w:rPr>
      </w:pPr>
    </w:p>
    <w:p w:rsidR="00321EFF" w:rsidRPr="00D70443" w:rsidRDefault="00D70443" w:rsidP="00321EFF">
      <w:pPr>
        <w:autoSpaceDE w:val="0"/>
        <w:autoSpaceDN w:val="0"/>
        <w:adjustRightInd w:val="0"/>
        <w:spacing w:after="0"/>
        <w:ind w:left="851"/>
        <w:rPr>
          <w:rFonts w:ascii="Times New Roman" w:hAnsi="Times New Roman" w:cs="Times New Roman"/>
          <w:sz w:val="24"/>
          <w:szCs w:val="24"/>
          <w:lang w:val="it-IT"/>
        </w:rPr>
      </w:pPr>
      <w:r w:rsidRPr="005D1A9E">
        <w:rPr>
          <w:rFonts w:ascii="Calibri" w:hAnsi="Calibri" w:cs="Calibri"/>
          <w:noProof/>
          <w:lang w:eastAsia="pl-PL"/>
        </w:rPr>
        <w:lastRenderedPageBreak/>
        <w:drawing>
          <wp:inline distT="0" distB="0" distL="0" distR="0">
            <wp:extent cx="5669915" cy="4013443"/>
            <wp:effectExtent l="0" t="0" r="6985" b="6350"/>
            <wp:docPr id="12"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69915" cy="4013443"/>
                    </a:xfrm>
                    <a:prstGeom prst="rect">
                      <a:avLst/>
                    </a:prstGeom>
                    <a:noFill/>
                    <a:ln>
                      <a:noFill/>
                    </a:ln>
                  </pic:spPr>
                </pic:pic>
              </a:graphicData>
            </a:graphic>
          </wp:inline>
        </w:drawing>
      </w:r>
    </w:p>
    <w:p w:rsidR="00321EFF" w:rsidRDefault="00321EFF" w:rsidP="00321EFF">
      <w:pPr>
        <w:autoSpaceDE w:val="0"/>
        <w:autoSpaceDN w:val="0"/>
        <w:adjustRightInd w:val="0"/>
        <w:spacing w:after="0"/>
        <w:ind w:left="851"/>
        <w:rPr>
          <w:rFonts w:ascii="Times New Roman" w:hAnsi="Times New Roman" w:cs="Times New Roman"/>
          <w:sz w:val="24"/>
          <w:szCs w:val="24"/>
        </w:rPr>
      </w:pPr>
    </w:p>
    <w:p w:rsidR="0055125A" w:rsidRPr="0055125A" w:rsidRDefault="0055125A" w:rsidP="0055125A">
      <w:pPr>
        <w:pStyle w:val="Akapitzlist"/>
        <w:numPr>
          <w:ilvl w:val="0"/>
          <w:numId w:val="14"/>
        </w:numPr>
        <w:autoSpaceDE w:val="0"/>
        <w:autoSpaceDN w:val="0"/>
        <w:adjustRightInd w:val="0"/>
        <w:spacing w:after="0"/>
        <w:rPr>
          <w:rFonts w:ascii="Times New Roman" w:hAnsi="Times New Roman" w:cs="Times New Roman"/>
          <w:b/>
          <w:bCs/>
          <w:sz w:val="24"/>
          <w:szCs w:val="24"/>
        </w:rPr>
      </w:pPr>
      <w:r w:rsidRPr="0055125A">
        <w:rPr>
          <w:rFonts w:ascii="Times New Roman" w:hAnsi="Times New Roman" w:cs="Times New Roman"/>
          <w:b/>
          <w:bCs/>
          <w:sz w:val="24"/>
          <w:szCs w:val="24"/>
          <w:lang w:val="it-IT"/>
        </w:rPr>
        <w:t>Montaż modułów fotowoltaicznych</w:t>
      </w:r>
    </w:p>
    <w:p w:rsidR="0055125A" w:rsidRPr="0055125A" w:rsidRDefault="0055125A" w:rsidP="0055125A">
      <w:pPr>
        <w:autoSpaceDE w:val="0"/>
        <w:autoSpaceDN w:val="0"/>
        <w:adjustRightInd w:val="0"/>
        <w:spacing w:after="0"/>
        <w:ind w:left="851"/>
        <w:rPr>
          <w:rFonts w:ascii="Times New Roman" w:hAnsi="Times New Roman" w:cs="Times New Roman"/>
          <w:sz w:val="24"/>
          <w:szCs w:val="24"/>
        </w:rPr>
      </w:pPr>
      <w:r w:rsidRPr="0055125A">
        <w:rPr>
          <w:rFonts w:ascii="Times New Roman" w:hAnsi="Times New Roman" w:cs="Times New Roman"/>
          <w:sz w:val="24"/>
          <w:szCs w:val="24"/>
        </w:rPr>
        <w:t xml:space="preserve">Moduły fotowoltaiczne należy zamontować zgodnie z instrukcją montażu modułów fotowoltaicznych. </w:t>
      </w:r>
    </w:p>
    <w:p w:rsidR="0055125A" w:rsidRPr="0055125A" w:rsidRDefault="0055125A" w:rsidP="0055125A">
      <w:pPr>
        <w:autoSpaceDE w:val="0"/>
        <w:autoSpaceDN w:val="0"/>
        <w:adjustRightInd w:val="0"/>
        <w:spacing w:after="0"/>
        <w:ind w:left="851"/>
        <w:rPr>
          <w:rFonts w:ascii="Times New Roman" w:hAnsi="Times New Roman" w:cs="Times New Roman"/>
          <w:sz w:val="24"/>
          <w:szCs w:val="24"/>
        </w:rPr>
      </w:pPr>
      <w:r w:rsidRPr="0055125A">
        <w:rPr>
          <w:rFonts w:ascii="Times New Roman" w:hAnsi="Times New Roman" w:cs="Times New Roman"/>
          <w:sz w:val="24"/>
          <w:szCs w:val="24"/>
        </w:rPr>
        <w:t>Moduły należy przenosić i układać tak, aby ograniczyć naprężenia ramki i nie dopuścić do powstania mikropęknięć w warstwie ogniw.</w:t>
      </w:r>
    </w:p>
    <w:p w:rsidR="0055125A" w:rsidRPr="0055125A" w:rsidRDefault="0055125A" w:rsidP="0055125A">
      <w:pPr>
        <w:autoSpaceDE w:val="0"/>
        <w:autoSpaceDN w:val="0"/>
        <w:adjustRightInd w:val="0"/>
        <w:spacing w:after="0"/>
        <w:ind w:left="851"/>
        <w:rPr>
          <w:rFonts w:ascii="Times New Roman" w:hAnsi="Times New Roman" w:cs="Times New Roman"/>
          <w:sz w:val="24"/>
          <w:szCs w:val="24"/>
        </w:rPr>
      </w:pPr>
    </w:p>
    <w:p w:rsidR="0055125A" w:rsidRDefault="0055125A" w:rsidP="0055125A">
      <w:pPr>
        <w:autoSpaceDE w:val="0"/>
        <w:autoSpaceDN w:val="0"/>
        <w:adjustRightInd w:val="0"/>
        <w:spacing w:after="0"/>
        <w:ind w:left="851"/>
        <w:rPr>
          <w:rFonts w:ascii="Times New Roman" w:hAnsi="Times New Roman" w:cs="Times New Roman"/>
          <w:sz w:val="24"/>
          <w:szCs w:val="24"/>
          <w:lang w:val="it-IT"/>
        </w:rPr>
      </w:pPr>
      <w:r w:rsidRPr="0055125A">
        <w:rPr>
          <w:rFonts w:ascii="Times New Roman" w:hAnsi="Times New Roman" w:cs="Times New Roman"/>
          <w:sz w:val="24"/>
          <w:szCs w:val="24"/>
          <w:lang w:val="it-IT"/>
        </w:rPr>
        <w:t>Moduły mogą być montowane na ramie za pomocą uchwytów jak przedstawiono to na poniższym rysunku</w:t>
      </w:r>
    </w:p>
    <w:p w:rsidR="0055125A" w:rsidRPr="0055125A" w:rsidRDefault="0055125A" w:rsidP="0055125A">
      <w:pPr>
        <w:autoSpaceDE w:val="0"/>
        <w:autoSpaceDN w:val="0"/>
        <w:adjustRightInd w:val="0"/>
        <w:spacing w:after="0"/>
        <w:ind w:left="851"/>
        <w:rPr>
          <w:rFonts w:ascii="Times New Roman" w:hAnsi="Times New Roman" w:cs="Times New Roman"/>
          <w:sz w:val="24"/>
          <w:szCs w:val="24"/>
          <w:lang w:val="it-IT"/>
        </w:rPr>
      </w:pPr>
    </w:p>
    <w:p w:rsidR="0055125A" w:rsidRDefault="0055125A" w:rsidP="00321EFF">
      <w:pPr>
        <w:autoSpaceDE w:val="0"/>
        <w:autoSpaceDN w:val="0"/>
        <w:adjustRightInd w:val="0"/>
        <w:spacing w:after="0"/>
        <w:ind w:left="851"/>
        <w:rPr>
          <w:rFonts w:ascii="Times New Roman" w:hAnsi="Times New Roman" w:cs="Times New Roman"/>
          <w:sz w:val="24"/>
          <w:szCs w:val="24"/>
          <w:lang w:val="it-IT"/>
        </w:rPr>
      </w:pPr>
      <w:r w:rsidRPr="005D1A9E">
        <w:rPr>
          <w:rFonts w:ascii="Calibri" w:hAnsi="Calibri" w:cs="Calibri"/>
          <w:noProof/>
          <w:lang w:eastAsia="pl-PL"/>
        </w:rPr>
        <w:drawing>
          <wp:inline distT="0" distB="0" distL="0" distR="0">
            <wp:extent cx="2638425" cy="1362075"/>
            <wp:effectExtent l="0" t="0" r="0" b="0"/>
            <wp:docPr id="19"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38425" cy="1362075"/>
                    </a:xfrm>
                    <a:prstGeom prst="rect">
                      <a:avLst/>
                    </a:prstGeom>
                    <a:noFill/>
                    <a:ln>
                      <a:noFill/>
                    </a:ln>
                  </pic:spPr>
                </pic:pic>
              </a:graphicData>
            </a:graphic>
          </wp:inline>
        </w:drawing>
      </w:r>
    </w:p>
    <w:p w:rsidR="0055125A" w:rsidRDefault="0055125A" w:rsidP="00321EFF">
      <w:pPr>
        <w:autoSpaceDE w:val="0"/>
        <w:autoSpaceDN w:val="0"/>
        <w:adjustRightInd w:val="0"/>
        <w:spacing w:after="0"/>
        <w:ind w:left="851"/>
        <w:rPr>
          <w:rFonts w:ascii="Times New Roman" w:hAnsi="Times New Roman" w:cs="Times New Roman"/>
          <w:sz w:val="24"/>
          <w:szCs w:val="24"/>
          <w:lang w:val="it-IT"/>
        </w:rPr>
      </w:pPr>
    </w:p>
    <w:p w:rsidR="0055125A" w:rsidRPr="0055125A" w:rsidRDefault="0055125A" w:rsidP="0055125A">
      <w:pPr>
        <w:autoSpaceDE w:val="0"/>
        <w:autoSpaceDN w:val="0"/>
        <w:adjustRightInd w:val="0"/>
        <w:spacing w:after="0"/>
        <w:ind w:left="851"/>
        <w:jc w:val="both"/>
        <w:rPr>
          <w:rFonts w:ascii="Times New Roman" w:hAnsi="Times New Roman" w:cs="Times New Roman"/>
          <w:sz w:val="24"/>
          <w:szCs w:val="24"/>
        </w:rPr>
      </w:pPr>
      <w:r w:rsidRPr="0055125A">
        <w:rPr>
          <w:rFonts w:ascii="Times New Roman" w:hAnsi="Times New Roman" w:cs="Times New Roman"/>
          <w:sz w:val="24"/>
          <w:szCs w:val="24"/>
        </w:rPr>
        <w:t xml:space="preserve">Moduły mogą zostać zamontowane w orientacji poziomej (zacisk na ramie krótszej) lub pionowej (zacisk na ramie dłuższej). </w:t>
      </w:r>
    </w:p>
    <w:p w:rsidR="0055125A" w:rsidRPr="0055125A" w:rsidRDefault="0055125A" w:rsidP="0055125A">
      <w:pPr>
        <w:autoSpaceDE w:val="0"/>
        <w:autoSpaceDN w:val="0"/>
        <w:adjustRightInd w:val="0"/>
        <w:spacing w:after="0"/>
        <w:ind w:left="851"/>
        <w:jc w:val="both"/>
        <w:rPr>
          <w:rFonts w:ascii="Times New Roman" w:hAnsi="Times New Roman" w:cs="Times New Roman"/>
          <w:sz w:val="24"/>
          <w:szCs w:val="24"/>
        </w:rPr>
      </w:pPr>
      <w:r w:rsidRPr="0055125A">
        <w:rPr>
          <w:rFonts w:ascii="Times New Roman" w:hAnsi="Times New Roman" w:cs="Times New Roman"/>
          <w:sz w:val="24"/>
          <w:szCs w:val="24"/>
        </w:rPr>
        <w:t xml:space="preserve">Zaciski na module nie mogą się stykać z przednią szybą, ani powodować odkształceń ramy. </w:t>
      </w:r>
    </w:p>
    <w:p w:rsidR="0055125A" w:rsidRPr="0055125A" w:rsidRDefault="0055125A" w:rsidP="0055125A">
      <w:pPr>
        <w:autoSpaceDE w:val="0"/>
        <w:autoSpaceDN w:val="0"/>
        <w:adjustRightInd w:val="0"/>
        <w:spacing w:after="0"/>
        <w:ind w:left="851"/>
        <w:jc w:val="both"/>
        <w:rPr>
          <w:rFonts w:ascii="Times New Roman" w:hAnsi="Times New Roman" w:cs="Times New Roman"/>
          <w:sz w:val="24"/>
          <w:szCs w:val="24"/>
        </w:rPr>
      </w:pPr>
      <w:r w:rsidRPr="0055125A">
        <w:rPr>
          <w:rFonts w:ascii="Times New Roman" w:hAnsi="Times New Roman" w:cs="Times New Roman"/>
          <w:sz w:val="24"/>
          <w:szCs w:val="24"/>
        </w:rPr>
        <w:t xml:space="preserve">Należy się upewnić, że zaciski nie powodują zacieniania powierzchni modułu. </w:t>
      </w:r>
    </w:p>
    <w:p w:rsidR="0055125A" w:rsidRPr="0055125A" w:rsidRDefault="0055125A" w:rsidP="0055125A">
      <w:pPr>
        <w:autoSpaceDE w:val="0"/>
        <w:autoSpaceDN w:val="0"/>
        <w:adjustRightInd w:val="0"/>
        <w:spacing w:after="0"/>
        <w:ind w:left="851"/>
        <w:jc w:val="both"/>
        <w:rPr>
          <w:rFonts w:ascii="Times New Roman" w:hAnsi="Times New Roman" w:cs="Times New Roman"/>
          <w:sz w:val="24"/>
          <w:szCs w:val="24"/>
        </w:rPr>
      </w:pPr>
      <w:r w:rsidRPr="0055125A">
        <w:rPr>
          <w:rFonts w:ascii="Times New Roman" w:hAnsi="Times New Roman" w:cs="Times New Roman"/>
          <w:sz w:val="24"/>
          <w:szCs w:val="24"/>
        </w:rPr>
        <w:t xml:space="preserve">Ramy modułu nie można pod żadnym względem zmieniać. </w:t>
      </w:r>
    </w:p>
    <w:p w:rsidR="0055125A" w:rsidRDefault="0055125A" w:rsidP="0055125A">
      <w:pPr>
        <w:autoSpaceDE w:val="0"/>
        <w:autoSpaceDN w:val="0"/>
        <w:adjustRightInd w:val="0"/>
        <w:spacing w:after="0"/>
        <w:ind w:left="851"/>
        <w:jc w:val="both"/>
        <w:rPr>
          <w:rFonts w:ascii="Times New Roman" w:hAnsi="Times New Roman" w:cs="Times New Roman"/>
          <w:sz w:val="24"/>
          <w:szCs w:val="24"/>
        </w:rPr>
      </w:pPr>
      <w:r w:rsidRPr="0055125A">
        <w:rPr>
          <w:rFonts w:ascii="Times New Roman" w:hAnsi="Times New Roman" w:cs="Times New Roman"/>
          <w:sz w:val="24"/>
          <w:szCs w:val="24"/>
        </w:rPr>
        <w:lastRenderedPageBreak/>
        <w:t xml:space="preserve">Przy wyborze zaciskowej metody montażu, należy pamiętać o tym, aby zostały użyte co najmniej cztery zaciski na każdy moduł, dwa zaciski powinny być montowane na każdej ramie modułu. Zależnie od lokalnych obciążeń wiatrem i śniegiem, jeżeli przekroczą one wartość 2400 Pa, wówczas mogą być wymagane dodatkowe zaciski lub dodatkowe podparcie konstrukcji modułów dla zagwarantowania wytrzymania przez moduł wywieranych na niego sił. </w:t>
      </w:r>
    </w:p>
    <w:p w:rsidR="0055125A" w:rsidRDefault="0055125A" w:rsidP="0055125A">
      <w:pPr>
        <w:autoSpaceDE w:val="0"/>
        <w:autoSpaceDN w:val="0"/>
        <w:adjustRightInd w:val="0"/>
        <w:spacing w:after="0"/>
        <w:ind w:left="851"/>
        <w:jc w:val="both"/>
        <w:rPr>
          <w:rFonts w:ascii="Times New Roman" w:hAnsi="Times New Roman" w:cs="Times New Roman"/>
          <w:sz w:val="24"/>
          <w:szCs w:val="24"/>
        </w:rPr>
      </w:pPr>
    </w:p>
    <w:p w:rsidR="0055125A" w:rsidRPr="0055125A" w:rsidRDefault="0055125A" w:rsidP="0055125A">
      <w:pPr>
        <w:autoSpaceDE w:val="0"/>
        <w:autoSpaceDN w:val="0"/>
        <w:adjustRightInd w:val="0"/>
        <w:spacing w:after="0"/>
        <w:ind w:left="851"/>
        <w:jc w:val="both"/>
        <w:rPr>
          <w:rFonts w:ascii="Times New Roman" w:hAnsi="Times New Roman" w:cs="Times New Roman"/>
          <w:sz w:val="24"/>
          <w:szCs w:val="24"/>
        </w:rPr>
      </w:pPr>
    </w:p>
    <w:p w:rsidR="0055125A" w:rsidRDefault="0055125A" w:rsidP="00321EFF">
      <w:pPr>
        <w:autoSpaceDE w:val="0"/>
        <w:autoSpaceDN w:val="0"/>
        <w:adjustRightInd w:val="0"/>
        <w:spacing w:after="0"/>
        <w:ind w:left="851"/>
        <w:rPr>
          <w:rFonts w:ascii="Times New Roman" w:hAnsi="Times New Roman" w:cs="Times New Roman"/>
          <w:sz w:val="24"/>
          <w:szCs w:val="24"/>
        </w:rPr>
      </w:pPr>
      <w:r w:rsidRPr="0055125A">
        <w:rPr>
          <w:rFonts w:ascii="Calibri" w:eastAsia="Times New Roman" w:hAnsi="Calibri" w:cs="Calibri"/>
          <w:noProof/>
          <w:sz w:val="24"/>
          <w:szCs w:val="24"/>
          <w:lang w:eastAsia="pl-PL"/>
        </w:rPr>
        <w:drawing>
          <wp:inline distT="0" distB="0" distL="0" distR="0">
            <wp:extent cx="3448050" cy="2428875"/>
            <wp:effectExtent l="0" t="0" r="0" b="0"/>
            <wp:docPr id="2"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48050" cy="2428875"/>
                    </a:xfrm>
                    <a:prstGeom prst="rect">
                      <a:avLst/>
                    </a:prstGeom>
                    <a:noFill/>
                    <a:ln>
                      <a:noFill/>
                    </a:ln>
                  </pic:spPr>
                </pic:pic>
              </a:graphicData>
            </a:graphic>
          </wp:inline>
        </w:drawing>
      </w:r>
    </w:p>
    <w:p w:rsidR="0055125A" w:rsidRPr="0055125A" w:rsidRDefault="0055125A" w:rsidP="0055125A">
      <w:pPr>
        <w:autoSpaceDE w:val="0"/>
        <w:autoSpaceDN w:val="0"/>
        <w:adjustRightInd w:val="0"/>
        <w:spacing w:after="0"/>
        <w:ind w:left="851"/>
        <w:rPr>
          <w:rFonts w:ascii="Times New Roman" w:hAnsi="Times New Roman" w:cs="Times New Roman"/>
          <w:sz w:val="24"/>
          <w:szCs w:val="24"/>
          <w:lang w:val="it-IT"/>
        </w:rPr>
      </w:pPr>
      <w:r w:rsidRPr="0055125A">
        <w:rPr>
          <w:rFonts w:ascii="Times New Roman" w:hAnsi="Times New Roman" w:cs="Times New Roman"/>
          <w:sz w:val="24"/>
          <w:szCs w:val="24"/>
          <w:lang w:val="it-IT"/>
        </w:rPr>
        <w:t>Montaż zaciskowy z wykorzystaniem długiej ramy modułu</w:t>
      </w:r>
    </w:p>
    <w:p w:rsidR="0055125A" w:rsidRDefault="0055125A" w:rsidP="00321EFF">
      <w:pPr>
        <w:autoSpaceDE w:val="0"/>
        <w:autoSpaceDN w:val="0"/>
        <w:adjustRightInd w:val="0"/>
        <w:spacing w:after="0"/>
        <w:ind w:left="851"/>
        <w:rPr>
          <w:rFonts w:ascii="Times New Roman" w:hAnsi="Times New Roman" w:cs="Times New Roman"/>
          <w:sz w:val="24"/>
          <w:szCs w:val="24"/>
          <w:lang w:val="it-IT"/>
        </w:rPr>
      </w:pPr>
    </w:p>
    <w:p w:rsidR="0055125A" w:rsidRDefault="0055125A" w:rsidP="00321EFF">
      <w:pPr>
        <w:autoSpaceDE w:val="0"/>
        <w:autoSpaceDN w:val="0"/>
        <w:adjustRightInd w:val="0"/>
        <w:spacing w:after="0"/>
        <w:ind w:left="851"/>
        <w:rPr>
          <w:rFonts w:ascii="Times New Roman" w:hAnsi="Times New Roman" w:cs="Times New Roman"/>
          <w:sz w:val="24"/>
          <w:szCs w:val="24"/>
          <w:lang w:val="it-IT"/>
        </w:rPr>
      </w:pPr>
      <w:r w:rsidRPr="005D1A9E">
        <w:rPr>
          <w:rFonts w:ascii="Calibri" w:hAnsi="Calibri" w:cs="Calibri"/>
          <w:noProof/>
          <w:lang w:eastAsia="pl-PL"/>
        </w:rPr>
        <w:drawing>
          <wp:inline distT="0" distB="0" distL="0" distR="0">
            <wp:extent cx="4219575" cy="1666875"/>
            <wp:effectExtent l="0" t="0" r="0" b="0"/>
            <wp:docPr id="21"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19575" cy="1666875"/>
                    </a:xfrm>
                    <a:prstGeom prst="rect">
                      <a:avLst/>
                    </a:prstGeom>
                    <a:noFill/>
                    <a:ln>
                      <a:noFill/>
                    </a:ln>
                  </pic:spPr>
                </pic:pic>
              </a:graphicData>
            </a:graphic>
          </wp:inline>
        </w:drawing>
      </w:r>
    </w:p>
    <w:p w:rsidR="0055125A" w:rsidRPr="0055125A" w:rsidRDefault="0055125A" w:rsidP="0055125A">
      <w:pPr>
        <w:autoSpaceDE w:val="0"/>
        <w:autoSpaceDN w:val="0"/>
        <w:adjustRightInd w:val="0"/>
        <w:spacing w:after="0"/>
        <w:ind w:left="851"/>
        <w:rPr>
          <w:rFonts w:ascii="Times New Roman" w:hAnsi="Times New Roman" w:cs="Times New Roman"/>
          <w:sz w:val="24"/>
          <w:szCs w:val="24"/>
          <w:lang w:val="it-IT"/>
        </w:rPr>
      </w:pPr>
      <w:r w:rsidRPr="0055125A">
        <w:rPr>
          <w:rFonts w:ascii="Times New Roman" w:hAnsi="Times New Roman" w:cs="Times New Roman"/>
          <w:sz w:val="24"/>
          <w:szCs w:val="24"/>
          <w:lang w:val="it-IT"/>
        </w:rPr>
        <w:t xml:space="preserve">Montaż zaciskowy z wykorzystaniem krótkiej ramy modułu </w:t>
      </w:r>
    </w:p>
    <w:p w:rsidR="0055125A" w:rsidRDefault="0055125A" w:rsidP="00321EFF">
      <w:pPr>
        <w:autoSpaceDE w:val="0"/>
        <w:autoSpaceDN w:val="0"/>
        <w:adjustRightInd w:val="0"/>
        <w:spacing w:after="0"/>
        <w:ind w:left="851"/>
        <w:rPr>
          <w:rFonts w:ascii="Times New Roman" w:hAnsi="Times New Roman" w:cs="Times New Roman"/>
          <w:sz w:val="24"/>
          <w:szCs w:val="24"/>
          <w:lang w:val="it-IT"/>
        </w:rPr>
      </w:pPr>
    </w:p>
    <w:p w:rsidR="0055125A" w:rsidRDefault="0055125A" w:rsidP="0055125A">
      <w:pPr>
        <w:pStyle w:val="Akapitzlist"/>
        <w:numPr>
          <w:ilvl w:val="0"/>
          <w:numId w:val="14"/>
        </w:numPr>
        <w:autoSpaceDE w:val="0"/>
        <w:autoSpaceDN w:val="0"/>
        <w:adjustRightInd w:val="0"/>
        <w:spacing w:after="0"/>
        <w:rPr>
          <w:rFonts w:ascii="Times New Roman" w:hAnsi="Times New Roman" w:cs="Times New Roman"/>
          <w:b/>
          <w:sz w:val="24"/>
          <w:szCs w:val="24"/>
          <w:lang w:val="it-IT"/>
        </w:rPr>
      </w:pPr>
      <w:r w:rsidRPr="0055125A">
        <w:rPr>
          <w:rFonts w:ascii="Times New Roman" w:hAnsi="Times New Roman" w:cs="Times New Roman"/>
          <w:b/>
          <w:sz w:val="24"/>
          <w:szCs w:val="24"/>
          <w:lang w:val="it-IT"/>
        </w:rPr>
        <w:t>MONTAŻ FALOWNIKA</w:t>
      </w:r>
    </w:p>
    <w:p w:rsidR="0055125A" w:rsidRDefault="0055125A" w:rsidP="0055125A">
      <w:pPr>
        <w:autoSpaceDE w:val="0"/>
        <w:autoSpaceDN w:val="0"/>
        <w:adjustRightInd w:val="0"/>
        <w:spacing w:after="0"/>
        <w:ind w:left="709"/>
        <w:rPr>
          <w:rFonts w:ascii="Times New Roman" w:hAnsi="Times New Roman" w:cs="Times New Roman"/>
          <w:b/>
          <w:sz w:val="24"/>
          <w:szCs w:val="24"/>
          <w:lang w:val="it-IT"/>
        </w:rPr>
      </w:pPr>
    </w:p>
    <w:p w:rsidR="0055125A" w:rsidRPr="0055125A" w:rsidRDefault="0055125A" w:rsidP="0055125A">
      <w:pPr>
        <w:autoSpaceDE w:val="0"/>
        <w:autoSpaceDN w:val="0"/>
        <w:adjustRightInd w:val="0"/>
        <w:spacing w:after="0"/>
        <w:ind w:left="709"/>
        <w:rPr>
          <w:rFonts w:ascii="Times New Roman" w:hAnsi="Times New Roman" w:cs="Times New Roman"/>
          <w:sz w:val="24"/>
          <w:szCs w:val="24"/>
          <w:lang w:val="it-IT"/>
        </w:rPr>
      </w:pPr>
      <w:r w:rsidRPr="0055125A">
        <w:rPr>
          <w:rFonts w:ascii="Times New Roman" w:hAnsi="Times New Roman" w:cs="Times New Roman"/>
          <w:sz w:val="24"/>
          <w:szCs w:val="24"/>
          <w:lang w:val="it-IT"/>
        </w:rPr>
        <w:t>Falownik należy zamontować zgodnie z instrukcją producenta oraz zapewnić dostateczną przestrzeń wokół falownika celem zagwarantowania odpowiedniego chłodzenia, które odbywa się dzięki konwekcji naturalnej. Minimalne wymagania w zakresie wolnych przestrzeni wokół falownika zostaną przedstawione w instrukcji producenta.</w:t>
      </w:r>
    </w:p>
    <w:p w:rsidR="0055125A" w:rsidRDefault="0055125A" w:rsidP="0055125A">
      <w:pPr>
        <w:autoSpaceDE w:val="0"/>
        <w:autoSpaceDN w:val="0"/>
        <w:adjustRightInd w:val="0"/>
        <w:spacing w:after="0"/>
        <w:ind w:left="709"/>
        <w:rPr>
          <w:rFonts w:ascii="Times New Roman" w:hAnsi="Times New Roman" w:cs="Times New Roman"/>
          <w:b/>
          <w:sz w:val="24"/>
          <w:szCs w:val="24"/>
          <w:lang w:val="it-IT"/>
        </w:rPr>
      </w:pPr>
    </w:p>
    <w:p w:rsidR="00B20EF5" w:rsidRDefault="00B20EF5" w:rsidP="0055125A">
      <w:pPr>
        <w:autoSpaceDE w:val="0"/>
        <w:autoSpaceDN w:val="0"/>
        <w:adjustRightInd w:val="0"/>
        <w:spacing w:after="0"/>
        <w:ind w:left="709"/>
        <w:rPr>
          <w:rFonts w:ascii="Times New Roman" w:hAnsi="Times New Roman" w:cs="Times New Roman"/>
          <w:b/>
          <w:sz w:val="24"/>
          <w:szCs w:val="24"/>
          <w:lang w:val="it-IT"/>
        </w:rPr>
      </w:pPr>
    </w:p>
    <w:p w:rsidR="00B20EF5" w:rsidRDefault="00B20EF5" w:rsidP="0055125A">
      <w:pPr>
        <w:autoSpaceDE w:val="0"/>
        <w:autoSpaceDN w:val="0"/>
        <w:adjustRightInd w:val="0"/>
        <w:spacing w:after="0"/>
        <w:ind w:left="709"/>
        <w:rPr>
          <w:rFonts w:ascii="Times New Roman" w:hAnsi="Times New Roman" w:cs="Times New Roman"/>
          <w:b/>
          <w:sz w:val="24"/>
          <w:szCs w:val="24"/>
          <w:lang w:val="it-IT"/>
        </w:rPr>
      </w:pPr>
    </w:p>
    <w:p w:rsidR="00B20EF5" w:rsidRDefault="00B20EF5" w:rsidP="0055125A">
      <w:pPr>
        <w:autoSpaceDE w:val="0"/>
        <w:autoSpaceDN w:val="0"/>
        <w:adjustRightInd w:val="0"/>
        <w:spacing w:after="0"/>
        <w:ind w:left="709"/>
        <w:rPr>
          <w:rFonts w:ascii="Times New Roman" w:hAnsi="Times New Roman" w:cs="Times New Roman"/>
          <w:b/>
          <w:sz w:val="24"/>
          <w:szCs w:val="24"/>
          <w:lang w:val="it-IT"/>
        </w:rPr>
      </w:pPr>
    </w:p>
    <w:p w:rsidR="0055125A" w:rsidRDefault="0055125A" w:rsidP="0055125A">
      <w:pPr>
        <w:pStyle w:val="Akapitzlist"/>
        <w:numPr>
          <w:ilvl w:val="0"/>
          <w:numId w:val="14"/>
        </w:numPr>
        <w:autoSpaceDE w:val="0"/>
        <w:autoSpaceDN w:val="0"/>
        <w:adjustRightInd w:val="0"/>
        <w:spacing w:after="0"/>
        <w:rPr>
          <w:rFonts w:ascii="Times New Roman" w:hAnsi="Times New Roman" w:cs="Times New Roman"/>
          <w:b/>
          <w:sz w:val="24"/>
          <w:szCs w:val="24"/>
          <w:lang w:val="it-IT"/>
        </w:rPr>
      </w:pPr>
      <w:r>
        <w:rPr>
          <w:rFonts w:ascii="Times New Roman" w:hAnsi="Times New Roman" w:cs="Times New Roman"/>
          <w:b/>
          <w:sz w:val="24"/>
          <w:szCs w:val="24"/>
          <w:lang w:val="it-IT"/>
        </w:rPr>
        <w:lastRenderedPageBreak/>
        <w:t>WYKONANIE ROBÓT KABLOWYCH STRONY DC</w:t>
      </w:r>
    </w:p>
    <w:p w:rsidR="0055125A" w:rsidRDefault="0055125A" w:rsidP="0055125A">
      <w:pPr>
        <w:pStyle w:val="Akapitzlist"/>
        <w:autoSpaceDE w:val="0"/>
        <w:autoSpaceDN w:val="0"/>
        <w:adjustRightInd w:val="0"/>
        <w:spacing w:after="0"/>
        <w:rPr>
          <w:rFonts w:ascii="Times New Roman" w:hAnsi="Times New Roman" w:cs="Times New Roman"/>
          <w:b/>
          <w:sz w:val="24"/>
          <w:szCs w:val="24"/>
          <w:lang w:val="it-IT"/>
        </w:rPr>
      </w:pPr>
    </w:p>
    <w:p w:rsidR="0055125A" w:rsidRPr="0055125A" w:rsidRDefault="0055125A" w:rsidP="0055125A">
      <w:pPr>
        <w:autoSpaceDE w:val="0"/>
        <w:autoSpaceDN w:val="0"/>
        <w:adjustRightInd w:val="0"/>
        <w:spacing w:after="0"/>
        <w:ind w:left="709"/>
        <w:jc w:val="both"/>
        <w:rPr>
          <w:rFonts w:ascii="Times New Roman" w:hAnsi="Times New Roman" w:cs="Times New Roman"/>
          <w:sz w:val="24"/>
          <w:szCs w:val="24"/>
          <w:lang w:val="it-IT"/>
        </w:rPr>
      </w:pPr>
      <w:r w:rsidRPr="0055125A">
        <w:rPr>
          <w:rFonts w:ascii="Times New Roman" w:hAnsi="Times New Roman" w:cs="Times New Roman"/>
          <w:sz w:val="24"/>
          <w:szCs w:val="24"/>
          <w:lang w:val="it-IT"/>
        </w:rPr>
        <w:t xml:space="preserve">Wszystkie połączenia między modułami fotowoltaicznymi oraz między falownikiem a tablicą PV należy wykonywać wyłącznie kablami typu solarnego o przekroju min. 4mm2 łączonymi konektorami solarnymi MC4 odpornymi na działanie warunków atmosferycznych (minimalny stopień ochrony IP65). Połączenia wykonane za pomocą konektorów MC4 należy podwiesić do konstrukcji wsporczej lub ramki modułu opaskami zaciskowymi. Pod modułami kable solarne można prowadzić bez dodatkowych osłon. W miejscach, w których kabel będzie narażony na bezpośrednie promieniowanie słoneczne należy go poprowadzić w rurze RL lub karbowanej rurze osłonowej odpornej na promieniowanie UV oraz warunki atmosferyczne. Kable DC w gruncie należy prowadzić w rurze osłonowej specjalnie do tego przeznaczonej. </w:t>
      </w:r>
    </w:p>
    <w:p w:rsidR="0055125A" w:rsidRDefault="0055125A" w:rsidP="0055125A">
      <w:pPr>
        <w:autoSpaceDE w:val="0"/>
        <w:autoSpaceDN w:val="0"/>
        <w:adjustRightInd w:val="0"/>
        <w:spacing w:after="0"/>
        <w:ind w:left="709"/>
        <w:jc w:val="both"/>
        <w:rPr>
          <w:rFonts w:ascii="Times New Roman" w:hAnsi="Times New Roman" w:cs="Times New Roman"/>
          <w:sz w:val="24"/>
          <w:szCs w:val="24"/>
          <w:lang w:val="it-IT"/>
        </w:rPr>
      </w:pPr>
      <w:r w:rsidRPr="0055125A">
        <w:rPr>
          <w:rFonts w:ascii="Times New Roman" w:hAnsi="Times New Roman" w:cs="Times New Roman"/>
          <w:sz w:val="24"/>
          <w:szCs w:val="24"/>
          <w:lang w:val="it-IT"/>
        </w:rPr>
        <w:t>Kable układać w taki sposób, aby ograniczyć możliwość indukowania przepięć w obwodzie modułów (nie tworzyć pętli, przewody prowadzić blisko siebie).</w:t>
      </w:r>
    </w:p>
    <w:p w:rsidR="0055125A" w:rsidRDefault="0055125A" w:rsidP="0055125A">
      <w:pPr>
        <w:autoSpaceDE w:val="0"/>
        <w:autoSpaceDN w:val="0"/>
        <w:adjustRightInd w:val="0"/>
        <w:spacing w:after="0"/>
        <w:ind w:left="709"/>
        <w:jc w:val="both"/>
        <w:rPr>
          <w:rFonts w:ascii="Times New Roman" w:hAnsi="Times New Roman" w:cs="Times New Roman"/>
          <w:sz w:val="24"/>
          <w:szCs w:val="24"/>
          <w:lang w:val="it-IT"/>
        </w:rPr>
      </w:pPr>
    </w:p>
    <w:p w:rsidR="0055125A" w:rsidRDefault="00DE2D81" w:rsidP="00DE2D81">
      <w:pPr>
        <w:pStyle w:val="Akapitzlist"/>
        <w:numPr>
          <w:ilvl w:val="0"/>
          <w:numId w:val="1"/>
        </w:numPr>
        <w:autoSpaceDE w:val="0"/>
        <w:autoSpaceDN w:val="0"/>
        <w:adjustRightInd w:val="0"/>
        <w:spacing w:after="0"/>
        <w:jc w:val="both"/>
        <w:rPr>
          <w:rFonts w:ascii="Times New Roman" w:hAnsi="Times New Roman" w:cs="Times New Roman"/>
          <w:b/>
          <w:sz w:val="24"/>
          <w:szCs w:val="24"/>
          <w:lang w:val="it-IT"/>
        </w:rPr>
      </w:pPr>
      <w:r w:rsidRPr="00DE2D81">
        <w:rPr>
          <w:rFonts w:ascii="Times New Roman" w:hAnsi="Times New Roman" w:cs="Times New Roman"/>
          <w:b/>
          <w:sz w:val="24"/>
          <w:szCs w:val="24"/>
          <w:lang w:val="it-IT"/>
        </w:rPr>
        <w:t>POMIARY</w:t>
      </w:r>
    </w:p>
    <w:p w:rsidR="00DE2D81" w:rsidRDefault="00DE2D81" w:rsidP="00DE2D81">
      <w:pPr>
        <w:autoSpaceDE w:val="0"/>
        <w:autoSpaceDN w:val="0"/>
        <w:adjustRightInd w:val="0"/>
        <w:spacing w:after="0"/>
        <w:jc w:val="both"/>
        <w:rPr>
          <w:rFonts w:ascii="Times New Roman" w:hAnsi="Times New Roman" w:cs="Times New Roman"/>
          <w:b/>
          <w:sz w:val="24"/>
          <w:szCs w:val="24"/>
          <w:lang w:val="it-IT"/>
        </w:rPr>
      </w:pPr>
    </w:p>
    <w:p w:rsidR="00DE2D81" w:rsidRPr="00DE2D81" w:rsidRDefault="00DE2D81" w:rsidP="00DE2D81">
      <w:pPr>
        <w:autoSpaceDE w:val="0"/>
        <w:autoSpaceDN w:val="0"/>
        <w:adjustRightInd w:val="0"/>
        <w:spacing w:after="0"/>
        <w:ind w:left="426" w:firstLine="282"/>
        <w:jc w:val="both"/>
        <w:rPr>
          <w:rFonts w:ascii="Times New Roman" w:hAnsi="Times New Roman" w:cs="Times New Roman"/>
          <w:sz w:val="24"/>
          <w:szCs w:val="24"/>
        </w:rPr>
      </w:pPr>
      <w:r w:rsidRPr="00DE2D81">
        <w:rPr>
          <w:rFonts w:ascii="Times New Roman" w:hAnsi="Times New Roman" w:cs="Times New Roman"/>
          <w:sz w:val="24"/>
          <w:szCs w:val="24"/>
        </w:rPr>
        <w:t xml:space="preserve">Po wykonaniu instalacji należy przeprowadzić pomiary i testy określone wymogami obowiązujących norm, wymaganych przez Operatora Systemu Dystrybucyjnego. W szczególności należy wykonać pomiary i testy określone w normie PN EN 62446: 2016 </w:t>
      </w:r>
      <w:proofErr w:type="spellStart"/>
      <w:r w:rsidRPr="00DE2D81">
        <w:rPr>
          <w:rFonts w:ascii="Times New Roman" w:hAnsi="Times New Roman" w:cs="Times New Roman"/>
          <w:sz w:val="24"/>
          <w:szCs w:val="24"/>
        </w:rPr>
        <w:t>t.j</w:t>
      </w:r>
      <w:proofErr w:type="spellEnd"/>
      <w:r w:rsidRPr="00DE2D81">
        <w:rPr>
          <w:rFonts w:ascii="Times New Roman" w:hAnsi="Times New Roman" w:cs="Times New Roman"/>
          <w:sz w:val="24"/>
          <w:szCs w:val="24"/>
        </w:rPr>
        <w:t xml:space="preserve">. </w:t>
      </w:r>
    </w:p>
    <w:p w:rsidR="00DE2D81" w:rsidRPr="00DE2D81" w:rsidRDefault="00DE2D81" w:rsidP="00DE2D81">
      <w:pPr>
        <w:autoSpaceDE w:val="0"/>
        <w:autoSpaceDN w:val="0"/>
        <w:adjustRightInd w:val="0"/>
        <w:spacing w:after="0"/>
        <w:ind w:left="426"/>
        <w:jc w:val="both"/>
        <w:rPr>
          <w:rFonts w:ascii="Times New Roman" w:hAnsi="Times New Roman" w:cs="Times New Roman"/>
          <w:sz w:val="24"/>
          <w:szCs w:val="24"/>
        </w:rPr>
      </w:pPr>
      <w:r w:rsidRPr="00DE2D81">
        <w:rPr>
          <w:rFonts w:ascii="Times New Roman" w:hAnsi="Times New Roman" w:cs="Times New Roman"/>
          <w:sz w:val="24"/>
          <w:szCs w:val="24"/>
        </w:rPr>
        <w:t xml:space="preserve">Testy i pomiary: </w:t>
      </w:r>
    </w:p>
    <w:p w:rsidR="00DE2D81" w:rsidRPr="00DE2D81" w:rsidRDefault="00DE2D81" w:rsidP="00DE2D81">
      <w:pPr>
        <w:autoSpaceDE w:val="0"/>
        <w:autoSpaceDN w:val="0"/>
        <w:adjustRightInd w:val="0"/>
        <w:spacing w:after="0"/>
        <w:ind w:left="426"/>
        <w:jc w:val="both"/>
        <w:rPr>
          <w:rFonts w:ascii="Times New Roman" w:hAnsi="Times New Roman" w:cs="Times New Roman"/>
          <w:sz w:val="24"/>
          <w:szCs w:val="24"/>
        </w:rPr>
      </w:pPr>
      <w:r w:rsidRPr="00DE2D81">
        <w:rPr>
          <w:rFonts w:ascii="Times New Roman" w:hAnsi="Times New Roman" w:cs="Times New Roman"/>
          <w:sz w:val="24"/>
          <w:szCs w:val="24"/>
        </w:rPr>
        <w:t xml:space="preserve">- kontrola systemu DC </w:t>
      </w:r>
    </w:p>
    <w:p w:rsidR="00DE2D81" w:rsidRPr="00DE2D81" w:rsidRDefault="00DE2D81" w:rsidP="00DE2D81">
      <w:pPr>
        <w:autoSpaceDE w:val="0"/>
        <w:autoSpaceDN w:val="0"/>
        <w:adjustRightInd w:val="0"/>
        <w:spacing w:after="0"/>
        <w:ind w:left="426"/>
        <w:jc w:val="both"/>
        <w:rPr>
          <w:rFonts w:ascii="Times New Roman" w:hAnsi="Times New Roman" w:cs="Times New Roman"/>
          <w:sz w:val="24"/>
          <w:szCs w:val="24"/>
        </w:rPr>
      </w:pPr>
      <w:r w:rsidRPr="00DE2D81">
        <w:rPr>
          <w:rFonts w:ascii="Times New Roman" w:hAnsi="Times New Roman" w:cs="Times New Roman"/>
          <w:sz w:val="24"/>
          <w:szCs w:val="24"/>
        </w:rPr>
        <w:t xml:space="preserve">- kontrola ochrony przeciwprzepięciowej i porażeniem elektrycznym </w:t>
      </w:r>
    </w:p>
    <w:p w:rsidR="00DE2D81" w:rsidRPr="00DE2D81" w:rsidRDefault="00DE2D81" w:rsidP="00DE2D81">
      <w:pPr>
        <w:autoSpaceDE w:val="0"/>
        <w:autoSpaceDN w:val="0"/>
        <w:adjustRightInd w:val="0"/>
        <w:spacing w:after="0"/>
        <w:ind w:left="426"/>
        <w:jc w:val="both"/>
        <w:rPr>
          <w:rFonts w:ascii="Times New Roman" w:hAnsi="Times New Roman" w:cs="Times New Roman"/>
          <w:sz w:val="24"/>
          <w:szCs w:val="24"/>
        </w:rPr>
      </w:pPr>
      <w:r w:rsidRPr="00DE2D81">
        <w:rPr>
          <w:rFonts w:ascii="Times New Roman" w:hAnsi="Times New Roman" w:cs="Times New Roman"/>
          <w:sz w:val="24"/>
          <w:szCs w:val="24"/>
        </w:rPr>
        <w:t xml:space="preserve">- kontrola strony AC </w:t>
      </w:r>
    </w:p>
    <w:p w:rsidR="00DE2D81" w:rsidRPr="00DE2D81" w:rsidRDefault="00DE2D81" w:rsidP="00DE2D81">
      <w:pPr>
        <w:autoSpaceDE w:val="0"/>
        <w:autoSpaceDN w:val="0"/>
        <w:adjustRightInd w:val="0"/>
        <w:spacing w:after="0"/>
        <w:ind w:left="426"/>
        <w:jc w:val="both"/>
        <w:rPr>
          <w:rFonts w:ascii="Times New Roman" w:hAnsi="Times New Roman" w:cs="Times New Roman"/>
          <w:sz w:val="24"/>
          <w:szCs w:val="24"/>
        </w:rPr>
      </w:pPr>
      <w:r w:rsidRPr="00DE2D81">
        <w:rPr>
          <w:rFonts w:ascii="Times New Roman" w:hAnsi="Times New Roman" w:cs="Times New Roman"/>
          <w:sz w:val="24"/>
          <w:szCs w:val="24"/>
        </w:rPr>
        <w:t xml:space="preserve">- kontrola oznakowania i identyfikacji </w:t>
      </w:r>
    </w:p>
    <w:p w:rsidR="00DE2D81" w:rsidRPr="00DE2D81" w:rsidRDefault="00DE2D81" w:rsidP="00DE2D81">
      <w:pPr>
        <w:autoSpaceDE w:val="0"/>
        <w:autoSpaceDN w:val="0"/>
        <w:adjustRightInd w:val="0"/>
        <w:spacing w:after="0"/>
        <w:ind w:left="426"/>
        <w:jc w:val="both"/>
        <w:rPr>
          <w:rFonts w:ascii="Times New Roman" w:hAnsi="Times New Roman" w:cs="Times New Roman"/>
          <w:sz w:val="24"/>
          <w:szCs w:val="24"/>
        </w:rPr>
      </w:pPr>
      <w:r w:rsidRPr="00DE2D81">
        <w:rPr>
          <w:rFonts w:ascii="Times New Roman" w:hAnsi="Times New Roman" w:cs="Times New Roman"/>
          <w:sz w:val="24"/>
          <w:szCs w:val="24"/>
        </w:rPr>
        <w:t xml:space="preserve">- testy ciągłości uziemienia ochronnego lub ekwipotencjalnych przewodów kompensacyjnych </w:t>
      </w:r>
    </w:p>
    <w:p w:rsidR="00DE2D81" w:rsidRPr="00DE2D81" w:rsidRDefault="00DE2D81" w:rsidP="00DE2D81">
      <w:pPr>
        <w:autoSpaceDE w:val="0"/>
        <w:autoSpaceDN w:val="0"/>
        <w:adjustRightInd w:val="0"/>
        <w:spacing w:after="0"/>
        <w:ind w:left="426"/>
        <w:jc w:val="both"/>
        <w:rPr>
          <w:rFonts w:ascii="Times New Roman" w:hAnsi="Times New Roman" w:cs="Times New Roman"/>
          <w:sz w:val="24"/>
          <w:szCs w:val="24"/>
        </w:rPr>
      </w:pPr>
      <w:r w:rsidRPr="00DE2D81">
        <w:rPr>
          <w:rFonts w:ascii="Times New Roman" w:hAnsi="Times New Roman" w:cs="Times New Roman"/>
          <w:sz w:val="24"/>
          <w:szCs w:val="24"/>
        </w:rPr>
        <w:t xml:space="preserve">- test polaryzacji </w:t>
      </w:r>
    </w:p>
    <w:p w:rsidR="00DE2D81" w:rsidRPr="00DE2D81" w:rsidRDefault="00DE2D81" w:rsidP="00DE2D81">
      <w:pPr>
        <w:autoSpaceDE w:val="0"/>
        <w:autoSpaceDN w:val="0"/>
        <w:adjustRightInd w:val="0"/>
        <w:spacing w:after="0"/>
        <w:ind w:left="426"/>
        <w:jc w:val="both"/>
        <w:rPr>
          <w:rFonts w:ascii="Times New Roman" w:hAnsi="Times New Roman" w:cs="Times New Roman"/>
          <w:sz w:val="24"/>
          <w:szCs w:val="24"/>
        </w:rPr>
      </w:pPr>
      <w:r w:rsidRPr="00DE2D81">
        <w:rPr>
          <w:rFonts w:ascii="Times New Roman" w:hAnsi="Times New Roman" w:cs="Times New Roman"/>
          <w:sz w:val="24"/>
          <w:szCs w:val="24"/>
        </w:rPr>
        <w:t xml:space="preserve">- pomiar napięcia obwodu otwartego </w:t>
      </w:r>
    </w:p>
    <w:p w:rsidR="00DE2D81" w:rsidRPr="00DE2D81" w:rsidRDefault="00DE2D81" w:rsidP="00DE2D81">
      <w:pPr>
        <w:autoSpaceDE w:val="0"/>
        <w:autoSpaceDN w:val="0"/>
        <w:adjustRightInd w:val="0"/>
        <w:spacing w:after="0"/>
        <w:ind w:left="426"/>
        <w:jc w:val="both"/>
        <w:rPr>
          <w:rFonts w:ascii="Times New Roman" w:hAnsi="Times New Roman" w:cs="Times New Roman"/>
          <w:sz w:val="24"/>
          <w:szCs w:val="24"/>
        </w:rPr>
      </w:pPr>
      <w:r w:rsidRPr="00DE2D81">
        <w:rPr>
          <w:rFonts w:ascii="Times New Roman" w:hAnsi="Times New Roman" w:cs="Times New Roman"/>
          <w:sz w:val="24"/>
          <w:szCs w:val="24"/>
        </w:rPr>
        <w:t xml:space="preserve">- pomiar prądu </w:t>
      </w:r>
    </w:p>
    <w:p w:rsidR="00DE2D81" w:rsidRPr="00DE2D81" w:rsidRDefault="00DE2D81" w:rsidP="00DE2D81">
      <w:pPr>
        <w:autoSpaceDE w:val="0"/>
        <w:autoSpaceDN w:val="0"/>
        <w:adjustRightInd w:val="0"/>
        <w:spacing w:after="0"/>
        <w:ind w:left="426"/>
        <w:jc w:val="both"/>
        <w:rPr>
          <w:rFonts w:ascii="Times New Roman" w:hAnsi="Times New Roman" w:cs="Times New Roman"/>
          <w:sz w:val="24"/>
          <w:szCs w:val="24"/>
        </w:rPr>
      </w:pPr>
      <w:r w:rsidRPr="00DE2D81">
        <w:rPr>
          <w:rFonts w:ascii="Times New Roman" w:hAnsi="Times New Roman" w:cs="Times New Roman"/>
          <w:sz w:val="24"/>
          <w:szCs w:val="24"/>
        </w:rPr>
        <w:t xml:space="preserve">- testy funkcjonalności </w:t>
      </w:r>
    </w:p>
    <w:p w:rsidR="00DE2D81" w:rsidRPr="00DE2D81" w:rsidRDefault="00DE2D81" w:rsidP="00DE2D81">
      <w:pPr>
        <w:autoSpaceDE w:val="0"/>
        <w:autoSpaceDN w:val="0"/>
        <w:adjustRightInd w:val="0"/>
        <w:spacing w:after="0"/>
        <w:ind w:left="426"/>
        <w:jc w:val="both"/>
        <w:rPr>
          <w:rFonts w:ascii="Times New Roman" w:hAnsi="Times New Roman" w:cs="Times New Roman"/>
          <w:sz w:val="24"/>
          <w:szCs w:val="24"/>
        </w:rPr>
      </w:pPr>
      <w:r w:rsidRPr="00DE2D81">
        <w:rPr>
          <w:rFonts w:ascii="Times New Roman" w:hAnsi="Times New Roman" w:cs="Times New Roman"/>
          <w:sz w:val="24"/>
          <w:szCs w:val="24"/>
        </w:rPr>
        <w:t xml:space="preserve">- testy rezystancji izolacji </w:t>
      </w:r>
    </w:p>
    <w:p w:rsidR="00DE2D81" w:rsidRPr="00DE2D81" w:rsidRDefault="00DE2D81" w:rsidP="00DE2D81">
      <w:pPr>
        <w:autoSpaceDE w:val="0"/>
        <w:autoSpaceDN w:val="0"/>
        <w:adjustRightInd w:val="0"/>
        <w:spacing w:after="0"/>
        <w:ind w:left="426"/>
        <w:jc w:val="both"/>
        <w:rPr>
          <w:rFonts w:ascii="Times New Roman" w:hAnsi="Times New Roman" w:cs="Times New Roman"/>
          <w:sz w:val="24"/>
          <w:szCs w:val="24"/>
        </w:rPr>
      </w:pPr>
      <w:r w:rsidRPr="00DE2D81">
        <w:rPr>
          <w:rFonts w:ascii="Times New Roman" w:hAnsi="Times New Roman" w:cs="Times New Roman"/>
          <w:sz w:val="24"/>
          <w:szCs w:val="24"/>
        </w:rPr>
        <w:t>- ochrona przeciwporażeniowa</w:t>
      </w:r>
    </w:p>
    <w:p w:rsidR="00DE2D81" w:rsidRPr="00DE2D81" w:rsidRDefault="00DE2D81" w:rsidP="00DE2D81">
      <w:pPr>
        <w:autoSpaceDE w:val="0"/>
        <w:autoSpaceDN w:val="0"/>
        <w:adjustRightInd w:val="0"/>
        <w:spacing w:after="0"/>
        <w:ind w:left="426"/>
        <w:jc w:val="both"/>
        <w:rPr>
          <w:rFonts w:ascii="Times New Roman" w:hAnsi="Times New Roman" w:cs="Times New Roman"/>
          <w:sz w:val="24"/>
          <w:szCs w:val="24"/>
        </w:rPr>
      </w:pPr>
    </w:p>
    <w:p w:rsidR="00DE2D81" w:rsidRPr="00DE2D81" w:rsidRDefault="00DE2D81" w:rsidP="00DE2D81">
      <w:pPr>
        <w:autoSpaceDE w:val="0"/>
        <w:autoSpaceDN w:val="0"/>
        <w:adjustRightInd w:val="0"/>
        <w:spacing w:after="0"/>
        <w:ind w:left="426"/>
        <w:jc w:val="both"/>
        <w:rPr>
          <w:rFonts w:ascii="Times New Roman" w:hAnsi="Times New Roman" w:cs="Times New Roman"/>
          <w:sz w:val="24"/>
          <w:szCs w:val="24"/>
        </w:rPr>
      </w:pPr>
      <w:r w:rsidRPr="00DE2D81">
        <w:rPr>
          <w:rFonts w:ascii="Times New Roman" w:hAnsi="Times New Roman" w:cs="Times New Roman"/>
          <w:sz w:val="24"/>
          <w:szCs w:val="24"/>
        </w:rPr>
        <w:t xml:space="preserve">Oraz dodatkowo pomiarów zalecanych przez normę </w:t>
      </w:r>
      <w:proofErr w:type="spellStart"/>
      <w:r w:rsidRPr="00DE2D81">
        <w:rPr>
          <w:rFonts w:ascii="Times New Roman" w:hAnsi="Times New Roman" w:cs="Times New Roman"/>
          <w:sz w:val="24"/>
          <w:szCs w:val="24"/>
        </w:rPr>
        <w:t>t.j</w:t>
      </w:r>
      <w:proofErr w:type="spellEnd"/>
    </w:p>
    <w:p w:rsidR="00DE2D81" w:rsidRPr="00DE2D81" w:rsidRDefault="00DE2D81" w:rsidP="00DE2D81">
      <w:pPr>
        <w:autoSpaceDE w:val="0"/>
        <w:autoSpaceDN w:val="0"/>
        <w:adjustRightInd w:val="0"/>
        <w:spacing w:after="0"/>
        <w:ind w:left="426"/>
        <w:jc w:val="both"/>
        <w:rPr>
          <w:rFonts w:ascii="Times New Roman" w:hAnsi="Times New Roman" w:cs="Times New Roman"/>
          <w:sz w:val="24"/>
          <w:szCs w:val="24"/>
        </w:rPr>
      </w:pPr>
      <w:r w:rsidRPr="00DE2D81">
        <w:rPr>
          <w:rFonts w:ascii="Times New Roman" w:hAnsi="Times New Roman" w:cs="Times New Roman"/>
          <w:sz w:val="24"/>
          <w:szCs w:val="24"/>
        </w:rPr>
        <w:t xml:space="preserve">- badanie kamerą termowizyjną </w:t>
      </w:r>
    </w:p>
    <w:p w:rsidR="00DE2D81" w:rsidRPr="00DE2D81" w:rsidRDefault="00DE2D81" w:rsidP="00DE2D81">
      <w:pPr>
        <w:autoSpaceDE w:val="0"/>
        <w:autoSpaceDN w:val="0"/>
        <w:adjustRightInd w:val="0"/>
        <w:spacing w:after="0"/>
        <w:ind w:left="426"/>
        <w:jc w:val="both"/>
        <w:rPr>
          <w:rFonts w:ascii="Times New Roman" w:hAnsi="Times New Roman" w:cs="Times New Roman"/>
          <w:sz w:val="24"/>
          <w:szCs w:val="24"/>
        </w:rPr>
      </w:pPr>
      <w:r w:rsidRPr="00DE2D81">
        <w:rPr>
          <w:rFonts w:ascii="Times New Roman" w:hAnsi="Times New Roman" w:cs="Times New Roman"/>
          <w:sz w:val="24"/>
          <w:szCs w:val="24"/>
        </w:rPr>
        <w:t xml:space="preserve">- pomiar krzywych prądowo-napięciowych łańcuchów modułów. </w:t>
      </w:r>
    </w:p>
    <w:p w:rsidR="00DE2D81" w:rsidRDefault="00DE2D81" w:rsidP="00DE2D81">
      <w:pPr>
        <w:autoSpaceDE w:val="0"/>
        <w:autoSpaceDN w:val="0"/>
        <w:adjustRightInd w:val="0"/>
        <w:spacing w:after="0"/>
        <w:ind w:left="426"/>
        <w:jc w:val="both"/>
        <w:rPr>
          <w:rFonts w:ascii="Times New Roman" w:hAnsi="Times New Roman" w:cs="Times New Roman"/>
          <w:sz w:val="24"/>
          <w:szCs w:val="24"/>
        </w:rPr>
      </w:pPr>
      <w:r w:rsidRPr="00DE2D81">
        <w:rPr>
          <w:rFonts w:ascii="Times New Roman" w:hAnsi="Times New Roman" w:cs="Times New Roman"/>
          <w:sz w:val="24"/>
          <w:szCs w:val="24"/>
        </w:rPr>
        <w:t>Wszystkie prace oraz pomiary muszą zostać wykonane przez osoby posiadająca odpowiednie przeszkolenie potwierdzone stosownymi uprawnieniami - SEP E, SEP D.</w:t>
      </w:r>
    </w:p>
    <w:p w:rsidR="00832A35" w:rsidRDefault="00832A35" w:rsidP="00DE2D81">
      <w:pPr>
        <w:autoSpaceDE w:val="0"/>
        <w:autoSpaceDN w:val="0"/>
        <w:adjustRightInd w:val="0"/>
        <w:spacing w:after="0"/>
        <w:ind w:left="426"/>
        <w:jc w:val="both"/>
        <w:rPr>
          <w:rFonts w:ascii="Times New Roman" w:hAnsi="Times New Roman" w:cs="Times New Roman"/>
          <w:sz w:val="24"/>
          <w:szCs w:val="24"/>
        </w:rPr>
      </w:pPr>
    </w:p>
    <w:p w:rsidR="00B20EF5" w:rsidRDefault="00B20EF5" w:rsidP="00DE2D81">
      <w:pPr>
        <w:autoSpaceDE w:val="0"/>
        <w:autoSpaceDN w:val="0"/>
        <w:adjustRightInd w:val="0"/>
        <w:spacing w:after="0"/>
        <w:ind w:left="426"/>
        <w:jc w:val="both"/>
        <w:rPr>
          <w:rFonts w:ascii="Times New Roman" w:hAnsi="Times New Roman" w:cs="Times New Roman"/>
          <w:sz w:val="24"/>
          <w:szCs w:val="24"/>
        </w:rPr>
      </w:pPr>
    </w:p>
    <w:p w:rsidR="00B20EF5" w:rsidRDefault="00B20EF5" w:rsidP="00DE2D81">
      <w:pPr>
        <w:autoSpaceDE w:val="0"/>
        <w:autoSpaceDN w:val="0"/>
        <w:adjustRightInd w:val="0"/>
        <w:spacing w:after="0"/>
        <w:ind w:left="426"/>
        <w:jc w:val="both"/>
        <w:rPr>
          <w:rFonts w:ascii="Times New Roman" w:hAnsi="Times New Roman" w:cs="Times New Roman"/>
          <w:sz w:val="24"/>
          <w:szCs w:val="24"/>
        </w:rPr>
      </w:pPr>
    </w:p>
    <w:p w:rsidR="00B20EF5" w:rsidRDefault="00B20EF5" w:rsidP="00DE2D81">
      <w:pPr>
        <w:autoSpaceDE w:val="0"/>
        <w:autoSpaceDN w:val="0"/>
        <w:adjustRightInd w:val="0"/>
        <w:spacing w:after="0"/>
        <w:ind w:left="426"/>
        <w:jc w:val="both"/>
        <w:rPr>
          <w:rFonts w:ascii="Times New Roman" w:hAnsi="Times New Roman" w:cs="Times New Roman"/>
          <w:sz w:val="24"/>
          <w:szCs w:val="24"/>
        </w:rPr>
      </w:pPr>
    </w:p>
    <w:p w:rsidR="00832A35" w:rsidRPr="00832A35" w:rsidRDefault="00832A35" w:rsidP="00832A35">
      <w:pPr>
        <w:pStyle w:val="Akapitzlist"/>
        <w:numPr>
          <w:ilvl w:val="0"/>
          <w:numId w:val="1"/>
        </w:numPr>
        <w:tabs>
          <w:tab w:val="num" w:pos="567"/>
        </w:tabs>
        <w:autoSpaceDE w:val="0"/>
        <w:autoSpaceDN w:val="0"/>
        <w:adjustRightInd w:val="0"/>
        <w:spacing w:after="0"/>
        <w:jc w:val="both"/>
        <w:rPr>
          <w:rFonts w:ascii="Times New Roman" w:hAnsi="Times New Roman" w:cs="Times New Roman"/>
          <w:b/>
          <w:sz w:val="24"/>
          <w:szCs w:val="24"/>
        </w:rPr>
      </w:pPr>
      <w:r w:rsidRPr="00832A35">
        <w:rPr>
          <w:rFonts w:ascii="Times New Roman" w:hAnsi="Times New Roman" w:cs="Times New Roman"/>
          <w:b/>
          <w:sz w:val="24"/>
          <w:szCs w:val="24"/>
        </w:rPr>
        <w:lastRenderedPageBreak/>
        <w:t>UWAGI KOŃCOWE</w:t>
      </w:r>
    </w:p>
    <w:p w:rsidR="00832A35" w:rsidRDefault="00832A35" w:rsidP="00832A35">
      <w:pPr>
        <w:tabs>
          <w:tab w:val="num" w:pos="567"/>
        </w:tabs>
        <w:autoSpaceDE w:val="0"/>
        <w:autoSpaceDN w:val="0"/>
        <w:adjustRightInd w:val="0"/>
        <w:spacing w:after="0"/>
        <w:jc w:val="both"/>
        <w:rPr>
          <w:rFonts w:ascii="Times New Roman" w:hAnsi="Times New Roman" w:cs="Times New Roman"/>
          <w:sz w:val="24"/>
          <w:szCs w:val="24"/>
        </w:rPr>
      </w:pPr>
    </w:p>
    <w:p w:rsidR="00832A35" w:rsidRPr="00832A35" w:rsidRDefault="00832A35" w:rsidP="00832A35">
      <w:pPr>
        <w:tabs>
          <w:tab w:val="num" w:pos="567"/>
        </w:tabs>
        <w:autoSpaceDE w:val="0"/>
        <w:autoSpaceDN w:val="0"/>
        <w:adjustRightInd w:val="0"/>
        <w:spacing w:after="0"/>
        <w:ind w:left="284"/>
        <w:jc w:val="both"/>
        <w:rPr>
          <w:rFonts w:ascii="Times New Roman" w:hAnsi="Times New Roman" w:cs="Times New Roman"/>
          <w:sz w:val="24"/>
          <w:szCs w:val="24"/>
        </w:rPr>
      </w:pPr>
      <w:r w:rsidRPr="00832A35">
        <w:rPr>
          <w:rFonts w:ascii="Times New Roman" w:hAnsi="Times New Roman" w:cs="Times New Roman"/>
          <w:sz w:val="24"/>
          <w:szCs w:val="24"/>
        </w:rPr>
        <w:t xml:space="preserve">Całość prac należy wykonać zgodnie z obowiązującymi przepisami i normami. </w:t>
      </w:r>
    </w:p>
    <w:p w:rsidR="00832A35" w:rsidRPr="00832A35" w:rsidRDefault="00832A35" w:rsidP="00832A35">
      <w:pPr>
        <w:tabs>
          <w:tab w:val="num" w:pos="567"/>
        </w:tabs>
        <w:autoSpaceDE w:val="0"/>
        <w:autoSpaceDN w:val="0"/>
        <w:adjustRightInd w:val="0"/>
        <w:spacing w:after="0"/>
        <w:ind w:left="284"/>
        <w:jc w:val="both"/>
        <w:rPr>
          <w:rFonts w:ascii="Times New Roman" w:hAnsi="Times New Roman" w:cs="Times New Roman"/>
          <w:sz w:val="24"/>
          <w:szCs w:val="24"/>
        </w:rPr>
      </w:pPr>
      <w:r w:rsidRPr="00832A35">
        <w:rPr>
          <w:rFonts w:ascii="Times New Roman" w:hAnsi="Times New Roman" w:cs="Times New Roman"/>
          <w:sz w:val="24"/>
          <w:szCs w:val="24"/>
        </w:rPr>
        <w:t xml:space="preserve">Wykonawca jest zobowiązany do zapoznania się z DTR każdego urządzenia, przed jego zamontowaniem i uruchomieniem. </w:t>
      </w:r>
    </w:p>
    <w:p w:rsidR="00832A35" w:rsidRPr="00832A35" w:rsidRDefault="00832A35" w:rsidP="00832A35">
      <w:pPr>
        <w:tabs>
          <w:tab w:val="num" w:pos="567"/>
        </w:tabs>
        <w:autoSpaceDE w:val="0"/>
        <w:autoSpaceDN w:val="0"/>
        <w:adjustRightInd w:val="0"/>
        <w:spacing w:after="0"/>
        <w:ind w:left="284"/>
        <w:jc w:val="both"/>
        <w:rPr>
          <w:rFonts w:ascii="Times New Roman" w:hAnsi="Times New Roman" w:cs="Times New Roman"/>
          <w:sz w:val="24"/>
          <w:szCs w:val="24"/>
        </w:rPr>
      </w:pPr>
      <w:r w:rsidRPr="00832A35">
        <w:rPr>
          <w:rFonts w:ascii="Times New Roman" w:hAnsi="Times New Roman" w:cs="Times New Roman"/>
          <w:sz w:val="24"/>
          <w:szCs w:val="24"/>
        </w:rPr>
        <w:t xml:space="preserve">Wszystkie zmiany na etapie realizacji w stosunku do zapisów w projekcie powinny zostać zawarte w dokumentacji powykonawczej w formie potwierdzonych podpisem uzgodnień. </w:t>
      </w:r>
    </w:p>
    <w:p w:rsidR="00832A35" w:rsidRPr="00832A35" w:rsidRDefault="00832A35" w:rsidP="00832A35">
      <w:pPr>
        <w:tabs>
          <w:tab w:val="num" w:pos="567"/>
        </w:tabs>
        <w:autoSpaceDE w:val="0"/>
        <w:autoSpaceDN w:val="0"/>
        <w:adjustRightInd w:val="0"/>
        <w:spacing w:after="0"/>
        <w:ind w:left="284"/>
        <w:jc w:val="both"/>
        <w:rPr>
          <w:rFonts w:ascii="Times New Roman" w:hAnsi="Times New Roman" w:cs="Times New Roman"/>
          <w:sz w:val="24"/>
          <w:szCs w:val="24"/>
        </w:rPr>
      </w:pPr>
      <w:r w:rsidRPr="00832A35">
        <w:rPr>
          <w:rFonts w:ascii="Times New Roman" w:hAnsi="Times New Roman" w:cs="Times New Roman"/>
          <w:sz w:val="24"/>
          <w:szCs w:val="24"/>
        </w:rPr>
        <w:t xml:space="preserve">Wszelkie zmiany materiałowe, zmiany tras prowadzenia kabli i warunków wykonania instalacji powinny zostać skonsultowane z projektantem, ew. inspektorem nadzoru, a końcowe ustalenia zmian powinny zostać zawarte w postaci potwierdzonej pisemnie notatki i załączone do dokumentacji powykonawczej. </w:t>
      </w:r>
    </w:p>
    <w:p w:rsidR="00832A35" w:rsidRPr="00832A35" w:rsidRDefault="00832A35" w:rsidP="00832A35">
      <w:pPr>
        <w:tabs>
          <w:tab w:val="num" w:pos="567"/>
        </w:tabs>
        <w:autoSpaceDE w:val="0"/>
        <w:autoSpaceDN w:val="0"/>
        <w:adjustRightInd w:val="0"/>
        <w:spacing w:after="0"/>
        <w:ind w:left="284"/>
        <w:jc w:val="both"/>
        <w:rPr>
          <w:rFonts w:ascii="Times New Roman" w:hAnsi="Times New Roman" w:cs="Times New Roman"/>
          <w:sz w:val="24"/>
          <w:szCs w:val="24"/>
        </w:rPr>
      </w:pPr>
    </w:p>
    <w:p w:rsidR="00DE2D81" w:rsidRPr="00DE2D81" w:rsidRDefault="00DE2D81" w:rsidP="00DE2D81">
      <w:pPr>
        <w:autoSpaceDE w:val="0"/>
        <w:autoSpaceDN w:val="0"/>
        <w:adjustRightInd w:val="0"/>
        <w:spacing w:after="0"/>
        <w:ind w:left="426"/>
        <w:jc w:val="both"/>
        <w:rPr>
          <w:rFonts w:ascii="Times New Roman" w:hAnsi="Times New Roman" w:cs="Times New Roman"/>
          <w:sz w:val="24"/>
          <w:szCs w:val="24"/>
        </w:rPr>
      </w:pPr>
    </w:p>
    <w:sectPr w:rsidR="00DE2D81" w:rsidRPr="00DE2D81" w:rsidSect="00CB3E77">
      <w:pgSz w:w="11906" w:h="16838"/>
      <w:pgMar w:top="1417" w:right="1417" w:bottom="1417"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E3FEF"/>
    <w:multiLevelType w:val="hybridMultilevel"/>
    <w:tmpl w:val="726C2266"/>
    <w:lvl w:ilvl="0" w:tplc="C694B1F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nsid w:val="0537355E"/>
    <w:multiLevelType w:val="singleLevel"/>
    <w:tmpl w:val="2A72CCB2"/>
    <w:lvl w:ilvl="0">
      <w:start w:val="1"/>
      <w:numFmt w:val="bullet"/>
      <w:lvlText w:val="-"/>
      <w:lvlJc w:val="left"/>
      <w:pPr>
        <w:tabs>
          <w:tab w:val="num" w:pos="1494"/>
        </w:tabs>
        <w:ind w:left="1494" w:hanging="360"/>
      </w:pPr>
      <w:rPr>
        <w:rFonts w:hint="default"/>
      </w:rPr>
    </w:lvl>
  </w:abstractNum>
  <w:abstractNum w:abstractNumId="2">
    <w:nsid w:val="05A54799"/>
    <w:multiLevelType w:val="hybridMultilevel"/>
    <w:tmpl w:val="AE7A2E3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9D2B83"/>
    <w:multiLevelType w:val="multilevel"/>
    <w:tmpl w:val="5C1C1C6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8"/>
        </w:tabs>
        <w:ind w:left="2628" w:hanging="360"/>
      </w:pPr>
      <w:rPr>
        <w:rFonts w:hint="default"/>
      </w:rPr>
    </w:lvl>
    <w:lvl w:ilvl="2">
      <w:start w:val="1"/>
      <w:numFmt w:val="decimal"/>
      <w:lvlText w:val="%1.%2.%3."/>
      <w:lvlJc w:val="left"/>
      <w:pPr>
        <w:tabs>
          <w:tab w:val="num" w:pos="5256"/>
        </w:tabs>
        <w:ind w:left="5256" w:hanging="720"/>
      </w:pPr>
      <w:rPr>
        <w:rFonts w:hint="default"/>
      </w:rPr>
    </w:lvl>
    <w:lvl w:ilvl="3">
      <w:start w:val="1"/>
      <w:numFmt w:val="decimal"/>
      <w:lvlText w:val="%1.%2.%3.%4."/>
      <w:lvlJc w:val="left"/>
      <w:pPr>
        <w:tabs>
          <w:tab w:val="num" w:pos="7524"/>
        </w:tabs>
        <w:ind w:left="7524" w:hanging="720"/>
      </w:pPr>
      <w:rPr>
        <w:rFonts w:hint="default"/>
      </w:rPr>
    </w:lvl>
    <w:lvl w:ilvl="4">
      <w:start w:val="1"/>
      <w:numFmt w:val="decimal"/>
      <w:lvlText w:val="%1.%2.%3.%4.%5."/>
      <w:lvlJc w:val="left"/>
      <w:pPr>
        <w:tabs>
          <w:tab w:val="num" w:pos="10152"/>
        </w:tabs>
        <w:ind w:left="10152" w:hanging="1080"/>
      </w:pPr>
      <w:rPr>
        <w:rFonts w:hint="default"/>
      </w:rPr>
    </w:lvl>
    <w:lvl w:ilvl="5">
      <w:start w:val="1"/>
      <w:numFmt w:val="decimal"/>
      <w:lvlText w:val="%1.%2.%3.%4.%5.%6."/>
      <w:lvlJc w:val="left"/>
      <w:pPr>
        <w:tabs>
          <w:tab w:val="num" w:pos="12420"/>
        </w:tabs>
        <w:ind w:left="12420" w:hanging="1080"/>
      </w:pPr>
      <w:rPr>
        <w:rFonts w:hint="default"/>
      </w:rPr>
    </w:lvl>
    <w:lvl w:ilvl="6">
      <w:start w:val="1"/>
      <w:numFmt w:val="decimal"/>
      <w:lvlText w:val="%1.%2.%3.%4.%5.%6.%7."/>
      <w:lvlJc w:val="left"/>
      <w:pPr>
        <w:tabs>
          <w:tab w:val="num" w:pos="15048"/>
        </w:tabs>
        <w:ind w:left="15048" w:hanging="1440"/>
      </w:pPr>
      <w:rPr>
        <w:rFonts w:hint="default"/>
      </w:rPr>
    </w:lvl>
    <w:lvl w:ilvl="7">
      <w:start w:val="1"/>
      <w:numFmt w:val="decimal"/>
      <w:lvlText w:val="%1.%2.%3.%4.%5.%6.%7.%8."/>
      <w:lvlJc w:val="left"/>
      <w:pPr>
        <w:tabs>
          <w:tab w:val="num" w:pos="17316"/>
        </w:tabs>
        <w:ind w:left="17316" w:hanging="1440"/>
      </w:pPr>
      <w:rPr>
        <w:rFonts w:hint="default"/>
      </w:rPr>
    </w:lvl>
    <w:lvl w:ilvl="8">
      <w:start w:val="1"/>
      <w:numFmt w:val="decimal"/>
      <w:lvlText w:val="%1.%2.%3.%4.%5.%6.%7.%8.%9."/>
      <w:lvlJc w:val="left"/>
      <w:pPr>
        <w:tabs>
          <w:tab w:val="num" w:pos="19944"/>
        </w:tabs>
        <w:ind w:left="19944" w:hanging="1800"/>
      </w:pPr>
      <w:rPr>
        <w:rFonts w:hint="default"/>
      </w:rPr>
    </w:lvl>
  </w:abstractNum>
  <w:abstractNum w:abstractNumId="4">
    <w:nsid w:val="095701B8"/>
    <w:multiLevelType w:val="hybridMultilevel"/>
    <w:tmpl w:val="FFFFFFFF"/>
    <w:lvl w:ilvl="0" w:tplc="04100001">
      <w:start w:val="1"/>
      <w:numFmt w:val="bullet"/>
      <w:lvlText w:val="·"/>
      <w:lvlJc w:val="left"/>
      <w:pPr>
        <w:ind w:left="720" w:hanging="360"/>
      </w:pPr>
      <w:rPr>
        <w:rFonts w:ascii="Symbol" w:hAnsi="Symbol"/>
      </w:rPr>
    </w:lvl>
    <w:lvl w:ilvl="1" w:tplc="04100003">
      <w:start w:val="1"/>
      <w:numFmt w:val="bullet"/>
      <w:lvlText w:val="o"/>
      <w:lvlJc w:val="left"/>
      <w:pPr>
        <w:ind w:left="1440" w:hanging="360"/>
      </w:pPr>
      <w:rPr>
        <w:rFonts w:ascii="Courier New" w:hAnsi="Courier New"/>
      </w:rPr>
    </w:lvl>
    <w:lvl w:ilvl="2" w:tplc="04100005">
      <w:start w:val="1"/>
      <w:numFmt w:val="bullet"/>
      <w:lvlText w:val="§"/>
      <w:lvlJc w:val="left"/>
      <w:pPr>
        <w:ind w:left="2160" w:hanging="360"/>
      </w:pPr>
      <w:rPr>
        <w:rFonts w:ascii="Wingdings" w:hAnsi="Wingdings"/>
      </w:rPr>
    </w:lvl>
    <w:lvl w:ilvl="3" w:tplc="04100001">
      <w:start w:val="1"/>
      <w:numFmt w:val="bullet"/>
      <w:lvlText w:val="·"/>
      <w:lvlJc w:val="left"/>
      <w:pPr>
        <w:ind w:left="2880" w:hanging="360"/>
      </w:pPr>
      <w:rPr>
        <w:rFonts w:ascii="Symbol" w:hAnsi="Symbol"/>
      </w:rPr>
    </w:lvl>
    <w:lvl w:ilvl="4" w:tplc="04100003">
      <w:start w:val="1"/>
      <w:numFmt w:val="bullet"/>
      <w:lvlText w:val="o"/>
      <w:lvlJc w:val="left"/>
      <w:pPr>
        <w:ind w:left="3600" w:hanging="360"/>
      </w:pPr>
      <w:rPr>
        <w:rFonts w:ascii="Courier New" w:hAnsi="Courier New"/>
      </w:rPr>
    </w:lvl>
    <w:lvl w:ilvl="5" w:tplc="04100005">
      <w:start w:val="1"/>
      <w:numFmt w:val="bullet"/>
      <w:lvlText w:val="§"/>
      <w:lvlJc w:val="left"/>
      <w:pPr>
        <w:ind w:left="4320" w:hanging="360"/>
      </w:pPr>
      <w:rPr>
        <w:rFonts w:ascii="Wingdings" w:hAnsi="Wingdings"/>
      </w:rPr>
    </w:lvl>
    <w:lvl w:ilvl="6" w:tplc="04100001">
      <w:start w:val="1"/>
      <w:numFmt w:val="bullet"/>
      <w:lvlText w:val="·"/>
      <w:lvlJc w:val="left"/>
      <w:pPr>
        <w:ind w:left="5040" w:hanging="360"/>
      </w:pPr>
      <w:rPr>
        <w:rFonts w:ascii="Symbol" w:hAnsi="Symbol"/>
      </w:rPr>
    </w:lvl>
    <w:lvl w:ilvl="7" w:tplc="04100003">
      <w:start w:val="1"/>
      <w:numFmt w:val="bullet"/>
      <w:lvlText w:val="o"/>
      <w:lvlJc w:val="left"/>
      <w:pPr>
        <w:ind w:left="5760" w:hanging="360"/>
      </w:pPr>
      <w:rPr>
        <w:rFonts w:ascii="Courier New" w:hAnsi="Courier New"/>
      </w:rPr>
    </w:lvl>
    <w:lvl w:ilvl="8" w:tplc="04100005">
      <w:start w:val="1"/>
      <w:numFmt w:val="bullet"/>
      <w:lvlText w:val="§"/>
      <w:lvlJc w:val="left"/>
      <w:pPr>
        <w:ind w:left="6480" w:hanging="360"/>
      </w:pPr>
      <w:rPr>
        <w:rFonts w:ascii="Wingdings" w:hAnsi="Wingdings"/>
      </w:rPr>
    </w:lvl>
  </w:abstractNum>
  <w:abstractNum w:abstractNumId="5">
    <w:nsid w:val="1DDB0748"/>
    <w:multiLevelType w:val="hybridMultilevel"/>
    <w:tmpl w:val="FFFFFFFF"/>
    <w:lvl w:ilvl="0" w:tplc="04100001">
      <w:start w:val="1"/>
      <w:numFmt w:val="bullet"/>
      <w:lvlText w:val="·"/>
      <w:lvlJc w:val="left"/>
      <w:pPr>
        <w:ind w:left="720" w:hanging="360"/>
      </w:pPr>
      <w:rPr>
        <w:rFonts w:ascii="Symbol" w:hAnsi="Symbol"/>
      </w:rPr>
    </w:lvl>
    <w:lvl w:ilvl="1" w:tplc="04100003">
      <w:start w:val="1"/>
      <w:numFmt w:val="bullet"/>
      <w:lvlText w:val="o"/>
      <w:lvlJc w:val="left"/>
      <w:pPr>
        <w:ind w:left="1440" w:hanging="360"/>
      </w:pPr>
      <w:rPr>
        <w:rFonts w:ascii="Courier New" w:hAnsi="Courier New"/>
      </w:rPr>
    </w:lvl>
    <w:lvl w:ilvl="2" w:tplc="04100005">
      <w:start w:val="1"/>
      <w:numFmt w:val="bullet"/>
      <w:lvlText w:val="§"/>
      <w:lvlJc w:val="left"/>
      <w:pPr>
        <w:ind w:left="2160" w:hanging="360"/>
      </w:pPr>
      <w:rPr>
        <w:rFonts w:ascii="Wingdings" w:hAnsi="Wingdings"/>
      </w:rPr>
    </w:lvl>
    <w:lvl w:ilvl="3" w:tplc="04100001">
      <w:start w:val="1"/>
      <w:numFmt w:val="bullet"/>
      <w:lvlText w:val="·"/>
      <w:lvlJc w:val="left"/>
      <w:pPr>
        <w:ind w:left="2880" w:hanging="360"/>
      </w:pPr>
      <w:rPr>
        <w:rFonts w:ascii="Symbol" w:hAnsi="Symbol"/>
      </w:rPr>
    </w:lvl>
    <w:lvl w:ilvl="4" w:tplc="04100003">
      <w:start w:val="1"/>
      <w:numFmt w:val="bullet"/>
      <w:lvlText w:val="o"/>
      <w:lvlJc w:val="left"/>
      <w:pPr>
        <w:ind w:left="3600" w:hanging="360"/>
      </w:pPr>
      <w:rPr>
        <w:rFonts w:ascii="Courier New" w:hAnsi="Courier New"/>
      </w:rPr>
    </w:lvl>
    <w:lvl w:ilvl="5" w:tplc="04100005">
      <w:start w:val="1"/>
      <w:numFmt w:val="bullet"/>
      <w:lvlText w:val="§"/>
      <w:lvlJc w:val="left"/>
      <w:pPr>
        <w:ind w:left="4320" w:hanging="360"/>
      </w:pPr>
      <w:rPr>
        <w:rFonts w:ascii="Wingdings" w:hAnsi="Wingdings"/>
      </w:rPr>
    </w:lvl>
    <w:lvl w:ilvl="6" w:tplc="04100001">
      <w:start w:val="1"/>
      <w:numFmt w:val="bullet"/>
      <w:lvlText w:val="·"/>
      <w:lvlJc w:val="left"/>
      <w:pPr>
        <w:ind w:left="5040" w:hanging="360"/>
      </w:pPr>
      <w:rPr>
        <w:rFonts w:ascii="Symbol" w:hAnsi="Symbol"/>
      </w:rPr>
    </w:lvl>
    <w:lvl w:ilvl="7" w:tplc="04100003">
      <w:start w:val="1"/>
      <w:numFmt w:val="bullet"/>
      <w:lvlText w:val="o"/>
      <w:lvlJc w:val="left"/>
      <w:pPr>
        <w:ind w:left="5760" w:hanging="360"/>
      </w:pPr>
      <w:rPr>
        <w:rFonts w:ascii="Courier New" w:hAnsi="Courier New"/>
      </w:rPr>
    </w:lvl>
    <w:lvl w:ilvl="8" w:tplc="04100005">
      <w:start w:val="1"/>
      <w:numFmt w:val="bullet"/>
      <w:lvlText w:val="§"/>
      <w:lvlJc w:val="left"/>
      <w:pPr>
        <w:ind w:left="6480" w:hanging="360"/>
      </w:pPr>
      <w:rPr>
        <w:rFonts w:ascii="Wingdings" w:hAnsi="Wingdings"/>
      </w:rPr>
    </w:lvl>
  </w:abstractNum>
  <w:abstractNum w:abstractNumId="6">
    <w:nsid w:val="23B50D1F"/>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
    <w:nsid w:val="2A820930"/>
    <w:multiLevelType w:val="hybridMultilevel"/>
    <w:tmpl w:val="FFFFFFFF"/>
    <w:lvl w:ilvl="0" w:tplc="04150001">
      <w:start w:val="1"/>
      <w:numFmt w:val="bullet"/>
      <w:lvlText w:val="·"/>
      <w:lvlJc w:val="left"/>
      <w:pPr>
        <w:ind w:left="720" w:hanging="360"/>
      </w:pPr>
      <w:rPr>
        <w:rFonts w:ascii="Symbol" w:hAnsi="Symbol"/>
      </w:rPr>
    </w:lvl>
    <w:lvl w:ilvl="1" w:tplc="F6468CE6">
      <w:numFmt w:val="bullet"/>
      <w:lvlText w:val="•"/>
      <w:lvlJc w:val="left"/>
      <w:pPr>
        <w:ind w:left="1440" w:hanging="360"/>
      </w:pPr>
    </w:lvl>
    <w:lvl w:ilvl="2" w:tplc="04150005">
      <w:start w:val="1"/>
      <w:numFmt w:val="bullet"/>
      <w:lvlText w:val="§"/>
      <w:lvlJc w:val="left"/>
      <w:pPr>
        <w:ind w:left="2160" w:hanging="360"/>
      </w:pPr>
      <w:rPr>
        <w:rFonts w:ascii="Wingdings" w:hAnsi="Wingdings"/>
      </w:rPr>
    </w:lvl>
    <w:lvl w:ilvl="3" w:tplc="04150001">
      <w:start w:val="1"/>
      <w:numFmt w:val="bullet"/>
      <w:lvlText w:val="·"/>
      <w:lvlJc w:val="left"/>
      <w:pPr>
        <w:ind w:left="2880" w:hanging="360"/>
      </w:pPr>
      <w:rPr>
        <w:rFonts w:ascii="Symbol" w:hAnsi="Symbol"/>
      </w:rPr>
    </w:lvl>
    <w:lvl w:ilvl="4" w:tplc="04150003">
      <w:start w:val="1"/>
      <w:numFmt w:val="bullet"/>
      <w:lvlText w:val="o"/>
      <w:lvlJc w:val="left"/>
      <w:pPr>
        <w:ind w:left="3600" w:hanging="360"/>
      </w:pPr>
      <w:rPr>
        <w:rFonts w:ascii="Courier New" w:hAnsi="Courier New"/>
      </w:rPr>
    </w:lvl>
    <w:lvl w:ilvl="5" w:tplc="04150005">
      <w:start w:val="1"/>
      <w:numFmt w:val="bullet"/>
      <w:lvlText w:val="§"/>
      <w:lvlJc w:val="left"/>
      <w:pPr>
        <w:ind w:left="4320" w:hanging="360"/>
      </w:pPr>
      <w:rPr>
        <w:rFonts w:ascii="Wingdings" w:hAnsi="Wingdings"/>
      </w:rPr>
    </w:lvl>
    <w:lvl w:ilvl="6" w:tplc="04150001">
      <w:start w:val="1"/>
      <w:numFmt w:val="bullet"/>
      <w:lvlText w:val="·"/>
      <w:lvlJc w:val="left"/>
      <w:pPr>
        <w:ind w:left="5040" w:hanging="360"/>
      </w:pPr>
      <w:rPr>
        <w:rFonts w:ascii="Symbol" w:hAnsi="Symbol"/>
      </w:rPr>
    </w:lvl>
    <w:lvl w:ilvl="7" w:tplc="04150003">
      <w:start w:val="1"/>
      <w:numFmt w:val="bullet"/>
      <w:lvlText w:val="o"/>
      <w:lvlJc w:val="left"/>
      <w:pPr>
        <w:ind w:left="5760" w:hanging="360"/>
      </w:pPr>
      <w:rPr>
        <w:rFonts w:ascii="Courier New" w:hAnsi="Courier New"/>
      </w:rPr>
    </w:lvl>
    <w:lvl w:ilvl="8" w:tplc="04150005">
      <w:start w:val="1"/>
      <w:numFmt w:val="bullet"/>
      <w:lvlText w:val="§"/>
      <w:lvlJc w:val="left"/>
      <w:pPr>
        <w:ind w:left="6480" w:hanging="360"/>
      </w:pPr>
      <w:rPr>
        <w:rFonts w:ascii="Wingdings" w:hAnsi="Wingdings"/>
      </w:rPr>
    </w:lvl>
  </w:abstractNum>
  <w:abstractNum w:abstractNumId="8">
    <w:nsid w:val="2AC457D7"/>
    <w:multiLevelType w:val="hybridMultilevel"/>
    <w:tmpl w:val="FFFFFFFF"/>
    <w:lvl w:ilvl="0" w:tplc="04150001">
      <w:start w:val="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rPr>
    </w:lvl>
    <w:lvl w:ilvl="2" w:tplc="04150005">
      <w:start w:val="1"/>
      <w:numFmt w:val="bullet"/>
      <w:lvlText w:val="§"/>
      <w:lvlJc w:val="left"/>
      <w:pPr>
        <w:ind w:left="2160" w:hanging="360"/>
      </w:pPr>
      <w:rPr>
        <w:rFonts w:ascii="Wingdings" w:hAnsi="Wingdings"/>
      </w:rPr>
    </w:lvl>
    <w:lvl w:ilvl="3" w:tplc="04150001">
      <w:start w:val="1"/>
      <w:numFmt w:val="bullet"/>
      <w:lvlText w:val="·"/>
      <w:lvlJc w:val="left"/>
      <w:pPr>
        <w:ind w:left="2880" w:hanging="360"/>
      </w:pPr>
      <w:rPr>
        <w:rFonts w:ascii="Symbol" w:hAnsi="Symbol"/>
      </w:rPr>
    </w:lvl>
    <w:lvl w:ilvl="4" w:tplc="04150003">
      <w:start w:val="1"/>
      <w:numFmt w:val="bullet"/>
      <w:lvlText w:val="o"/>
      <w:lvlJc w:val="left"/>
      <w:pPr>
        <w:ind w:left="3600" w:hanging="360"/>
      </w:pPr>
      <w:rPr>
        <w:rFonts w:ascii="Courier New" w:hAnsi="Courier New"/>
      </w:rPr>
    </w:lvl>
    <w:lvl w:ilvl="5" w:tplc="04150005">
      <w:start w:val="1"/>
      <w:numFmt w:val="bullet"/>
      <w:lvlText w:val="§"/>
      <w:lvlJc w:val="left"/>
      <w:pPr>
        <w:ind w:left="4320" w:hanging="360"/>
      </w:pPr>
      <w:rPr>
        <w:rFonts w:ascii="Wingdings" w:hAnsi="Wingdings"/>
      </w:rPr>
    </w:lvl>
    <w:lvl w:ilvl="6" w:tplc="04150001">
      <w:start w:val="1"/>
      <w:numFmt w:val="bullet"/>
      <w:lvlText w:val="·"/>
      <w:lvlJc w:val="left"/>
      <w:pPr>
        <w:ind w:left="5040" w:hanging="360"/>
      </w:pPr>
      <w:rPr>
        <w:rFonts w:ascii="Symbol" w:hAnsi="Symbol"/>
      </w:rPr>
    </w:lvl>
    <w:lvl w:ilvl="7" w:tplc="04150003">
      <w:start w:val="1"/>
      <w:numFmt w:val="bullet"/>
      <w:lvlText w:val="o"/>
      <w:lvlJc w:val="left"/>
      <w:pPr>
        <w:ind w:left="5760" w:hanging="360"/>
      </w:pPr>
      <w:rPr>
        <w:rFonts w:ascii="Courier New" w:hAnsi="Courier New"/>
      </w:rPr>
    </w:lvl>
    <w:lvl w:ilvl="8" w:tplc="04150005">
      <w:start w:val="1"/>
      <w:numFmt w:val="bullet"/>
      <w:lvlText w:val="§"/>
      <w:lvlJc w:val="left"/>
      <w:pPr>
        <w:ind w:left="6480" w:hanging="360"/>
      </w:pPr>
      <w:rPr>
        <w:rFonts w:ascii="Wingdings" w:hAnsi="Wingdings"/>
      </w:rPr>
    </w:lvl>
  </w:abstractNum>
  <w:abstractNum w:abstractNumId="9">
    <w:nsid w:val="35F943A9"/>
    <w:multiLevelType w:val="hybridMultilevel"/>
    <w:tmpl w:val="FFFFFFFF"/>
    <w:lvl w:ilvl="0" w:tplc="04150001">
      <w:start w:val="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rPr>
    </w:lvl>
    <w:lvl w:ilvl="2" w:tplc="04150005">
      <w:start w:val="1"/>
      <w:numFmt w:val="bullet"/>
      <w:lvlText w:val="§"/>
      <w:lvlJc w:val="left"/>
      <w:pPr>
        <w:ind w:left="2160" w:hanging="360"/>
      </w:pPr>
      <w:rPr>
        <w:rFonts w:ascii="Wingdings" w:hAnsi="Wingdings"/>
      </w:rPr>
    </w:lvl>
    <w:lvl w:ilvl="3" w:tplc="04150001">
      <w:start w:val="1"/>
      <w:numFmt w:val="bullet"/>
      <w:lvlText w:val="·"/>
      <w:lvlJc w:val="left"/>
      <w:pPr>
        <w:ind w:left="2880" w:hanging="360"/>
      </w:pPr>
      <w:rPr>
        <w:rFonts w:ascii="Symbol" w:hAnsi="Symbol"/>
      </w:rPr>
    </w:lvl>
    <w:lvl w:ilvl="4" w:tplc="04150003">
      <w:start w:val="1"/>
      <w:numFmt w:val="bullet"/>
      <w:lvlText w:val="o"/>
      <w:lvlJc w:val="left"/>
      <w:pPr>
        <w:ind w:left="3600" w:hanging="360"/>
      </w:pPr>
      <w:rPr>
        <w:rFonts w:ascii="Courier New" w:hAnsi="Courier New"/>
      </w:rPr>
    </w:lvl>
    <w:lvl w:ilvl="5" w:tplc="04150005">
      <w:start w:val="1"/>
      <w:numFmt w:val="bullet"/>
      <w:lvlText w:val="§"/>
      <w:lvlJc w:val="left"/>
      <w:pPr>
        <w:ind w:left="4320" w:hanging="360"/>
      </w:pPr>
      <w:rPr>
        <w:rFonts w:ascii="Wingdings" w:hAnsi="Wingdings"/>
      </w:rPr>
    </w:lvl>
    <w:lvl w:ilvl="6" w:tplc="04150001">
      <w:start w:val="1"/>
      <w:numFmt w:val="bullet"/>
      <w:lvlText w:val="·"/>
      <w:lvlJc w:val="left"/>
      <w:pPr>
        <w:ind w:left="5040" w:hanging="360"/>
      </w:pPr>
      <w:rPr>
        <w:rFonts w:ascii="Symbol" w:hAnsi="Symbol"/>
      </w:rPr>
    </w:lvl>
    <w:lvl w:ilvl="7" w:tplc="04150003">
      <w:start w:val="1"/>
      <w:numFmt w:val="bullet"/>
      <w:lvlText w:val="o"/>
      <w:lvlJc w:val="left"/>
      <w:pPr>
        <w:ind w:left="5760" w:hanging="360"/>
      </w:pPr>
      <w:rPr>
        <w:rFonts w:ascii="Courier New" w:hAnsi="Courier New"/>
      </w:rPr>
    </w:lvl>
    <w:lvl w:ilvl="8" w:tplc="04150005">
      <w:start w:val="1"/>
      <w:numFmt w:val="bullet"/>
      <w:lvlText w:val="§"/>
      <w:lvlJc w:val="left"/>
      <w:pPr>
        <w:ind w:left="6480" w:hanging="360"/>
      </w:pPr>
      <w:rPr>
        <w:rFonts w:ascii="Wingdings" w:hAnsi="Wingdings"/>
      </w:rPr>
    </w:lvl>
  </w:abstractNum>
  <w:abstractNum w:abstractNumId="10">
    <w:nsid w:val="4A34773F"/>
    <w:multiLevelType w:val="hybridMultilevel"/>
    <w:tmpl w:val="B3067F2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40B471A"/>
    <w:multiLevelType w:val="multilevel"/>
    <w:tmpl w:val="11CC362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146"/>
        </w:tabs>
        <w:ind w:left="1146" w:hanging="720"/>
      </w:pPr>
      <w:rPr>
        <w:rFonts w:hint="default"/>
        <w:sz w:val="24"/>
        <w:szCs w:val="24"/>
      </w:rPr>
    </w:lvl>
    <w:lvl w:ilvl="2">
      <w:start w:val="1"/>
      <w:numFmt w:val="decimal"/>
      <w:isLgl/>
      <w:lvlText w:val="%1.%2.%3."/>
      <w:lvlJc w:val="left"/>
      <w:pPr>
        <w:tabs>
          <w:tab w:val="num" w:pos="1572"/>
        </w:tabs>
        <w:ind w:left="1572" w:hanging="720"/>
      </w:pPr>
      <w:rPr>
        <w:rFonts w:hint="default"/>
      </w:rPr>
    </w:lvl>
    <w:lvl w:ilvl="3">
      <w:start w:val="1"/>
      <w:numFmt w:val="decimal"/>
      <w:isLgl/>
      <w:lvlText w:val="%1.%2.%3.%4."/>
      <w:lvlJc w:val="left"/>
      <w:pPr>
        <w:tabs>
          <w:tab w:val="num" w:pos="2358"/>
        </w:tabs>
        <w:ind w:left="2358" w:hanging="1080"/>
      </w:pPr>
      <w:rPr>
        <w:rFonts w:hint="default"/>
      </w:rPr>
    </w:lvl>
    <w:lvl w:ilvl="4">
      <w:start w:val="1"/>
      <w:numFmt w:val="decimal"/>
      <w:isLgl/>
      <w:lvlText w:val="%1.%2.%3.%4.%5."/>
      <w:lvlJc w:val="left"/>
      <w:pPr>
        <w:tabs>
          <w:tab w:val="num" w:pos="2784"/>
        </w:tabs>
        <w:ind w:left="2784" w:hanging="1080"/>
      </w:pPr>
      <w:rPr>
        <w:rFonts w:hint="default"/>
      </w:rPr>
    </w:lvl>
    <w:lvl w:ilvl="5">
      <w:start w:val="1"/>
      <w:numFmt w:val="decimal"/>
      <w:isLgl/>
      <w:lvlText w:val="%1.%2.%3.%4.%5.%6."/>
      <w:lvlJc w:val="left"/>
      <w:pPr>
        <w:tabs>
          <w:tab w:val="num" w:pos="3570"/>
        </w:tabs>
        <w:ind w:left="3570" w:hanging="1440"/>
      </w:pPr>
      <w:rPr>
        <w:rFonts w:hint="default"/>
      </w:rPr>
    </w:lvl>
    <w:lvl w:ilvl="6">
      <w:start w:val="1"/>
      <w:numFmt w:val="decimal"/>
      <w:isLgl/>
      <w:lvlText w:val="%1.%2.%3.%4.%5.%6.%7."/>
      <w:lvlJc w:val="left"/>
      <w:pPr>
        <w:tabs>
          <w:tab w:val="num" w:pos="4356"/>
        </w:tabs>
        <w:ind w:left="4356" w:hanging="1800"/>
      </w:pPr>
      <w:rPr>
        <w:rFonts w:hint="default"/>
      </w:rPr>
    </w:lvl>
    <w:lvl w:ilvl="7">
      <w:start w:val="1"/>
      <w:numFmt w:val="decimal"/>
      <w:isLgl/>
      <w:lvlText w:val="%1.%2.%3.%4.%5.%6.%7.%8."/>
      <w:lvlJc w:val="left"/>
      <w:pPr>
        <w:tabs>
          <w:tab w:val="num" w:pos="4782"/>
        </w:tabs>
        <w:ind w:left="4782" w:hanging="1800"/>
      </w:pPr>
      <w:rPr>
        <w:rFonts w:hint="default"/>
      </w:rPr>
    </w:lvl>
    <w:lvl w:ilvl="8">
      <w:start w:val="1"/>
      <w:numFmt w:val="decimal"/>
      <w:isLgl/>
      <w:lvlText w:val="%1.%2.%3.%4.%5.%6.%7.%8.%9."/>
      <w:lvlJc w:val="left"/>
      <w:pPr>
        <w:tabs>
          <w:tab w:val="num" w:pos="5568"/>
        </w:tabs>
        <w:ind w:left="5568" w:hanging="2160"/>
      </w:pPr>
      <w:rPr>
        <w:rFonts w:hint="default"/>
      </w:rPr>
    </w:lvl>
  </w:abstractNum>
  <w:abstractNum w:abstractNumId="12">
    <w:nsid w:val="6DEE19E3"/>
    <w:multiLevelType w:val="hybridMultilevel"/>
    <w:tmpl w:val="FFFFFFFF"/>
    <w:lvl w:ilvl="0" w:tplc="38BCD612">
      <w:start w:val="1"/>
      <w:numFmt w:val="bullet"/>
      <w:lvlText w:val="·"/>
      <w:lvlJc w:val="left"/>
      <w:pPr>
        <w:ind w:left="720" w:hanging="360"/>
      </w:pPr>
      <w:rPr>
        <w:rFonts w:ascii="Symbol" w:hAnsi="Symbol"/>
      </w:rPr>
    </w:lvl>
    <w:lvl w:ilvl="1" w:tplc="04100003">
      <w:start w:val="1"/>
      <w:numFmt w:val="bullet"/>
      <w:lvlText w:val="o"/>
      <w:lvlJc w:val="left"/>
      <w:pPr>
        <w:ind w:left="1440" w:hanging="360"/>
      </w:pPr>
      <w:rPr>
        <w:rFonts w:ascii="Courier New" w:hAnsi="Courier New"/>
      </w:rPr>
    </w:lvl>
    <w:lvl w:ilvl="2" w:tplc="04100005">
      <w:start w:val="1"/>
      <w:numFmt w:val="bullet"/>
      <w:lvlText w:val="§"/>
      <w:lvlJc w:val="left"/>
      <w:pPr>
        <w:ind w:left="2160" w:hanging="360"/>
      </w:pPr>
      <w:rPr>
        <w:rFonts w:ascii="Wingdings" w:hAnsi="Wingdings"/>
      </w:rPr>
    </w:lvl>
    <w:lvl w:ilvl="3" w:tplc="04100001">
      <w:start w:val="1"/>
      <w:numFmt w:val="bullet"/>
      <w:lvlText w:val="·"/>
      <w:lvlJc w:val="left"/>
      <w:pPr>
        <w:ind w:left="2880" w:hanging="360"/>
      </w:pPr>
      <w:rPr>
        <w:rFonts w:ascii="Symbol" w:hAnsi="Symbol"/>
      </w:rPr>
    </w:lvl>
    <w:lvl w:ilvl="4" w:tplc="04100003">
      <w:start w:val="1"/>
      <w:numFmt w:val="bullet"/>
      <w:lvlText w:val="o"/>
      <w:lvlJc w:val="left"/>
      <w:pPr>
        <w:ind w:left="3600" w:hanging="360"/>
      </w:pPr>
      <w:rPr>
        <w:rFonts w:ascii="Courier New" w:hAnsi="Courier New"/>
      </w:rPr>
    </w:lvl>
    <w:lvl w:ilvl="5" w:tplc="04100005">
      <w:start w:val="1"/>
      <w:numFmt w:val="bullet"/>
      <w:lvlText w:val="§"/>
      <w:lvlJc w:val="left"/>
      <w:pPr>
        <w:ind w:left="4320" w:hanging="360"/>
      </w:pPr>
      <w:rPr>
        <w:rFonts w:ascii="Wingdings" w:hAnsi="Wingdings"/>
      </w:rPr>
    </w:lvl>
    <w:lvl w:ilvl="6" w:tplc="04100001">
      <w:start w:val="1"/>
      <w:numFmt w:val="bullet"/>
      <w:lvlText w:val="·"/>
      <w:lvlJc w:val="left"/>
      <w:pPr>
        <w:ind w:left="5040" w:hanging="360"/>
      </w:pPr>
      <w:rPr>
        <w:rFonts w:ascii="Symbol" w:hAnsi="Symbol"/>
      </w:rPr>
    </w:lvl>
    <w:lvl w:ilvl="7" w:tplc="04100003">
      <w:start w:val="1"/>
      <w:numFmt w:val="bullet"/>
      <w:lvlText w:val="o"/>
      <w:lvlJc w:val="left"/>
      <w:pPr>
        <w:ind w:left="5760" w:hanging="360"/>
      </w:pPr>
      <w:rPr>
        <w:rFonts w:ascii="Courier New" w:hAnsi="Courier New"/>
      </w:rPr>
    </w:lvl>
    <w:lvl w:ilvl="8" w:tplc="04100005">
      <w:start w:val="1"/>
      <w:numFmt w:val="bullet"/>
      <w:lvlText w:val="§"/>
      <w:lvlJc w:val="left"/>
      <w:pPr>
        <w:ind w:left="6480" w:hanging="360"/>
      </w:pPr>
      <w:rPr>
        <w:rFonts w:ascii="Wingdings" w:hAnsi="Wingdings"/>
      </w:rPr>
    </w:lvl>
  </w:abstractNum>
  <w:abstractNum w:abstractNumId="13">
    <w:nsid w:val="791A2923"/>
    <w:multiLevelType w:val="multilevel"/>
    <w:tmpl w:val="FFFFFFFF"/>
    <w:lvl w:ilvl="0">
      <w:start w:val="1"/>
      <w:numFmt w:val="decimal"/>
      <w:lvlText w:val="%1."/>
      <w:lvlJc w:val="left"/>
      <w:pPr>
        <w:ind w:left="600" w:hanging="60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1080" w:hanging="1080"/>
      </w:pPr>
      <w:rPr>
        <w:rFonts w:cs="Times New Roman"/>
      </w:rPr>
    </w:lvl>
    <w:lvl w:ilvl="3">
      <w:start w:val="1"/>
      <w:numFmt w:val="decimal"/>
      <w:lvlText w:val="%1.%2.%3.%4"/>
      <w:lvlJc w:val="left"/>
      <w:pPr>
        <w:ind w:left="1440" w:hanging="1440"/>
      </w:pPr>
      <w:rPr>
        <w:rFonts w:cs="Times New Roman"/>
      </w:rPr>
    </w:lvl>
    <w:lvl w:ilvl="4">
      <w:start w:val="1"/>
      <w:numFmt w:val="decimal"/>
      <w:lvlText w:val="%1.%2.%3.%4.%5"/>
      <w:lvlJc w:val="left"/>
      <w:pPr>
        <w:ind w:left="1440" w:hanging="1440"/>
      </w:pPr>
      <w:rPr>
        <w:rFonts w:cs="Times New Roman"/>
      </w:rPr>
    </w:lvl>
    <w:lvl w:ilvl="5">
      <w:start w:val="1"/>
      <w:numFmt w:val="decimal"/>
      <w:lvlText w:val="%1.%2.%3.%4.%5.%6"/>
      <w:lvlJc w:val="left"/>
      <w:pPr>
        <w:ind w:left="1800" w:hanging="1800"/>
      </w:pPr>
      <w:rPr>
        <w:rFonts w:cs="Times New Roman"/>
      </w:rPr>
    </w:lvl>
    <w:lvl w:ilvl="6">
      <w:start w:val="1"/>
      <w:numFmt w:val="decimal"/>
      <w:lvlText w:val="%1.%2.%3.%4.%5.%6.%7"/>
      <w:lvlJc w:val="left"/>
      <w:pPr>
        <w:ind w:left="2160" w:hanging="2160"/>
      </w:pPr>
      <w:rPr>
        <w:rFonts w:cs="Times New Roman"/>
      </w:rPr>
    </w:lvl>
    <w:lvl w:ilvl="7">
      <w:start w:val="1"/>
      <w:numFmt w:val="decimal"/>
      <w:lvlText w:val="%1.%2.%3.%4.%5.%6.%7.%8"/>
      <w:lvlJc w:val="left"/>
      <w:pPr>
        <w:ind w:left="2520" w:hanging="2520"/>
      </w:pPr>
      <w:rPr>
        <w:rFonts w:cs="Times New Roman"/>
      </w:rPr>
    </w:lvl>
    <w:lvl w:ilvl="8">
      <w:start w:val="1"/>
      <w:numFmt w:val="decimal"/>
      <w:lvlText w:val="%1.%2.%3.%4.%5.%6.%7.%8.%9"/>
      <w:lvlJc w:val="left"/>
      <w:pPr>
        <w:ind w:left="2880" w:hanging="2880"/>
      </w:pPr>
      <w:rPr>
        <w:rFonts w:cs="Times New Roman"/>
      </w:rPr>
    </w:lvl>
  </w:abstractNum>
  <w:abstractNum w:abstractNumId="14">
    <w:nsid w:val="7EF7124C"/>
    <w:multiLevelType w:val="hybridMultilevel"/>
    <w:tmpl w:val="AB0675B6"/>
    <w:lvl w:ilvl="0" w:tplc="146E0E6C">
      <w:start w:val="1"/>
      <w:numFmt w:val="decimal"/>
      <w:lvlText w:val="%1."/>
      <w:lvlJc w:val="left"/>
      <w:pPr>
        <w:tabs>
          <w:tab w:val="num" w:pos="2628"/>
        </w:tabs>
        <w:ind w:left="2628" w:hanging="360"/>
      </w:pPr>
      <w:rPr>
        <w:rFonts w:hint="default"/>
      </w:rPr>
    </w:lvl>
    <w:lvl w:ilvl="1" w:tplc="04150019" w:tentative="1">
      <w:start w:val="1"/>
      <w:numFmt w:val="lowerLetter"/>
      <w:lvlText w:val="%2."/>
      <w:lvlJc w:val="left"/>
      <w:pPr>
        <w:tabs>
          <w:tab w:val="num" w:pos="3348"/>
        </w:tabs>
        <w:ind w:left="3348" w:hanging="360"/>
      </w:pPr>
    </w:lvl>
    <w:lvl w:ilvl="2" w:tplc="0415001B" w:tentative="1">
      <w:start w:val="1"/>
      <w:numFmt w:val="lowerRoman"/>
      <w:lvlText w:val="%3."/>
      <w:lvlJc w:val="right"/>
      <w:pPr>
        <w:tabs>
          <w:tab w:val="num" w:pos="4068"/>
        </w:tabs>
        <w:ind w:left="4068" w:hanging="180"/>
      </w:pPr>
    </w:lvl>
    <w:lvl w:ilvl="3" w:tplc="0415000F" w:tentative="1">
      <w:start w:val="1"/>
      <w:numFmt w:val="decimal"/>
      <w:lvlText w:val="%4."/>
      <w:lvlJc w:val="left"/>
      <w:pPr>
        <w:tabs>
          <w:tab w:val="num" w:pos="4788"/>
        </w:tabs>
        <w:ind w:left="4788" w:hanging="360"/>
      </w:pPr>
    </w:lvl>
    <w:lvl w:ilvl="4" w:tplc="04150019" w:tentative="1">
      <w:start w:val="1"/>
      <w:numFmt w:val="lowerLetter"/>
      <w:lvlText w:val="%5."/>
      <w:lvlJc w:val="left"/>
      <w:pPr>
        <w:tabs>
          <w:tab w:val="num" w:pos="5508"/>
        </w:tabs>
        <w:ind w:left="5508" w:hanging="360"/>
      </w:pPr>
    </w:lvl>
    <w:lvl w:ilvl="5" w:tplc="0415001B" w:tentative="1">
      <w:start w:val="1"/>
      <w:numFmt w:val="lowerRoman"/>
      <w:lvlText w:val="%6."/>
      <w:lvlJc w:val="right"/>
      <w:pPr>
        <w:tabs>
          <w:tab w:val="num" w:pos="6228"/>
        </w:tabs>
        <w:ind w:left="6228" w:hanging="180"/>
      </w:pPr>
    </w:lvl>
    <w:lvl w:ilvl="6" w:tplc="0415000F" w:tentative="1">
      <w:start w:val="1"/>
      <w:numFmt w:val="decimal"/>
      <w:lvlText w:val="%7."/>
      <w:lvlJc w:val="left"/>
      <w:pPr>
        <w:tabs>
          <w:tab w:val="num" w:pos="6948"/>
        </w:tabs>
        <w:ind w:left="6948" w:hanging="360"/>
      </w:pPr>
    </w:lvl>
    <w:lvl w:ilvl="7" w:tplc="04150019" w:tentative="1">
      <w:start w:val="1"/>
      <w:numFmt w:val="lowerLetter"/>
      <w:lvlText w:val="%8."/>
      <w:lvlJc w:val="left"/>
      <w:pPr>
        <w:tabs>
          <w:tab w:val="num" w:pos="7668"/>
        </w:tabs>
        <w:ind w:left="7668" w:hanging="360"/>
      </w:pPr>
    </w:lvl>
    <w:lvl w:ilvl="8" w:tplc="0415001B" w:tentative="1">
      <w:start w:val="1"/>
      <w:numFmt w:val="lowerRoman"/>
      <w:lvlText w:val="%9."/>
      <w:lvlJc w:val="right"/>
      <w:pPr>
        <w:tabs>
          <w:tab w:val="num" w:pos="8388"/>
        </w:tabs>
        <w:ind w:left="8388" w:hanging="180"/>
      </w:pPr>
    </w:lvl>
  </w:abstractNum>
  <w:num w:numId="1">
    <w:abstractNumId w:val="11"/>
  </w:num>
  <w:num w:numId="2">
    <w:abstractNumId w:val="1"/>
  </w:num>
  <w:num w:numId="3">
    <w:abstractNumId w:val="3"/>
  </w:num>
  <w:num w:numId="4">
    <w:abstractNumId w:val="14"/>
  </w:num>
  <w:num w:numId="5">
    <w:abstractNumId w:val="0"/>
  </w:num>
  <w:num w:numId="6">
    <w:abstractNumId w:val="9"/>
  </w:num>
  <w:num w:numId="7">
    <w:abstractNumId w:val="8"/>
  </w:num>
  <w:num w:numId="8">
    <w:abstractNumId w:val="12"/>
  </w:num>
  <w:num w:numId="9">
    <w:abstractNumId w:val="5"/>
  </w:num>
  <w:num w:numId="10">
    <w:abstractNumId w:val="13"/>
  </w:num>
  <w:num w:numId="11">
    <w:abstractNumId w:val="2"/>
  </w:num>
  <w:num w:numId="12">
    <w:abstractNumId w:val="4"/>
  </w:num>
  <w:num w:numId="13">
    <w:abstractNumId w:val="6"/>
  </w:num>
  <w:num w:numId="14">
    <w:abstractNumId w:val="10"/>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defaultTabStop w:val="708"/>
  <w:hyphenationZone w:val="425"/>
  <w:characterSpacingControl w:val="doNotCompress"/>
  <w:compat/>
  <w:rsids>
    <w:rsidRoot w:val="00F4495F"/>
    <w:rsid w:val="00022FA9"/>
    <w:rsid w:val="0007585D"/>
    <w:rsid w:val="000915F3"/>
    <w:rsid w:val="000D7DDF"/>
    <w:rsid w:val="00187A33"/>
    <w:rsid w:val="00295A9A"/>
    <w:rsid w:val="002A087D"/>
    <w:rsid w:val="002B6299"/>
    <w:rsid w:val="0031659E"/>
    <w:rsid w:val="00321EFF"/>
    <w:rsid w:val="003224F0"/>
    <w:rsid w:val="00357BD0"/>
    <w:rsid w:val="003D5CF0"/>
    <w:rsid w:val="00407372"/>
    <w:rsid w:val="004B7754"/>
    <w:rsid w:val="004E0DD6"/>
    <w:rsid w:val="00500DF0"/>
    <w:rsid w:val="005077E7"/>
    <w:rsid w:val="005263DC"/>
    <w:rsid w:val="0055125A"/>
    <w:rsid w:val="00582A19"/>
    <w:rsid w:val="005B2388"/>
    <w:rsid w:val="005E6D3E"/>
    <w:rsid w:val="00631D63"/>
    <w:rsid w:val="00656A94"/>
    <w:rsid w:val="0069356D"/>
    <w:rsid w:val="006B5B16"/>
    <w:rsid w:val="006E36CC"/>
    <w:rsid w:val="006E7E43"/>
    <w:rsid w:val="007308EE"/>
    <w:rsid w:val="007B6E9D"/>
    <w:rsid w:val="007C4EDE"/>
    <w:rsid w:val="00810D43"/>
    <w:rsid w:val="00832A35"/>
    <w:rsid w:val="008A3BB0"/>
    <w:rsid w:val="008A5B37"/>
    <w:rsid w:val="00950C5E"/>
    <w:rsid w:val="009C374F"/>
    <w:rsid w:val="009C7CF2"/>
    <w:rsid w:val="00A42609"/>
    <w:rsid w:val="00A7768A"/>
    <w:rsid w:val="00AB3A06"/>
    <w:rsid w:val="00AF7328"/>
    <w:rsid w:val="00B20D0D"/>
    <w:rsid w:val="00B20EF5"/>
    <w:rsid w:val="00C85FE4"/>
    <w:rsid w:val="00CB3E77"/>
    <w:rsid w:val="00D70443"/>
    <w:rsid w:val="00D7580B"/>
    <w:rsid w:val="00DB775C"/>
    <w:rsid w:val="00DE2D81"/>
    <w:rsid w:val="00ED5ACC"/>
    <w:rsid w:val="00F4495F"/>
    <w:rsid w:val="00FD50B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3A0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2FA9"/>
    <w:pPr>
      <w:ind w:left="720"/>
      <w:contextualSpacing/>
    </w:pPr>
  </w:style>
  <w:style w:type="paragraph" w:styleId="Tekstdymka">
    <w:name w:val="Balloon Text"/>
    <w:basedOn w:val="Normalny"/>
    <w:link w:val="TekstdymkaZnak"/>
    <w:uiPriority w:val="99"/>
    <w:semiHidden/>
    <w:unhideWhenUsed/>
    <w:rsid w:val="007B6E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B6E9D"/>
    <w:rPr>
      <w:rFonts w:ascii="Tahoma" w:hAnsi="Tahoma" w:cs="Tahoma"/>
      <w:sz w:val="16"/>
      <w:szCs w:val="16"/>
    </w:rPr>
  </w:style>
  <w:style w:type="table" w:styleId="Tabela-Siatka">
    <w:name w:val="Table Grid"/>
    <w:basedOn w:val="Standardowy"/>
    <w:uiPriority w:val="59"/>
    <w:rsid w:val="000D7D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link w:val="TekstpodstawowyZnak"/>
    <w:uiPriority w:val="99"/>
    <w:rsid w:val="00CB3E77"/>
    <w:pPr>
      <w:widowControl w:val="0"/>
      <w:autoSpaceDE w:val="0"/>
      <w:autoSpaceDN w:val="0"/>
      <w:adjustRightInd w:val="0"/>
      <w:spacing w:after="0" w:line="240" w:lineRule="auto"/>
    </w:pPr>
    <w:rPr>
      <w:rFonts w:ascii="Verdana" w:eastAsia="Times New Roman" w:hAnsi="Verdana" w:cs="Verdana"/>
      <w:lang w:val="it-IT" w:eastAsia="it-IT"/>
    </w:rPr>
  </w:style>
  <w:style w:type="character" w:customStyle="1" w:styleId="TekstpodstawowyZnak">
    <w:name w:val="Tekst podstawowy Znak"/>
    <w:basedOn w:val="Domylnaczcionkaakapitu"/>
    <w:link w:val="Tekstpodstawowy"/>
    <w:uiPriority w:val="99"/>
    <w:rsid w:val="00CB3E77"/>
    <w:rPr>
      <w:rFonts w:ascii="Verdana" w:eastAsia="Times New Roman" w:hAnsi="Verdana" w:cs="Verdana"/>
      <w:lang w:val="it-IT" w:eastAsia="it-IT"/>
    </w:rPr>
  </w:style>
  <w:style w:type="paragraph" w:styleId="Tekstpodstawowy2">
    <w:name w:val="Body Text 2"/>
    <w:basedOn w:val="Normalny"/>
    <w:link w:val="Tekstpodstawowy2Znak"/>
    <w:uiPriority w:val="99"/>
    <w:semiHidden/>
    <w:unhideWhenUsed/>
    <w:rsid w:val="00D70443"/>
    <w:pPr>
      <w:spacing w:after="120" w:line="480" w:lineRule="auto"/>
    </w:pPr>
  </w:style>
  <w:style w:type="character" w:customStyle="1" w:styleId="Tekstpodstawowy2Znak">
    <w:name w:val="Tekst podstawowy 2 Znak"/>
    <w:basedOn w:val="Domylnaczcionkaakapitu"/>
    <w:link w:val="Tekstpodstawowy2"/>
    <w:uiPriority w:val="99"/>
    <w:semiHidden/>
    <w:rsid w:val="00D704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2FA9"/>
    <w:pPr>
      <w:ind w:left="720"/>
      <w:contextualSpacing/>
    </w:pPr>
  </w:style>
  <w:style w:type="paragraph" w:styleId="Tekstdymka">
    <w:name w:val="Balloon Text"/>
    <w:basedOn w:val="Normalny"/>
    <w:link w:val="TekstdymkaZnak"/>
    <w:uiPriority w:val="99"/>
    <w:semiHidden/>
    <w:unhideWhenUsed/>
    <w:rsid w:val="007B6E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B6E9D"/>
    <w:rPr>
      <w:rFonts w:ascii="Tahoma" w:hAnsi="Tahoma" w:cs="Tahoma"/>
      <w:sz w:val="16"/>
      <w:szCs w:val="16"/>
    </w:rPr>
  </w:style>
  <w:style w:type="table" w:styleId="Tabela-Siatka">
    <w:name w:val="Table Grid"/>
    <w:basedOn w:val="Standardowy"/>
    <w:uiPriority w:val="59"/>
    <w:rsid w:val="000D7D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CB3E77"/>
    <w:pPr>
      <w:widowControl w:val="0"/>
      <w:autoSpaceDE w:val="0"/>
      <w:autoSpaceDN w:val="0"/>
      <w:adjustRightInd w:val="0"/>
      <w:spacing w:after="0" w:line="240" w:lineRule="auto"/>
    </w:pPr>
    <w:rPr>
      <w:rFonts w:ascii="Verdana" w:eastAsia="Times New Roman" w:hAnsi="Verdana" w:cs="Verdana"/>
      <w:lang w:val="it-IT" w:eastAsia="it-IT"/>
    </w:rPr>
  </w:style>
  <w:style w:type="character" w:customStyle="1" w:styleId="TekstpodstawowyZnak">
    <w:name w:val="Tekst podstawowy Znak"/>
    <w:basedOn w:val="Domylnaczcionkaakapitu"/>
    <w:link w:val="Tekstpodstawowy"/>
    <w:uiPriority w:val="99"/>
    <w:rsid w:val="00CB3E77"/>
    <w:rPr>
      <w:rFonts w:ascii="Verdana" w:eastAsia="Times New Roman" w:hAnsi="Verdana" w:cs="Verdana"/>
      <w:lang w:val="it-IT" w:eastAsia="it-IT"/>
    </w:rPr>
  </w:style>
  <w:style w:type="paragraph" w:styleId="Tekstpodstawowy2">
    <w:name w:val="Body Text 2"/>
    <w:basedOn w:val="Normalny"/>
    <w:link w:val="Tekstpodstawowy2Znak"/>
    <w:uiPriority w:val="99"/>
    <w:semiHidden/>
    <w:unhideWhenUsed/>
    <w:rsid w:val="00D70443"/>
    <w:pPr>
      <w:spacing w:after="120" w:line="480" w:lineRule="auto"/>
    </w:pPr>
  </w:style>
  <w:style w:type="character" w:customStyle="1" w:styleId="Tekstpodstawowy2Znak">
    <w:name w:val="Tekst podstawowy 2 Znak"/>
    <w:basedOn w:val="Domylnaczcionkaakapitu"/>
    <w:link w:val="Tekstpodstawowy2"/>
    <w:uiPriority w:val="99"/>
    <w:semiHidden/>
    <w:rsid w:val="00D7044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1</Pages>
  <Words>4397</Words>
  <Characters>26388</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30724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Ryszard</dc:creator>
  <cp:lastModifiedBy>Użytkownik systemu Windows</cp:lastModifiedBy>
  <cp:revision>24</cp:revision>
  <dcterms:created xsi:type="dcterms:W3CDTF">2019-12-09T08:39:00Z</dcterms:created>
  <dcterms:modified xsi:type="dcterms:W3CDTF">2020-02-01T14:21:00Z</dcterms:modified>
</cp:coreProperties>
</file>