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FF2C8" w14:textId="77777777" w:rsidR="008114D3" w:rsidRPr="009F2E92" w:rsidRDefault="008114D3" w:rsidP="008114D3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>Załącznik</w:t>
      </w:r>
      <w:r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>Nr 3 do SWZ</w:t>
      </w:r>
    </w:p>
    <w:bookmarkEnd w:id="0"/>
    <w:p w14:paraId="0281A486" w14:textId="77777777" w:rsidR="008114D3" w:rsidRPr="00732607" w:rsidRDefault="008114D3" w:rsidP="008114D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2914F31" w14:textId="77777777" w:rsidR="008114D3" w:rsidRPr="00732607" w:rsidRDefault="008114D3" w:rsidP="008114D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52D758CC" w14:textId="77777777" w:rsidR="008114D3" w:rsidRDefault="008114D3" w:rsidP="008114D3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bookmarkStart w:id="2" w:name="_Hlk114657491"/>
      <w:r>
        <w:rPr>
          <w:rFonts w:ascii="Arial" w:hAnsi="Arial" w:cs="Arial"/>
          <w:b/>
          <w:bCs/>
          <w:color w:val="000000" w:themeColor="text1"/>
        </w:rPr>
        <w:t xml:space="preserve">„Podniesienie poziomu </w:t>
      </w:r>
      <w:proofErr w:type="spellStart"/>
      <w:r>
        <w:rPr>
          <w:rFonts w:ascii="Arial" w:hAnsi="Arial" w:cs="Arial"/>
          <w:b/>
          <w:bCs/>
          <w:color w:val="000000" w:themeColor="text1"/>
        </w:rPr>
        <w:t>cyberbezpieczeństwa</w:t>
      </w:r>
      <w:proofErr w:type="spellEnd"/>
      <w:r>
        <w:rPr>
          <w:rFonts w:ascii="Arial" w:hAnsi="Arial" w:cs="Arial"/>
          <w:b/>
          <w:bCs/>
          <w:color w:val="000000" w:themeColor="text1"/>
        </w:rPr>
        <w:t xml:space="preserve"> w Mieście i Gminie Pleszew”, </w:t>
      </w:r>
      <w:r>
        <w:rPr>
          <w:rFonts w:ascii="Arial" w:hAnsi="Arial" w:cs="Arial"/>
          <w:b/>
          <w:bCs/>
          <w:color w:val="000000" w:themeColor="text1"/>
        </w:rPr>
        <w:br/>
        <w:t>zadanie 1 - sprzęt</w:t>
      </w:r>
    </w:p>
    <w:bookmarkEnd w:id="2"/>
    <w:p w14:paraId="2A766EF7" w14:textId="77777777" w:rsidR="008114D3" w:rsidRDefault="008114D3" w:rsidP="008114D3">
      <w:pPr>
        <w:spacing w:before="0" w:after="0"/>
        <w:jc w:val="center"/>
        <w:rPr>
          <w:rFonts w:ascii="Arial" w:hAnsi="Arial" w:cs="Arial"/>
          <w:b/>
          <w:bCs/>
          <w:color w:val="000000" w:themeColor="text1"/>
        </w:rPr>
      </w:pPr>
    </w:p>
    <w:p w14:paraId="1C8BBFF1" w14:textId="77777777" w:rsidR="008114D3" w:rsidRDefault="008114D3" w:rsidP="008114D3">
      <w:pPr>
        <w:pStyle w:val="Zwykytekst"/>
        <w:spacing w:line="360" w:lineRule="auto"/>
        <w:jc w:val="center"/>
        <w:rPr>
          <w:sz w:val="22"/>
          <w:szCs w:val="21"/>
        </w:rPr>
      </w:pPr>
      <w:r w:rsidRPr="00482921">
        <w:rPr>
          <w:rFonts w:ascii="Arial" w:hAnsi="Arial" w:cs="Arial"/>
        </w:rPr>
        <w:t xml:space="preserve">Nr postępowania: </w:t>
      </w:r>
      <w:r>
        <w:rPr>
          <w:rFonts w:ascii="Arial" w:hAnsi="Arial" w:cs="Arial"/>
          <w:b/>
          <w:bCs/>
        </w:rPr>
        <w:t>WR.042.03.2024</w:t>
      </w:r>
    </w:p>
    <w:p w14:paraId="103A5D37" w14:textId="62AAF073" w:rsidR="008114D3" w:rsidRDefault="008114D3" w:rsidP="008114D3">
      <w:pPr>
        <w:pStyle w:val="Zwykytekst"/>
        <w:jc w:val="center"/>
        <w:rPr>
          <w:sz w:val="22"/>
          <w:szCs w:val="21"/>
        </w:rPr>
      </w:pPr>
    </w:p>
    <w:p w14:paraId="2A16C77F" w14:textId="77777777" w:rsidR="008114D3" w:rsidRDefault="008114D3" w:rsidP="008114D3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015AC" w14:textId="77777777" w:rsidR="008114D3" w:rsidRDefault="008114D3" w:rsidP="008114D3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037C4CB7" w14:textId="77777777" w:rsidR="008114D3" w:rsidRDefault="008114D3" w:rsidP="008114D3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5297CB2A" w14:textId="77777777" w:rsidR="008114D3" w:rsidRPr="00732607" w:rsidRDefault="008114D3" w:rsidP="008114D3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2459FD6D" w14:textId="77777777" w:rsidR="008114D3" w:rsidRDefault="008114D3" w:rsidP="008114D3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2B5BF90B" w14:textId="77777777" w:rsidR="008114D3" w:rsidRPr="00EA39F3" w:rsidRDefault="008114D3" w:rsidP="008114D3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026DE88D" w14:textId="77777777" w:rsidR="008114D3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4D7F1C9F" w14:textId="77777777" w:rsidR="008114D3" w:rsidRPr="00732607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079F0D5" w14:textId="77777777" w:rsidR="008114D3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: </w:t>
      </w:r>
      <w:r w:rsidRPr="00732607">
        <w:rPr>
          <w:rFonts w:ascii="Arial" w:hAnsi="Arial" w:cs="Arial"/>
          <w:iCs/>
        </w:rPr>
        <w:t>podlegam / nie podlegam* wykluczeniu z postępowania</w:t>
      </w:r>
      <w:r>
        <w:rPr>
          <w:rFonts w:ascii="Arial" w:hAnsi="Arial" w:cs="Arial"/>
          <w:iCs/>
        </w:rPr>
        <w:t>.</w:t>
      </w:r>
    </w:p>
    <w:p w14:paraId="33C3CB31" w14:textId="77777777" w:rsidR="008114D3" w:rsidRPr="00732607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68026C">
        <w:rPr>
          <w:rFonts w:ascii="Arial" w:hAnsi="Arial" w:cs="Arial"/>
        </w:rPr>
        <w:t>Oświadczam, że nie zachodzą w stosunku do mnie przesłanki wykluczenia z postępowania na</w:t>
      </w:r>
      <w:r>
        <w:rPr>
          <w:rFonts w:ascii="Arial" w:hAnsi="Arial" w:cs="Arial"/>
        </w:rPr>
        <w:t xml:space="preserve"> </w:t>
      </w:r>
      <w:r w:rsidRPr="0068026C">
        <w:rPr>
          <w:rFonts w:ascii="Arial" w:hAnsi="Arial" w:cs="Arial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p w14:paraId="7956E6E6" w14:textId="77777777" w:rsidR="008114D3" w:rsidRPr="00732607" w:rsidRDefault="008114D3" w:rsidP="008114D3">
      <w:pPr>
        <w:spacing w:after="0" w:line="264" w:lineRule="auto"/>
        <w:rPr>
          <w:rFonts w:ascii="Arial" w:hAnsi="Arial" w:cs="Arial"/>
          <w:b/>
          <w:iCs/>
        </w:rPr>
      </w:pPr>
    </w:p>
    <w:p w14:paraId="15E4F191" w14:textId="77777777" w:rsidR="008114D3" w:rsidRPr="00732607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lastRenderedPageBreak/>
        <w:t>Oświadczenie, że podjęte przez Wykonawcę czynności są wystarczające do wykazania jego rzetelności w sytuacji, gdy wykonawca podlega wykluczania z postepowania na podstawie art. 108 ust. 1 pkt. 1, 2, 5 lub 6 ustawy Prawo zamówień publicznych**</w:t>
      </w:r>
    </w:p>
    <w:p w14:paraId="0B14080B" w14:textId="77777777" w:rsidR="008114D3" w:rsidRPr="00EA39F3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</w:p>
    <w:p w14:paraId="1A854299" w14:textId="6F565D2E" w:rsidR="008114D3" w:rsidRPr="00732607" w:rsidRDefault="008114D3" w:rsidP="00811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…………………………………………………………………………………………………………………………………………….…………..……………………………….…………</w:t>
      </w:r>
      <w:r>
        <w:rPr>
          <w:rFonts w:ascii="Arial" w:hAnsi="Arial" w:cs="Arial"/>
          <w:iCs/>
        </w:rPr>
        <w:t>………………</w:t>
      </w:r>
    </w:p>
    <w:p w14:paraId="0558AEB1" w14:textId="77777777" w:rsidR="008114D3" w:rsidRPr="00732607" w:rsidRDefault="008114D3" w:rsidP="008114D3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8114D3" w:rsidRPr="00732607" w14:paraId="0B831005" w14:textId="77777777" w:rsidTr="008114D3">
        <w:tc>
          <w:tcPr>
            <w:tcW w:w="9923" w:type="dxa"/>
          </w:tcPr>
          <w:p w14:paraId="36327E3D" w14:textId="77777777" w:rsidR="008114D3" w:rsidRPr="00732607" w:rsidRDefault="008114D3" w:rsidP="009A48C2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3" w:name="_Hlk63853367"/>
            <w:bookmarkStart w:id="4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4A21BE01" w14:textId="77777777" w:rsidR="008114D3" w:rsidRPr="00732607" w:rsidRDefault="008114D3" w:rsidP="009A48C2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3"/>
          </w:p>
        </w:tc>
      </w:tr>
      <w:bookmarkEnd w:id="4"/>
    </w:tbl>
    <w:p w14:paraId="3E0A599F" w14:textId="77777777" w:rsidR="008114D3" w:rsidRPr="00732607" w:rsidRDefault="008114D3" w:rsidP="008114D3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E1CFF61" w14:textId="77777777" w:rsidR="008114D3" w:rsidRPr="0070709B" w:rsidRDefault="008114D3" w:rsidP="008114D3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5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297E052E" w14:textId="77777777" w:rsidR="008114D3" w:rsidRPr="0070709B" w:rsidRDefault="008114D3" w:rsidP="008114D3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sytuacji, gdy wykonawcą podlega wy</w:t>
      </w:r>
      <w:r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 lub 6 ustawy</w:t>
      </w:r>
      <w:bookmarkEnd w:id="5"/>
    </w:p>
    <w:p w14:paraId="36E537CA" w14:textId="74D903D2" w:rsidR="00A834F4" w:rsidRPr="00726EE5" w:rsidRDefault="00A834F4" w:rsidP="00726EE5"/>
    <w:sectPr w:rsidR="00A834F4" w:rsidRPr="00726EE5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DCB19" w14:textId="77777777" w:rsidR="00FE0A4B" w:rsidRDefault="00FE0A4B">
      <w:r>
        <w:separator/>
      </w:r>
    </w:p>
  </w:endnote>
  <w:endnote w:type="continuationSeparator" w:id="0">
    <w:p w14:paraId="6B3A181D" w14:textId="77777777" w:rsidR="00FE0A4B" w:rsidRDefault="00FE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074D02F1" w14:textId="77777777" w:rsidR="00A401BA" w:rsidRDefault="00A401BA"/>
  <w:p w14:paraId="50B7B38C" w14:textId="77777777" w:rsidR="00A401BA" w:rsidRDefault="00A401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65E3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0618296B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7085B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60E32B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5422837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7188E" w14:textId="77777777" w:rsidR="00FE0A4B" w:rsidRDefault="00FE0A4B">
      <w:r>
        <w:separator/>
      </w:r>
    </w:p>
  </w:footnote>
  <w:footnote w:type="continuationSeparator" w:id="0">
    <w:p w14:paraId="1A330893" w14:textId="77777777" w:rsidR="00FE0A4B" w:rsidRDefault="00FE0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0DEDECB1" w14:textId="77777777" w:rsidR="00A401BA" w:rsidRDefault="00A401BA"/>
  <w:p w14:paraId="1A7F75F3" w14:textId="77777777" w:rsidR="00A401BA" w:rsidRDefault="00A401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4F15D3" w14:textId="77777777" w:rsidR="00A401BA" w:rsidRDefault="00A401B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FA27B1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1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8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1342588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65718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11B5"/>
    <w:rsid w:val="00065C40"/>
    <w:rsid w:val="00094EF6"/>
    <w:rsid w:val="000E21EF"/>
    <w:rsid w:val="000F3301"/>
    <w:rsid w:val="0010162A"/>
    <w:rsid w:val="001107A8"/>
    <w:rsid w:val="001561C5"/>
    <w:rsid w:val="001965E3"/>
    <w:rsid w:val="001B29FE"/>
    <w:rsid w:val="001B46A0"/>
    <w:rsid w:val="00214307"/>
    <w:rsid w:val="002571F6"/>
    <w:rsid w:val="002B08FC"/>
    <w:rsid w:val="002D66BB"/>
    <w:rsid w:val="002E6BDD"/>
    <w:rsid w:val="002F66E8"/>
    <w:rsid w:val="00310274"/>
    <w:rsid w:val="003134FE"/>
    <w:rsid w:val="00364C69"/>
    <w:rsid w:val="003816DA"/>
    <w:rsid w:val="00385FFB"/>
    <w:rsid w:val="00412555"/>
    <w:rsid w:val="00482EA3"/>
    <w:rsid w:val="004844AD"/>
    <w:rsid w:val="004E62F6"/>
    <w:rsid w:val="005115C2"/>
    <w:rsid w:val="005A056A"/>
    <w:rsid w:val="005B7917"/>
    <w:rsid w:val="005E22E2"/>
    <w:rsid w:val="00622822"/>
    <w:rsid w:val="006760F1"/>
    <w:rsid w:val="006B4651"/>
    <w:rsid w:val="006D19B4"/>
    <w:rsid w:val="006E040C"/>
    <w:rsid w:val="007021C9"/>
    <w:rsid w:val="007077F2"/>
    <w:rsid w:val="00722A74"/>
    <w:rsid w:val="00726EE5"/>
    <w:rsid w:val="00735813"/>
    <w:rsid w:val="00760990"/>
    <w:rsid w:val="00760C8A"/>
    <w:rsid w:val="00761B48"/>
    <w:rsid w:val="00780D75"/>
    <w:rsid w:val="008114D3"/>
    <w:rsid w:val="00863D3F"/>
    <w:rsid w:val="0088784C"/>
    <w:rsid w:val="008C4DE6"/>
    <w:rsid w:val="009A5797"/>
    <w:rsid w:val="009B7B29"/>
    <w:rsid w:val="00A25198"/>
    <w:rsid w:val="00A34049"/>
    <w:rsid w:val="00A401BA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7085B"/>
    <w:rsid w:val="00C965EE"/>
    <w:rsid w:val="00CA4211"/>
    <w:rsid w:val="00CB53C1"/>
    <w:rsid w:val="00CC431D"/>
    <w:rsid w:val="00CF1AB9"/>
    <w:rsid w:val="00DB4A97"/>
    <w:rsid w:val="00DC0C56"/>
    <w:rsid w:val="00E1663C"/>
    <w:rsid w:val="00EA5546"/>
    <w:rsid w:val="00EB7791"/>
    <w:rsid w:val="00EE312E"/>
    <w:rsid w:val="00EF18F6"/>
    <w:rsid w:val="00F6134F"/>
    <w:rsid w:val="00F753C2"/>
    <w:rsid w:val="00F8620F"/>
    <w:rsid w:val="00FE0A4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B29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Zwykytekst">
    <w:name w:val="Plain Text"/>
    <w:basedOn w:val="Normalny"/>
    <w:link w:val="ZwykytekstZnak"/>
    <w:uiPriority w:val="99"/>
    <w:rsid w:val="00C7085B"/>
    <w:pPr>
      <w:spacing w:before="0"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085B"/>
    <w:rPr>
      <w:rFonts w:ascii="Courier New" w:hAnsi="Courier New" w:cs="Courier New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B29F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semiHidden/>
    <w:unhideWhenUsed/>
    <w:rsid w:val="001B29FE"/>
    <w:pPr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29FE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B2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Dotyczy: Wyniki kontroli na miejscu realizacji projektu</vt:lpstr>
    </vt:vector>
  </TitlesOfParts>
  <Company>MRR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Jakub Kosmaczewski</cp:lastModifiedBy>
  <cp:revision>2</cp:revision>
  <cp:lastPrinted>2018-03-26T09:55:00Z</cp:lastPrinted>
  <dcterms:created xsi:type="dcterms:W3CDTF">2024-11-22T12:05:00Z</dcterms:created>
  <dcterms:modified xsi:type="dcterms:W3CDTF">2024-11-22T12:05:00Z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