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82" w:rsidRDefault="008E7D82" w:rsidP="008E7D82">
      <w:pPr>
        <w:rPr>
          <w:rFonts w:ascii="Arial" w:hAnsi="Arial" w:cs="Arial"/>
          <w:b/>
          <w:bCs/>
          <w:sz w:val="22"/>
          <w:szCs w:val="22"/>
        </w:rPr>
      </w:pPr>
    </w:p>
    <w:p w:rsidR="008E7D82" w:rsidRDefault="008E7D82" w:rsidP="008E7D82">
      <w:pPr>
        <w:pStyle w:val="Nagwek4"/>
      </w:pPr>
      <w:r>
        <w:t>PRZEDMIOT ZAMÓWIENIA</w:t>
      </w:r>
      <w:r w:rsidR="00A94018">
        <w:t xml:space="preserve"> – Grupa 1  </w:t>
      </w:r>
    </w:p>
    <w:p w:rsidR="008E7D82" w:rsidRDefault="008E7D82" w:rsidP="008E7D82">
      <w:pPr>
        <w:rPr>
          <w:rFonts w:ascii="Arial" w:hAnsi="Arial" w:cs="Arial"/>
          <w:b/>
          <w:bCs/>
          <w:sz w:val="20"/>
          <w:szCs w:val="20"/>
        </w:rPr>
      </w:pPr>
    </w:p>
    <w:p w:rsidR="008E7D82" w:rsidRDefault="008E7D82" w:rsidP="008E7D82">
      <w:pPr>
        <w:rPr>
          <w:rFonts w:ascii="Arial" w:hAnsi="Arial" w:cs="Arial"/>
          <w:b/>
          <w:bCs/>
          <w:sz w:val="20"/>
          <w:szCs w:val="20"/>
        </w:rPr>
      </w:pPr>
    </w:p>
    <w:p w:rsidR="008E7D82" w:rsidRDefault="008E7D82" w:rsidP="008E7D8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I .     OKREŚLENIE PRZEDMIOTU PRZETARGU </w:t>
      </w:r>
    </w:p>
    <w:p w:rsidR="008E7D82" w:rsidRDefault="008E7D82" w:rsidP="008E7D82">
      <w:pPr>
        <w:rPr>
          <w:rFonts w:ascii="Arial" w:hAnsi="Arial" w:cs="Arial"/>
          <w:sz w:val="20"/>
          <w:szCs w:val="20"/>
        </w:rPr>
      </w:pPr>
    </w:p>
    <w:p w:rsidR="008E7D82" w:rsidRDefault="008E7D82" w:rsidP="008E7D82">
      <w:pPr>
        <w:pStyle w:val="Nagwek6"/>
      </w:pPr>
      <w:r>
        <w:t>Kolumny anestezjologiczne oraz chirurgiczno-laparoskopowe</w:t>
      </w:r>
      <w:r w:rsidR="00955700">
        <w:t xml:space="preserve"> </w:t>
      </w:r>
      <w:r>
        <w:t>-  1 kpl.</w:t>
      </w:r>
    </w:p>
    <w:p w:rsidR="008E7D82" w:rsidRDefault="008E7D82" w:rsidP="008E7D8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8E7D82" w:rsidRDefault="008E7D82" w:rsidP="008E7D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 .     Część do wypełnienia przez przystępującego do przetargu: </w:t>
      </w:r>
    </w:p>
    <w:p w:rsidR="008E7D82" w:rsidRDefault="008E7D82" w:rsidP="008E7D82">
      <w:pPr>
        <w:rPr>
          <w:rFonts w:ascii="Arial" w:hAnsi="Arial" w:cs="Arial"/>
          <w:sz w:val="20"/>
          <w:szCs w:val="20"/>
        </w:rPr>
      </w:pPr>
    </w:p>
    <w:tbl>
      <w:tblPr>
        <w:tblW w:w="937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3364"/>
        <w:gridCol w:w="1080"/>
        <w:gridCol w:w="1440"/>
        <w:gridCol w:w="2880"/>
      </w:tblGrid>
      <w:tr w:rsidR="008E7D82" w:rsidTr="00EE0A00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7D82" w:rsidRPr="00EE0A00" w:rsidRDefault="008E7D82" w:rsidP="009557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A0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7D82" w:rsidRPr="00EE0A00" w:rsidRDefault="008E7D82" w:rsidP="00955700">
            <w:pPr>
              <w:rPr>
                <w:rFonts w:ascii="Arial" w:hAnsi="Arial" w:cs="Arial"/>
                <w:sz w:val="20"/>
                <w:szCs w:val="20"/>
              </w:rPr>
            </w:pPr>
            <w:r w:rsidRPr="00EE0A00">
              <w:rPr>
                <w:rFonts w:ascii="Arial" w:hAnsi="Arial" w:cs="Arial"/>
                <w:sz w:val="20"/>
                <w:szCs w:val="20"/>
              </w:rPr>
              <w:t>Nazwa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D82" w:rsidRPr="00EE0A00" w:rsidRDefault="008E7D82" w:rsidP="00955700">
            <w:pPr>
              <w:jc w:val="center"/>
              <w:rPr>
                <w:sz w:val="20"/>
                <w:szCs w:val="20"/>
              </w:rPr>
            </w:pPr>
            <w:r w:rsidRPr="00EE0A00">
              <w:rPr>
                <w:sz w:val="20"/>
                <w:szCs w:val="20"/>
              </w:rPr>
              <w:t> </w:t>
            </w:r>
          </w:p>
        </w:tc>
      </w:tr>
      <w:tr w:rsidR="008E7D82" w:rsidTr="00EE0A00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7D82" w:rsidRPr="00EE0A00" w:rsidRDefault="008E7D82" w:rsidP="009557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7D82" w:rsidRPr="00EE0A00" w:rsidRDefault="008E7D82" w:rsidP="009557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82" w:rsidRPr="00EE0A00" w:rsidRDefault="008E7D82" w:rsidP="00955700">
            <w:pPr>
              <w:rPr>
                <w:sz w:val="20"/>
                <w:szCs w:val="20"/>
              </w:rPr>
            </w:pPr>
          </w:p>
        </w:tc>
      </w:tr>
      <w:tr w:rsidR="008E7D82" w:rsidTr="00EE0A00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D82" w:rsidRPr="00EE0A00" w:rsidRDefault="008E7D82" w:rsidP="009557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D82" w:rsidRPr="00EE0A00" w:rsidRDefault="008E7D82" w:rsidP="009557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D82" w:rsidRPr="00EE0A00" w:rsidRDefault="008E7D82" w:rsidP="009557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D82" w:rsidRDefault="008E7D82" w:rsidP="009557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D82" w:rsidRDefault="008E7D82" w:rsidP="009557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D82" w:rsidTr="00EE0A00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7D82" w:rsidRPr="00EE0A00" w:rsidRDefault="008E7D82" w:rsidP="009557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A0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7D82" w:rsidRPr="00EE0A00" w:rsidRDefault="008E7D82" w:rsidP="00955700">
            <w:pPr>
              <w:rPr>
                <w:rFonts w:ascii="Arial" w:hAnsi="Arial" w:cs="Arial"/>
                <w:sz w:val="20"/>
                <w:szCs w:val="20"/>
              </w:rPr>
            </w:pPr>
            <w:r w:rsidRPr="00EE0A00">
              <w:rPr>
                <w:rFonts w:ascii="Arial" w:hAnsi="Arial" w:cs="Arial"/>
                <w:sz w:val="20"/>
                <w:szCs w:val="20"/>
              </w:rPr>
              <w:t>Typ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D82" w:rsidRPr="00EE0A00" w:rsidRDefault="008E7D82" w:rsidP="00955700">
            <w:pPr>
              <w:jc w:val="center"/>
              <w:rPr>
                <w:sz w:val="20"/>
                <w:szCs w:val="20"/>
              </w:rPr>
            </w:pPr>
            <w:r w:rsidRPr="00EE0A00">
              <w:rPr>
                <w:sz w:val="20"/>
                <w:szCs w:val="20"/>
              </w:rPr>
              <w:t> </w:t>
            </w:r>
          </w:p>
        </w:tc>
      </w:tr>
      <w:tr w:rsidR="008E7D82" w:rsidTr="00EE0A00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7D82" w:rsidRDefault="008E7D82" w:rsidP="009557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7D82" w:rsidRDefault="008E7D82" w:rsidP="009557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82" w:rsidRDefault="008E7D82" w:rsidP="00955700">
            <w:pPr>
              <w:rPr>
                <w:sz w:val="20"/>
                <w:szCs w:val="20"/>
              </w:rPr>
            </w:pPr>
          </w:p>
        </w:tc>
      </w:tr>
      <w:tr w:rsidR="008E7D82" w:rsidTr="00955700">
        <w:trPr>
          <w:trHeight w:val="22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D82" w:rsidRDefault="008E7D82" w:rsidP="009557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D82" w:rsidRDefault="008E7D82" w:rsidP="009557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D82" w:rsidRDefault="008E7D82" w:rsidP="009557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D82" w:rsidRDefault="008E7D82" w:rsidP="009557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D82" w:rsidRDefault="008E7D82" w:rsidP="009557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D82" w:rsidTr="00955700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D82" w:rsidRDefault="008E7D82" w:rsidP="009557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D82" w:rsidRDefault="008E7D82" w:rsidP="009557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7D82" w:rsidRDefault="008E7D82" w:rsidP="00955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E7D82" w:rsidTr="00955700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D82" w:rsidRDefault="008E7D82" w:rsidP="009557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D82" w:rsidRDefault="008E7D82" w:rsidP="009557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7D82" w:rsidRDefault="008E7D82" w:rsidP="00955700">
            <w:pPr>
              <w:rPr>
                <w:sz w:val="20"/>
                <w:szCs w:val="20"/>
              </w:rPr>
            </w:pPr>
          </w:p>
        </w:tc>
      </w:tr>
      <w:tr w:rsidR="008E7D82" w:rsidTr="00955700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D82" w:rsidRDefault="008E7D82" w:rsidP="009557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D82" w:rsidRDefault="008E7D82" w:rsidP="009557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D82" w:rsidRDefault="008E7D82" w:rsidP="009557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D82" w:rsidRDefault="008E7D82" w:rsidP="009557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D82" w:rsidRDefault="008E7D82" w:rsidP="009557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D82" w:rsidTr="00955700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D82" w:rsidRDefault="008E7D82" w:rsidP="009557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D82" w:rsidRDefault="008E7D82" w:rsidP="009557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Rok produkcji nie wcześniej niż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="002D68AA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955700">
              <w:rPr>
                <w:rFonts w:ascii="Arial" w:hAnsi="Arial" w:cs="Arial"/>
                <w:color w:val="000000" w:themeColor="text1"/>
                <w:sz w:val="20"/>
                <w:szCs w:val="20"/>
              </w:rPr>
              <w:t>Produkty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fabrycznie nowe nie rekondycjonowane.</w:t>
            </w:r>
          </w:p>
          <w:p w:rsidR="008E7D82" w:rsidRDefault="008E7D82" w:rsidP="009557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82" w:rsidRDefault="008E7D82" w:rsidP="00955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E7D82" w:rsidTr="00955700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D82" w:rsidRDefault="008E7D82" w:rsidP="009557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D82" w:rsidRDefault="008E7D82" w:rsidP="009557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82" w:rsidRDefault="008E7D82" w:rsidP="00955700">
            <w:pPr>
              <w:rPr>
                <w:sz w:val="20"/>
                <w:szCs w:val="20"/>
              </w:rPr>
            </w:pPr>
          </w:p>
        </w:tc>
      </w:tr>
      <w:tr w:rsidR="008E7D82" w:rsidTr="00955700">
        <w:trPr>
          <w:trHeight w:val="24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D82" w:rsidRDefault="008E7D82" w:rsidP="009557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D82" w:rsidRDefault="008E7D82" w:rsidP="009557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D82" w:rsidRDefault="008E7D82" w:rsidP="009557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D82" w:rsidRDefault="008E7D82" w:rsidP="009557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D82" w:rsidRDefault="008E7D82" w:rsidP="009557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D82" w:rsidTr="00955700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82" w:rsidRDefault="008E7D82" w:rsidP="009557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82" w:rsidRDefault="008E7D82" w:rsidP="009557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wprowadzenia urządzenia do seryjnej produkcji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82" w:rsidRDefault="008E7D82" w:rsidP="00955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E7D82" w:rsidTr="00955700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82" w:rsidRDefault="008E7D82" w:rsidP="009557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82" w:rsidRDefault="008E7D82" w:rsidP="009557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82" w:rsidRDefault="008E7D82" w:rsidP="00955700">
            <w:pPr>
              <w:rPr>
                <w:sz w:val="20"/>
                <w:szCs w:val="20"/>
              </w:rPr>
            </w:pPr>
          </w:p>
        </w:tc>
      </w:tr>
      <w:tr w:rsidR="008E7D82" w:rsidTr="00955700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7D82" w:rsidRDefault="008E7D82" w:rsidP="009557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7D82" w:rsidRDefault="008E7D82" w:rsidP="009557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7D82" w:rsidRDefault="008E7D82" w:rsidP="009557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7D82" w:rsidRDefault="008E7D82" w:rsidP="009557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7D82" w:rsidRDefault="008E7D82" w:rsidP="009557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7D82" w:rsidTr="00955700">
        <w:trPr>
          <w:cantSplit/>
          <w:trHeight w:val="255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D82" w:rsidRDefault="008E7D82" w:rsidP="009557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D82" w:rsidRDefault="008E7D82" w:rsidP="009557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 pochodzenia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82" w:rsidRDefault="008E7D82" w:rsidP="00955700">
            <w:pPr>
              <w:ind w:left="426" w:hanging="426"/>
              <w:jc w:val="both"/>
              <w:rPr>
                <w:rFonts w:eastAsia="ArialMT" w:cs="ArialMT"/>
                <w:iCs/>
                <w:color w:val="FF0000"/>
                <w:szCs w:val="28"/>
              </w:rPr>
            </w:pPr>
          </w:p>
          <w:p w:rsidR="008E7D82" w:rsidRDefault="008E7D82" w:rsidP="00955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E7D82" w:rsidTr="00955700">
        <w:trPr>
          <w:cantSplit/>
          <w:trHeight w:val="255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D82" w:rsidRDefault="008E7D82" w:rsidP="009557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D82" w:rsidRDefault="008E7D82" w:rsidP="009557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82" w:rsidRDefault="008E7D82" w:rsidP="00955700">
            <w:pPr>
              <w:rPr>
                <w:sz w:val="20"/>
                <w:szCs w:val="20"/>
              </w:rPr>
            </w:pPr>
          </w:p>
        </w:tc>
      </w:tr>
      <w:tr w:rsidR="008E7D82" w:rsidTr="00955700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D82" w:rsidRDefault="008E7D82" w:rsidP="009557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D82" w:rsidRDefault="008E7D82" w:rsidP="009557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D82" w:rsidRDefault="008E7D82" w:rsidP="009557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D82" w:rsidRDefault="008E7D82" w:rsidP="009557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7D82" w:rsidRDefault="008E7D82" w:rsidP="009557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7D82" w:rsidRDefault="008E7D82" w:rsidP="008E7D82">
      <w:pPr>
        <w:tabs>
          <w:tab w:val="left" w:pos="4030"/>
        </w:tabs>
        <w:ind w:left="55"/>
        <w:rPr>
          <w:rFonts w:ascii="Arial" w:hAnsi="Arial" w:cs="Arial"/>
          <w:b/>
          <w:bCs/>
          <w:sz w:val="20"/>
          <w:szCs w:val="20"/>
        </w:rPr>
      </w:pPr>
    </w:p>
    <w:p w:rsidR="008E7D82" w:rsidRDefault="008E7D82" w:rsidP="008E7D82">
      <w:pPr>
        <w:tabs>
          <w:tab w:val="left" w:pos="4030"/>
        </w:tabs>
        <w:ind w:left="5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 Warunki gwarancji i serwisu wymagane przez użytkownika.</w:t>
      </w:r>
    </w:p>
    <w:tbl>
      <w:tblPr>
        <w:tblW w:w="954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1"/>
        <w:gridCol w:w="3526"/>
        <w:gridCol w:w="1081"/>
        <w:gridCol w:w="1801"/>
        <w:gridCol w:w="2521"/>
      </w:tblGrid>
      <w:tr w:rsidR="008E7D82" w:rsidTr="00955700">
        <w:trPr>
          <w:cantSplit/>
          <w:trHeight w:val="705"/>
          <w:tblHeader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8E7D82" w:rsidRDefault="008E7D82" w:rsidP="00955700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Nr ppkt.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8E7D82" w:rsidRDefault="008E7D82" w:rsidP="00955700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OPIS PARAMETRÓW</w:t>
            </w:r>
          </w:p>
        </w:tc>
        <w:tc>
          <w:tcPr>
            <w:tcW w:w="2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8E7D82" w:rsidRDefault="008E7D82" w:rsidP="00955700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WARTOŚĆ WYMAGANA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8E7D82" w:rsidRDefault="008E7D82" w:rsidP="00955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  <w:p w:rsidR="008E7D82" w:rsidRDefault="008E7D82" w:rsidP="00955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 podać, opisać )</w:t>
            </w:r>
          </w:p>
        </w:tc>
      </w:tr>
      <w:tr w:rsidR="008E7D82" w:rsidTr="00955700">
        <w:trPr>
          <w:cantSplit/>
          <w:trHeight w:val="915"/>
        </w:trPr>
        <w:tc>
          <w:tcPr>
            <w:tcW w:w="61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82" w:rsidRDefault="008E7D82" w:rsidP="00955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26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8E7D82" w:rsidRDefault="008E7D82" w:rsidP="00955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Autoryzowany serwis gwarancyjny i pogwarancyjny. </w:t>
            </w:r>
          </w:p>
        </w:tc>
        <w:tc>
          <w:tcPr>
            <w:tcW w:w="288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7D82" w:rsidRDefault="008E7D82" w:rsidP="0095570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TAK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(wpisać pełne dane kontaktowe adres i  techniczne środki łączności, nr tel., faxu, e-mail. )</w:t>
            </w:r>
          </w:p>
        </w:tc>
        <w:tc>
          <w:tcPr>
            <w:tcW w:w="252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7D82" w:rsidRDefault="008E7D82" w:rsidP="00955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E7D82" w:rsidTr="00955700">
        <w:trPr>
          <w:cantSplit/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82" w:rsidRDefault="008E7D82" w:rsidP="00955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7D82" w:rsidRDefault="00EA4824" w:rsidP="009557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Długość udzielanej gwarancji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24 miesiące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podać ilość miesięcy</w:t>
            </w:r>
            <w:r>
              <w:rPr>
                <w:rFonts w:ascii="Arial" w:hAnsi="Arial" w:cs="Arial"/>
                <w:sz w:val="16"/>
                <w:szCs w:val="16"/>
              </w:rPr>
              <w:t>). Przeglądy techniczne zgodnie z zaleceniami producenta oraz instrukcją obsługi w czasie trwania gwarancji (Ostatni przegląd techniczny nie wcześniej niż na 1 miesiąc przed końcem okresu gwarancyjnego) .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7D82" w:rsidRPr="002F6216" w:rsidRDefault="002F6216" w:rsidP="002F6216">
            <w:pPr>
              <w:jc w:val="center"/>
              <w:rPr>
                <w:rFonts w:ascii="Arial" w:hAnsi="Arial" w:cs="Arial"/>
                <w:i/>
              </w:rPr>
            </w:pPr>
            <w:r w:rsidRPr="002F6216">
              <w:rPr>
                <w:rFonts w:ascii="Arial Narrow" w:hAnsi="Arial Narrow" w:cs="Arial"/>
                <w:i/>
                <w:sz w:val="16"/>
                <w:szCs w:val="16"/>
              </w:rPr>
              <w:t>TAK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7D82" w:rsidRDefault="008E7D82" w:rsidP="00955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E7D82" w:rsidTr="00955700">
        <w:trPr>
          <w:cantSplit/>
          <w:trHeight w:val="255"/>
        </w:trPr>
        <w:tc>
          <w:tcPr>
            <w:tcW w:w="611" w:type="dxa"/>
            <w:noWrap/>
            <w:vAlign w:val="bottom"/>
          </w:tcPr>
          <w:p w:rsidR="008E7D82" w:rsidRDefault="008E7D82" w:rsidP="009557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6" w:type="dxa"/>
            <w:noWrap/>
            <w:vAlign w:val="bottom"/>
          </w:tcPr>
          <w:p w:rsidR="008E7D82" w:rsidRDefault="008E7D82" w:rsidP="009557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noWrap/>
            <w:vAlign w:val="bottom"/>
          </w:tcPr>
          <w:p w:rsidR="008E7D82" w:rsidRDefault="008E7D82" w:rsidP="009557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noWrap/>
            <w:vAlign w:val="bottom"/>
          </w:tcPr>
          <w:p w:rsidR="008E7D82" w:rsidRDefault="008E7D82" w:rsidP="009557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noWrap/>
            <w:vAlign w:val="bottom"/>
            <w:hideMark/>
          </w:tcPr>
          <w:p w:rsidR="008E7D82" w:rsidRDefault="008E7D82" w:rsidP="009557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  <w:r w:rsidR="002F621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</w:tbl>
    <w:p w:rsidR="008E7D82" w:rsidRDefault="008E7D82" w:rsidP="008E7D82">
      <w:pPr>
        <w:rPr>
          <w:rFonts w:ascii="Arial" w:hAnsi="Arial" w:cs="Arial"/>
          <w:b/>
          <w:bCs/>
          <w:sz w:val="20"/>
          <w:szCs w:val="20"/>
        </w:rPr>
      </w:pPr>
    </w:p>
    <w:p w:rsidR="008E7D82" w:rsidRDefault="008E7D82" w:rsidP="008E7D82">
      <w:pPr>
        <w:rPr>
          <w:rFonts w:ascii="Arial" w:hAnsi="Arial" w:cs="Arial"/>
          <w:b/>
          <w:bCs/>
          <w:sz w:val="20"/>
          <w:szCs w:val="20"/>
        </w:rPr>
      </w:pPr>
    </w:p>
    <w:p w:rsidR="008E7D82" w:rsidRDefault="008E7D82" w:rsidP="008E7D8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8.Walory techniczno-eksploatacyjne wymagane przez użytkownika.</w:t>
      </w:r>
    </w:p>
    <w:tbl>
      <w:tblPr>
        <w:tblW w:w="96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4536"/>
        <w:gridCol w:w="1711"/>
        <w:gridCol w:w="2410"/>
      </w:tblGrid>
      <w:tr w:rsidR="008E7D82" w:rsidRPr="001D7F32" w:rsidTr="00955700">
        <w:trPr>
          <w:trHeight w:val="610"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:rsidR="008E7D82" w:rsidRPr="001D7F32" w:rsidRDefault="008B389F" w:rsidP="008B389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Lp</w:t>
            </w:r>
            <w:r w:rsidR="008E7D82" w:rsidRPr="001D7F32"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8E7D82" w:rsidRPr="001D7F32" w:rsidRDefault="008E7D82" w:rsidP="009557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D7F32">
              <w:rPr>
                <w:rFonts w:ascii="Arial Narrow" w:hAnsi="Arial Narrow" w:cs="Arial"/>
                <w:b/>
                <w:bCs/>
                <w:sz w:val="20"/>
                <w:szCs w:val="20"/>
              </w:rPr>
              <w:t>OPIS PARAMETRÓW</w:t>
            </w:r>
          </w:p>
        </w:tc>
        <w:tc>
          <w:tcPr>
            <w:tcW w:w="1711" w:type="dxa"/>
            <w:shd w:val="clear" w:color="auto" w:fill="BFBFBF" w:themeFill="background1" w:themeFillShade="BF"/>
          </w:tcPr>
          <w:p w:rsidR="008E7D82" w:rsidRPr="001D7F32" w:rsidRDefault="008E7D82" w:rsidP="009557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D7F32">
              <w:rPr>
                <w:rFonts w:ascii="Arial Narrow" w:hAnsi="Arial Narrow"/>
                <w:b/>
                <w:bCs/>
                <w:sz w:val="20"/>
                <w:szCs w:val="20"/>
              </w:rPr>
              <w:t>Parametry graniczne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8E7D82" w:rsidRPr="001D7F32" w:rsidRDefault="008E7D82" w:rsidP="00955700">
            <w:pPr>
              <w:keepNext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1D7F32">
              <w:rPr>
                <w:rFonts w:ascii="Arial Narrow" w:hAnsi="Arial Narrow"/>
                <w:bCs/>
                <w:sz w:val="16"/>
                <w:szCs w:val="16"/>
              </w:rPr>
              <w:t>Parametry oferowane</w:t>
            </w:r>
          </w:p>
          <w:p w:rsidR="008E7D82" w:rsidRPr="001D7F32" w:rsidRDefault="008E7D82" w:rsidP="00955700">
            <w:pPr>
              <w:keepNext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1D7F32">
              <w:rPr>
                <w:rFonts w:ascii="Arial Narrow" w:hAnsi="Arial Narrow"/>
                <w:bCs/>
                <w:sz w:val="16"/>
                <w:szCs w:val="16"/>
              </w:rPr>
              <w:t xml:space="preserve">( podać, opisać ). </w:t>
            </w:r>
          </w:p>
          <w:p w:rsidR="008E7D82" w:rsidRPr="001D7F32" w:rsidRDefault="008E7D82" w:rsidP="00955700">
            <w:pPr>
              <w:keepNext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D7F32">
              <w:rPr>
                <w:rFonts w:ascii="Arial Narrow" w:hAnsi="Arial Narrow"/>
                <w:bCs/>
                <w:sz w:val="16"/>
                <w:szCs w:val="16"/>
              </w:rPr>
              <w:t>Należy szczegółowo opisać każdy oferowany parametr urządzenia/sprzętu</w:t>
            </w:r>
          </w:p>
        </w:tc>
      </w:tr>
      <w:tr w:rsidR="008E7D82" w:rsidRPr="001D7F32" w:rsidTr="008B389F">
        <w:trPr>
          <w:trHeight w:val="82"/>
        </w:trPr>
        <w:tc>
          <w:tcPr>
            <w:tcW w:w="993" w:type="dxa"/>
            <w:shd w:val="clear" w:color="auto" w:fill="FFFF00"/>
            <w:vAlign w:val="center"/>
          </w:tcPr>
          <w:p w:rsidR="008E7D82" w:rsidRPr="008B389F" w:rsidRDefault="008E7D82" w:rsidP="008E7D8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00"/>
            <w:vAlign w:val="center"/>
          </w:tcPr>
          <w:p w:rsidR="008E7D82" w:rsidRPr="008B389F" w:rsidRDefault="008E7D82" w:rsidP="009A15B3">
            <w:pPr>
              <w:ind w:left="14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B389F">
              <w:rPr>
                <w:rFonts w:ascii="Arial Narrow" w:hAnsi="Arial Narrow" w:cs="Arial"/>
                <w:b/>
                <w:sz w:val="20"/>
                <w:szCs w:val="20"/>
              </w:rPr>
              <w:t>Kolumna anestezjologiczna</w:t>
            </w:r>
            <w:r w:rsidR="002F6216" w:rsidRPr="008B389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9A15B3" w:rsidRPr="008B389F">
              <w:rPr>
                <w:rFonts w:ascii="Arial Narrow" w:hAnsi="Arial Narrow" w:cs="Arial"/>
                <w:b/>
                <w:sz w:val="20"/>
                <w:szCs w:val="20"/>
              </w:rPr>
              <w:t>- 1 szt.</w:t>
            </w:r>
          </w:p>
        </w:tc>
        <w:tc>
          <w:tcPr>
            <w:tcW w:w="1711" w:type="dxa"/>
            <w:shd w:val="clear" w:color="auto" w:fill="FFFF00"/>
            <w:vAlign w:val="center"/>
          </w:tcPr>
          <w:p w:rsidR="008E7D82" w:rsidRPr="008B389F" w:rsidRDefault="008E7D82" w:rsidP="0095570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FFFF00"/>
          </w:tcPr>
          <w:p w:rsidR="008E7D82" w:rsidRPr="008B389F" w:rsidRDefault="008E7D82" w:rsidP="00955700">
            <w:pPr>
              <w:rPr>
                <w:rFonts w:ascii="Arial Narrow" w:hAnsi="Arial Narrow" w:cs="Calibri"/>
                <w:b/>
                <w:sz w:val="20"/>
                <w:szCs w:val="20"/>
                <w:highlight w:val="yellow"/>
              </w:rPr>
            </w:pPr>
          </w:p>
        </w:tc>
      </w:tr>
      <w:tr w:rsidR="008E7D82" w:rsidRPr="001D7F32" w:rsidTr="00955700">
        <w:trPr>
          <w:trHeight w:val="82"/>
        </w:trPr>
        <w:tc>
          <w:tcPr>
            <w:tcW w:w="993" w:type="dxa"/>
            <w:shd w:val="clear" w:color="auto" w:fill="auto"/>
            <w:vAlign w:val="center"/>
          </w:tcPr>
          <w:p w:rsidR="008E7D82" w:rsidRPr="0041029B" w:rsidRDefault="008E7D82" w:rsidP="008E7D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8E7D82" w:rsidRPr="004915EA" w:rsidRDefault="008E7D82" w:rsidP="00955700">
            <w:pPr>
              <w:ind w:left="141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915E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Sufitowa jednostka anestezjogiczna </w:t>
            </w:r>
          </w:p>
        </w:tc>
        <w:tc>
          <w:tcPr>
            <w:tcW w:w="1711" w:type="dxa"/>
            <w:vAlign w:val="center"/>
          </w:tcPr>
          <w:p w:rsidR="008E7D82" w:rsidRPr="0041029B" w:rsidRDefault="008E7D82" w:rsidP="0095570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1029B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8E7D82" w:rsidRPr="001D7F32" w:rsidRDefault="008E7D82" w:rsidP="00955700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8E7D82" w:rsidRPr="001D7F32" w:rsidTr="00955700">
        <w:trPr>
          <w:trHeight w:val="64"/>
        </w:trPr>
        <w:tc>
          <w:tcPr>
            <w:tcW w:w="993" w:type="dxa"/>
            <w:shd w:val="clear" w:color="auto" w:fill="auto"/>
            <w:vAlign w:val="center"/>
          </w:tcPr>
          <w:p w:rsidR="008E7D82" w:rsidRPr="0041029B" w:rsidRDefault="008E7D82" w:rsidP="008E7D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8E7D82" w:rsidRPr="004915EA" w:rsidRDefault="008E7D82" w:rsidP="009A15B3">
            <w:pPr>
              <w:ind w:left="141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915EA">
              <w:rPr>
                <w:rFonts w:ascii="Arial Narrow" w:hAnsi="Arial Narrow" w:cs="Arial"/>
                <w:color w:val="000000"/>
                <w:sz w:val="18"/>
                <w:szCs w:val="18"/>
              </w:rPr>
              <w:t>Kolumna z powłoką antybakteryjną</w:t>
            </w:r>
            <w:r w:rsidR="009A15B3">
              <w:rPr>
                <w:rFonts w:ascii="Arial Narrow" w:hAnsi="Arial Narrow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11" w:type="dxa"/>
            <w:vAlign w:val="center"/>
          </w:tcPr>
          <w:p w:rsidR="008E7D82" w:rsidRPr="0041029B" w:rsidRDefault="008E7D82" w:rsidP="0095570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1029B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8E7D82" w:rsidRPr="001D7F32" w:rsidRDefault="008E7D82" w:rsidP="00955700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8E7D82" w:rsidRPr="001D7F32" w:rsidTr="00955700">
        <w:trPr>
          <w:trHeight w:val="170"/>
        </w:trPr>
        <w:tc>
          <w:tcPr>
            <w:tcW w:w="993" w:type="dxa"/>
            <w:shd w:val="clear" w:color="auto" w:fill="auto"/>
            <w:vAlign w:val="center"/>
          </w:tcPr>
          <w:p w:rsidR="008E7D82" w:rsidRPr="0041029B" w:rsidRDefault="008E7D82" w:rsidP="008E7D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8E7D82" w:rsidRPr="004915EA" w:rsidRDefault="008E7D82" w:rsidP="009A15B3">
            <w:pPr>
              <w:ind w:left="141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915EA">
              <w:rPr>
                <w:rFonts w:ascii="Arial Narrow" w:hAnsi="Arial Narrow" w:cs="Arial"/>
                <w:color w:val="000000"/>
                <w:sz w:val="18"/>
                <w:szCs w:val="18"/>
              </w:rPr>
              <w:t>Kolumna jednoramienna z ramieniem dwuczęściowym o całkowitym zasięgu poziomym w osiach łożysk: min</w:t>
            </w:r>
            <w:r w:rsidR="00F51D4C">
              <w:rPr>
                <w:rFonts w:ascii="Arial Narrow" w:hAnsi="Arial Narrow" w:cs="Arial"/>
                <w:color w:val="000000"/>
                <w:sz w:val="18"/>
                <w:szCs w:val="18"/>
              </w:rPr>
              <w:t>.</w:t>
            </w:r>
            <w:r w:rsidRPr="004915E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2000 mm.  </w:t>
            </w:r>
          </w:p>
        </w:tc>
        <w:tc>
          <w:tcPr>
            <w:tcW w:w="1711" w:type="dxa"/>
            <w:vAlign w:val="center"/>
          </w:tcPr>
          <w:p w:rsidR="008E7D82" w:rsidRPr="0041029B" w:rsidRDefault="008E7D82" w:rsidP="0095570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1029B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8E7D82" w:rsidRPr="001D7F32" w:rsidRDefault="008E7D82" w:rsidP="00955700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8E7D82" w:rsidRPr="001D7F32" w:rsidTr="00955700">
        <w:trPr>
          <w:trHeight w:val="152"/>
        </w:trPr>
        <w:tc>
          <w:tcPr>
            <w:tcW w:w="993" w:type="dxa"/>
            <w:shd w:val="clear" w:color="auto" w:fill="auto"/>
            <w:vAlign w:val="center"/>
          </w:tcPr>
          <w:p w:rsidR="008E7D82" w:rsidRPr="0041029B" w:rsidRDefault="008E7D82" w:rsidP="008E7D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8E7D82" w:rsidRPr="004915EA" w:rsidRDefault="008E7D82" w:rsidP="009A15B3">
            <w:pPr>
              <w:ind w:left="141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915EA">
              <w:rPr>
                <w:rFonts w:ascii="Arial Narrow" w:hAnsi="Arial Narrow" w:cs="Arial"/>
                <w:color w:val="000000"/>
                <w:sz w:val="18"/>
                <w:szCs w:val="18"/>
              </w:rPr>
              <w:t>Pierwsza część ramienia (od osi przegubu stropowego do osi przegubu pośredniego): min</w:t>
            </w:r>
            <w:r w:rsidR="00F51D4C">
              <w:rPr>
                <w:rFonts w:ascii="Arial Narrow" w:hAnsi="Arial Narrow" w:cs="Arial"/>
                <w:color w:val="000000"/>
                <w:sz w:val="18"/>
                <w:szCs w:val="18"/>
              </w:rPr>
              <w:t>.</w:t>
            </w:r>
            <w:r w:rsidRPr="004915E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1000 mm</w:t>
            </w:r>
            <w:r w:rsidR="00F51D4C">
              <w:rPr>
                <w:rFonts w:ascii="Arial Narrow" w:hAnsi="Arial Narrow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11" w:type="dxa"/>
            <w:vAlign w:val="center"/>
          </w:tcPr>
          <w:p w:rsidR="008E7D82" w:rsidRPr="0041029B" w:rsidRDefault="008E7D82" w:rsidP="0095570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1029B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8E7D82" w:rsidRPr="001D7F32" w:rsidRDefault="008E7D82" w:rsidP="00955700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8E7D82" w:rsidRPr="001D7F32" w:rsidTr="00955700">
        <w:trPr>
          <w:trHeight w:val="152"/>
        </w:trPr>
        <w:tc>
          <w:tcPr>
            <w:tcW w:w="993" w:type="dxa"/>
            <w:shd w:val="clear" w:color="auto" w:fill="auto"/>
            <w:vAlign w:val="center"/>
          </w:tcPr>
          <w:p w:rsidR="008E7D82" w:rsidRPr="0041029B" w:rsidRDefault="008E7D82" w:rsidP="008E7D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8E7D82" w:rsidRPr="004915EA" w:rsidRDefault="008E7D82" w:rsidP="009A15B3">
            <w:pPr>
              <w:ind w:left="141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915E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Druga część ramienia (od osi przegubu pośredniego do osi obrotu </w:t>
            </w:r>
            <w:r w:rsidRPr="004915EA">
              <w:rPr>
                <w:rFonts w:ascii="Arial Narrow" w:hAnsi="Arial Narrow" w:cs="Arial"/>
                <w:color w:val="000000"/>
                <w:sz w:val="18"/>
                <w:szCs w:val="18"/>
              </w:rPr>
              <w:lastRenderedPageBreak/>
              <w:t>głowicy): min</w:t>
            </w:r>
            <w:r w:rsidR="00F51D4C">
              <w:rPr>
                <w:rFonts w:ascii="Arial Narrow" w:hAnsi="Arial Narrow" w:cs="Arial"/>
                <w:color w:val="000000"/>
                <w:sz w:val="18"/>
                <w:szCs w:val="18"/>
              </w:rPr>
              <w:t>.</w:t>
            </w:r>
            <w:r w:rsidRPr="004915E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1000 mm</w:t>
            </w:r>
            <w:r w:rsidR="00F51D4C">
              <w:rPr>
                <w:rFonts w:ascii="Arial Narrow" w:hAnsi="Arial Narrow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11" w:type="dxa"/>
            <w:vAlign w:val="center"/>
          </w:tcPr>
          <w:p w:rsidR="008E7D82" w:rsidRPr="0041029B" w:rsidRDefault="008E7D82" w:rsidP="0095570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1029B">
              <w:rPr>
                <w:rFonts w:ascii="Arial Narrow" w:hAnsi="Arial Narrow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10" w:type="dxa"/>
          </w:tcPr>
          <w:p w:rsidR="008E7D82" w:rsidRPr="001D7F32" w:rsidRDefault="008E7D82" w:rsidP="00955700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8E7D82" w:rsidRPr="001D7F32" w:rsidTr="00955700">
        <w:trPr>
          <w:trHeight w:val="152"/>
        </w:trPr>
        <w:tc>
          <w:tcPr>
            <w:tcW w:w="993" w:type="dxa"/>
            <w:shd w:val="clear" w:color="auto" w:fill="auto"/>
            <w:vAlign w:val="center"/>
          </w:tcPr>
          <w:p w:rsidR="008E7D82" w:rsidRPr="0041029B" w:rsidRDefault="008E7D82" w:rsidP="008E7D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8E7D82" w:rsidRPr="004915EA" w:rsidRDefault="008E7D82" w:rsidP="009A15B3">
            <w:pPr>
              <w:ind w:left="141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915EA">
              <w:rPr>
                <w:rFonts w:ascii="Arial Narrow" w:hAnsi="Arial Narrow" w:cs="Arial"/>
                <w:color w:val="000000"/>
                <w:sz w:val="18"/>
                <w:szCs w:val="18"/>
              </w:rPr>
              <w:t>Rotacja ramion w poziomie ≥340 stopni</w:t>
            </w:r>
            <w:r w:rsidR="00F51D4C">
              <w:rPr>
                <w:rFonts w:ascii="Arial Narrow" w:hAnsi="Arial Narrow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11" w:type="dxa"/>
          </w:tcPr>
          <w:p w:rsidR="008E7D82" w:rsidRDefault="008E7D82" w:rsidP="00955700">
            <w:pPr>
              <w:jc w:val="center"/>
            </w:pPr>
            <w:r w:rsidRPr="0069739D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8E7D82" w:rsidRPr="001D7F32" w:rsidRDefault="008E7D82" w:rsidP="00955700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8E7D82" w:rsidRPr="001D7F32" w:rsidTr="00955700">
        <w:trPr>
          <w:trHeight w:val="152"/>
        </w:trPr>
        <w:tc>
          <w:tcPr>
            <w:tcW w:w="993" w:type="dxa"/>
            <w:shd w:val="clear" w:color="auto" w:fill="auto"/>
            <w:vAlign w:val="center"/>
          </w:tcPr>
          <w:p w:rsidR="008E7D82" w:rsidRPr="0041029B" w:rsidRDefault="008E7D82" w:rsidP="008E7D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8E7D82" w:rsidRPr="004915EA" w:rsidRDefault="008E7D82" w:rsidP="009A15B3">
            <w:pPr>
              <w:ind w:left="141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915EA">
              <w:rPr>
                <w:rFonts w:ascii="Arial Narrow" w:hAnsi="Arial Narrow" w:cs="Arial"/>
                <w:color w:val="000000"/>
                <w:sz w:val="18"/>
                <w:szCs w:val="18"/>
              </w:rPr>
              <w:t>Obudowa sufitowa w kształcie kwadratu z uszczelką silikonową od strony sufitu podwieszanego.</w:t>
            </w:r>
          </w:p>
        </w:tc>
        <w:tc>
          <w:tcPr>
            <w:tcW w:w="1711" w:type="dxa"/>
          </w:tcPr>
          <w:p w:rsidR="008E7D82" w:rsidRDefault="008E7D82" w:rsidP="00955700">
            <w:pPr>
              <w:jc w:val="center"/>
            </w:pPr>
            <w:r w:rsidRPr="0069739D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8E7D82" w:rsidRPr="001D7F32" w:rsidRDefault="008E7D82" w:rsidP="00955700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8E7D82" w:rsidRPr="001D7F32" w:rsidTr="00955700">
        <w:trPr>
          <w:trHeight w:val="152"/>
        </w:trPr>
        <w:tc>
          <w:tcPr>
            <w:tcW w:w="993" w:type="dxa"/>
            <w:shd w:val="clear" w:color="auto" w:fill="auto"/>
            <w:vAlign w:val="center"/>
          </w:tcPr>
          <w:p w:rsidR="008E7D82" w:rsidRPr="0041029B" w:rsidRDefault="008E7D82" w:rsidP="008E7D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8E7D82" w:rsidRPr="004915EA" w:rsidRDefault="008E7D82" w:rsidP="00F51D4C">
            <w:pPr>
              <w:ind w:left="141"/>
              <w:rPr>
                <w:rFonts w:ascii="Arial Narrow" w:hAnsi="Arial Narrow" w:cs="Arial"/>
                <w:sz w:val="18"/>
                <w:szCs w:val="18"/>
              </w:rPr>
            </w:pPr>
            <w:r w:rsidRPr="004915EA">
              <w:rPr>
                <w:rFonts w:ascii="Arial Narrow" w:hAnsi="Arial Narrow" w:cs="Arial"/>
                <w:sz w:val="18"/>
                <w:szCs w:val="18"/>
              </w:rPr>
              <w:t>Podwójny system hamulców w przegubach kolumn (przegubu stropowego, przegubu pośredniego, obrotu głowicy) podstawowe – cierne, dodatkowe – pneumatyczne. Hamulce cierne zapewniające stabilne utrzymanie kolumny w pozycji w przypadku awarii układu hamulcow</w:t>
            </w:r>
            <w:r w:rsidR="00F51D4C">
              <w:rPr>
                <w:rFonts w:ascii="Arial Narrow" w:hAnsi="Arial Narrow" w:cs="Arial"/>
                <w:sz w:val="18"/>
                <w:szCs w:val="18"/>
              </w:rPr>
              <w:t>ego.</w:t>
            </w:r>
          </w:p>
        </w:tc>
        <w:tc>
          <w:tcPr>
            <w:tcW w:w="1711" w:type="dxa"/>
          </w:tcPr>
          <w:p w:rsidR="008E7D82" w:rsidRDefault="008E7D82" w:rsidP="00955700">
            <w:pPr>
              <w:jc w:val="center"/>
            </w:pPr>
            <w:r w:rsidRPr="0069739D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8E7D82" w:rsidRPr="001D7F32" w:rsidRDefault="008E7D82" w:rsidP="00955700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8E7D82" w:rsidRPr="001D7F32" w:rsidTr="00955700">
        <w:trPr>
          <w:trHeight w:val="152"/>
        </w:trPr>
        <w:tc>
          <w:tcPr>
            <w:tcW w:w="993" w:type="dxa"/>
            <w:shd w:val="clear" w:color="auto" w:fill="auto"/>
            <w:vAlign w:val="center"/>
          </w:tcPr>
          <w:p w:rsidR="008E7D82" w:rsidRPr="0041029B" w:rsidRDefault="008E7D82" w:rsidP="008E7D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8E7D82" w:rsidRPr="004915EA" w:rsidRDefault="008E7D82" w:rsidP="009A15B3">
            <w:pPr>
              <w:ind w:left="141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915EA">
              <w:rPr>
                <w:rFonts w:ascii="Arial Narrow" w:hAnsi="Arial Narrow" w:cs="Arial"/>
                <w:color w:val="000000"/>
                <w:sz w:val="18"/>
                <w:szCs w:val="18"/>
              </w:rPr>
              <w:t>Regulacja obrotu kolumny z możliwością nastawy ogranicznika</w:t>
            </w:r>
            <w:r w:rsidR="00F51D4C">
              <w:rPr>
                <w:rFonts w:ascii="Arial Narrow" w:hAnsi="Arial Narrow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11" w:type="dxa"/>
          </w:tcPr>
          <w:p w:rsidR="008E7D82" w:rsidRDefault="008E7D82" w:rsidP="00955700">
            <w:pPr>
              <w:jc w:val="center"/>
            </w:pPr>
            <w:r w:rsidRPr="0069739D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8E7D82" w:rsidRPr="001D7F32" w:rsidRDefault="008E7D82" w:rsidP="00955700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8E7D82" w:rsidRPr="001D7F32" w:rsidTr="002F6216">
        <w:trPr>
          <w:trHeight w:val="152"/>
        </w:trPr>
        <w:tc>
          <w:tcPr>
            <w:tcW w:w="993" w:type="dxa"/>
            <w:shd w:val="clear" w:color="auto" w:fill="auto"/>
            <w:vAlign w:val="center"/>
          </w:tcPr>
          <w:p w:rsidR="008E7D82" w:rsidRPr="002F6216" w:rsidRDefault="008E7D82" w:rsidP="008E7D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8E7D82" w:rsidRPr="002F6216" w:rsidRDefault="002F6216" w:rsidP="002F6216">
            <w:pPr>
              <w:ind w:left="141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2F6216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K</w:t>
            </w:r>
            <w:r w:rsidR="008E7D82" w:rsidRPr="002F6216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onsol</w:t>
            </w:r>
            <w:r w:rsidRPr="002F6216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a:</w:t>
            </w:r>
          </w:p>
        </w:tc>
        <w:tc>
          <w:tcPr>
            <w:tcW w:w="1711" w:type="dxa"/>
            <w:shd w:val="clear" w:color="auto" w:fill="auto"/>
          </w:tcPr>
          <w:p w:rsidR="008E7D82" w:rsidRPr="002F6216" w:rsidRDefault="008E7D82" w:rsidP="00955700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8E7D82" w:rsidRPr="002F6216" w:rsidRDefault="008E7D82" w:rsidP="00955700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8E7D82" w:rsidRPr="001D7F32" w:rsidTr="00955700">
        <w:trPr>
          <w:trHeight w:val="152"/>
        </w:trPr>
        <w:tc>
          <w:tcPr>
            <w:tcW w:w="993" w:type="dxa"/>
            <w:shd w:val="clear" w:color="auto" w:fill="auto"/>
            <w:vAlign w:val="center"/>
          </w:tcPr>
          <w:p w:rsidR="008E7D82" w:rsidRPr="0041029B" w:rsidRDefault="008E7D82" w:rsidP="008E7D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8E7D82" w:rsidRPr="004915EA" w:rsidRDefault="008E7D82" w:rsidP="00F51D4C">
            <w:pPr>
              <w:ind w:left="141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915EA">
              <w:rPr>
                <w:rFonts w:ascii="Arial Narrow" w:hAnsi="Arial Narrow" w:cs="Arial"/>
                <w:color w:val="000000"/>
                <w:sz w:val="18"/>
                <w:szCs w:val="18"/>
              </w:rPr>
              <w:t>Wysokość: 800 mm (± 40 mm), wymiar głowicy max</w:t>
            </w:r>
            <w:r w:rsidR="00F51D4C">
              <w:rPr>
                <w:rFonts w:ascii="Arial Narrow" w:hAnsi="Arial Narrow" w:cs="Arial"/>
                <w:color w:val="000000"/>
                <w:sz w:val="18"/>
                <w:szCs w:val="18"/>
              </w:rPr>
              <w:t>.</w:t>
            </w:r>
            <w:r w:rsidRPr="004915E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300mm x </w:t>
            </w:r>
            <w:r w:rsidR="00F51D4C">
              <w:rPr>
                <w:rFonts w:ascii="Arial Narrow" w:hAnsi="Arial Narrow" w:cs="Arial"/>
                <w:color w:val="000000"/>
                <w:sz w:val="18"/>
                <w:szCs w:val="18"/>
              </w:rPr>
              <w:t>280mm.</w:t>
            </w:r>
            <w:r w:rsidRPr="004915E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Tylna i boczne ściany głowicy umożliwi</w:t>
            </w:r>
            <w:r w:rsidR="00F51D4C">
              <w:rPr>
                <w:rFonts w:ascii="Arial Narrow" w:hAnsi="Arial Narrow" w:cs="Arial"/>
                <w:color w:val="000000"/>
                <w:sz w:val="18"/>
                <w:szCs w:val="18"/>
              </w:rPr>
              <w:t>ające</w:t>
            </w:r>
            <w:r w:rsidRPr="004915E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montaż do min</w:t>
            </w:r>
            <w:r w:rsidR="00F51D4C">
              <w:rPr>
                <w:rFonts w:ascii="Arial Narrow" w:hAnsi="Arial Narrow" w:cs="Arial"/>
                <w:color w:val="000000"/>
                <w:sz w:val="18"/>
                <w:szCs w:val="18"/>
              </w:rPr>
              <w:t>.</w:t>
            </w:r>
            <w:r w:rsidRPr="004915E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10 gniazd elektrycznych</w:t>
            </w:r>
            <w:r w:rsidR="00F51D4C">
              <w:rPr>
                <w:rFonts w:ascii="Arial Narrow" w:hAnsi="Arial Narrow" w:cs="Arial"/>
                <w:color w:val="000000"/>
                <w:sz w:val="18"/>
                <w:szCs w:val="18"/>
              </w:rPr>
              <w:t>. M</w:t>
            </w:r>
            <w:r w:rsidRPr="004915EA">
              <w:rPr>
                <w:rFonts w:ascii="Arial Narrow" w:hAnsi="Arial Narrow" w:cs="Arial"/>
                <w:color w:val="000000"/>
                <w:sz w:val="18"/>
                <w:szCs w:val="18"/>
              </w:rPr>
              <w:t>ożliwoś</w:t>
            </w:r>
            <w:r w:rsidR="00F51D4C">
              <w:rPr>
                <w:rFonts w:ascii="Arial Narrow" w:hAnsi="Arial Narrow" w:cs="Arial"/>
                <w:color w:val="000000"/>
                <w:sz w:val="18"/>
                <w:szCs w:val="18"/>
              </w:rPr>
              <w:t>ć</w:t>
            </w:r>
            <w:r w:rsidRPr="004915E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rozmieszczenia</w:t>
            </w:r>
            <w:r w:rsidR="00F51D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gniazd gazowych</w:t>
            </w:r>
            <w:r w:rsidRPr="004915E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na min. 3 stronach głowicy</w:t>
            </w:r>
            <w:r w:rsidR="00F51D4C">
              <w:rPr>
                <w:rFonts w:ascii="Arial Narrow" w:hAnsi="Arial Narrow" w:cs="Arial"/>
                <w:color w:val="000000"/>
                <w:sz w:val="18"/>
                <w:szCs w:val="18"/>
              </w:rPr>
              <w:t>.</w:t>
            </w:r>
            <w:r w:rsidRPr="004915E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</w:tcPr>
          <w:p w:rsidR="008E7D82" w:rsidRDefault="008E7D82" w:rsidP="00955700">
            <w:pPr>
              <w:jc w:val="center"/>
            </w:pPr>
            <w:r w:rsidRPr="0069739D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8E7D82" w:rsidRPr="001D7F32" w:rsidRDefault="008E7D82" w:rsidP="00955700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8E7D82" w:rsidRPr="001D7F32" w:rsidTr="00955700">
        <w:trPr>
          <w:trHeight w:val="152"/>
        </w:trPr>
        <w:tc>
          <w:tcPr>
            <w:tcW w:w="993" w:type="dxa"/>
            <w:shd w:val="clear" w:color="auto" w:fill="auto"/>
            <w:vAlign w:val="center"/>
          </w:tcPr>
          <w:p w:rsidR="008E7D82" w:rsidRPr="0041029B" w:rsidRDefault="008E7D82" w:rsidP="008E7D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8E7D82" w:rsidRPr="004915EA" w:rsidRDefault="008E7D82" w:rsidP="009A15B3">
            <w:pPr>
              <w:ind w:left="141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915EA">
              <w:rPr>
                <w:rFonts w:ascii="Arial Narrow" w:hAnsi="Arial Narrow" w:cs="Arial"/>
                <w:color w:val="000000"/>
                <w:sz w:val="18"/>
                <w:szCs w:val="18"/>
              </w:rPr>
              <w:t>Nośność netto kolumny (rozumiana jako waga zewnętrznej aparatury medycznej jaką można posadowić na głowicy): min</w:t>
            </w:r>
            <w:r w:rsidR="00F51D4C">
              <w:rPr>
                <w:rFonts w:ascii="Arial Narrow" w:hAnsi="Arial Narrow" w:cs="Arial"/>
                <w:color w:val="000000"/>
                <w:sz w:val="18"/>
                <w:szCs w:val="18"/>
              </w:rPr>
              <w:t>.</w:t>
            </w:r>
            <w:r w:rsidRPr="004915E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260 kg</w:t>
            </w:r>
            <w:r w:rsidR="00F51D4C">
              <w:rPr>
                <w:rFonts w:ascii="Arial Narrow" w:hAnsi="Arial Narrow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11" w:type="dxa"/>
          </w:tcPr>
          <w:p w:rsidR="008E7D82" w:rsidRDefault="008E7D82" w:rsidP="00955700">
            <w:pPr>
              <w:jc w:val="center"/>
            </w:pPr>
            <w:r w:rsidRPr="0069739D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8E7D82" w:rsidRPr="001D7F32" w:rsidRDefault="008E7D82" w:rsidP="00955700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8E7D82" w:rsidRPr="001D7F32" w:rsidTr="00955700">
        <w:trPr>
          <w:trHeight w:val="152"/>
        </w:trPr>
        <w:tc>
          <w:tcPr>
            <w:tcW w:w="993" w:type="dxa"/>
            <w:shd w:val="clear" w:color="auto" w:fill="auto"/>
            <w:vAlign w:val="center"/>
          </w:tcPr>
          <w:p w:rsidR="008E7D82" w:rsidRPr="0041029B" w:rsidRDefault="008E7D82" w:rsidP="008E7D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8E7D82" w:rsidRPr="004915EA" w:rsidRDefault="008E7D82" w:rsidP="009A15B3">
            <w:pPr>
              <w:ind w:left="141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915EA">
              <w:rPr>
                <w:rFonts w:ascii="Arial Narrow" w:hAnsi="Arial Narrow" w:cs="Arial"/>
                <w:color w:val="000000"/>
                <w:sz w:val="18"/>
                <w:szCs w:val="18"/>
              </w:rPr>
              <w:t>Wytrzymałość i nośność – kolumna, półki i przeguby ramion testowana na wytrzymałość obciążeniową zgodnie z normą IEC 60601-1</w:t>
            </w:r>
            <w:r w:rsidR="00F51D4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(lub regulacją równoważną).</w:t>
            </w:r>
          </w:p>
        </w:tc>
        <w:tc>
          <w:tcPr>
            <w:tcW w:w="1711" w:type="dxa"/>
          </w:tcPr>
          <w:p w:rsidR="008E7D82" w:rsidRDefault="008E7D82" w:rsidP="00955700">
            <w:pPr>
              <w:jc w:val="center"/>
            </w:pPr>
            <w:r w:rsidRPr="0069739D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8E7D82" w:rsidRPr="001D7F32" w:rsidRDefault="008E7D82" w:rsidP="00955700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8E7D82" w:rsidRPr="001D7F32" w:rsidTr="00955700">
        <w:trPr>
          <w:trHeight w:val="152"/>
        </w:trPr>
        <w:tc>
          <w:tcPr>
            <w:tcW w:w="993" w:type="dxa"/>
            <w:shd w:val="clear" w:color="auto" w:fill="auto"/>
            <w:vAlign w:val="center"/>
          </w:tcPr>
          <w:p w:rsidR="008E7D82" w:rsidRPr="0041029B" w:rsidRDefault="008E7D82" w:rsidP="008E7D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8E7D82" w:rsidRPr="004915EA" w:rsidRDefault="008E7D82" w:rsidP="009A15B3">
            <w:pPr>
              <w:ind w:left="141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915EA">
              <w:rPr>
                <w:rFonts w:ascii="Arial Narrow" w:hAnsi="Arial Narrow" w:cs="Arial"/>
                <w:color w:val="000000"/>
                <w:sz w:val="18"/>
                <w:szCs w:val="18"/>
              </w:rPr>
              <w:t>Szyny nośne pod montaż półki lub innych akcesoriów wbudowane w ścianę głowicy z min. 2 stron</w:t>
            </w:r>
            <w:r w:rsidR="00F51D4C">
              <w:rPr>
                <w:rFonts w:ascii="Arial Narrow" w:hAnsi="Arial Narrow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11" w:type="dxa"/>
          </w:tcPr>
          <w:p w:rsidR="008E7D82" w:rsidRDefault="008E7D82" w:rsidP="00955700">
            <w:pPr>
              <w:jc w:val="center"/>
            </w:pPr>
            <w:r w:rsidRPr="0069739D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8E7D82" w:rsidRPr="001D7F32" w:rsidRDefault="008E7D82" w:rsidP="00955700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8E7D82" w:rsidRPr="001D7F32" w:rsidTr="00955700">
        <w:trPr>
          <w:trHeight w:val="152"/>
        </w:trPr>
        <w:tc>
          <w:tcPr>
            <w:tcW w:w="993" w:type="dxa"/>
            <w:shd w:val="clear" w:color="auto" w:fill="auto"/>
            <w:vAlign w:val="center"/>
          </w:tcPr>
          <w:p w:rsidR="008E7D82" w:rsidRPr="0041029B" w:rsidRDefault="008E7D82" w:rsidP="008E7D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8E7D82" w:rsidRPr="004915EA" w:rsidRDefault="008E7D82" w:rsidP="009A15B3">
            <w:pPr>
              <w:ind w:left="141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915EA">
              <w:rPr>
                <w:rFonts w:ascii="Arial Narrow" w:hAnsi="Arial Narrow" w:cs="Arial"/>
                <w:color w:val="000000"/>
                <w:sz w:val="18"/>
                <w:szCs w:val="18"/>
              </w:rPr>
              <w:t>Gniazda gazowe standard AGA na tylnej lub bocznej ścianie głowicy:</w:t>
            </w:r>
            <w:r w:rsidRPr="004915EA">
              <w:rPr>
                <w:rFonts w:ascii="Arial Narrow" w:hAnsi="Arial Narrow" w:cs="Arial"/>
                <w:color w:val="000000"/>
                <w:sz w:val="18"/>
                <w:szCs w:val="18"/>
              </w:rPr>
              <w:br/>
              <w:t xml:space="preserve">•         2 x próżnia, </w:t>
            </w:r>
            <w:r w:rsidRPr="004915EA">
              <w:rPr>
                <w:rFonts w:ascii="Arial Narrow" w:hAnsi="Arial Narrow" w:cs="Arial"/>
                <w:color w:val="000000"/>
                <w:sz w:val="18"/>
                <w:szCs w:val="18"/>
              </w:rPr>
              <w:br/>
              <w:t>•         2 x sprężone powietrze</w:t>
            </w:r>
          </w:p>
          <w:p w:rsidR="008E7D82" w:rsidRPr="004915EA" w:rsidRDefault="008E7D82" w:rsidP="009A15B3">
            <w:pPr>
              <w:ind w:left="141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915EA">
              <w:rPr>
                <w:rFonts w:ascii="Arial Narrow" w:hAnsi="Arial Narrow" w:cs="Arial"/>
                <w:color w:val="000000"/>
                <w:sz w:val="18"/>
                <w:szCs w:val="18"/>
              </w:rPr>
              <w:t>•         2 x O2</w:t>
            </w:r>
            <w:r w:rsidRPr="004915EA">
              <w:rPr>
                <w:rFonts w:ascii="Arial Narrow" w:hAnsi="Arial Narrow" w:cs="Arial"/>
                <w:color w:val="000000"/>
                <w:sz w:val="18"/>
                <w:szCs w:val="18"/>
              </w:rPr>
              <w:br/>
              <w:t>•         1 x AGSS</w:t>
            </w:r>
          </w:p>
          <w:p w:rsidR="008E7D82" w:rsidRPr="004915EA" w:rsidRDefault="008E7D82" w:rsidP="009A15B3">
            <w:pPr>
              <w:ind w:left="141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915EA">
              <w:rPr>
                <w:rFonts w:ascii="Arial Narrow" w:hAnsi="Arial Narrow" w:cs="Arial"/>
                <w:color w:val="000000"/>
                <w:sz w:val="18"/>
                <w:szCs w:val="18"/>
              </w:rPr>
              <w:t>Dodatkowe gniazda gazowe podłączone do instalacji awaryjnej:</w:t>
            </w:r>
            <w:r w:rsidRPr="004915EA">
              <w:rPr>
                <w:rFonts w:ascii="Arial Narrow" w:hAnsi="Arial Narrow" w:cs="Arial"/>
                <w:color w:val="000000"/>
                <w:sz w:val="18"/>
                <w:szCs w:val="18"/>
              </w:rPr>
              <w:br/>
              <w:t xml:space="preserve">•         1 x O2 </w:t>
            </w:r>
            <w:r w:rsidRPr="004915EA">
              <w:rPr>
                <w:rFonts w:ascii="Arial Narrow" w:hAnsi="Arial Narrow" w:cs="Arial"/>
                <w:color w:val="000000"/>
                <w:sz w:val="18"/>
                <w:szCs w:val="18"/>
              </w:rPr>
              <w:br/>
              <w:t>•         1 x N2O</w:t>
            </w:r>
            <w:r w:rsidRPr="004915EA">
              <w:rPr>
                <w:rFonts w:ascii="Arial Narrow" w:hAnsi="Arial Narrow" w:cs="Arial"/>
                <w:color w:val="000000"/>
                <w:sz w:val="18"/>
                <w:szCs w:val="18"/>
              </w:rPr>
              <w:br/>
              <w:t>Gniazda elektryczne i teletechniczne na bocznych ścianach głowicy:</w:t>
            </w:r>
            <w:r w:rsidRPr="004915EA">
              <w:rPr>
                <w:rFonts w:ascii="Arial Narrow" w:hAnsi="Arial Narrow" w:cs="Arial"/>
                <w:color w:val="000000"/>
                <w:sz w:val="18"/>
                <w:szCs w:val="18"/>
              </w:rPr>
              <w:br/>
              <w:t>•          2 x RJ45,</w:t>
            </w:r>
            <w:r w:rsidRPr="004915EA">
              <w:rPr>
                <w:rFonts w:ascii="Arial Narrow" w:hAnsi="Arial Narrow" w:cs="Arial"/>
                <w:color w:val="000000"/>
                <w:sz w:val="18"/>
                <w:szCs w:val="18"/>
              </w:rPr>
              <w:br/>
              <w:t>•          4 x gniazdo elektryczne 230V, obwód pierwszy</w:t>
            </w:r>
          </w:p>
          <w:p w:rsidR="008E7D82" w:rsidRPr="004915EA" w:rsidRDefault="008E7D82" w:rsidP="009A15B3">
            <w:pPr>
              <w:ind w:left="141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915EA">
              <w:rPr>
                <w:rFonts w:ascii="Arial Narrow" w:hAnsi="Arial Narrow" w:cs="Arial"/>
                <w:color w:val="000000"/>
                <w:sz w:val="18"/>
                <w:szCs w:val="18"/>
              </w:rPr>
              <w:t>•          4 x gniazdo elektryczne 230V, obwód drugi</w:t>
            </w:r>
            <w:r w:rsidRPr="004915EA">
              <w:rPr>
                <w:rFonts w:ascii="Arial Narrow" w:hAnsi="Arial Narrow" w:cs="Arial"/>
                <w:color w:val="000000"/>
                <w:sz w:val="18"/>
                <w:szCs w:val="18"/>
              </w:rPr>
              <w:br/>
              <w:t>•          8 x bolec wyrównania potencjałów,</w:t>
            </w:r>
          </w:p>
          <w:p w:rsidR="008E7D82" w:rsidRPr="004915EA" w:rsidRDefault="008E7D82" w:rsidP="009A15B3">
            <w:pPr>
              <w:ind w:left="141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915EA">
              <w:rPr>
                <w:rFonts w:ascii="Arial Narrow" w:hAnsi="Arial Narrow" w:cs="Arial"/>
                <w:color w:val="000000"/>
                <w:sz w:val="18"/>
                <w:szCs w:val="18"/>
              </w:rPr>
              <w:t>•          4 x miejsca przygotowane do zamontowania gniazd światłowodowych,</w:t>
            </w:r>
            <w:r w:rsidRPr="004915EA">
              <w:rPr>
                <w:rFonts w:ascii="Arial Narrow" w:hAnsi="Arial Narrow" w:cs="Arial"/>
                <w:color w:val="000000"/>
                <w:sz w:val="18"/>
                <w:szCs w:val="18"/>
              </w:rPr>
              <w:br/>
              <w:t>•          1 x panel do obsługi hamulców i windy,</w:t>
            </w:r>
          </w:p>
          <w:p w:rsidR="008E7D82" w:rsidRPr="004915EA" w:rsidRDefault="008E7D82" w:rsidP="009A15B3">
            <w:pPr>
              <w:ind w:left="141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915EA">
              <w:rPr>
                <w:rFonts w:ascii="Arial Narrow" w:hAnsi="Arial Narrow" w:cs="Arial"/>
                <w:color w:val="000000"/>
                <w:sz w:val="18"/>
                <w:szCs w:val="18"/>
              </w:rPr>
              <w:t>Gniazda elektryczne z klapkami zapewniające min. IP44 dla uzyskania odpowiedniej ergonomii montowane pod kątem 45</w:t>
            </w:r>
            <w:r w:rsidRPr="004915EA">
              <w:rPr>
                <w:rFonts w:cs="Arial"/>
                <w:color w:val="000000"/>
                <w:sz w:val="18"/>
                <w:szCs w:val="18"/>
              </w:rPr>
              <w:t>̊</w:t>
            </w:r>
            <w:r w:rsidRPr="004915EA">
              <w:rPr>
                <w:rFonts w:ascii="Arial Narrow" w:hAnsi="Arial Narrow" w:cs="Arial"/>
                <w:color w:val="000000"/>
                <w:sz w:val="18"/>
                <w:szCs w:val="18"/>
              </w:rPr>
              <w:t>. Oprawy gniazd obwodu pierwszego w innym kolorze niż oprawy gniazd drugiego obwodu.</w:t>
            </w:r>
          </w:p>
        </w:tc>
        <w:tc>
          <w:tcPr>
            <w:tcW w:w="1711" w:type="dxa"/>
          </w:tcPr>
          <w:p w:rsidR="008E7D82" w:rsidRDefault="008E7D82" w:rsidP="00955700">
            <w:pPr>
              <w:jc w:val="center"/>
            </w:pPr>
            <w:r w:rsidRPr="0069739D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8E7D82" w:rsidRPr="001D7F32" w:rsidRDefault="008E7D82" w:rsidP="00955700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8E7D82" w:rsidRPr="001D7F32" w:rsidTr="00955700">
        <w:trPr>
          <w:trHeight w:val="152"/>
        </w:trPr>
        <w:tc>
          <w:tcPr>
            <w:tcW w:w="993" w:type="dxa"/>
            <w:shd w:val="clear" w:color="auto" w:fill="auto"/>
            <w:vAlign w:val="center"/>
          </w:tcPr>
          <w:p w:rsidR="008E7D82" w:rsidRPr="0041029B" w:rsidRDefault="008E7D82" w:rsidP="008E7D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8E7D82" w:rsidRPr="00CE73E3" w:rsidRDefault="008E7D82" w:rsidP="009A15B3">
            <w:pPr>
              <w:ind w:left="141"/>
              <w:rPr>
                <w:rFonts w:ascii="Arial Narrow" w:hAnsi="Arial Narrow" w:cs="Arial"/>
                <w:sz w:val="18"/>
                <w:szCs w:val="18"/>
              </w:rPr>
            </w:pPr>
            <w:r w:rsidRPr="004915EA">
              <w:rPr>
                <w:rFonts w:ascii="Arial Narrow" w:hAnsi="Arial Narrow" w:cs="Arial"/>
                <w:sz w:val="18"/>
                <w:szCs w:val="18"/>
              </w:rPr>
              <w:t xml:space="preserve">Wyposażenie kolumny: </w:t>
            </w:r>
            <w:r w:rsidRPr="004915EA">
              <w:rPr>
                <w:rFonts w:ascii="Arial Narrow" w:hAnsi="Arial Narrow" w:cs="Arial"/>
                <w:sz w:val="18"/>
                <w:szCs w:val="18"/>
              </w:rPr>
              <w:br/>
              <w:t>• Uchwyty do pozycjonowania kolumny montowany na tylnej ścianie głowicy w ustawieniu najbardziej ergonomicznym, Uchwyty do pozycjonowania kolumny wyposażone w przyciski sterujące hamulcem. Przyciski membranowe, szczelne oznaczone korespondującym kolorem i symbolem odpowiadającym do umieszczonego na spodniej części ramienia nośnego.</w:t>
            </w:r>
            <w:r w:rsidRPr="004915EA">
              <w:rPr>
                <w:rFonts w:ascii="Arial Narrow" w:hAnsi="Arial Narrow" w:cs="Arial"/>
                <w:sz w:val="18"/>
                <w:szCs w:val="18"/>
              </w:rPr>
              <w:br/>
              <w:t>• 1x półka montowana do szyny nośnej wyposażona w boczne szyny akcesoryjne do zawieszenia sprzętu dodatkowego 450 mm x 450 mm (+/- 30mm) o ładowności min. 80 kg</w:t>
            </w:r>
            <w:r w:rsidRPr="004915EA">
              <w:rPr>
                <w:rFonts w:ascii="Arial Narrow" w:hAnsi="Arial Narrow" w:cs="Arial"/>
                <w:sz w:val="18"/>
                <w:szCs w:val="18"/>
              </w:rPr>
              <w:br/>
              <w:t>• Wysięgnik jednoramienny do mocowania drążka infuzyjnego, drążek infuzyjny o długości 800 – 1000 mm z 4 hakami co 90</w:t>
            </w:r>
            <w:r w:rsidRPr="004915EA">
              <w:rPr>
                <w:rFonts w:cs="Arial"/>
                <w:sz w:val="18"/>
                <w:szCs w:val="18"/>
              </w:rPr>
              <w:t>̊</w:t>
            </w:r>
            <w:r w:rsidRPr="004915EA">
              <w:rPr>
                <w:rFonts w:ascii="Arial Narrow" w:hAnsi="Arial Narrow" w:cs="Arial"/>
                <w:sz w:val="18"/>
                <w:szCs w:val="18"/>
              </w:rPr>
              <w:br/>
              <w:t xml:space="preserve">• </w:t>
            </w:r>
            <w:r w:rsidRPr="00CE73E3">
              <w:rPr>
                <w:rFonts w:ascii="Arial Narrow" w:hAnsi="Arial Narrow" w:cs="Arial"/>
                <w:sz w:val="18"/>
                <w:szCs w:val="18"/>
              </w:rPr>
              <w:t>Możliwość wyposażenia kolumny w pilot przewodowy do o</w:t>
            </w:r>
            <w:r w:rsidR="00CE73E3">
              <w:rPr>
                <w:rFonts w:ascii="Arial Narrow" w:hAnsi="Arial Narrow" w:cs="Arial"/>
                <w:sz w:val="18"/>
                <w:szCs w:val="18"/>
              </w:rPr>
              <w:t>bsługi hamulców i windy kolumny</w:t>
            </w:r>
          </w:p>
          <w:p w:rsidR="008E7D82" w:rsidRPr="004915EA" w:rsidRDefault="008E7D82" w:rsidP="00F51D4C">
            <w:pPr>
              <w:ind w:left="141"/>
              <w:rPr>
                <w:rFonts w:ascii="Arial Narrow" w:hAnsi="Arial Narrow" w:cs="Arial"/>
                <w:sz w:val="18"/>
                <w:szCs w:val="18"/>
              </w:rPr>
            </w:pPr>
            <w:r w:rsidRPr="004915EA">
              <w:rPr>
                <w:rFonts w:ascii="Arial Narrow" w:hAnsi="Arial Narrow" w:cs="Arial"/>
                <w:sz w:val="18"/>
                <w:szCs w:val="18"/>
              </w:rPr>
              <w:t>• W doln</w:t>
            </w:r>
            <w:r w:rsidR="00F51D4C">
              <w:rPr>
                <w:rFonts w:ascii="Arial Narrow" w:hAnsi="Arial Narrow" w:cs="Arial"/>
                <w:sz w:val="18"/>
                <w:szCs w:val="18"/>
              </w:rPr>
              <w:t>ej</w:t>
            </w:r>
            <w:r w:rsidRPr="004915EA">
              <w:rPr>
                <w:rFonts w:ascii="Arial Narrow" w:hAnsi="Arial Narrow" w:cs="Arial"/>
                <w:sz w:val="18"/>
                <w:szCs w:val="18"/>
              </w:rPr>
              <w:t xml:space="preserve"> część głowicy wbudowana winda do zawieszenia aparatu do znieczul</w:t>
            </w:r>
            <w:r w:rsidR="00F51D4C"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4915EA">
              <w:rPr>
                <w:rFonts w:ascii="Arial Narrow" w:hAnsi="Arial Narrow" w:cs="Arial"/>
                <w:sz w:val="18"/>
                <w:szCs w:val="18"/>
              </w:rPr>
              <w:t>nia.</w:t>
            </w:r>
          </w:p>
        </w:tc>
        <w:tc>
          <w:tcPr>
            <w:tcW w:w="1711" w:type="dxa"/>
          </w:tcPr>
          <w:p w:rsidR="008E7D82" w:rsidRDefault="008E7D82" w:rsidP="00955700">
            <w:pPr>
              <w:jc w:val="center"/>
            </w:pPr>
            <w:r w:rsidRPr="0069739D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8E7D82" w:rsidRPr="001D7F32" w:rsidRDefault="008E7D82" w:rsidP="00955700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8E7D82" w:rsidRPr="001D7F32" w:rsidTr="00955700">
        <w:trPr>
          <w:trHeight w:val="152"/>
        </w:trPr>
        <w:tc>
          <w:tcPr>
            <w:tcW w:w="993" w:type="dxa"/>
            <w:shd w:val="clear" w:color="auto" w:fill="auto"/>
            <w:vAlign w:val="center"/>
          </w:tcPr>
          <w:p w:rsidR="008E7D82" w:rsidRPr="0041029B" w:rsidRDefault="008E7D82" w:rsidP="008E7D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8E7D82" w:rsidRPr="004915EA" w:rsidRDefault="008E7D82" w:rsidP="00503A29">
            <w:pPr>
              <w:ind w:left="141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915EA">
              <w:rPr>
                <w:rFonts w:ascii="Arial Narrow" w:hAnsi="Arial Narrow" w:cs="Arial"/>
                <w:sz w:val="18"/>
                <w:szCs w:val="18"/>
              </w:rPr>
              <w:t>Wysokość kolumny wraz z gniazdami pozostaj</w:t>
            </w:r>
            <w:r w:rsidR="00F51D4C">
              <w:rPr>
                <w:rFonts w:ascii="Arial Narrow" w:hAnsi="Arial Narrow" w:cs="Arial"/>
                <w:sz w:val="18"/>
                <w:szCs w:val="18"/>
              </w:rPr>
              <w:t>ąca</w:t>
            </w:r>
            <w:r w:rsidRPr="004915EA">
              <w:rPr>
                <w:rFonts w:ascii="Arial Narrow" w:hAnsi="Arial Narrow" w:cs="Arial"/>
                <w:sz w:val="18"/>
                <w:szCs w:val="18"/>
              </w:rPr>
              <w:t xml:space="preserve"> na tej samej wysokości podczas podnoszenia i opuszczenia aparatu do znieczul</w:t>
            </w:r>
            <w:r w:rsidR="00503A29"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4915EA">
              <w:rPr>
                <w:rFonts w:ascii="Arial Narrow" w:hAnsi="Arial Narrow" w:cs="Arial"/>
                <w:sz w:val="18"/>
                <w:szCs w:val="18"/>
              </w:rPr>
              <w:t>nia.</w:t>
            </w:r>
          </w:p>
        </w:tc>
        <w:tc>
          <w:tcPr>
            <w:tcW w:w="1711" w:type="dxa"/>
          </w:tcPr>
          <w:p w:rsidR="008E7D82" w:rsidRDefault="008E7D82" w:rsidP="00955700">
            <w:pPr>
              <w:jc w:val="center"/>
            </w:pPr>
            <w:r w:rsidRPr="0069739D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8E7D82" w:rsidRPr="001D7F32" w:rsidRDefault="008E7D82" w:rsidP="00955700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8E7D82" w:rsidRPr="001D7F32" w:rsidTr="00955700">
        <w:trPr>
          <w:trHeight w:val="152"/>
        </w:trPr>
        <w:tc>
          <w:tcPr>
            <w:tcW w:w="993" w:type="dxa"/>
            <w:shd w:val="clear" w:color="auto" w:fill="auto"/>
            <w:vAlign w:val="center"/>
          </w:tcPr>
          <w:p w:rsidR="008E7D82" w:rsidRPr="0041029B" w:rsidRDefault="008E7D82" w:rsidP="008E7D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8E7D82" w:rsidRPr="004915EA" w:rsidRDefault="008E7D82" w:rsidP="009A15B3">
            <w:pPr>
              <w:ind w:left="141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915EA">
              <w:rPr>
                <w:rFonts w:ascii="Arial Narrow" w:hAnsi="Arial Narrow" w:cs="Arial"/>
                <w:color w:val="000000"/>
                <w:sz w:val="18"/>
                <w:szCs w:val="18"/>
              </w:rPr>
              <w:t>Kolumna łatwa w utrzymaniu czystości - gładkie powierzchnie, kształty zaokrąglone, bez ostrych krawędzi i kantów oraz wystających łbów śrub, nitów. Głowica zbudowana z jednolitych pionowych paneli bez poziomych szczelin i szpar.</w:t>
            </w:r>
          </w:p>
        </w:tc>
        <w:tc>
          <w:tcPr>
            <w:tcW w:w="1711" w:type="dxa"/>
          </w:tcPr>
          <w:p w:rsidR="008E7D82" w:rsidRDefault="008E7D82" w:rsidP="00955700">
            <w:pPr>
              <w:jc w:val="center"/>
            </w:pPr>
            <w:r w:rsidRPr="0069739D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8E7D82" w:rsidRPr="001D7F32" w:rsidRDefault="008E7D82" w:rsidP="00955700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2D68AA" w:rsidRPr="001D7F32" w:rsidTr="00955700">
        <w:trPr>
          <w:trHeight w:val="152"/>
        </w:trPr>
        <w:tc>
          <w:tcPr>
            <w:tcW w:w="993" w:type="dxa"/>
            <w:shd w:val="clear" w:color="auto" w:fill="auto"/>
            <w:vAlign w:val="center"/>
          </w:tcPr>
          <w:p w:rsidR="002D68AA" w:rsidRPr="0041029B" w:rsidRDefault="002D68AA" w:rsidP="008E7D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2D68AA" w:rsidRPr="004915EA" w:rsidRDefault="002D68AA" w:rsidP="009A15B3">
            <w:pPr>
              <w:ind w:left="141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Dostawa oraz instalacja urządzenia w miejscu wskazanym przez Zamawiającego.</w:t>
            </w:r>
          </w:p>
        </w:tc>
        <w:tc>
          <w:tcPr>
            <w:tcW w:w="1711" w:type="dxa"/>
          </w:tcPr>
          <w:p w:rsidR="002D68AA" w:rsidRPr="0069739D" w:rsidRDefault="002D68AA" w:rsidP="0095570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739D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2D68AA" w:rsidRPr="001D7F32" w:rsidRDefault="002D68AA" w:rsidP="00955700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8E7D82" w:rsidRPr="001D7F32" w:rsidTr="008B389F">
        <w:trPr>
          <w:trHeight w:val="152"/>
        </w:trPr>
        <w:tc>
          <w:tcPr>
            <w:tcW w:w="993" w:type="dxa"/>
            <w:shd w:val="clear" w:color="auto" w:fill="FFFF00"/>
            <w:vAlign w:val="center"/>
          </w:tcPr>
          <w:p w:rsidR="008E7D82" w:rsidRPr="008B389F" w:rsidRDefault="008E7D82" w:rsidP="008E7D8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00"/>
          </w:tcPr>
          <w:p w:rsidR="008E7D82" w:rsidRPr="008B389F" w:rsidRDefault="008E7D82" w:rsidP="009A15B3">
            <w:pPr>
              <w:ind w:left="14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B389F">
              <w:rPr>
                <w:rFonts w:ascii="Arial Narrow" w:hAnsi="Arial Narrow" w:cs="Arial"/>
                <w:b/>
                <w:sz w:val="20"/>
                <w:szCs w:val="20"/>
              </w:rPr>
              <w:t>Kolumna chirurgiczno-laparoskopowa</w:t>
            </w:r>
            <w:r w:rsidR="002F6216" w:rsidRPr="008B389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9A15B3" w:rsidRPr="008B389F">
              <w:rPr>
                <w:rFonts w:ascii="Arial Narrow" w:hAnsi="Arial Narrow" w:cs="Arial"/>
                <w:b/>
                <w:sz w:val="20"/>
                <w:szCs w:val="20"/>
              </w:rPr>
              <w:t>- 1 szt.</w:t>
            </w:r>
          </w:p>
        </w:tc>
        <w:tc>
          <w:tcPr>
            <w:tcW w:w="1711" w:type="dxa"/>
            <w:shd w:val="clear" w:color="auto" w:fill="FFFF00"/>
            <w:vAlign w:val="center"/>
          </w:tcPr>
          <w:p w:rsidR="008E7D82" w:rsidRPr="0041029B" w:rsidRDefault="008E7D82" w:rsidP="0095570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8E7D82" w:rsidRPr="001D7F32" w:rsidRDefault="008E7D82" w:rsidP="00955700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A15B3" w:rsidRPr="001D7F32" w:rsidTr="00955700">
        <w:trPr>
          <w:trHeight w:val="152"/>
        </w:trPr>
        <w:tc>
          <w:tcPr>
            <w:tcW w:w="993" w:type="dxa"/>
            <w:shd w:val="clear" w:color="auto" w:fill="auto"/>
            <w:vAlign w:val="center"/>
          </w:tcPr>
          <w:p w:rsidR="009A15B3" w:rsidRPr="00D403E0" w:rsidRDefault="009A15B3" w:rsidP="008E7D8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536" w:type="dxa"/>
            <w:vAlign w:val="bottom"/>
          </w:tcPr>
          <w:p w:rsidR="009A15B3" w:rsidRDefault="009A15B3" w:rsidP="00503A29">
            <w:pPr>
              <w:ind w:left="141"/>
              <w:rPr>
                <w:rFonts w:cs="Arial"/>
                <w:color w:val="000000"/>
              </w:rPr>
            </w:pPr>
            <w:r w:rsidRPr="009A15B3">
              <w:rPr>
                <w:rFonts w:ascii="Arial Narrow" w:hAnsi="Arial Narrow" w:cs="Arial"/>
                <w:color w:val="000000"/>
                <w:sz w:val="18"/>
                <w:szCs w:val="18"/>
              </w:rPr>
              <w:t>Sufitowa jednostka zasilająca umożliwiająca ergonomiczne rozmieszczenie aparatury medycznej z podziałem na stronę chirurgiczną i laparoskopową</w:t>
            </w:r>
            <w:r w:rsidR="00503A29">
              <w:rPr>
                <w:rFonts w:ascii="Arial Narrow" w:hAnsi="Arial Narrow" w:cs="Arial"/>
                <w:color w:val="000000"/>
                <w:sz w:val="18"/>
                <w:szCs w:val="18"/>
              </w:rPr>
              <w:t>. U</w:t>
            </w:r>
            <w:r w:rsidRPr="009A15B3">
              <w:rPr>
                <w:rFonts w:ascii="Arial Narrow" w:hAnsi="Arial Narrow" w:cs="Arial"/>
                <w:color w:val="000000"/>
                <w:sz w:val="18"/>
                <w:szCs w:val="18"/>
              </w:rPr>
              <w:t>rządzenie zakwalifikowane do wyrobów medycznych</w:t>
            </w:r>
            <w:r w:rsidR="00503A29">
              <w:rPr>
                <w:rFonts w:ascii="Arial Narrow" w:hAnsi="Arial Narrow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11" w:type="dxa"/>
            <w:vAlign w:val="center"/>
          </w:tcPr>
          <w:p w:rsidR="009A15B3" w:rsidRPr="0041029B" w:rsidRDefault="009A15B3" w:rsidP="0095570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1029B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9A15B3" w:rsidRPr="001D7F32" w:rsidRDefault="009A15B3" w:rsidP="00955700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A15B3" w:rsidRPr="001D7F32" w:rsidTr="00955700">
        <w:trPr>
          <w:trHeight w:val="152"/>
        </w:trPr>
        <w:tc>
          <w:tcPr>
            <w:tcW w:w="993" w:type="dxa"/>
            <w:shd w:val="clear" w:color="auto" w:fill="auto"/>
            <w:vAlign w:val="center"/>
          </w:tcPr>
          <w:p w:rsidR="009A15B3" w:rsidRPr="00D403E0" w:rsidRDefault="009A15B3" w:rsidP="008E7D8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536" w:type="dxa"/>
            <w:vAlign w:val="bottom"/>
          </w:tcPr>
          <w:p w:rsidR="009A15B3" w:rsidRPr="009A15B3" w:rsidRDefault="009A15B3" w:rsidP="009A15B3">
            <w:pPr>
              <w:ind w:left="141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A15B3">
              <w:rPr>
                <w:rFonts w:ascii="Arial Narrow" w:hAnsi="Arial Narrow" w:cs="Arial"/>
                <w:color w:val="000000"/>
                <w:sz w:val="18"/>
                <w:szCs w:val="18"/>
              </w:rPr>
              <w:t>Urządzenie powinno być łatwe w utrzymaniu czystości – bez śrub, nitów, itp. wystających na powierzchniach ścianek.</w:t>
            </w:r>
          </w:p>
        </w:tc>
        <w:tc>
          <w:tcPr>
            <w:tcW w:w="1711" w:type="dxa"/>
            <w:vAlign w:val="center"/>
          </w:tcPr>
          <w:p w:rsidR="009A15B3" w:rsidRPr="0041029B" w:rsidRDefault="009A15B3" w:rsidP="0095570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1029B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9A15B3" w:rsidRPr="001D7F32" w:rsidRDefault="009A15B3" w:rsidP="00955700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A15B3" w:rsidRPr="001D7F32" w:rsidTr="00955700">
        <w:trPr>
          <w:trHeight w:val="152"/>
        </w:trPr>
        <w:tc>
          <w:tcPr>
            <w:tcW w:w="993" w:type="dxa"/>
            <w:shd w:val="clear" w:color="auto" w:fill="auto"/>
            <w:vAlign w:val="center"/>
          </w:tcPr>
          <w:p w:rsidR="009A15B3" w:rsidRPr="0041029B" w:rsidRDefault="009A15B3" w:rsidP="008E7D8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536" w:type="dxa"/>
            <w:vAlign w:val="bottom"/>
          </w:tcPr>
          <w:p w:rsidR="009A15B3" w:rsidRPr="009A15B3" w:rsidRDefault="009A15B3" w:rsidP="00503A29">
            <w:pPr>
              <w:ind w:left="141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A15B3">
              <w:rPr>
                <w:rFonts w:ascii="Arial Narrow" w:hAnsi="Arial Narrow" w:cs="Arial"/>
                <w:color w:val="000000"/>
                <w:sz w:val="18"/>
                <w:szCs w:val="18"/>
              </w:rPr>
              <w:t>Jednostka pokryta powłoką antybakteryjną</w:t>
            </w:r>
            <w:r w:rsidR="00503A29">
              <w:rPr>
                <w:rFonts w:ascii="Arial Narrow" w:hAnsi="Arial Narrow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11" w:type="dxa"/>
            <w:vAlign w:val="center"/>
          </w:tcPr>
          <w:p w:rsidR="009A15B3" w:rsidRPr="0041029B" w:rsidRDefault="009A15B3" w:rsidP="0095570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1029B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9A15B3" w:rsidRPr="001D7F32" w:rsidRDefault="009A15B3" w:rsidP="00955700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A15B3" w:rsidRPr="001D7F32" w:rsidTr="00955700">
        <w:trPr>
          <w:trHeight w:val="152"/>
        </w:trPr>
        <w:tc>
          <w:tcPr>
            <w:tcW w:w="993" w:type="dxa"/>
            <w:shd w:val="clear" w:color="auto" w:fill="auto"/>
            <w:vAlign w:val="center"/>
          </w:tcPr>
          <w:p w:rsidR="009A15B3" w:rsidRPr="0041029B" w:rsidRDefault="009A15B3" w:rsidP="008E7D8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:rsidR="009A15B3" w:rsidRDefault="009A15B3" w:rsidP="009A15B3">
            <w:pPr>
              <w:ind w:left="141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A15B3">
              <w:rPr>
                <w:rFonts w:ascii="Arial Narrow" w:hAnsi="Arial Narrow" w:cs="Arial"/>
                <w:color w:val="000000"/>
                <w:sz w:val="18"/>
                <w:szCs w:val="18"/>
              </w:rPr>
              <w:t>System składający się z zawieszonej pod sufitem płyty montażowej i podwieszonych do niej dwóch par ramion z kolumnami, rozmieszczonymi po obu stronach stołu operacyjnego z możliwością ich zamiany miejscami.</w:t>
            </w:r>
          </w:p>
          <w:p w:rsidR="00CC0D2B" w:rsidRDefault="00CC0D2B" w:rsidP="009A15B3">
            <w:pPr>
              <w:ind w:left="141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  <w:p w:rsidR="00CC0D2B" w:rsidRPr="009A15B3" w:rsidRDefault="00CC0D2B" w:rsidP="009A15B3">
            <w:pPr>
              <w:ind w:left="141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711" w:type="dxa"/>
            <w:vAlign w:val="center"/>
          </w:tcPr>
          <w:p w:rsidR="009A15B3" w:rsidRPr="0041029B" w:rsidRDefault="009A15B3" w:rsidP="0095570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1029B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9A15B3" w:rsidRPr="001D7F32" w:rsidRDefault="009A15B3" w:rsidP="00955700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A15B3" w:rsidRPr="001D7F32" w:rsidTr="00955700">
        <w:trPr>
          <w:trHeight w:val="152"/>
        </w:trPr>
        <w:tc>
          <w:tcPr>
            <w:tcW w:w="993" w:type="dxa"/>
            <w:shd w:val="clear" w:color="auto" w:fill="auto"/>
            <w:vAlign w:val="center"/>
          </w:tcPr>
          <w:p w:rsidR="009A15B3" w:rsidRPr="0041029B" w:rsidRDefault="009A15B3" w:rsidP="008E7D8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:rsidR="009A15B3" w:rsidRPr="009A15B3" w:rsidRDefault="009A15B3" w:rsidP="009A15B3">
            <w:pPr>
              <w:ind w:left="141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A15B3">
              <w:rPr>
                <w:rFonts w:ascii="Arial Narrow" w:hAnsi="Arial Narrow" w:cs="Arial"/>
                <w:color w:val="000000"/>
                <w:sz w:val="18"/>
                <w:szCs w:val="18"/>
              </w:rPr>
              <w:t>Kolumna po stronie chirurgicznej o wysokości min. 1000 mm, szerokości maks. 300 mm i głębokości maks. 280 mm zawieszona na ramieniu dwuczęściowym o długości 750 mm + 750 mm (+/- 50 mm), głowica z szynami montażowymi do montażu półek, wysięgników itp.</w:t>
            </w:r>
          </w:p>
        </w:tc>
        <w:tc>
          <w:tcPr>
            <w:tcW w:w="1711" w:type="dxa"/>
            <w:vAlign w:val="center"/>
          </w:tcPr>
          <w:p w:rsidR="009A15B3" w:rsidRPr="0041029B" w:rsidRDefault="009A15B3" w:rsidP="0095570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1029B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9A15B3" w:rsidRPr="001D7F32" w:rsidRDefault="009A15B3" w:rsidP="00955700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A15B3" w:rsidRPr="001D7F32" w:rsidTr="00955700">
        <w:trPr>
          <w:trHeight w:val="152"/>
        </w:trPr>
        <w:tc>
          <w:tcPr>
            <w:tcW w:w="993" w:type="dxa"/>
            <w:shd w:val="clear" w:color="auto" w:fill="auto"/>
            <w:vAlign w:val="center"/>
          </w:tcPr>
          <w:p w:rsidR="009A15B3" w:rsidRPr="0041029B" w:rsidRDefault="009A15B3" w:rsidP="008E7D8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:rsidR="009A15B3" w:rsidRPr="009A15B3" w:rsidRDefault="009A15B3" w:rsidP="00503A29">
            <w:pPr>
              <w:ind w:left="141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A15B3">
              <w:rPr>
                <w:rFonts w:ascii="Arial Narrow" w:hAnsi="Arial Narrow" w:cs="Arial"/>
                <w:color w:val="000000"/>
                <w:sz w:val="18"/>
                <w:szCs w:val="18"/>
              </w:rPr>
              <w:t>Kolumna po stronie laparoskopowej o wysokości min. 1500 mm, szerokości maks. 300 mm i głębokości maks. 280 mm</w:t>
            </w:r>
            <w:r w:rsidR="00503A29">
              <w:rPr>
                <w:rFonts w:ascii="Arial Narrow" w:hAnsi="Arial Narrow" w:cs="Arial"/>
                <w:color w:val="000000"/>
                <w:sz w:val="18"/>
                <w:szCs w:val="18"/>
              </w:rPr>
              <w:t>,</w:t>
            </w:r>
            <w:r w:rsidRPr="009A15B3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zawieszona na ramieniu dwuczęściowym o długości min. 1000 mm + 1000 mm, gdzie drug</w:t>
            </w:r>
            <w:r w:rsidR="00503A29">
              <w:rPr>
                <w:rFonts w:ascii="Arial Narrow" w:hAnsi="Arial Narrow" w:cs="Arial"/>
                <w:color w:val="000000"/>
                <w:sz w:val="18"/>
                <w:szCs w:val="18"/>
              </w:rPr>
              <w:t>a</w:t>
            </w:r>
            <w:r w:rsidRPr="009A15B3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cześć ramienia umożliwia ruch pionowy głowicy w zakresie min. 700 mm.</w:t>
            </w:r>
          </w:p>
        </w:tc>
        <w:tc>
          <w:tcPr>
            <w:tcW w:w="1711" w:type="dxa"/>
            <w:vAlign w:val="center"/>
          </w:tcPr>
          <w:p w:rsidR="009A15B3" w:rsidRPr="0041029B" w:rsidRDefault="009A15B3" w:rsidP="0095570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1029B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9A15B3" w:rsidRPr="001D7F32" w:rsidRDefault="009A15B3" w:rsidP="00955700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A15B3" w:rsidRPr="001D7F32" w:rsidTr="00955700">
        <w:trPr>
          <w:trHeight w:val="152"/>
        </w:trPr>
        <w:tc>
          <w:tcPr>
            <w:tcW w:w="993" w:type="dxa"/>
            <w:shd w:val="clear" w:color="auto" w:fill="auto"/>
            <w:vAlign w:val="center"/>
          </w:tcPr>
          <w:p w:rsidR="009A15B3" w:rsidRPr="0041029B" w:rsidRDefault="009A15B3" w:rsidP="008E7D8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:rsidR="009A15B3" w:rsidRPr="009A15B3" w:rsidRDefault="009A15B3" w:rsidP="009A15B3">
            <w:pPr>
              <w:ind w:left="141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A15B3">
              <w:rPr>
                <w:rFonts w:ascii="Arial Narrow" w:hAnsi="Arial Narrow" w:cs="Arial"/>
                <w:color w:val="000000"/>
                <w:sz w:val="18"/>
                <w:szCs w:val="18"/>
              </w:rPr>
              <w:t>Szyny do montażu półek wbudowane wewnątrz głowicy, niewystające</w:t>
            </w:r>
            <w:r w:rsidR="00503A29">
              <w:rPr>
                <w:rFonts w:ascii="Arial Narrow" w:hAnsi="Arial Narrow" w:cs="Arial"/>
                <w:color w:val="000000"/>
                <w:sz w:val="18"/>
                <w:szCs w:val="18"/>
              </w:rPr>
              <w:t>,</w:t>
            </w:r>
            <w:r w:rsidRPr="009A15B3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z min. dwóch stron.</w:t>
            </w:r>
          </w:p>
        </w:tc>
        <w:tc>
          <w:tcPr>
            <w:tcW w:w="1711" w:type="dxa"/>
            <w:vAlign w:val="center"/>
          </w:tcPr>
          <w:p w:rsidR="009A15B3" w:rsidRPr="0041029B" w:rsidRDefault="009A15B3" w:rsidP="0095570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1029B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9A15B3" w:rsidRPr="001D7F32" w:rsidRDefault="009A15B3" w:rsidP="00955700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A15B3" w:rsidRPr="001D7F32" w:rsidTr="00955700">
        <w:trPr>
          <w:trHeight w:val="152"/>
        </w:trPr>
        <w:tc>
          <w:tcPr>
            <w:tcW w:w="993" w:type="dxa"/>
            <w:shd w:val="clear" w:color="auto" w:fill="auto"/>
            <w:vAlign w:val="center"/>
          </w:tcPr>
          <w:p w:rsidR="009A15B3" w:rsidRPr="0041029B" w:rsidRDefault="009A15B3" w:rsidP="008E7D8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536" w:type="dxa"/>
            <w:vAlign w:val="bottom"/>
          </w:tcPr>
          <w:p w:rsidR="009A15B3" w:rsidRPr="009A15B3" w:rsidRDefault="009A15B3" w:rsidP="009A15B3">
            <w:pPr>
              <w:ind w:left="141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A15B3">
              <w:rPr>
                <w:rFonts w:ascii="Arial Narrow" w:hAnsi="Arial Narrow" w:cs="Arial"/>
                <w:color w:val="000000"/>
                <w:sz w:val="18"/>
                <w:szCs w:val="18"/>
              </w:rPr>
              <w:t>W dolnej części każdej kolumn zamontowana szyna akcesoryjna okalająca ją z trzech stron.</w:t>
            </w:r>
          </w:p>
        </w:tc>
        <w:tc>
          <w:tcPr>
            <w:tcW w:w="1711" w:type="dxa"/>
            <w:vAlign w:val="center"/>
          </w:tcPr>
          <w:p w:rsidR="009A15B3" w:rsidRPr="0041029B" w:rsidRDefault="009A15B3" w:rsidP="0095570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1029B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9A15B3" w:rsidRPr="001D7F32" w:rsidRDefault="009A15B3" w:rsidP="00955700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A15B3" w:rsidRPr="001D7F32" w:rsidTr="00955700">
        <w:trPr>
          <w:trHeight w:val="152"/>
        </w:trPr>
        <w:tc>
          <w:tcPr>
            <w:tcW w:w="993" w:type="dxa"/>
            <w:shd w:val="clear" w:color="auto" w:fill="auto"/>
            <w:vAlign w:val="center"/>
          </w:tcPr>
          <w:p w:rsidR="009A15B3" w:rsidRPr="0041029B" w:rsidRDefault="009A15B3" w:rsidP="008E7D8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9A15B3" w:rsidRPr="009A15B3" w:rsidRDefault="009A15B3" w:rsidP="009A15B3">
            <w:pPr>
              <w:ind w:left="141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A15B3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Możliwość obrotu każdego przegubu ramienia i samej kolumny w zakresie min. 340 </w:t>
            </w:r>
            <w:r w:rsidRPr="009A15B3">
              <w:rPr>
                <w:rFonts w:cs="Arial"/>
                <w:color w:val="000000"/>
                <w:sz w:val="18"/>
                <w:szCs w:val="18"/>
              </w:rPr>
              <w:t>̊</w:t>
            </w:r>
            <w:r w:rsidR="00503A29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11" w:type="dxa"/>
          </w:tcPr>
          <w:p w:rsidR="009A15B3" w:rsidRDefault="009A15B3" w:rsidP="009A15B3">
            <w:pPr>
              <w:jc w:val="center"/>
            </w:pPr>
            <w:r w:rsidRPr="00587327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9A15B3" w:rsidRPr="001D7F32" w:rsidRDefault="009A15B3" w:rsidP="00955700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A15B3" w:rsidRPr="001D7F32" w:rsidTr="00955700">
        <w:trPr>
          <w:trHeight w:val="152"/>
        </w:trPr>
        <w:tc>
          <w:tcPr>
            <w:tcW w:w="993" w:type="dxa"/>
            <w:shd w:val="clear" w:color="auto" w:fill="auto"/>
            <w:vAlign w:val="center"/>
          </w:tcPr>
          <w:p w:rsidR="009A15B3" w:rsidRPr="0041029B" w:rsidRDefault="009A15B3" w:rsidP="008E7D8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:rsidR="009A15B3" w:rsidRPr="009A15B3" w:rsidRDefault="009A15B3" w:rsidP="009A15B3">
            <w:pPr>
              <w:ind w:left="141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A15B3">
              <w:rPr>
                <w:rFonts w:ascii="Arial Narrow" w:hAnsi="Arial Narrow" w:cs="Arial"/>
                <w:color w:val="000000"/>
                <w:sz w:val="18"/>
                <w:szCs w:val="18"/>
              </w:rPr>
              <w:t>Nośność kolumny (dopuszczalna waga wyposażenia i aparatury, które można zawiesić na głowicy zasilającej kolumny) dla każdej ze stron po min. 180 kg</w:t>
            </w:r>
            <w:r w:rsidR="00503A29">
              <w:rPr>
                <w:rFonts w:ascii="Arial Narrow" w:hAnsi="Arial Narrow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11" w:type="dxa"/>
          </w:tcPr>
          <w:p w:rsidR="009A15B3" w:rsidRDefault="009A15B3" w:rsidP="009A15B3">
            <w:pPr>
              <w:jc w:val="center"/>
            </w:pPr>
            <w:r w:rsidRPr="00587327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9A15B3" w:rsidRPr="001D7F32" w:rsidRDefault="009A15B3" w:rsidP="00955700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A15B3" w:rsidRPr="001D7F32" w:rsidTr="00955700">
        <w:trPr>
          <w:trHeight w:val="152"/>
        </w:trPr>
        <w:tc>
          <w:tcPr>
            <w:tcW w:w="993" w:type="dxa"/>
            <w:shd w:val="clear" w:color="auto" w:fill="auto"/>
            <w:vAlign w:val="center"/>
          </w:tcPr>
          <w:p w:rsidR="009A15B3" w:rsidRPr="0041029B" w:rsidRDefault="009A15B3" w:rsidP="008E7D8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:rsidR="009A15B3" w:rsidRPr="009A15B3" w:rsidRDefault="009A15B3" w:rsidP="00503A29">
            <w:pPr>
              <w:ind w:left="141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A15B3">
              <w:rPr>
                <w:rFonts w:ascii="Arial Narrow" w:hAnsi="Arial Narrow" w:cs="Arial"/>
                <w:sz w:val="18"/>
                <w:szCs w:val="18"/>
              </w:rPr>
              <w:t>Podwójny system hamulców w przegubach kolumn (przegubu stropowego, przegubu pośredniego, obrotu głowicy) podstawowe – cierne, dodatkowe – pneumatyczne. Hamulce cierne zapewniające stabilne utrzymanie kolumny w pozycji w przypadku awarii układu hamulco</w:t>
            </w:r>
            <w:r w:rsidR="00503A29">
              <w:rPr>
                <w:rFonts w:ascii="Arial Narrow" w:hAnsi="Arial Narrow" w:cs="Arial"/>
                <w:sz w:val="18"/>
                <w:szCs w:val="18"/>
              </w:rPr>
              <w:t>wego.</w:t>
            </w:r>
          </w:p>
        </w:tc>
        <w:tc>
          <w:tcPr>
            <w:tcW w:w="1711" w:type="dxa"/>
          </w:tcPr>
          <w:p w:rsidR="009A15B3" w:rsidRDefault="009A15B3" w:rsidP="009A15B3">
            <w:pPr>
              <w:jc w:val="center"/>
            </w:pPr>
            <w:r w:rsidRPr="00587327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9A15B3" w:rsidRPr="001D7F32" w:rsidRDefault="009A15B3" w:rsidP="00955700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A15B3" w:rsidRPr="001D7F32" w:rsidTr="00955700">
        <w:trPr>
          <w:trHeight w:val="152"/>
        </w:trPr>
        <w:tc>
          <w:tcPr>
            <w:tcW w:w="993" w:type="dxa"/>
            <w:shd w:val="clear" w:color="auto" w:fill="auto"/>
            <w:vAlign w:val="center"/>
          </w:tcPr>
          <w:p w:rsidR="009A15B3" w:rsidRPr="0041029B" w:rsidRDefault="009A15B3" w:rsidP="008E7D8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:rsidR="009A15B3" w:rsidRPr="009A15B3" w:rsidRDefault="009A15B3" w:rsidP="009A15B3">
            <w:pPr>
              <w:ind w:left="141"/>
              <w:rPr>
                <w:rFonts w:ascii="Arial Narrow" w:hAnsi="Arial Narrow" w:cs="Arial"/>
                <w:sz w:val="18"/>
                <w:szCs w:val="18"/>
              </w:rPr>
            </w:pPr>
            <w:r w:rsidRPr="009A15B3">
              <w:rPr>
                <w:rFonts w:ascii="Arial Narrow" w:hAnsi="Arial Narrow" w:cs="Arial"/>
                <w:sz w:val="18"/>
                <w:szCs w:val="18"/>
              </w:rPr>
              <w:t>Obie kolumny wyposażone w oświetlenie do zabiegów endoskopowych umieszczone na górze ramion oraz w dolnej części głowicy oświetlające podłogę, włączane indywidualnie z regulacją jasności.</w:t>
            </w:r>
          </w:p>
        </w:tc>
        <w:tc>
          <w:tcPr>
            <w:tcW w:w="1711" w:type="dxa"/>
          </w:tcPr>
          <w:p w:rsidR="009A15B3" w:rsidRDefault="009A15B3" w:rsidP="009A15B3">
            <w:pPr>
              <w:jc w:val="center"/>
            </w:pPr>
            <w:r w:rsidRPr="00587327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9A15B3" w:rsidRPr="001D7F32" w:rsidRDefault="009A15B3" w:rsidP="00955700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A15B3" w:rsidRPr="001D7F32" w:rsidTr="002F6216">
        <w:trPr>
          <w:trHeight w:val="152"/>
        </w:trPr>
        <w:tc>
          <w:tcPr>
            <w:tcW w:w="993" w:type="dxa"/>
            <w:shd w:val="clear" w:color="auto" w:fill="auto"/>
            <w:vAlign w:val="center"/>
          </w:tcPr>
          <w:p w:rsidR="009A15B3" w:rsidRPr="0041029B" w:rsidRDefault="009A15B3" w:rsidP="008E7D8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:rsidR="009A15B3" w:rsidRPr="009A15B3" w:rsidRDefault="009A15B3" w:rsidP="009A15B3">
            <w:pPr>
              <w:ind w:left="141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9A15B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Wymogi dotyczące głowicy po stronie chirurgicznej: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9A15B3" w:rsidRPr="002F6216" w:rsidRDefault="009A15B3" w:rsidP="0095570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A15B3" w:rsidRPr="002F6216" w:rsidRDefault="009A15B3" w:rsidP="00955700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A15B3" w:rsidRPr="001D7F32" w:rsidTr="00955700">
        <w:trPr>
          <w:trHeight w:val="152"/>
        </w:trPr>
        <w:tc>
          <w:tcPr>
            <w:tcW w:w="993" w:type="dxa"/>
            <w:shd w:val="clear" w:color="auto" w:fill="auto"/>
            <w:vAlign w:val="center"/>
          </w:tcPr>
          <w:p w:rsidR="009A15B3" w:rsidRPr="0041029B" w:rsidRDefault="009A15B3" w:rsidP="008E7D8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536" w:type="dxa"/>
            <w:vAlign w:val="bottom"/>
          </w:tcPr>
          <w:p w:rsidR="009A15B3" w:rsidRPr="009A15B3" w:rsidRDefault="009A15B3" w:rsidP="009A15B3">
            <w:pPr>
              <w:ind w:left="141"/>
              <w:rPr>
                <w:rFonts w:ascii="Arial Narrow" w:hAnsi="Arial Narrow" w:cs="Arial"/>
                <w:sz w:val="18"/>
                <w:szCs w:val="18"/>
              </w:rPr>
            </w:pPr>
            <w:r w:rsidRPr="009A15B3">
              <w:rPr>
                <w:rFonts w:ascii="Arial Narrow" w:hAnsi="Arial Narrow" w:cs="Arial"/>
                <w:sz w:val="18"/>
                <w:szCs w:val="18"/>
              </w:rPr>
              <w:t>Głowica w układzie pionowym.</w:t>
            </w:r>
          </w:p>
        </w:tc>
        <w:tc>
          <w:tcPr>
            <w:tcW w:w="1711" w:type="dxa"/>
          </w:tcPr>
          <w:p w:rsidR="009A15B3" w:rsidRDefault="009A15B3" w:rsidP="009A15B3">
            <w:pPr>
              <w:jc w:val="center"/>
            </w:pPr>
            <w:r w:rsidRPr="000972EA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9A15B3" w:rsidRPr="001D7F32" w:rsidRDefault="009A15B3" w:rsidP="00955700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A15B3" w:rsidRPr="001D7F32" w:rsidTr="00955700">
        <w:trPr>
          <w:trHeight w:val="152"/>
        </w:trPr>
        <w:tc>
          <w:tcPr>
            <w:tcW w:w="993" w:type="dxa"/>
            <w:shd w:val="clear" w:color="auto" w:fill="auto"/>
            <w:vAlign w:val="center"/>
          </w:tcPr>
          <w:p w:rsidR="009A15B3" w:rsidRPr="0041029B" w:rsidRDefault="009A15B3" w:rsidP="008E7D8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536" w:type="dxa"/>
            <w:vAlign w:val="bottom"/>
          </w:tcPr>
          <w:p w:rsidR="009A15B3" w:rsidRPr="009A15B3" w:rsidRDefault="009A15B3" w:rsidP="009A15B3">
            <w:pPr>
              <w:ind w:left="141"/>
              <w:rPr>
                <w:rFonts w:ascii="Arial Narrow" w:hAnsi="Arial Narrow" w:cs="Arial"/>
                <w:sz w:val="18"/>
                <w:szCs w:val="18"/>
              </w:rPr>
            </w:pPr>
            <w:r w:rsidRPr="009A15B3">
              <w:rPr>
                <w:rFonts w:ascii="Arial Narrow" w:hAnsi="Arial Narrow" w:cs="Arial"/>
                <w:sz w:val="18"/>
                <w:szCs w:val="18"/>
              </w:rPr>
              <w:t>Gniazda gazów medycznych, elektryczne i teleinformatyczne umieszczone na tylnej lub bocznej stronie głowicy, w dwóch pionowych rzędach na każdej ze ścian.</w:t>
            </w:r>
          </w:p>
        </w:tc>
        <w:tc>
          <w:tcPr>
            <w:tcW w:w="1711" w:type="dxa"/>
          </w:tcPr>
          <w:p w:rsidR="009A15B3" w:rsidRDefault="009A15B3" w:rsidP="009A15B3">
            <w:pPr>
              <w:jc w:val="center"/>
            </w:pPr>
            <w:r w:rsidRPr="000972EA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9A15B3" w:rsidRPr="001D7F32" w:rsidRDefault="009A15B3" w:rsidP="00955700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A15B3" w:rsidRPr="001D7F32" w:rsidTr="00955700">
        <w:trPr>
          <w:trHeight w:val="152"/>
        </w:trPr>
        <w:tc>
          <w:tcPr>
            <w:tcW w:w="993" w:type="dxa"/>
            <w:shd w:val="clear" w:color="auto" w:fill="auto"/>
            <w:vAlign w:val="center"/>
          </w:tcPr>
          <w:p w:rsidR="009A15B3" w:rsidRPr="0041029B" w:rsidRDefault="009A15B3" w:rsidP="008E7D8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536" w:type="dxa"/>
            <w:vAlign w:val="bottom"/>
          </w:tcPr>
          <w:p w:rsidR="009A15B3" w:rsidRPr="009A15B3" w:rsidRDefault="009A15B3" w:rsidP="00503A29">
            <w:pPr>
              <w:ind w:left="141"/>
              <w:rPr>
                <w:rFonts w:ascii="Arial Narrow" w:hAnsi="Arial Narrow" w:cs="Arial"/>
                <w:sz w:val="18"/>
                <w:szCs w:val="18"/>
              </w:rPr>
            </w:pPr>
            <w:r w:rsidRPr="009A15B3">
              <w:rPr>
                <w:rFonts w:ascii="Arial Narrow" w:hAnsi="Arial Narrow" w:cs="Arial"/>
                <w:sz w:val="18"/>
                <w:szCs w:val="18"/>
              </w:rPr>
              <w:t>Na głowicy poziomej, po stronie chirurgicznej zainstalowane gniazda gazowe standard AGA: 1x sprężone powietrze, 1x tlen, 1x próżnia, 1x air moto. Gniazda rozmieszczone w odległości zapewniającej włącz</w:t>
            </w:r>
            <w:r w:rsidR="00503A29"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9A15B3">
              <w:rPr>
                <w:rFonts w:ascii="Arial Narrow" w:hAnsi="Arial Narrow" w:cs="Arial"/>
                <w:sz w:val="18"/>
                <w:szCs w:val="18"/>
              </w:rPr>
              <w:t>nie różnego rodzaju wtyków.</w:t>
            </w:r>
          </w:p>
        </w:tc>
        <w:tc>
          <w:tcPr>
            <w:tcW w:w="1711" w:type="dxa"/>
          </w:tcPr>
          <w:p w:rsidR="009A15B3" w:rsidRDefault="009A15B3" w:rsidP="009A15B3">
            <w:pPr>
              <w:jc w:val="center"/>
            </w:pPr>
            <w:r w:rsidRPr="000972EA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9A15B3" w:rsidRPr="001D7F32" w:rsidRDefault="009A15B3" w:rsidP="00955700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A15B3" w:rsidRPr="001D7F32" w:rsidTr="00955700">
        <w:trPr>
          <w:trHeight w:val="152"/>
        </w:trPr>
        <w:tc>
          <w:tcPr>
            <w:tcW w:w="993" w:type="dxa"/>
            <w:shd w:val="clear" w:color="auto" w:fill="auto"/>
            <w:vAlign w:val="center"/>
          </w:tcPr>
          <w:p w:rsidR="009A15B3" w:rsidRPr="0041029B" w:rsidRDefault="009A15B3" w:rsidP="008E7D8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536" w:type="dxa"/>
            <w:vAlign w:val="bottom"/>
          </w:tcPr>
          <w:p w:rsidR="009A15B3" w:rsidRPr="009A15B3" w:rsidRDefault="009A15B3" w:rsidP="009A15B3">
            <w:pPr>
              <w:ind w:left="141"/>
              <w:rPr>
                <w:rFonts w:ascii="Arial Narrow" w:hAnsi="Arial Narrow" w:cs="Arial"/>
                <w:sz w:val="18"/>
                <w:szCs w:val="18"/>
              </w:rPr>
            </w:pPr>
            <w:r w:rsidRPr="009A15B3">
              <w:rPr>
                <w:rFonts w:ascii="Arial Narrow" w:hAnsi="Arial Narrow" w:cs="Arial"/>
                <w:sz w:val="18"/>
                <w:szCs w:val="18"/>
              </w:rPr>
              <w:t>Co najmniej 10 gniazd elektrycznych, bryzgoszczelnych z klapką IP44 podłączone do dwóch obwodów.</w:t>
            </w:r>
          </w:p>
        </w:tc>
        <w:tc>
          <w:tcPr>
            <w:tcW w:w="1711" w:type="dxa"/>
          </w:tcPr>
          <w:p w:rsidR="009A15B3" w:rsidRDefault="009A15B3" w:rsidP="009A15B3">
            <w:pPr>
              <w:jc w:val="center"/>
            </w:pPr>
            <w:r w:rsidRPr="000972EA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9A15B3" w:rsidRPr="001D7F32" w:rsidRDefault="009A15B3" w:rsidP="00955700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A15B3" w:rsidRPr="001D7F32" w:rsidTr="00955700">
        <w:trPr>
          <w:trHeight w:val="152"/>
        </w:trPr>
        <w:tc>
          <w:tcPr>
            <w:tcW w:w="993" w:type="dxa"/>
            <w:shd w:val="clear" w:color="auto" w:fill="auto"/>
            <w:vAlign w:val="center"/>
          </w:tcPr>
          <w:p w:rsidR="009A15B3" w:rsidRPr="0041029B" w:rsidRDefault="009A15B3" w:rsidP="008E7D8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536" w:type="dxa"/>
            <w:vAlign w:val="bottom"/>
          </w:tcPr>
          <w:p w:rsidR="009A15B3" w:rsidRPr="009A15B3" w:rsidRDefault="009A15B3" w:rsidP="009A15B3">
            <w:pPr>
              <w:ind w:left="141"/>
              <w:rPr>
                <w:rFonts w:ascii="Arial Narrow" w:hAnsi="Arial Narrow" w:cs="Arial"/>
                <w:sz w:val="18"/>
                <w:szCs w:val="18"/>
              </w:rPr>
            </w:pPr>
            <w:r w:rsidRPr="009A15B3">
              <w:rPr>
                <w:rFonts w:ascii="Arial Narrow" w:hAnsi="Arial Narrow" w:cs="Arial"/>
                <w:sz w:val="18"/>
                <w:szCs w:val="18"/>
              </w:rPr>
              <w:t>Oprawy gniazd obwodu pierwszego w innym kolorze niż oprawy gniazd drugiego obwodu.</w:t>
            </w:r>
          </w:p>
        </w:tc>
        <w:tc>
          <w:tcPr>
            <w:tcW w:w="1711" w:type="dxa"/>
          </w:tcPr>
          <w:p w:rsidR="009A15B3" w:rsidRDefault="009A15B3" w:rsidP="009A15B3">
            <w:pPr>
              <w:jc w:val="center"/>
            </w:pPr>
            <w:r w:rsidRPr="000972EA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9A15B3" w:rsidRPr="001D7F32" w:rsidRDefault="009A15B3" w:rsidP="00955700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A15B3" w:rsidRPr="001D7F32" w:rsidTr="00955700">
        <w:trPr>
          <w:trHeight w:val="152"/>
        </w:trPr>
        <w:tc>
          <w:tcPr>
            <w:tcW w:w="993" w:type="dxa"/>
            <w:shd w:val="clear" w:color="auto" w:fill="auto"/>
            <w:vAlign w:val="center"/>
          </w:tcPr>
          <w:p w:rsidR="009A15B3" w:rsidRPr="0041029B" w:rsidRDefault="009A15B3" w:rsidP="008E7D8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536" w:type="dxa"/>
            <w:vAlign w:val="bottom"/>
          </w:tcPr>
          <w:p w:rsidR="009A15B3" w:rsidRPr="009A15B3" w:rsidRDefault="009A15B3" w:rsidP="009A15B3">
            <w:pPr>
              <w:ind w:left="141"/>
              <w:rPr>
                <w:rFonts w:ascii="Arial Narrow" w:hAnsi="Arial Narrow" w:cs="Arial"/>
                <w:sz w:val="18"/>
                <w:szCs w:val="18"/>
              </w:rPr>
            </w:pPr>
            <w:r w:rsidRPr="009A15B3">
              <w:rPr>
                <w:rFonts w:ascii="Arial Narrow" w:hAnsi="Arial Narrow" w:cs="Arial"/>
                <w:color w:val="000000"/>
                <w:sz w:val="18"/>
                <w:szCs w:val="18"/>
              </w:rPr>
              <w:t>Gniazdka elektryczne zainstalowane w ściankach pod kątem 45° w stosunku do osi głowicy</w:t>
            </w:r>
            <w:r w:rsidR="00503A29">
              <w:rPr>
                <w:rFonts w:ascii="Arial Narrow" w:hAnsi="Arial Narrow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11" w:type="dxa"/>
          </w:tcPr>
          <w:p w:rsidR="009A15B3" w:rsidRDefault="009A15B3" w:rsidP="009A15B3">
            <w:pPr>
              <w:jc w:val="center"/>
            </w:pPr>
            <w:r w:rsidRPr="000972EA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9A15B3" w:rsidRPr="001D7F32" w:rsidRDefault="009A15B3" w:rsidP="00955700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A15B3" w:rsidRPr="001D7F32" w:rsidTr="00955700">
        <w:trPr>
          <w:trHeight w:val="152"/>
        </w:trPr>
        <w:tc>
          <w:tcPr>
            <w:tcW w:w="993" w:type="dxa"/>
            <w:shd w:val="clear" w:color="auto" w:fill="auto"/>
            <w:vAlign w:val="center"/>
          </w:tcPr>
          <w:p w:rsidR="009A15B3" w:rsidRPr="0041029B" w:rsidRDefault="009A15B3" w:rsidP="008E7D8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536" w:type="dxa"/>
            <w:vAlign w:val="bottom"/>
          </w:tcPr>
          <w:p w:rsidR="009A15B3" w:rsidRPr="009A15B3" w:rsidRDefault="009A15B3" w:rsidP="009A15B3">
            <w:pPr>
              <w:ind w:left="141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A15B3">
              <w:rPr>
                <w:rFonts w:ascii="Arial Narrow" w:hAnsi="Arial Narrow" w:cs="Arial"/>
                <w:sz w:val="18"/>
                <w:szCs w:val="18"/>
              </w:rPr>
              <w:t>Co najmniej 5 bolców wyrównania potencjałów</w:t>
            </w:r>
            <w:r w:rsidR="00503A29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1711" w:type="dxa"/>
          </w:tcPr>
          <w:p w:rsidR="009A15B3" w:rsidRDefault="009A15B3" w:rsidP="009A15B3">
            <w:pPr>
              <w:jc w:val="center"/>
            </w:pPr>
            <w:r w:rsidRPr="000972EA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9A15B3" w:rsidRPr="001D7F32" w:rsidRDefault="009A15B3" w:rsidP="00955700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A15B3" w:rsidRPr="001D7F32" w:rsidTr="00955700">
        <w:trPr>
          <w:trHeight w:val="152"/>
        </w:trPr>
        <w:tc>
          <w:tcPr>
            <w:tcW w:w="993" w:type="dxa"/>
            <w:shd w:val="clear" w:color="auto" w:fill="auto"/>
            <w:vAlign w:val="center"/>
          </w:tcPr>
          <w:p w:rsidR="009A15B3" w:rsidRPr="0041029B" w:rsidRDefault="009A15B3" w:rsidP="008E7D8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536" w:type="dxa"/>
            <w:vAlign w:val="bottom"/>
          </w:tcPr>
          <w:p w:rsidR="009A15B3" w:rsidRPr="009A15B3" w:rsidRDefault="009A15B3" w:rsidP="009A15B3">
            <w:pPr>
              <w:ind w:left="141"/>
              <w:rPr>
                <w:rFonts w:ascii="Arial Narrow" w:hAnsi="Arial Narrow" w:cs="Arial"/>
                <w:sz w:val="18"/>
                <w:szCs w:val="18"/>
              </w:rPr>
            </w:pPr>
            <w:r w:rsidRPr="009A15B3">
              <w:rPr>
                <w:rFonts w:ascii="Arial Narrow" w:hAnsi="Arial Narrow" w:cs="Arial"/>
                <w:sz w:val="18"/>
                <w:szCs w:val="18"/>
              </w:rPr>
              <w:t>Gniazda RJ45 kategorii szóstej - 4 szt.</w:t>
            </w:r>
          </w:p>
        </w:tc>
        <w:tc>
          <w:tcPr>
            <w:tcW w:w="1711" w:type="dxa"/>
          </w:tcPr>
          <w:p w:rsidR="009A15B3" w:rsidRDefault="009A15B3" w:rsidP="009A15B3">
            <w:pPr>
              <w:jc w:val="center"/>
            </w:pPr>
            <w:r w:rsidRPr="000972EA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9A15B3" w:rsidRPr="001D7F32" w:rsidRDefault="009A15B3" w:rsidP="00955700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A15B3" w:rsidRPr="001D7F32" w:rsidTr="00955700">
        <w:trPr>
          <w:trHeight w:val="152"/>
        </w:trPr>
        <w:tc>
          <w:tcPr>
            <w:tcW w:w="993" w:type="dxa"/>
            <w:shd w:val="clear" w:color="auto" w:fill="auto"/>
            <w:vAlign w:val="center"/>
          </w:tcPr>
          <w:p w:rsidR="009A15B3" w:rsidRPr="0041029B" w:rsidRDefault="009A15B3" w:rsidP="008E7D8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536" w:type="dxa"/>
            <w:vAlign w:val="bottom"/>
          </w:tcPr>
          <w:p w:rsidR="009A15B3" w:rsidRPr="009A15B3" w:rsidRDefault="009A15B3" w:rsidP="009A15B3">
            <w:pPr>
              <w:ind w:left="141"/>
              <w:rPr>
                <w:rFonts w:ascii="Arial Narrow" w:hAnsi="Arial Narrow" w:cs="Arial"/>
                <w:sz w:val="18"/>
                <w:szCs w:val="18"/>
              </w:rPr>
            </w:pPr>
            <w:r w:rsidRPr="009A15B3">
              <w:rPr>
                <w:rFonts w:ascii="Arial Narrow" w:hAnsi="Arial Narrow" w:cs="Arial"/>
                <w:sz w:val="18"/>
                <w:szCs w:val="18"/>
              </w:rPr>
              <w:t>Miejsca przygotowane do montażu gniazd światłowodowych - 4 szt.</w:t>
            </w:r>
          </w:p>
        </w:tc>
        <w:tc>
          <w:tcPr>
            <w:tcW w:w="1711" w:type="dxa"/>
          </w:tcPr>
          <w:p w:rsidR="009A15B3" w:rsidRDefault="009A15B3" w:rsidP="009A15B3">
            <w:pPr>
              <w:jc w:val="center"/>
            </w:pPr>
            <w:r w:rsidRPr="000972EA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9A15B3" w:rsidRPr="001D7F32" w:rsidRDefault="009A15B3" w:rsidP="00955700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A15B3" w:rsidRPr="001D7F32" w:rsidTr="00955700">
        <w:trPr>
          <w:trHeight w:val="152"/>
        </w:trPr>
        <w:tc>
          <w:tcPr>
            <w:tcW w:w="993" w:type="dxa"/>
            <w:shd w:val="clear" w:color="auto" w:fill="auto"/>
            <w:vAlign w:val="center"/>
          </w:tcPr>
          <w:p w:rsidR="009A15B3" w:rsidRPr="0041029B" w:rsidRDefault="009A15B3" w:rsidP="008E7D8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536" w:type="dxa"/>
            <w:vAlign w:val="bottom"/>
          </w:tcPr>
          <w:p w:rsidR="009A15B3" w:rsidRPr="009A15B3" w:rsidRDefault="009A15B3" w:rsidP="00503A29">
            <w:pPr>
              <w:ind w:left="141"/>
              <w:rPr>
                <w:rFonts w:ascii="Arial Narrow" w:hAnsi="Arial Narrow" w:cs="Arial"/>
                <w:sz w:val="18"/>
                <w:szCs w:val="18"/>
              </w:rPr>
            </w:pPr>
            <w:r w:rsidRPr="009A15B3">
              <w:rPr>
                <w:rFonts w:ascii="Arial Narrow" w:hAnsi="Arial Narrow" w:cs="Arial"/>
                <w:sz w:val="18"/>
                <w:szCs w:val="18"/>
              </w:rPr>
              <w:t>Min. 2</w:t>
            </w:r>
            <w:r w:rsidR="00503A29">
              <w:rPr>
                <w:rFonts w:ascii="Arial Narrow" w:hAnsi="Arial Narrow" w:cs="Arial"/>
                <w:sz w:val="18"/>
                <w:szCs w:val="18"/>
              </w:rPr>
              <w:t xml:space="preserve"> półki o szerokości 530 mm </w:t>
            </w:r>
            <w:r w:rsidR="00503A29" w:rsidRPr="009A15B3">
              <w:rPr>
                <w:rFonts w:ascii="Arial Narrow" w:hAnsi="Arial Narrow" w:cs="Arial"/>
                <w:sz w:val="18"/>
                <w:szCs w:val="18"/>
              </w:rPr>
              <w:t xml:space="preserve">(+/-20mm) </w:t>
            </w:r>
            <w:r w:rsidR="00503A29">
              <w:rPr>
                <w:rFonts w:ascii="Arial Narrow" w:hAnsi="Arial Narrow" w:cs="Arial"/>
                <w:sz w:val="18"/>
                <w:szCs w:val="18"/>
              </w:rPr>
              <w:t xml:space="preserve"> i głębokości </w:t>
            </w:r>
            <w:r w:rsidRPr="009A15B3">
              <w:rPr>
                <w:rFonts w:ascii="Arial Narrow" w:hAnsi="Arial Narrow" w:cs="Arial"/>
                <w:sz w:val="18"/>
                <w:szCs w:val="18"/>
              </w:rPr>
              <w:t>480</w:t>
            </w:r>
            <w:r w:rsidR="00503A29">
              <w:rPr>
                <w:rFonts w:ascii="Arial Narrow" w:hAnsi="Arial Narrow" w:cs="Arial"/>
                <w:sz w:val="18"/>
                <w:szCs w:val="18"/>
              </w:rPr>
              <w:t xml:space="preserve"> mm</w:t>
            </w:r>
            <w:r w:rsidRPr="009A15B3">
              <w:rPr>
                <w:rFonts w:ascii="Arial Narrow" w:hAnsi="Arial Narrow" w:cs="Arial"/>
                <w:sz w:val="18"/>
                <w:szCs w:val="18"/>
              </w:rPr>
              <w:t xml:space="preserve"> (+/-20mm)</w:t>
            </w:r>
            <w:r w:rsidR="00503A29">
              <w:rPr>
                <w:rFonts w:ascii="Arial Narrow" w:hAnsi="Arial Narrow" w:cs="Arial"/>
                <w:sz w:val="18"/>
                <w:szCs w:val="18"/>
              </w:rPr>
              <w:t>,</w:t>
            </w:r>
            <w:r w:rsidRPr="009A15B3">
              <w:rPr>
                <w:rFonts w:ascii="Arial Narrow" w:hAnsi="Arial Narrow" w:cs="Arial"/>
                <w:sz w:val="18"/>
                <w:szCs w:val="18"/>
              </w:rPr>
              <w:t xml:space="preserve"> wyposażone w szyny boczne do montażu akcesoriów.</w:t>
            </w:r>
          </w:p>
        </w:tc>
        <w:tc>
          <w:tcPr>
            <w:tcW w:w="1711" w:type="dxa"/>
          </w:tcPr>
          <w:p w:rsidR="009A15B3" w:rsidRDefault="009A15B3" w:rsidP="009A15B3">
            <w:pPr>
              <w:jc w:val="center"/>
            </w:pPr>
            <w:r w:rsidRPr="000972EA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9A15B3" w:rsidRPr="001D7F32" w:rsidRDefault="009A15B3" w:rsidP="00955700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A15B3" w:rsidRPr="001D7F32" w:rsidTr="00955700">
        <w:trPr>
          <w:trHeight w:val="152"/>
        </w:trPr>
        <w:tc>
          <w:tcPr>
            <w:tcW w:w="993" w:type="dxa"/>
            <w:shd w:val="clear" w:color="auto" w:fill="auto"/>
            <w:vAlign w:val="center"/>
          </w:tcPr>
          <w:p w:rsidR="009A15B3" w:rsidRPr="0041029B" w:rsidRDefault="009A15B3" w:rsidP="008E7D8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536" w:type="dxa"/>
            <w:vAlign w:val="bottom"/>
          </w:tcPr>
          <w:p w:rsidR="009A15B3" w:rsidRPr="009A15B3" w:rsidRDefault="009A15B3" w:rsidP="00503A29">
            <w:pPr>
              <w:ind w:left="141"/>
              <w:rPr>
                <w:rFonts w:ascii="Arial Narrow" w:hAnsi="Arial Narrow" w:cs="Arial"/>
                <w:sz w:val="18"/>
                <w:szCs w:val="18"/>
              </w:rPr>
            </w:pPr>
            <w:r w:rsidRPr="009A15B3">
              <w:rPr>
                <w:rFonts w:ascii="Arial Narrow" w:hAnsi="Arial Narrow" w:cs="Arial"/>
                <w:sz w:val="18"/>
                <w:szCs w:val="18"/>
              </w:rPr>
              <w:t>Min. 1 półka o szerokości 630 mm</w:t>
            </w:r>
            <w:r w:rsidR="00503A2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03A29" w:rsidRPr="009A15B3">
              <w:rPr>
                <w:rFonts w:ascii="Arial Narrow" w:hAnsi="Arial Narrow" w:cs="Arial"/>
                <w:sz w:val="18"/>
                <w:szCs w:val="18"/>
              </w:rPr>
              <w:t xml:space="preserve">(+/-20mm) </w:t>
            </w:r>
            <w:r w:rsidRPr="009A15B3">
              <w:rPr>
                <w:rFonts w:ascii="Arial Narrow" w:hAnsi="Arial Narrow" w:cs="Arial"/>
                <w:sz w:val="18"/>
                <w:szCs w:val="18"/>
              </w:rPr>
              <w:t xml:space="preserve"> i głębokości ok. 480</w:t>
            </w:r>
            <w:r w:rsidR="00503A29">
              <w:rPr>
                <w:rFonts w:ascii="Arial Narrow" w:hAnsi="Arial Narrow" w:cs="Arial"/>
                <w:sz w:val="18"/>
                <w:szCs w:val="18"/>
              </w:rPr>
              <w:t xml:space="preserve"> mm</w:t>
            </w:r>
            <w:r w:rsidRPr="009A15B3">
              <w:rPr>
                <w:rFonts w:ascii="Arial Narrow" w:hAnsi="Arial Narrow" w:cs="Arial"/>
                <w:sz w:val="18"/>
                <w:szCs w:val="18"/>
              </w:rPr>
              <w:t xml:space="preserve"> (+/-20mm)</w:t>
            </w:r>
            <w:r w:rsidR="00503A29">
              <w:rPr>
                <w:rFonts w:ascii="Arial Narrow" w:hAnsi="Arial Narrow" w:cs="Arial"/>
                <w:sz w:val="18"/>
                <w:szCs w:val="18"/>
              </w:rPr>
              <w:t>,</w:t>
            </w:r>
            <w:r w:rsidRPr="009A15B3">
              <w:rPr>
                <w:rFonts w:ascii="Arial Narrow" w:hAnsi="Arial Narrow" w:cs="Arial"/>
                <w:sz w:val="18"/>
                <w:szCs w:val="18"/>
              </w:rPr>
              <w:t xml:space="preserve"> wyposażon</w:t>
            </w:r>
            <w:r w:rsidR="00503A29"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9A15B3">
              <w:rPr>
                <w:rFonts w:ascii="Arial Narrow" w:hAnsi="Arial Narrow" w:cs="Arial"/>
                <w:sz w:val="18"/>
                <w:szCs w:val="18"/>
              </w:rPr>
              <w:t xml:space="preserve"> w szyny boczne do montażu akcesoriów</w:t>
            </w:r>
            <w:r w:rsidR="00503A29">
              <w:rPr>
                <w:rFonts w:ascii="Arial Narrow" w:hAnsi="Arial Narrow" w:cs="Arial"/>
                <w:sz w:val="18"/>
                <w:szCs w:val="18"/>
              </w:rPr>
              <w:t>,</w:t>
            </w:r>
            <w:r w:rsidRPr="009A15B3">
              <w:rPr>
                <w:rFonts w:ascii="Arial Narrow" w:hAnsi="Arial Narrow" w:cs="Arial"/>
                <w:sz w:val="18"/>
                <w:szCs w:val="18"/>
              </w:rPr>
              <w:t xml:space="preserve"> wyposażona w dwie szufla</w:t>
            </w:r>
            <w:r w:rsidR="00503A29">
              <w:rPr>
                <w:rFonts w:ascii="Arial Narrow" w:hAnsi="Arial Narrow" w:cs="Arial"/>
                <w:sz w:val="18"/>
                <w:szCs w:val="18"/>
              </w:rPr>
              <w:t>dy.</w:t>
            </w:r>
          </w:p>
        </w:tc>
        <w:tc>
          <w:tcPr>
            <w:tcW w:w="1711" w:type="dxa"/>
          </w:tcPr>
          <w:p w:rsidR="009A15B3" w:rsidRDefault="009A15B3" w:rsidP="009A15B3">
            <w:pPr>
              <w:jc w:val="center"/>
            </w:pPr>
            <w:r w:rsidRPr="000972EA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9A15B3" w:rsidRPr="001D7F32" w:rsidRDefault="009A15B3" w:rsidP="00955700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A15B3" w:rsidRPr="001D7F32" w:rsidTr="00955700">
        <w:trPr>
          <w:trHeight w:val="152"/>
        </w:trPr>
        <w:tc>
          <w:tcPr>
            <w:tcW w:w="993" w:type="dxa"/>
            <w:shd w:val="clear" w:color="auto" w:fill="auto"/>
            <w:vAlign w:val="center"/>
          </w:tcPr>
          <w:p w:rsidR="009A15B3" w:rsidRPr="0041029B" w:rsidRDefault="009A15B3" w:rsidP="008E7D8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536" w:type="dxa"/>
            <w:vAlign w:val="bottom"/>
          </w:tcPr>
          <w:p w:rsidR="009A15B3" w:rsidRPr="009A15B3" w:rsidRDefault="009A15B3" w:rsidP="009A15B3">
            <w:pPr>
              <w:ind w:left="141"/>
              <w:rPr>
                <w:rFonts w:ascii="Arial Narrow" w:hAnsi="Arial Narrow" w:cs="Arial"/>
                <w:sz w:val="18"/>
                <w:szCs w:val="18"/>
              </w:rPr>
            </w:pPr>
            <w:r w:rsidRPr="009A15B3">
              <w:rPr>
                <w:rFonts w:ascii="Arial Narrow" w:hAnsi="Arial Narrow" w:cs="Arial"/>
                <w:sz w:val="18"/>
                <w:szCs w:val="18"/>
              </w:rPr>
              <w:t>Półki o ładowności min. 70 kg</w:t>
            </w:r>
            <w:r w:rsidR="009460EC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1711" w:type="dxa"/>
          </w:tcPr>
          <w:p w:rsidR="009A15B3" w:rsidRDefault="009A15B3" w:rsidP="009A15B3">
            <w:pPr>
              <w:jc w:val="center"/>
            </w:pPr>
            <w:r w:rsidRPr="000972EA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9A15B3" w:rsidRPr="001D7F32" w:rsidRDefault="009A15B3" w:rsidP="00955700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A15B3" w:rsidRPr="001D7F32" w:rsidTr="00955700">
        <w:trPr>
          <w:trHeight w:val="152"/>
        </w:trPr>
        <w:tc>
          <w:tcPr>
            <w:tcW w:w="993" w:type="dxa"/>
            <w:shd w:val="clear" w:color="auto" w:fill="auto"/>
            <w:vAlign w:val="center"/>
          </w:tcPr>
          <w:p w:rsidR="009A15B3" w:rsidRPr="0041029B" w:rsidRDefault="009A15B3" w:rsidP="008E7D8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536" w:type="dxa"/>
            <w:vAlign w:val="bottom"/>
          </w:tcPr>
          <w:p w:rsidR="009A15B3" w:rsidRPr="009A15B3" w:rsidRDefault="009A15B3" w:rsidP="009A15B3">
            <w:pPr>
              <w:ind w:left="141"/>
              <w:rPr>
                <w:rFonts w:ascii="Arial Narrow" w:hAnsi="Arial Narrow" w:cs="Arial"/>
                <w:sz w:val="18"/>
                <w:szCs w:val="18"/>
              </w:rPr>
            </w:pPr>
            <w:r w:rsidRPr="009A15B3">
              <w:rPr>
                <w:rFonts w:ascii="Arial Narrow" w:hAnsi="Arial Narrow" w:cs="Arial"/>
                <w:sz w:val="18"/>
                <w:szCs w:val="18"/>
              </w:rPr>
              <w:t>Szuflady wyposażone w system samo-domykający. Możliwość łatwego wyjęcia szuflady bez użycia narzędzi.</w:t>
            </w:r>
          </w:p>
        </w:tc>
        <w:tc>
          <w:tcPr>
            <w:tcW w:w="1711" w:type="dxa"/>
          </w:tcPr>
          <w:p w:rsidR="009A15B3" w:rsidRDefault="009A15B3" w:rsidP="009A15B3">
            <w:pPr>
              <w:jc w:val="center"/>
            </w:pPr>
            <w:r w:rsidRPr="000972EA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9A15B3" w:rsidRPr="001D7F32" w:rsidRDefault="009A15B3" w:rsidP="00955700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A15B3" w:rsidRPr="001D7F32" w:rsidTr="00955700">
        <w:trPr>
          <w:trHeight w:val="152"/>
        </w:trPr>
        <w:tc>
          <w:tcPr>
            <w:tcW w:w="993" w:type="dxa"/>
            <w:shd w:val="clear" w:color="auto" w:fill="auto"/>
            <w:vAlign w:val="center"/>
          </w:tcPr>
          <w:p w:rsidR="009A15B3" w:rsidRPr="0041029B" w:rsidRDefault="009A15B3" w:rsidP="008E7D8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536" w:type="dxa"/>
            <w:vAlign w:val="bottom"/>
          </w:tcPr>
          <w:p w:rsidR="009A15B3" w:rsidRPr="009A15B3" w:rsidRDefault="009A15B3" w:rsidP="009A15B3">
            <w:pPr>
              <w:ind w:left="141"/>
              <w:rPr>
                <w:rFonts w:ascii="Arial Narrow" w:hAnsi="Arial Narrow" w:cs="Arial"/>
                <w:sz w:val="18"/>
                <w:szCs w:val="18"/>
              </w:rPr>
            </w:pPr>
            <w:r w:rsidRPr="009A15B3">
              <w:rPr>
                <w:rFonts w:ascii="Arial Narrow" w:hAnsi="Arial Narrow" w:cs="Arial"/>
                <w:sz w:val="18"/>
                <w:szCs w:val="18"/>
              </w:rPr>
              <w:t>Min. 3 x druciany kosz na akcesoria o wymiarach 25x25x10 cm (+/- 2 cm) montowany do szyn sprzętowych</w:t>
            </w:r>
            <w:r w:rsidR="009460EC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1711" w:type="dxa"/>
          </w:tcPr>
          <w:p w:rsidR="009A15B3" w:rsidRDefault="009A15B3" w:rsidP="009A15B3">
            <w:pPr>
              <w:jc w:val="center"/>
            </w:pPr>
            <w:r w:rsidRPr="000972EA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9A15B3" w:rsidRPr="001D7F32" w:rsidRDefault="009A15B3" w:rsidP="00955700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A15B3" w:rsidRPr="001D7F32" w:rsidTr="00955700">
        <w:trPr>
          <w:trHeight w:val="152"/>
        </w:trPr>
        <w:tc>
          <w:tcPr>
            <w:tcW w:w="993" w:type="dxa"/>
            <w:shd w:val="clear" w:color="auto" w:fill="auto"/>
            <w:vAlign w:val="center"/>
          </w:tcPr>
          <w:p w:rsidR="009A15B3" w:rsidRPr="0041029B" w:rsidRDefault="009A15B3" w:rsidP="008E7D8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536" w:type="dxa"/>
            <w:vAlign w:val="bottom"/>
          </w:tcPr>
          <w:p w:rsidR="009A15B3" w:rsidRPr="009A15B3" w:rsidRDefault="009A15B3" w:rsidP="009A15B3">
            <w:pPr>
              <w:ind w:left="141"/>
              <w:rPr>
                <w:rFonts w:ascii="Arial Narrow" w:hAnsi="Arial Narrow" w:cs="Arial"/>
                <w:sz w:val="18"/>
                <w:szCs w:val="18"/>
              </w:rPr>
            </w:pPr>
            <w:r w:rsidRPr="009A15B3">
              <w:rPr>
                <w:rFonts w:ascii="Arial Narrow" w:hAnsi="Arial Narrow" w:cs="Arial"/>
                <w:sz w:val="18"/>
                <w:szCs w:val="18"/>
              </w:rPr>
              <w:t>Min. 1 x druciany kosz na akcesoria o wymiarach 40x20x20 cm (+/- 2 cm) montowany do szyn sprzętowych</w:t>
            </w:r>
            <w:r w:rsidR="009460EC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1711" w:type="dxa"/>
          </w:tcPr>
          <w:p w:rsidR="009A15B3" w:rsidRDefault="009A15B3" w:rsidP="009A15B3">
            <w:pPr>
              <w:jc w:val="center"/>
            </w:pPr>
            <w:r w:rsidRPr="000972EA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9A15B3" w:rsidRPr="001D7F32" w:rsidRDefault="009A15B3" w:rsidP="00955700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A15B3" w:rsidRPr="001D7F32" w:rsidTr="00955700">
        <w:trPr>
          <w:trHeight w:val="152"/>
        </w:trPr>
        <w:tc>
          <w:tcPr>
            <w:tcW w:w="993" w:type="dxa"/>
            <w:shd w:val="clear" w:color="auto" w:fill="auto"/>
            <w:vAlign w:val="center"/>
          </w:tcPr>
          <w:p w:rsidR="009A15B3" w:rsidRPr="0041029B" w:rsidRDefault="009A15B3" w:rsidP="008E7D8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536" w:type="dxa"/>
            <w:vAlign w:val="bottom"/>
          </w:tcPr>
          <w:p w:rsidR="009A15B3" w:rsidRPr="009A15B3" w:rsidRDefault="009A15B3" w:rsidP="009460EC">
            <w:pPr>
              <w:ind w:left="141"/>
              <w:rPr>
                <w:rFonts w:ascii="Arial Narrow" w:hAnsi="Arial Narrow" w:cs="Arial"/>
                <w:sz w:val="18"/>
                <w:szCs w:val="18"/>
              </w:rPr>
            </w:pPr>
            <w:r w:rsidRPr="009A15B3">
              <w:rPr>
                <w:rFonts w:ascii="Arial Narrow" w:hAnsi="Arial Narrow" w:cs="Arial"/>
                <w:sz w:val="18"/>
                <w:szCs w:val="18"/>
              </w:rPr>
              <w:t>Uchwyty do pozycjonowania kolumny montowan</w:t>
            </w:r>
            <w:r w:rsidR="009460EC">
              <w:rPr>
                <w:rFonts w:ascii="Arial Narrow" w:hAnsi="Arial Narrow" w:cs="Arial"/>
                <w:sz w:val="18"/>
                <w:szCs w:val="18"/>
              </w:rPr>
              <w:t>e</w:t>
            </w:r>
            <w:r w:rsidRPr="009A15B3">
              <w:rPr>
                <w:rFonts w:ascii="Arial Narrow" w:hAnsi="Arial Narrow" w:cs="Arial"/>
                <w:sz w:val="18"/>
                <w:szCs w:val="18"/>
              </w:rPr>
              <w:t xml:space="preserve"> na tylnej ścianie głowicy</w:t>
            </w:r>
            <w:r w:rsidR="009460EC">
              <w:rPr>
                <w:rFonts w:ascii="Arial Narrow" w:hAnsi="Arial Narrow" w:cs="Arial"/>
                <w:sz w:val="18"/>
                <w:szCs w:val="18"/>
              </w:rPr>
              <w:t>.</w:t>
            </w:r>
            <w:r w:rsidRPr="009A15B3">
              <w:rPr>
                <w:rFonts w:ascii="Arial Narrow" w:hAnsi="Arial Narrow" w:cs="Arial"/>
                <w:sz w:val="18"/>
                <w:szCs w:val="18"/>
              </w:rPr>
              <w:t xml:space="preserve"> Uchwyty do pozycjonowania kolumny wyposażone w przyciski sterujące hamulcem. Przyciski membranowe, szczelne </w:t>
            </w:r>
            <w:r w:rsidR="009460EC">
              <w:rPr>
                <w:rFonts w:ascii="Arial Narrow" w:hAnsi="Arial Narrow" w:cs="Arial"/>
                <w:sz w:val="18"/>
                <w:szCs w:val="18"/>
              </w:rPr>
              <w:t>,</w:t>
            </w:r>
            <w:r w:rsidRPr="009A15B3">
              <w:rPr>
                <w:rFonts w:ascii="Arial Narrow" w:hAnsi="Arial Narrow" w:cs="Arial"/>
                <w:sz w:val="18"/>
                <w:szCs w:val="18"/>
              </w:rPr>
              <w:t>oznaczone kolorem i symbolem</w:t>
            </w:r>
            <w:r w:rsidR="009460EC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1711" w:type="dxa"/>
          </w:tcPr>
          <w:p w:rsidR="009A15B3" w:rsidRDefault="009A15B3" w:rsidP="009A15B3">
            <w:pPr>
              <w:jc w:val="center"/>
            </w:pPr>
            <w:r w:rsidRPr="000972EA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9A15B3" w:rsidRPr="001D7F32" w:rsidRDefault="009A15B3" w:rsidP="00955700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A15B3" w:rsidRPr="001D7F32" w:rsidTr="002F6216">
        <w:trPr>
          <w:trHeight w:val="152"/>
        </w:trPr>
        <w:tc>
          <w:tcPr>
            <w:tcW w:w="993" w:type="dxa"/>
            <w:shd w:val="clear" w:color="auto" w:fill="auto"/>
            <w:vAlign w:val="center"/>
          </w:tcPr>
          <w:p w:rsidR="009A15B3" w:rsidRPr="0041029B" w:rsidRDefault="009A15B3" w:rsidP="008E7D8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536" w:type="dxa"/>
            <w:vAlign w:val="bottom"/>
          </w:tcPr>
          <w:p w:rsidR="009A15B3" w:rsidRPr="009A15B3" w:rsidRDefault="009A15B3" w:rsidP="009A15B3">
            <w:pPr>
              <w:ind w:left="141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A15B3">
              <w:rPr>
                <w:rFonts w:ascii="Arial Narrow" w:hAnsi="Arial Narrow" w:cs="Arial"/>
                <w:b/>
                <w:bCs/>
                <w:sz w:val="18"/>
                <w:szCs w:val="18"/>
              </w:rPr>
              <w:t>Wymogi dotyczące głowicy po stronie laparoskopowej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9A15B3" w:rsidRPr="0041029B" w:rsidRDefault="009A15B3" w:rsidP="0095570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A15B3" w:rsidRPr="001D7F32" w:rsidRDefault="009A15B3" w:rsidP="00955700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A15B3" w:rsidRPr="001D7F32" w:rsidTr="00955700">
        <w:trPr>
          <w:trHeight w:val="152"/>
        </w:trPr>
        <w:tc>
          <w:tcPr>
            <w:tcW w:w="993" w:type="dxa"/>
            <w:shd w:val="clear" w:color="auto" w:fill="auto"/>
            <w:vAlign w:val="center"/>
          </w:tcPr>
          <w:p w:rsidR="009A15B3" w:rsidRPr="0041029B" w:rsidRDefault="009A15B3" w:rsidP="008E7D8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536" w:type="dxa"/>
            <w:vAlign w:val="bottom"/>
          </w:tcPr>
          <w:p w:rsidR="009A15B3" w:rsidRPr="009A15B3" w:rsidRDefault="009A15B3" w:rsidP="009A15B3">
            <w:pPr>
              <w:ind w:left="141"/>
              <w:rPr>
                <w:rFonts w:ascii="Arial Narrow" w:hAnsi="Arial Narrow" w:cs="Arial"/>
                <w:sz w:val="18"/>
                <w:szCs w:val="18"/>
              </w:rPr>
            </w:pPr>
            <w:r w:rsidRPr="009A15B3">
              <w:rPr>
                <w:rFonts w:ascii="Arial Narrow" w:hAnsi="Arial Narrow" w:cs="Arial"/>
                <w:sz w:val="18"/>
                <w:szCs w:val="18"/>
              </w:rPr>
              <w:t>Głowica w układzie pionowym.</w:t>
            </w:r>
          </w:p>
        </w:tc>
        <w:tc>
          <w:tcPr>
            <w:tcW w:w="1711" w:type="dxa"/>
          </w:tcPr>
          <w:p w:rsidR="009A15B3" w:rsidRDefault="009A15B3" w:rsidP="009A15B3">
            <w:pPr>
              <w:jc w:val="center"/>
            </w:pPr>
            <w:r w:rsidRPr="009E6E2D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9A15B3" w:rsidRPr="001D7F32" w:rsidRDefault="009A15B3" w:rsidP="00955700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A15B3" w:rsidRPr="001D7F32" w:rsidTr="00955700">
        <w:trPr>
          <w:trHeight w:val="152"/>
        </w:trPr>
        <w:tc>
          <w:tcPr>
            <w:tcW w:w="993" w:type="dxa"/>
            <w:shd w:val="clear" w:color="auto" w:fill="auto"/>
            <w:vAlign w:val="center"/>
          </w:tcPr>
          <w:p w:rsidR="009A15B3" w:rsidRPr="0041029B" w:rsidRDefault="009A15B3" w:rsidP="008E7D8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536" w:type="dxa"/>
            <w:vAlign w:val="bottom"/>
          </w:tcPr>
          <w:p w:rsidR="009A15B3" w:rsidRPr="009A15B3" w:rsidRDefault="009A15B3" w:rsidP="009A15B3">
            <w:pPr>
              <w:ind w:left="141"/>
              <w:rPr>
                <w:rFonts w:ascii="Arial Narrow" w:hAnsi="Arial Narrow" w:cs="Arial"/>
                <w:sz w:val="18"/>
                <w:szCs w:val="18"/>
              </w:rPr>
            </w:pPr>
            <w:r w:rsidRPr="009A15B3">
              <w:rPr>
                <w:rFonts w:ascii="Arial Narrow" w:hAnsi="Arial Narrow" w:cs="Arial"/>
                <w:sz w:val="18"/>
                <w:szCs w:val="18"/>
              </w:rPr>
              <w:t>Gniazda gazów medycznych, elektryczne i teleinformatyczne umieszczone na tylnej lub bocznej stronie głowicy, w dwóch pionowych rzędach na każdej ze ścian.</w:t>
            </w:r>
          </w:p>
        </w:tc>
        <w:tc>
          <w:tcPr>
            <w:tcW w:w="1711" w:type="dxa"/>
          </w:tcPr>
          <w:p w:rsidR="009A15B3" w:rsidRDefault="009A15B3" w:rsidP="009A15B3">
            <w:pPr>
              <w:jc w:val="center"/>
            </w:pPr>
            <w:r w:rsidRPr="009E6E2D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9A15B3" w:rsidRPr="001D7F32" w:rsidRDefault="009A15B3" w:rsidP="00955700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A15B3" w:rsidRPr="001D7F32" w:rsidTr="00955700">
        <w:trPr>
          <w:trHeight w:val="152"/>
        </w:trPr>
        <w:tc>
          <w:tcPr>
            <w:tcW w:w="993" w:type="dxa"/>
            <w:shd w:val="clear" w:color="auto" w:fill="auto"/>
            <w:vAlign w:val="center"/>
          </w:tcPr>
          <w:p w:rsidR="009A15B3" w:rsidRPr="0041029B" w:rsidRDefault="009A15B3" w:rsidP="008E7D8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536" w:type="dxa"/>
            <w:vAlign w:val="bottom"/>
          </w:tcPr>
          <w:p w:rsidR="009A15B3" w:rsidRPr="009A15B3" w:rsidRDefault="009A15B3" w:rsidP="009A15B3">
            <w:pPr>
              <w:ind w:left="141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A15B3">
              <w:rPr>
                <w:rFonts w:ascii="Arial Narrow" w:hAnsi="Arial Narrow" w:cs="Arial"/>
                <w:color w:val="000000"/>
                <w:sz w:val="18"/>
                <w:szCs w:val="18"/>
              </w:rPr>
              <w:t>Możliwość regulacji wysokości zawieszenia półki oraz innego wyposażenia przez użytkownika</w:t>
            </w:r>
            <w:r w:rsidR="0008163A">
              <w:rPr>
                <w:rFonts w:ascii="Arial Narrow" w:hAnsi="Arial Narrow" w:cs="Arial"/>
                <w:color w:val="000000"/>
                <w:sz w:val="18"/>
                <w:szCs w:val="18"/>
              </w:rPr>
              <w:t>.</w:t>
            </w:r>
            <w:r w:rsidRPr="009A15B3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</w:tcPr>
          <w:p w:rsidR="009A15B3" w:rsidRDefault="009A15B3" w:rsidP="009A15B3">
            <w:pPr>
              <w:jc w:val="center"/>
            </w:pPr>
            <w:r w:rsidRPr="009E6E2D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9A15B3" w:rsidRPr="001D7F32" w:rsidRDefault="009A15B3" w:rsidP="00955700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A15B3" w:rsidRPr="001D7F32" w:rsidTr="00955700">
        <w:trPr>
          <w:trHeight w:val="152"/>
        </w:trPr>
        <w:tc>
          <w:tcPr>
            <w:tcW w:w="993" w:type="dxa"/>
            <w:shd w:val="clear" w:color="auto" w:fill="auto"/>
            <w:vAlign w:val="center"/>
          </w:tcPr>
          <w:p w:rsidR="009A15B3" w:rsidRPr="0041029B" w:rsidRDefault="009A15B3" w:rsidP="008E7D8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536" w:type="dxa"/>
            <w:vAlign w:val="bottom"/>
          </w:tcPr>
          <w:p w:rsidR="009A15B3" w:rsidRPr="009A15B3" w:rsidRDefault="009A15B3" w:rsidP="009A15B3">
            <w:pPr>
              <w:ind w:left="141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A15B3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Gniazda gazowe standard AGA: 2x sprężone powietrze, 1x tlen, 2x próżnia, </w:t>
            </w:r>
            <w:r w:rsidRPr="009A15B3">
              <w:rPr>
                <w:rFonts w:ascii="Arial Narrow" w:hAnsi="Arial Narrow" w:cs="Arial"/>
                <w:sz w:val="18"/>
                <w:szCs w:val="18"/>
              </w:rPr>
              <w:t>1x air moto</w:t>
            </w:r>
            <w:r w:rsidRPr="009A15B3">
              <w:rPr>
                <w:rFonts w:ascii="Arial Narrow" w:hAnsi="Arial Narrow" w:cs="Arial"/>
                <w:color w:val="000000"/>
                <w:sz w:val="18"/>
                <w:szCs w:val="18"/>
              </w:rPr>
              <w:t>. Gniazda rozmieszczone w odległości zapewniającej bezkolizyjne włączenie różnego rodzaju wtyków</w:t>
            </w:r>
            <w:r w:rsidR="0008163A">
              <w:rPr>
                <w:rFonts w:ascii="Arial Narrow" w:hAnsi="Arial Narrow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11" w:type="dxa"/>
          </w:tcPr>
          <w:p w:rsidR="009A15B3" w:rsidRDefault="009A15B3" w:rsidP="009A15B3">
            <w:pPr>
              <w:jc w:val="center"/>
            </w:pPr>
            <w:r w:rsidRPr="009E6E2D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9A15B3" w:rsidRPr="001D7F32" w:rsidRDefault="009A15B3" w:rsidP="00955700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A15B3" w:rsidRPr="001D7F32" w:rsidTr="00955700">
        <w:trPr>
          <w:trHeight w:val="152"/>
        </w:trPr>
        <w:tc>
          <w:tcPr>
            <w:tcW w:w="993" w:type="dxa"/>
            <w:shd w:val="clear" w:color="auto" w:fill="auto"/>
            <w:vAlign w:val="center"/>
          </w:tcPr>
          <w:p w:rsidR="009A15B3" w:rsidRPr="0041029B" w:rsidRDefault="009A15B3" w:rsidP="008E7D8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536" w:type="dxa"/>
            <w:vAlign w:val="bottom"/>
          </w:tcPr>
          <w:p w:rsidR="009A15B3" w:rsidRPr="009A15B3" w:rsidRDefault="009A15B3" w:rsidP="009A15B3">
            <w:pPr>
              <w:ind w:left="141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A15B3">
              <w:rPr>
                <w:rFonts w:ascii="Arial Narrow" w:hAnsi="Arial Narrow" w:cs="Arial"/>
                <w:sz w:val="18"/>
                <w:szCs w:val="18"/>
              </w:rPr>
              <w:t>Co najmniej 10 gniazd elektrycznych, bryzgoszczelnych z klapką IP44 podłączone do dwóch obwodów.</w:t>
            </w:r>
            <w:r w:rsidRPr="009A15B3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</w:tcPr>
          <w:p w:rsidR="009A15B3" w:rsidRDefault="009A15B3" w:rsidP="009A15B3">
            <w:pPr>
              <w:jc w:val="center"/>
            </w:pPr>
            <w:r w:rsidRPr="009E6E2D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9A15B3" w:rsidRPr="001D7F32" w:rsidRDefault="009A15B3" w:rsidP="00955700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A15B3" w:rsidRPr="001D7F32" w:rsidTr="00955700">
        <w:trPr>
          <w:trHeight w:val="152"/>
        </w:trPr>
        <w:tc>
          <w:tcPr>
            <w:tcW w:w="993" w:type="dxa"/>
            <w:shd w:val="clear" w:color="auto" w:fill="auto"/>
            <w:vAlign w:val="center"/>
          </w:tcPr>
          <w:p w:rsidR="009A15B3" w:rsidRPr="0041029B" w:rsidRDefault="009A15B3" w:rsidP="008E7D8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536" w:type="dxa"/>
            <w:vAlign w:val="bottom"/>
          </w:tcPr>
          <w:p w:rsidR="009A15B3" w:rsidRPr="009A15B3" w:rsidRDefault="009A15B3" w:rsidP="009A15B3">
            <w:pPr>
              <w:ind w:left="141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A15B3">
              <w:rPr>
                <w:rFonts w:ascii="Arial Narrow" w:hAnsi="Arial Narrow" w:cs="Arial"/>
                <w:color w:val="000000"/>
                <w:sz w:val="18"/>
                <w:szCs w:val="18"/>
              </w:rPr>
              <w:t>Gniazdka elektryczne zainstalowane w ściankach pod kątem 45° w stosunku do osi głowicy</w:t>
            </w:r>
            <w:r w:rsidR="0008163A">
              <w:rPr>
                <w:rFonts w:ascii="Arial Narrow" w:hAnsi="Arial Narrow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11" w:type="dxa"/>
          </w:tcPr>
          <w:p w:rsidR="009A15B3" w:rsidRDefault="009A15B3" w:rsidP="009A15B3">
            <w:pPr>
              <w:jc w:val="center"/>
            </w:pPr>
            <w:r w:rsidRPr="009E6E2D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9A15B3" w:rsidRPr="001D7F32" w:rsidRDefault="009A15B3" w:rsidP="00955700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A15B3" w:rsidRPr="001D7F32" w:rsidTr="00955700">
        <w:trPr>
          <w:trHeight w:val="152"/>
        </w:trPr>
        <w:tc>
          <w:tcPr>
            <w:tcW w:w="993" w:type="dxa"/>
            <w:shd w:val="clear" w:color="auto" w:fill="auto"/>
            <w:vAlign w:val="center"/>
          </w:tcPr>
          <w:p w:rsidR="009A15B3" w:rsidRPr="0041029B" w:rsidRDefault="009A15B3" w:rsidP="008E7D8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536" w:type="dxa"/>
            <w:vAlign w:val="bottom"/>
          </w:tcPr>
          <w:p w:rsidR="009A15B3" w:rsidRPr="009A15B3" w:rsidRDefault="009A15B3" w:rsidP="009A15B3">
            <w:pPr>
              <w:ind w:left="141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A15B3">
              <w:rPr>
                <w:rFonts w:ascii="Arial Narrow" w:hAnsi="Arial Narrow" w:cs="Arial"/>
                <w:color w:val="000000"/>
                <w:sz w:val="18"/>
                <w:szCs w:val="18"/>
              </w:rPr>
              <w:t>Co najmniej 5 bolców wyrównania potencjałów</w:t>
            </w:r>
            <w:r w:rsidR="0008163A">
              <w:rPr>
                <w:rFonts w:ascii="Arial Narrow" w:hAnsi="Arial Narrow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11" w:type="dxa"/>
          </w:tcPr>
          <w:p w:rsidR="009A15B3" w:rsidRDefault="009A15B3" w:rsidP="009A15B3">
            <w:pPr>
              <w:jc w:val="center"/>
            </w:pPr>
            <w:r w:rsidRPr="009E6E2D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9A15B3" w:rsidRPr="001D7F32" w:rsidRDefault="009A15B3" w:rsidP="00955700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A15B3" w:rsidRPr="001D7F32" w:rsidTr="00955700">
        <w:trPr>
          <w:trHeight w:val="152"/>
        </w:trPr>
        <w:tc>
          <w:tcPr>
            <w:tcW w:w="993" w:type="dxa"/>
            <w:shd w:val="clear" w:color="auto" w:fill="auto"/>
            <w:vAlign w:val="center"/>
          </w:tcPr>
          <w:p w:rsidR="009A15B3" w:rsidRPr="0041029B" w:rsidRDefault="009A15B3" w:rsidP="008E7D8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536" w:type="dxa"/>
            <w:vAlign w:val="bottom"/>
          </w:tcPr>
          <w:p w:rsidR="009A15B3" w:rsidRPr="009A15B3" w:rsidRDefault="009A15B3" w:rsidP="009A15B3">
            <w:pPr>
              <w:ind w:left="141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A15B3">
              <w:rPr>
                <w:rFonts w:ascii="Arial Narrow" w:hAnsi="Arial Narrow" w:cs="Arial"/>
                <w:color w:val="000000"/>
                <w:sz w:val="18"/>
                <w:szCs w:val="18"/>
              </w:rPr>
              <w:t>Gniazdo RJ45</w:t>
            </w:r>
            <w:r w:rsidR="0008163A"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  <w:r w:rsidRPr="009A15B3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4 szt. kat.6</w:t>
            </w:r>
            <w:r w:rsidR="0008163A">
              <w:rPr>
                <w:rFonts w:ascii="Arial Narrow" w:hAnsi="Arial Narrow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11" w:type="dxa"/>
          </w:tcPr>
          <w:p w:rsidR="009A15B3" w:rsidRDefault="009A15B3" w:rsidP="009A15B3">
            <w:pPr>
              <w:jc w:val="center"/>
            </w:pPr>
            <w:r w:rsidRPr="009E6E2D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9A15B3" w:rsidRPr="001D7F32" w:rsidRDefault="009A15B3" w:rsidP="00955700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A15B3" w:rsidRPr="001D7F32" w:rsidTr="00955700">
        <w:trPr>
          <w:trHeight w:val="152"/>
        </w:trPr>
        <w:tc>
          <w:tcPr>
            <w:tcW w:w="993" w:type="dxa"/>
            <w:shd w:val="clear" w:color="auto" w:fill="auto"/>
            <w:vAlign w:val="center"/>
          </w:tcPr>
          <w:p w:rsidR="009A15B3" w:rsidRPr="0041029B" w:rsidRDefault="009A15B3" w:rsidP="008E7D8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536" w:type="dxa"/>
            <w:vAlign w:val="bottom"/>
          </w:tcPr>
          <w:p w:rsidR="009A15B3" w:rsidRPr="009A15B3" w:rsidRDefault="009A15B3" w:rsidP="009A15B3">
            <w:pPr>
              <w:ind w:left="141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A15B3">
              <w:rPr>
                <w:rFonts w:ascii="Arial Narrow" w:hAnsi="Arial Narrow" w:cs="Arial"/>
                <w:sz w:val="18"/>
                <w:szCs w:val="18"/>
              </w:rPr>
              <w:t>Miejsca przygotowane do montażu gniazd światłowodowych - 4 szt.</w:t>
            </w:r>
          </w:p>
        </w:tc>
        <w:tc>
          <w:tcPr>
            <w:tcW w:w="1711" w:type="dxa"/>
          </w:tcPr>
          <w:p w:rsidR="009A15B3" w:rsidRDefault="009A15B3" w:rsidP="009A15B3">
            <w:pPr>
              <w:jc w:val="center"/>
            </w:pPr>
            <w:r w:rsidRPr="009E6E2D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9A15B3" w:rsidRPr="001D7F32" w:rsidRDefault="009A15B3" w:rsidP="00955700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A15B3" w:rsidRPr="001D7F32" w:rsidTr="00955700">
        <w:trPr>
          <w:trHeight w:val="152"/>
        </w:trPr>
        <w:tc>
          <w:tcPr>
            <w:tcW w:w="993" w:type="dxa"/>
            <w:shd w:val="clear" w:color="auto" w:fill="auto"/>
            <w:vAlign w:val="center"/>
          </w:tcPr>
          <w:p w:rsidR="009A15B3" w:rsidRPr="0041029B" w:rsidRDefault="009A15B3" w:rsidP="008E7D8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9A15B3" w:rsidRPr="009A15B3" w:rsidRDefault="009A15B3" w:rsidP="009A15B3">
            <w:pPr>
              <w:ind w:left="141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A15B3">
              <w:rPr>
                <w:rFonts w:ascii="Arial Narrow" w:hAnsi="Arial Narrow" w:cs="Arial"/>
                <w:color w:val="000000"/>
                <w:sz w:val="18"/>
                <w:szCs w:val="18"/>
              </w:rPr>
              <w:t>Min. 5 półek o wymiarach 500x450 mm ± 30 mm. Możliwość regulacji wysokości zawieszenia półki na kolumnie przez użytkownika</w:t>
            </w:r>
            <w:r w:rsidR="0008163A">
              <w:rPr>
                <w:rFonts w:ascii="Arial Narrow" w:hAnsi="Arial Narrow" w:cs="Arial"/>
                <w:color w:val="000000"/>
                <w:sz w:val="18"/>
                <w:szCs w:val="18"/>
              </w:rPr>
              <w:t>,</w:t>
            </w:r>
            <w:r w:rsidRPr="009A15B3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o nośności min. 70 kg</w:t>
            </w:r>
            <w:r w:rsidR="0008163A">
              <w:rPr>
                <w:rFonts w:ascii="Arial Narrow" w:hAnsi="Arial Narrow" w:cs="Arial"/>
                <w:color w:val="000000"/>
                <w:sz w:val="18"/>
                <w:szCs w:val="18"/>
              </w:rPr>
              <w:t>,</w:t>
            </w:r>
            <w:r w:rsidRPr="009A15B3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wyposażona w boczne szyny montażowe.</w:t>
            </w:r>
          </w:p>
        </w:tc>
        <w:tc>
          <w:tcPr>
            <w:tcW w:w="1711" w:type="dxa"/>
          </w:tcPr>
          <w:p w:rsidR="009A15B3" w:rsidRDefault="009A15B3" w:rsidP="009A15B3">
            <w:pPr>
              <w:jc w:val="center"/>
            </w:pPr>
            <w:r w:rsidRPr="009E6E2D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9A15B3" w:rsidRPr="001D7F32" w:rsidRDefault="009A15B3" w:rsidP="00955700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A15B3" w:rsidRPr="001D7F32" w:rsidTr="00955700">
        <w:trPr>
          <w:trHeight w:val="152"/>
        </w:trPr>
        <w:tc>
          <w:tcPr>
            <w:tcW w:w="993" w:type="dxa"/>
            <w:shd w:val="clear" w:color="auto" w:fill="auto"/>
            <w:vAlign w:val="center"/>
          </w:tcPr>
          <w:p w:rsidR="009A15B3" w:rsidRPr="0041029B" w:rsidRDefault="009A15B3" w:rsidP="008E7D8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:rsidR="009A15B3" w:rsidRPr="009A15B3" w:rsidRDefault="009A15B3" w:rsidP="009A15B3">
            <w:pPr>
              <w:ind w:left="141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A15B3">
              <w:rPr>
                <w:rFonts w:ascii="Arial Narrow" w:hAnsi="Arial Narrow" w:cs="Arial"/>
                <w:sz w:val="18"/>
                <w:szCs w:val="18"/>
              </w:rPr>
              <w:t>Dolna półka z dwiema szufladami. Szuflady wyposażone w system samo-domykający. Możliwość łatwego wyjęcia szuflady bez użycia narzędzi.</w:t>
            </w:r>
          </w:p>
        </w:tc>
        <w:tc>
          <w:tcPr>
            <w:tcW w:w="1711" w:type="dxa"/>
          </w:tcPr>
          <w:p w:rsidR="009A15B3" w:rsidRDefault="009A15B3" w:rsidP="009A15B3">
            <w:pPr>
              <w:jc w:val="center"/>
            </w:pPr>
            <w:r w:rsidRPr="009E6E2D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9A15B3" w:rsidRPr="001D7F32" w:rsidRDefault="009A15B3" w:rsidP="00955700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A15B3" w:rsidRPr="001D7F32" w:rsidTr="00955700">
        <w:trPr>
          <w:trHeight w:val="152"/>
        </w:trPr>
        <w:tc>
          <w:tcPr>
            <w:tcW w:w="993" w:type="dxa"/>
            <w:shd w:val="clear" w:color="auto" w:fill="auto"/>
            <w:vAlign w:val="center"/>
          </w:tcPr>
          <w:p w:rsidR="009A15B3" w:rsidRPr="0041029B" w:rsidRDefault="009A15B3" w:rsidP="008E7D8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:rsidR="009A15B3" w:rsidRPr="009A15B3" w:rsidRDefault="009A15B3" w:rsidP="0008163A">
            <w:pPr>
              <w:ind w:left="141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A15B3">
              <w:rPr>
                <w:rFonts w:ascii="Arial Narrow" w:hAnsi="Arial Narrow" w:cs="Arial"/>
                <w:sz w:val="18"/>
                <w:szCs w:val="18"/>
              </w:rPr>
              <w:t>Uchwyty do pozycjonowania kolumny montowan</w:t>
            </w:r>
            <w:r w:rsidR="0008163A">
              <w:rPr>
                <w:rFonts w:ascii="Arial Narrow" w:hAnsi="Arial Narrow" w:cs="Arial"/>
                <w:sz w:val="18"/>
                <w:szCs w:val="18"/>
              </w:rPr>
              <w:t>e</w:t>
            </w:r>
            <w:r w:rsidRPr="009A15B3">
              <w:rPr>
                <w:rFonts w:ascii="Arial Narrow" w:hAnsi="Arial Narrow" w:cs="Arial"/>
                <w:sz w:val="18"/>
                <w:szCs w:val="18"/>
              </w:rPr>
              <w:t xml:space="preserve"> na tylnej ścianie głowicy</w:t>
            </w:r>
            <w:r w:rsidR="0008163A">
              <w:rPr>
                <w:rFonts w:ascii="Arial Narrow" w:hAnsi="Arial Narrow" w:cs="Arial"/>
                <w:sz w:val="18"/>
                <w:szCs w:val="18"/>
              </w:rPr>
              <w:t>.</w:t>
            </w:r>
            <w:r w:rsidRPr="009A15B3">
              <w:rPr>
                <w:rFonts w:ascii="Arial Narrow" w:hAnsi="Arial Narrow" w:cs="Arial"/>
                <w:sz w:val="18"/>
                <w:szCs w:val="18"/>
              </w:rPr>
              <w:t xml:space="preserve"> Uchwyty do pozycjonowania kolumny wyposażone w przyciski sterujące hamulcem. Przyciski membranowe, szczelne</w:t>
            </w:r>
            <w:r w:rsidR="0008163A">
              <w:rPr>
                <w:rFonts w:ascii="Arial Narrow" w:hAnsi="Arial Narrow" w:cs="Arial"/>
                <w:sz w:val="18"/>
                <w:szCs w:val="18"/>
              </w:rPr>
              <w:t xml:space="preserve">, oznaczone </w:t>
            </w:r>
            <w:r w:rsidRPr="009A15B3">
              <w:rPr>
                <w:rFonts w:ascii="Arial Narrow" w:hAnsi="Arial Narrow" w:cs="Arial"/>
                <w:sz w:val="18"/>
                <w:szCs w:val="18"/>
              </w:rPr>
              <w:t>kolorem i symbolem</w:t>
            </w:r>
            <w:r w:rsidR="0008163A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1711" w:type="dxa"/>
          </w:tcPr>
          <w:p w:rsidR="009A15B3" w:rsidRDefault="009A15B3" w:rsidP="009A15B3">
            <w:pPr>
              <w:jc w:val="center"/>
            </w:pPr>
            <w:r w:rsidRPr="009E6E2D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9A15B3" w:rsidRPr="001D7F32" w:rsidRDefault="009A15B3" w:rsidP="00955700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A15B3" w:rsidRPr="001D7F32" w:rsidTr="00955700">
        <w:trPr>
          <w:trHeight w:val="152"/>
        </w:trPr>
        <w:tc>
          <w:tcPr>
            <w:tcW w:w="993" w:type="dxa"/>
            <w:shd w:val="clear" w:color="auto" w:fill="auto"/>
            <w:vAlign w:val="center"/>
          </w:tcPr>
          <w:p w:rsidR="009A15B3" w:rsidRPr="0041029B" w:rsidRDefault="009A15B3" w:rsidP="008E7D8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9A15B3" w:rsidRPr="009A15B3" w:rsidRDefault="009A15B3" w:rsidP="0008163A">
            <w:pPr>
              <w:ind w:left="141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A15B3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Kolumna wyposażona w min. dwa drążki infuzyjne o długości min. 1000 mm, z czterema hakami na płyny o </w:t>
            </w:r>
            <w:r w:rsidR="0008163A">
              <w:rPr>
                <w:rFonts w:ascii="Arial Narrow" w:hAnsi="Arial Narrow" w:cs="Arial"/>
                <w:color w:val="000000"/>
                <w:sz w:val="18"/>
                <w:szCs w:val="18"/>
              </w:rPr>
              <w:t>masie</w:t>
            </w:r>
            <w:r w:rsidRPr="009A15B3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min. 30 kg</w:t>
            </w:r>
            <w:r w:rsidR="00CE73E3">
              <w:rPr>
                <w:rFonts w:ascii="Arial Narrow" w:hAnsi="Arial Narrow" w:cs="Arial"/>
                <w:color w:val="000000"/>
                <w:sz w:val="18"/>
                <w:szCs w:val="18"/>
              </w:rPr>
              <w:t>,</w:t>
            </w:r>
            <w:r w:rsidRPr="009A15B3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do zawieszenia stacji dokujących, pomp infuzyjnych</w:t>
            </w:r>
            <w:r w:rsidR="00CE73E3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strzykawkowych</w:t>
            </w:r>
            <w:r w:rsidRPr="009A15B3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i objętościowych.</w:t>
            </w:r>
          </w:p>
        </w:tc>
        <w:tc>
          <w:tcPr>
            <w:tcW w:w="1711" w:type="dxa"/>
          </w:tcPr>
          <w:p w:rsidR="009A15B3" w:rsidRDefault="009A15B3" w:rsidP="009A15B3">
            <w:pPr>
              <w:jc w:val="center"/>
            </w:pPr>
            <w:r w:rsidRPr="009E6E2D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9A15B3" w:rsidRPr="001D7F32" w:rsidRDefault="009A15B3" w:rsidP="00955700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2D68AA" w:rsidRPr="001D7F32" w:rsidTr="00955700">
        <w:trPr>
          <w:trHeight w:val="152"/>
        </w:trPr>
        <w:tc>
          <w:tcPr>
            <w:tcW w:w="993" w:type="dxa"/>
            <w:shd w:val="clear" w:color="auto" w:fill="auto"/>
            <w:vAlign w:val="center"/>
          </w:tcPr>
          <w:p w:rsidR="002D68AA" w:rsidRPr="0041029B" w:rsidRDefault="002D68AA" w:rsidP="008E7D8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2D68AA" w:rsidRPr="009A15B3" w:rsidRDefault="002D68AA" w:rsidP="0008163A">
            <w:pPr>
              <w:ind w:left="141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Dostawa oraz instalacja urządzenia w miejscu wskazanym przez Zamawiającego.</w:t>
            </w:r>
          </w:p>
        </w:tc>
        <w:tc>
          <w:tcPr>
            <w:tcW w:w="1711" w:type="dxa"/>
          </w:tcPr>
          <w:p w:rsidR="002D68AA" w:rsidRPr="009E6E2D" w:rsidRDefault="002D68AA" w:rsidP="009A15B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6E2D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2D68AA" w:rsidRPr="001D7F32" w:rsidRDefault="002D68AA" w:rsidP="00955700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8E7D82" w:rsidRPr="001D7F32" w:rsidTr="00955700">
        <w:trPr>
          <w:trHeight w:val="1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82" w:rsidRPr="007E3365" w:rsidRDefault="008E7D82" w:rsidP="008E7D82">
            <w:pPr>
              <w:numPr>
                <w:ilvl w:val="0"/>
                <w:numId w:val="3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82" w:rsidRPr="007E3365" w:rsidRDefault="008E7D82" w:rsidP="009A15B3">
            <w:pPr>
              <w:keepNext/>
              <w:ind w:left="141"/>
              <w:outlineLvl w:val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E3365">
              <w:rPr>
                <w:rFonts w:ascii="Arial Narrow" w:hAnsi="Arial Narrow" w:cs="Calibri"/>
                <w:b/>
                <w:bCs/>
                <w:sz w:val="20"/>
                <w:szCs w:val="20"/>
              </w:rPr>
              <w:t>Szkolenia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D82" w:rsidRPr="007E3365" w:rsidRDefault="008E7D82" w:rsidP="00955700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82" w:rsidRPr="001D7F32" w:rsidRDefault="008E7D82" w:rsidP="00955700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A15B3" w:rsidRPr="001D7F32" w:rsidTr="00955700">
        <w:trPr>
          <w:trHeight w:val="1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5B3" w:rsidRPr="00D403E0" w:rsidRDefault="009A15B3" w:rsidP="008E7D82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5B3" w:rsidRPr="007E3365" w:rsidRDefault="009A15B3" w:rsidP="00955700">
            <w:pPr>
              <w:ind w:left="141"/>
              <w:rPr>
                <w:rFonts w:ascii="Arial Narrow" w:hAnsi="Arial Narrow" w:cs="Arial"/>
                <w:sz w:val="20"/>
                <w:szCs w:val="20"/>
              </w:rPr>
            </w:pPr>
            <w:r w:rsidRPr="007E3365">
              <w:rPr>
                <w:rFonts w:ascii="Arial Narrow" w:hAnsi="Arial Narrow" w:cs="Arial"/>
                <w:sz w:val="20"/>
                <w:szCs w:val="20"/>
              </w:rPr>
              <w:t xml:space="preserve">Szkolenie personelu </w:t>
            </w:r>
            <w:r w:rsidR="00955700">
              <w:rPr>
                <w:rFonts w:ascii="Arial Narrow" w:hAnsi="Arial Narrow" w:cs="Arial"/>
                <w:sz w:val="20"/>
                <w:szCs w:val="20"/>
              </w:rPr>
              <w:t>medycznego w zakresie obsługi  produktu</w:t>
            </w:r>
            <w:r w:rsidR="00D9622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E3365">
              <w:rPr>
                <w:rFonts w:ascii="Arial Narrow" w:hAnsi="Arial Narrow" w:cs="Arial"/>
                <w:sz w:val="20"/>
                <w:szCs w:val="20"/>
              </w:rPr>
              <w:t>(minimum 5 osób).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5B3" w:rsidRDefault="009A15B3" w:rsidP="009A15B3">
            <w:pPr>
              <w:jc w:val="center"/>
            </w:pPr>
            <w:r w:rsidRPr="005E43EA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B3" w:rsidRPr="001D7F32" w:rsidRDefault="009A15B3" w:rsidP="00955700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A15B3" w:rsidRPr="001D7F32" w:rsidTr="00955700">
        <w:trPr>
          <w:trHeight w:val="1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5B3" w:rsidRPr="007E3365" w:rsidRDefault="009A15B3" w:rsidP="008E7D82">
            <w:pPr>
              <w:numPr>
                <w:ilvl w:val="0"/>
                <w:numId w:val="5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5B3" w:rsidRPr="007E3365" w:rsidRDefault="009A15B3" w:rsidP="002F6216">
            <w:pPr>
              <w:ind w:left="141"/>
              <w:rPr>
                <w:rFonts w:ascii="Arial Narrow" w:hAnsi="Arial Narrow" w:cs="Arial"/>
                <w:sz w:val="20"/>
                <w:szCs w:val="20"/>
              </w:rPr>
            </w:pPr>
            <w:r w:rsidRPr="007E3365">
              <w:rPr>
                <w:rFonts w:ascii="Arial Narrow" w:hAnsi="Arial Narrow" w:cs="Arial"/>
                <w:sz w:val="20"/>
                <w:szCs w:val="20"/>
              </w:rPr>
              <w:t xml:space="preserve">Szkolenie personelu technicznego zamawiającego w zakresie podstawowych czynności </w:t>
            </w:r>
            <w:r w:rsidR="00955700">
              <w:rPr>
                <w:rFonts w:ascii="Arial Narrow" w:hAnsi="Arial Narrow" w:cs="Arial"/>
                <w:sz w:val="20"/>
                <w:szCs w:val="20"/>
              </w:rPr>
              <w:t>sprawdzenia stanu technicznego</w:t>
            </w:r>
            <w:r w:rsidRPr="007E3365">
              <w:rPr>
                <w:rFonts w:ascii="Arial Narrow" w:hAnsi="Arial Narrow" w:cs="Arial"/>
                <w:sz w:val="20"/>
                <w:szCs w:val="20"/>
              </w:rPr>
              <w:t xml:space="preserve"> i podstawowej konserwacji technicznej.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5B3" w:rsidRDefault="009A15B3" w:rsidP="009A15B3">
            <w:pPr>
              <w:jc w:val="center"/>
            </w:pPr>
            <w:r w:rsidRPr="005E43EA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B3" w:rsidRPr="001D7F32" w:rsidRDefault="009A15B3" w:rsidP="00955700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:rsidR="008E7D82" w:rsidRDefault="008E7D82" w:rsidP="008E7D82">
      <w:pPr>
        <w:rPr>
          <w:rFonts w:ascii="Arial" w:hAnsi="Arial" w:cs="Arial"/>
          <w:b/>
          <w:bCs/>
          <w:sz w:val="20"/>
          <w:szCs w:val="20"/>
        </w:rPr>
      </w:pPr>
    </w:p>
    <w:p w:rsidR="008E7D82" w:rsidRDefault="008E7D82" w:rsidP="008E7D82">
      <w:pPr>
        <w:tabs>
          <w:tab w:val="left" w:pos="5305"/>
          <w:tab w:val="left" w:pos="7025"/>
          <w:tab w:val="left" w:pos="8205"/>
        </w:tabs>
        <w:rPr>
          <w:rFonts w:ascii="Arial" w:hAnsi="Arial" w:cs="Arial"/>
          <w:b/>
          <w:bCs/>
          <w:sz w:val="20"/>
          <w:szCs w:val="20"/>
        </w:rPr>
      </w:pPr>
    </w:p>
    <w:p w:rsidR="008E7D82" w:rsidRDefault="008E7D82" w:rsidP="008E7D82">
      <w:pPr>
        <w:tabs>
          <w:tab w:val="left" w:pos="5305"/>
          <w:tab w:val="left" w:pos="7025"/>
          <w:tab w:val="left" w:pos="820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UWAGA!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8E7D82" w:rsidRDefault="008E7D82" w:rsidP="008E7D8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Dla uznania oferty za ważną Wykonawca winien zaoferować sprzęt spełniający wszystkie wymagane parametry graniczne.</w:t>
      </w:r>
    </w:p>
    <w:p w:rsidR="008E7D82" w:rsidRDefault="008E7D82" w:rsidP="008E7D8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W tabelce „Walory techniczno-eksploatacyjne wymagane przez użytkownika”, kolumna – parametry oferowane – należy szczegółowo opisać każdy oferowany parametr sprzętu.  </w:t>
      </w:r>
    </w:p>
    <w:p w:rsidR="008E7D82" w:rsidRDefault="008E7D82" w:rsidP="008E7D82">
      <w:pPr>
        <w:pStyle w:val="Tekstpodstawowywcity2"/>
        <w:ind w:left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Wykonawca jest zobowiązany do dostarczenia sprzętu o zaoferowanej w niniejszej specyfikacji konfiguracji i parametrach. </w:t>
      </w:r>
    </w:p>
    <w:p w:rsidR="008E7D82" w:rsidRDefault="008E7D82" w:rsidP="002F6216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8E7D82" w:rsidRDefault="008E7D82" w:rsidP="008E7D82">
      <w:pPr>
        <w:jc w:val="both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Wypełniony i podpisany załącznik nr 1 należy załączyć do oferty.</w:t>
      </w:r>
    </w:p>
    <w:p w:rsidR="008E7D82" w:rsidRDefault="008E7D82" w:rsidP="008E7D82">
      <w:pPr>
        <w:tabs>
          <w:tab w:val="left" w:pos="215"/>
          <w:tab w:val="left" w:pos="5305"/>
          <w:tab w:val="left" w:pos="7025"/>
          <w:tab w:val="left" w:pos="8205"/>
        </w:tabs>
        <w:ind w:left="5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8E7D82" w:rsidRDefault="008E7D82" w:rsidP="008E7D82">
      <w:pPr>
        <w:tabs>
          <w:tab w:val="left" w:pos="215"/>
          <w:tab w:val="left" w:pos="5305"/>
        </w:tabs>
        <w:rPr>
          <w:rFonts w:ascii="Arial Narrow" w:hAnsi="Arial Narrow" w:cs="Arial"/>
          <w:i/>
          <w:iCs/>
          <w:sz w:val="16"/>
          <w:szCs w:val="16"/>
        </w:rPr>
      </w:pPr>
      <w:r>
        <w:rPr>
          <w:rFonts w:ascii="Arial Narrow" w:hAnsi="Arial Narrow" w:cs="Arial"/>
          <w:i/>
          <w:iCs/>
          <w:sz w:val="16"/>
          <w:szCs w:val="16"/>
        </w:rPr>
        <w:tab/>
      </w:r>
    </w:p>
    <w:p w:rsidR="008E7D82" w:rsidRDefault="008E7D82" w:rsidP="008E7D82">
      <w:pPr>
        <w:tabs>
          <w:tab w:val="left" w:pos="215"/>
          <w:tab w:val="left" w:pos="5305"/>
          <w:tab w:val="left" w:pos="7025"/>
          <w:tab w:val="left" w:pos="8205"/>
        </w:tabs>
        <w:ind w:left="5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Podpis Wykonawcy: ..........................................</w:t>
      </w:r>
    </w:p>
    <w:p w:rsidR="008E7D82" w:rsidRDefault="008E7D82" w:rsidP="008E7D82">
      <w:pPr>
        <w:tabs>
          <w:tab w:val="left" w:pos="5305"/>
          <w:tab w:val="left" w:pos="7025"/>
          <w:tab w:val="left" w:pos="8205"/>
        </w:tabs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F8384D" w:rsidRDefault="00F8384D"/>
    <w:sectPr w:rsidR="00F8384D" w:rsidSect="00955700">
      <w:headerReference w:type="default" r:id="rId7"/>
      <w:footerReference w:type="default" r:id="rId8"/>
      <w:pgSz w:w="11907" w:h="16840" w:code="9"/>
      <w:pgMar w:top="1077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700" w:rsidRDefault="00955700" w:rsidP="00B452A2">
      <w:r>
        <w:separator/>
      </w:r>
    </w:p>
  </w:endnote>
  <w:endnote w:type="continuationSeparator" w:id="0">
    <w:p w:rsidR="00955700" w:rsidRDefault="00955700" w:rsidP="00B45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12281135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55700" w:rsidRPr="0022564C" w:rsidRDefault="00955700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22564C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2B6EFF" w:rsidRPr="002B6EFF">
          <w:rPr>
            <w:rFonts w:asciiTheme="minorHAnsi" w:eastAsiaTheme="minorEastAsia" w:hAnsiTheme="minorHAnsi" w:cstheme="minorBidi"/>
            <w:sz w:val="16"/>
            <w:szCs w:val="16"/>
          </w:rPr>
          <w:fldChar w:fldCharType="begin"/>
        </w:r>
        <w:r w:rsidRPr="0022564C">
          <w:rPr>
            <w:sz w:val="16"/>
            <w:szCs w:val="16"/>
          </w:rPr>
          <w:instrText>PAGE    \* MERGEFORMAT</w:instrText>
        </w:r>
        <w:r w:rsidR="002B6EFF" w:rsidRPr="002B6EFF">
          <w:rPr>
            <w:rFonts w:asciiTheme="minorHAnsi" w:eastAsiaTheme="minorEastAsia" w:hAnsiTheme="minorHAnsi" w:cstheme="minorBidi"/>
            <w:sz w:val="16"/>
            <w:szCs w:val="16"/>
          </w:rPr>
          <w:fldChar w:fldCharType="separate"/>
        </w:r>
        <w:r w:rsidR="008B389F" w:rsidRPr="008B389F">
          <w:rPr>
            <w:rFonts w:asciiTheme="majorHAnsi" w:eastAsiaTheme="majorEastAsia" w:hAnsiTheme="majorHAnsi" w:cstheme="majorBidi"/>
            <w:noProof/>
            <w:sz w:val="16"/>
            <w:szCs w:val="16"/>
          </w:rPr>
          <w:t>3</w:t>
        </w:r>
        <w:r w:rsidR="002B6EFF" w:rsidRPr="0022564C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955700" w:rsidRDefault="009557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700" w:rsidRDefault="00955700" w:rsidP="00B452A2">
      <w:r>
        <w:separator/>
      </w:r>
    </w:p>
  </w:footnote>
  <w:footnote w:type="continuationSeparator" w:id="0">
    <w:p w:rsidR="00955700" w:rsidRDefault="00955700" w:rsidP="00B45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700" w:rsidRDefault="00955700">
    <w:pPr>
      <w:pStyle w:val="Nagwek"/>
      <w:rPr>
        <w:rFonts w:ascii="Arial Narrow" w:hAnsi="Arial Narrow"/>
        <w:sz w:val="16"/>
        <w:szCs w:val="16"/>
      </w:rPr>
    </w:pPr>
    <w:r>
      <w:rPr>
        <w:rFonts w:ascii="Arial Narrow" w:hAnsi="Arial Narrow" w:cs="Arial"/>
        <w:b/>
        <w:bCs/>
        <w:sz w:val="16"/>
        <w:szCs w:val="16"/>
      </w:rPr>
      <w:t xml:space="preserve">Załącznik nr 1. Przedmiot zamówienia </w:t>
    </w:r>
    <w:r>
      <w:rPr>
        <w:rFonts w:ascii="Arial Narrow" w:hAnsi="Arial Narrow" w:cs="Arial"/>
        <w:bCs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3A26"/>
    <w:multiLevelType w:val="hybridMultilevel"/>
    <w:tmpl w:val="E7CAEA0E"/>
    <w:lvl w:ilvl="0" w:tplc="0372A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F5C31"/>
    <w:multiLevelType w:val="hybridMultilevel"/>
    <w:tmpl w:val="1FFC8666"/>
    <w:lvl w:ilvl="0" w:tplc="FE742E4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93C5B"/>
    <w:multiLevelType w:val="hybridMultilevel"/>
    <w:tmpl w:val="3AE4B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D0E7B"/>
    <w:multiLevelType w:val="hybridMultilevel"/>
    <w:tmpl w:val="0E0C6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22F1F"/>
    <w:multiLevelType w:val="hybridMultilevel"/>
    <w:tmpl w:val="5216A20A"/>
    <w:lvl w:ilvl="0" w:tplc="B78AB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D82"/>
    <w:rsid w:val="0008163A"/>
    <w:rsid w:val="00093441"/>
    <w:rsid w:val="00095E95"/>
    <w:rsid w:val="000A79F7"/>
    <w:rsid w:val="000B25CA"/>
    <w:rsid w:val="001167E3"/>
    <w:rsid w:val="001932BD"/>
    <w:rsid w:val="0021699D"/>
    <w:rsid w:val="00237D18"/>
    <w:rsid w:val="00242DFD"/>
    <w:rsid w:val="002B6EFF"/>
    <w:rsid w:val="002D68AA"/>
    <w:rsid w:val="002F6216"/>
    <w:rsid w:val="0033281A"/>
    <w:rsid w:val="00355EFD"/>
    <w:rsid w:val="003848CD"/>
    <w:rsid w:val="0041447A"/>
    <w:rsid w:val="00503A29"/>
    <w:rsid w:val="0058239A"/>
    <w:rsid w:val="005945AD"/>
    <w:rsid w:val="006819EC"/>
    <w:rsid w:val="00754DD9"/>
    <w:rsid w:val="007C7E45"/>
    <w:rsid w:val="007F6BE7"/>
    <w:rsid w:val="00835720"/>
    <w:rsid w:val="008A3FBD"/>
    <w:rsid w:val="008B389F"/>
    <w:rsid w:val="008C065A"/>
    <w:rsid w:val="008E7D82"/>
    <w:rsid w:val="00944EA7"/>
    <w:rsid w:val="009460EC"/>
    <w:rsid w:val="00955700"/>
    <w:rsid w:val="009A15B3"/>
    <w:rsid w:val="00A5131D"/>
    <w:rsid w:val="00A71FB1"/>
    <w:rsid w:val="00A94018"/>
    <w:rsid w:val="00AF3EA0"/>
    <w:rsid w:val="00B452A2"/>
    <w:rsid w:val="00C15A71"/>
    <w:rsid w:val="00CC0D2B"/>
    <w:rsid w:val="00CE73E3"/>
    <w:rsid w:val="00D9622E"/>
    <w:rsid w:val="00DD4E0C"/>
    <w:rsid w:val="00E12027"/>
    <w:rsid w:val="00E65FC3"/>
    <w:rsid w:val="00EA4824"/>
    <w:rsid w:val="00EE0A00"/>
    <w:rsid w:val="00F51D4C"/>
    <w:rsid w:val="00F8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E7D82"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qFormat/>
    <w:rsid w:val="008E7D82"/>
    <w:pPr>
      <w:keepNext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E7D82"/>
    <w:rPr>
      <w:rFonts w:ascii="Arial" w:eastAsia="Times New Roman" w:hAnsi="Arial" w:cs="Arial"/>
      <w:b/>
      <w:bCs/>
      <w:lang w:eastAsia="pl-PL"/>
    </w:rPr>
  </w:style>
  <w:style w:type="character" w:customStyle="1" w:styleId="Nagwek6Znak">
    <w:name w:val="Nagłówek 6 Znak"/>
    <w:basedOn w:val="Domylnaczcionkaakapitu"/>
    <w:link w:val="Nagwek6"/>
    <w:rsid w:val="008E7D8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8E7D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E7D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E7D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D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E7D82"/>
    <w:pPr>
      <w:ind w:left="55"/>
      <w:jc w:val="both"/>
    </w:pPr>
    <w:rPr>
      <w:rFonts w:ascii="Arial Narrow" w:hAnsi="Arial Narrow" w:cs="Arial"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E7D82"/>
    <w:rPr>
      <w:rFonts w:ascii="Arial Narrow" w:eastAsia="Times New Roman" w:hAnsi="Arial Narrow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8E7D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1674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aat.wojciuka</dc:creator>
  <cp:lastModifiedBy>nzz.brykm</cp:lastModifiedBy>
  <cp:revision>4</cp:revision>
  <dcterms:created xsi:type="dcterms:W3CDTF">2020-06-05T08:31:00Z</dcterms:created>
  <dcterms:modified xsi:type="dcterms:W3CDTF">2020-06-05T09:23:00Z</dcterms:modified>
</cp:coreProperties>
</file>