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3F2791DE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12CA0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E3436E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37542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0B089ABE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612CA0" w:rsidRPr="00612CA0">
        <w:rPr>
          <w:rFonts w:cs="Arial"/>
          <w:b/>
          <w:bCs/>
          <w:szCs w:val="24"/>
        </w:rPr>
        <w:t>Utrzymanie sieci teletechnicznych oraz kamer drogowych systemu sterowania ruchem UTCS oraz kamer monitoringu miejskiego</w:t>
      </w:r>
      <w:r w:rsidR="00612CA0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12CA0"/>
    <w:rsid w:val="006178A4"/>
    <w:rsid w:val="00677149"/>
    <w:rsid w:val="006C113B"/>
    <w:rsid w:val="00713D4A"/>
    <w:rsid w:val="007805CA"/>
    <w:rsid w:val="00845300"/>
    <w:rsid w:val="00A27DF5"/>
    <w:rsid w:val="00A47171"/>
    <w:rsid w:val="00B316F0"/>
    <w:rsid w:val="00B66E94"/>
    <w:rsid w:val="00B76C9E"/>
    <w:rsid w:val="00B9475D"/>
    <w:rsid w:val="00C81220"/>
    <w:rsid w:val="00C93969"/>
    <w:rsid w:val="00CB78A9"/>
    <w:rsid w:val="00DC049D"/>
    <w:rsid w:val="00E3366C"/>
    <w:rsid w:val="00E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Iwona Banzet</cp:lastModifiedBy>
  <cp:revision>2</cp:revision>
  <dcterms:created xsi:type="dcterms:W3CDTF">2023-10-18T09:44:00Z</dcterms:created>
  <dcterms:modified xsi:type="dcterms:W3CDTF">2023-10-18T09:44:00Z</dcterms:modified>
</cp:coreProperties>
</file>