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1ED4" w14:textId="77777777" w:rsidR="004028FD" w:rsidRDefault="004028FD" w:rsidP="004028FD">
      <w:pPr>
        <w:pStyle w:val="Normalny1"/>
        <w:spacing w:after="0" w:line="240" w:lineRule="auto"/>
        <w:jc w:val="center"/>
        <w:rPr>
          <w:rStyle w:val="Domylnaczcionkaakapitu1"/>
          <w:rFonts w:ascii="Cambria" w:hAnsi="Cambria" w:cs="Calibri"/>
          <w:b/>
          <w:sz w:val="24"/>
          <w:szCs w:val="24"/>
        </w:rPr>
      </w:pPr>
    </w:p>
    <w:p w14:paraId="2B18646C" w14:textId="024ED78C" w:rsidR="004028FD" w:rsidRDefault="004028FD" w:rsidP="004028FD">
      <w:pPr>
        <w:pStyle w:val="Normalny1"/>
        <w:spacing w:after="0" w:line="240" w:lineRule="auto"/>
        <w:jc w:val="center"/>
        <w:rPr>
          <w:rStyle w:val="Domylnaczcionkaakapitu1"/>
          <w:rFonts w:ascii="Cambria" w:hAnsi="Cambria" w:cs="Calibri"/>
          <w:b/>
          <w:sz w:val="24"/>
          <w:szCs w:val="24"/>
        </w:rPr>
      </w:pPr>
      <w:r>
        <w:rPr>
          <w:rStyle w:val="Domylnaczcionkaakapitu1"/>
          <w:rFonts w:ascii="Cambria" w:hAnsi="Cambria" w:cs="Calibri"/>
          <w:b/>
          <w:sz w:val="24"/>
          <w:szCs w:val="24"/>
        </w:rPr>
        <w:t>WYKAZ USŁUG</w:t>
      </w:r>
    </w:p>
    <w:p w14:paraId="379BF732" w14:textId="77777777" w:rsidR="004028FD" w:rsidRDefault="004028FD" w:rsidP="004028FD">
      <w:pPr>
        <w:pStyle w:val="Normalny1"/>
        <w:spacing w:after="0" w:line="240" w:lineRule="auto"/>
        <w:jc w:val="center"/>
        <w:rPr>
          <w:rStyle w:val="Domylnaczcionkaakapitu1"/>
          <w:rFonts w:ascii="Cambria" w:hAnsi="Cambria" w:cs="Calibri"/>
          <w:b/>
          <w:sz w:val="24"/>
          <w:szCs w:val="24"/>
        </w:rPr>
      </w:pPr>
    </w:p>
    <w:p w14:paraId="31BDA12D" w14:textId="61D15AF9" w:rsidR="004028FD" w:rsidRDefault="004028FD" w:rsidP="004028FD">
      <w:pPr>
        <w:pStyle w:val="Normalny1"/>
        <w:spacing w:after="0" w:line="240" w:lineRule="auto"/>
        <w:jc w:val="center"/>
        <w:rPr>
          <w:rStyle w:val="Domylnaczcionkaakapitu1"/>
          <w:rFonts w:ascii="Cambria" w:hAnsi="Cambria" w:cs="Calibri"/>
          <w:sz w:val="24"/>
          <w:szCs w:val="24"/>
        </w:rPr>
      </w:pPr>
      <w:r>
        <w:rPr>
          <w:rStyle w:val="Domylnaczcionkaakapitu1"/>
          <w:rFonts w:ascii="Cambria" w:hAnsi="Cambria" w:cs="Calibri"/>
          <w:b/>
          <w:sz w:val="24"/>
          <w:szCs w:val="24"/>
        </w:rPr>
        <w:t>OŚWIADCZAM(Y), ŻE:</w:t>
      </w:r>
      <w:r>
        <w:rPr>
          <w:rStyle w:val="Domylnaczcionkaakapitu1"/>
          <w:rFonts w:ascii="Cambria" w:hAnsi="Cambria" w:cs="Calibri"/>
          <w:sz w:val="24"/>
          <w:szCs w:val="24"/>
        </w:rPr>
        <w:t xml:space="preserve"> </w:t>
      </w:r>
    </w:p>
    <w:p w14:paraId="7C1F2FC2" w14:textId="77777777" w:rsidR="004028FD" w:rsidRDefault="004028FD" w:rsidP="004028FD">
      <w:pPr>
        <w:pStyle w:val="Normalny1"/>
        <w:ind w:left="705"/>
        <w:jc w:val="both"/>
        <w:rPr>
          <w:rStyle w:val="Domylnaczcionkaakapitu1"/>
          <w:rFonts w:ascii="Cambria" w:hAnsi="Cambria"/>
          <w:sz w:val="24"/>
          <w:szCs w:val="24"/>
        </w:rPr>
      </w:pPr>
      <w:r>
        <w:rPr>
          <w:rStyle w:val="Domylnaczcionkaakapitu1"/>
          <w:rFonts w:ascii="Cambria" w:hAnsi="Cambria"/>
          <w:sz w:val="24"/>
          <w:szCs w:val="24"/>
        </w:rPr>
        <w:t>wyko</w:t>
      </w:r>
      <w:r>
        <w:rPr>
          <w:rStyle w:val="Domylnaczcionkaakapitu1"/>
          <w:rFonts w:ascii="Cambria" w:hAnsi="Cambria"/>
          <w:sz w:val="24"/>
          <w:szCs w:val="24"/>
        </w:rPr>
        <w:t>nuję</w:t>
      </w:r>
      <w:r>
        <w:rPr>
          <w:rStyle w:val="Domylnaczcionkaakapitu1"/>
          <w:rFonts w:ascii="Cambria" w:hAnsi="Cambria"/>
          <w:sz w:val="24"/>
          <w:szCs w:val="24"/>
        </w:rPr>
        <w:t xml:space="preserve"> </w:t>
      </w:r>
      <w:proofErr w:type="gramStart"/>
      <w:r>
        <w:rPr>
          <w:rStyle w:val="Domylnaczcionkaakapitu1"/>
          <w:rFonts w:ascii="Cambria" w:hAnsi="Cambria"/>
          <w:sz w:val="24"/>
          <w:szCs w:val="24"/>
        </w:rPr>
        <w:t>lub  wykonywa</w:t>
      </w:r>
      <w:r>
        <w:rPr>
          <w:rStyle w:val="Domylnaczcionkaakapitu1"/>
          <w:rFonts w:ascii="Cambria" w:hAnsi="Cambria"/>
          <w:sz w:val="24"/>
          <w:szCs w:val="24"/>
        </w:rPr>
        <w:t>łem</w:t>
      </w:r>
      <w:proofErr w:type="gramEnd"/>
      <w:r>
        <w:rPr>
          <w:rStyle w:val="Domylnaczcionkaakapitu1"/>
          <w:rFonts w:ascii="Cambria" w:hAnsi="Cambria"/>
          <w:sz w:val="24"/>
          <w:szCs w:val="24"/>
        </w:rPr>
        <w:t xml:space="preserve"> min. 3  usług</w:t>
      </w:r>
      <w:r>
        <w:rPr>
          <w:rStyle w:val="Domylnaczcionkaakapitu1"/>
          <w:rFonts w:ascii="Cambria" w:hAnsi="Cambria"/>
          <w:sz w:val="24"/>
          <w:szCs w:val="24"/>
        </w:rPr>
        <w:t>i</w:t>
      </w:r>
      <w:r>
        <w:rPr>
          <w:rStyle w:val="Domylnaczcionkaakapitu1"/>
          <w:rFonts w:ascii="Cambria" w:hAnsi="Cambria"/>
          <w:sz w:val="24"/>
          <w:szCs w:val="24"/>
        </w:rPr>
        <w:t xml:space="preserve"> w zakresie dostawy energii elektrycznej o łącznej  wartości nie mniejszej niż  </w:t>
      </w:r>
    </w:p>
    <w:p w14:paraId="75AA48A0" w14:textId="4258E0D2" w:rsidR="004028FD" w:rsidRPr="004028FD" w:rsidRDefault="004028FD" w:rsidP="004028FD">
      <w:pPr>
        <w:pStyle w:val="Normalny1"/>
        <w:ind w:left="705"/>
        <w:jc w:val="both"/>
        <w:rPr>
          <w:rFonts w:ascii="Cambria" w:hAnsi="Cambria"/>
          <w:sz w:val="24"/>
          <w:szCs w:val="24"/>
        </w:rPr>
      </w:pPr>
      <w:r>
        <w:rPr>
          <w:rStyle w:val="Domylnaczcionkaakapitu1"/>
          <w:rFonts w:ascii="Cambria" w:hAnsi="Cambria"/>
          <w:sz w:val="24"/>
          <w:szCs w:val="24"/>
        </w:rPr>
        <w:t xml:space="preserve">1 000 000,00 PLN </w:t>
      </w:r>
      <w:proofErr w:type="gramStart"/>
      <w:r>
        <w:rPr>
          <w:rStyle w:val="Domylnaczcionkaakapitu1"/>
          <w:rFonts w:ascii="Cambria" w:hAnsi="Cambria"/>
          <w:sz w:val="24"/>
          <w:szCs w:val="24"/>
        </w:rPr>
        <w:t>( słownie</w:t>
      </w:r>
      <w:proofErr w:type="gramEnd"/>
      <w:r>
        <w:rPr>
          <w:rStyle w:val="Domylnaczcionkaakapitu1"/>
          <w:rFonts w:ascii="Cambria" w:hAnsi="Cambria"/>
          <w:sz w:val="24"/>
          <w:szCs w:val="24"/>
        </w:rPr>
        <w:t xml:space="preserve">: jeden milion złotych i 00/100 brutto) ,w okresie  ostatnich  3 lat,  a jeżeli  okres  prowadzenia  działalności  jest  krótszy –w tym  okresie </w:t>
      </w:r>
    </w:p>
    <w:p w14:paraId="20B1228E" w14:textId="77777777" w:rsidR="004028FD" w:rsidRPr="00247373" w:rsidRDefault="004028FD" w:rsidP="004028FD">
      <w:pPr>
        <w:spacing w:before="120" w:line="260" w:lineRule="exact"/>
        <w:ind w:left="1276" w:hanging="709"/>
        <w:jc w:val="both"/>
        <w:rPr>
          <w:rFonts w:asciiTheme="majorHAnsi" w:hAnsiTheme="majorHAnsi" w:cstheme="minorHAnsi"/>
          <w:sz w:val="24"/>
          <w:szCs w:val="24"/>
        </w:rPr>
      </w:pPr>
    </w:p>
    <w:p w14:paraId="4913B277" w14:textId="77777777" w:rsidR="004028FD" w:rsidRDefault="004028FD" w:rsidP="004028FD">
      <w:pPr>
        <w:pStyle w:val="Normalny1"/>
        <w:spacing w:after="0" w:line="240" w:lineRule="auto"/>
        <w:jc w:val="center"/>
      </w:pPr>
    </w:p>
    <w:p w14:paraId="52DD01B4" w14:textId="7E0ABD46" w:rsidR="004028FD" w:rsidRDefault="004028FD" w:rsidP="004028FD">
      <w:pPr>
        <w:pStyle w:val="Normalny1"/>
        <w:spacing w:before="40" w:after="0" w:line="240" w:lineRule="auto"/>
        <w:ind w:left="675" w:hanging="301"/>
      </w:pPr>
    </w:p>
    <w:tbl>
      <w:tblPr>
        <w:tblW w:w="16322" w:type="dxa"/>
        <w:tblInd w:w="-1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60"/>
        <w:gridCol w:w="2685"/>
        <w:gridCol w:w="1992"/>
        <w:gridCol w:w="1276"/>
        <w:gridCol w:w="1418"/>
        <w:gridCol w:w="2976"/>
        <w:gridCol w:w="3706"/>
      </w:tblGrid>
      <w:tr w:rsidR="004028FD" w14:paraId="044F140D" w14:textId="77777777" w:rsidTr="00EB2E1B">
        <w:trPr>
          <w:trHeight w:val="1215"/>
        </w:trPr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9745BD" w14:textId="77777777" w:rsidR="004028FD" w:rsidRDefault="004028FD" w:rsidP="0005259C">
            <w:pPr>
              <w:pStyle w:val="Normalny1"/>
              <w:spacing w:before="100" w:after="119" w:line="240" w:lineRule="auto"/>
              <w:jc w:val="center"/>
            </w:pPr>
            <w:r>
              <w:rPr>
                <w:rStyle w:val="Domylnaczcionkaakapitu1"/>
                <w:rFonts w:eastAsia="Times New Roman"/>
                <w:b/>
                <w:bCs/>
                <w:lang w:eastAsia="pl-PL"/>
              </w:rPr>
              <w:t>LP</w:t>
            </w:r>
          </w:p>
        </w:tc>
        <w:tc>
          <w:tcPr>
            <w:tcW w:w="156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5B13FD" w14:textId="77777777" w:rsidR="004028FD" w:rsidRDefault="004028FD" w:rsidP="0005259C">
            <w:pPr>
              <w:pStyle w:val="Normalny1"/>
              <w:spacing w:before="100" w:after="119" w:line="240" w:lineRule="auto"/>
              <w:ind w:left="130"/>
              <w:jc w:val="center"/>
            </w:pPr>
            <w:r>
              <w:rPr>
                <w:rStyle w:val="Domylnaczcionkaakapitu1"/>
                <w:rFonts w:eastAsia="Times New Roman"/>
                <w:b/>
                <w:bCs/>
                <w:lang w:eastAsia="pl-PL"/>
              </w:rPr>
              <w:t>OPIS PRZEDMIOTU ZAMÓWIENIA</w:t>
            </w:r>
          </w:p>
        </w:tc>
        <w:tc>
          <w:tcPr>
            <w:tcW w:w="26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1AB0D2" w14:textId="77777777" w:rsidR="004028FD" w:rsidRDefault="004028FD" w:rsidP="0005259C">
            <w:pPr>
              <w:pStyle w:val="Normalny1"/>
              <w:spacing w:before="100" w:after="119" w:line="240" w:lineRule="auto"/>
              <w:jc w:val="center"/>
            </w:pPr>
            <w:r>
              <w:rPr>
                <w:rStyle w:val="Domylnaczcionkaakapitu1"/>
                <w:rFonts w:eastAsia="Times New Roman"/>
                <w:b/>
                <w:bCs/>
                <w:lang w:eastAsia="pl-PL"/>
              </w:rPr>
              <w:t>NAZWA I ADRES ODBIORCY</w:t>
            </w:r>
          </w:p>
        </w:tc>
        <w:tc>
          <w:tcPr>
            <w:tcW w:w="19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FE2EF2" w14:textId="77777777" w:rsidR="004028FD" w:rsidRDefault="004028FD" w:rsidP="0005259C">
            <w:pPr>
              <w:pStyle w:val="Normalny1"/>
              <w:spacing w:before="100" w:after="119" w:line="240" w:lineRule="auto"/>
              <w:jc w:val="center"/>
            </w:pPr>
            <w:r>
              <w:rPr>
                <w:rStyle w:val="Domylnaczcionkaakapitu1"/>
                <w:rFonts w:eastAsia="Times New Roman"/>
                <w:b/>
                <w:bCs/>
                <w:lang w:eastAsia="pl-PL"/>
              </w:rPr>
              <w:t>WARTOŚĆ BRUTTO ZAMÓWIENIA</w:t>
            </w:r>
          </w:p>
        </w:tc>
        <w:tc>
          <w:tcPr>
            <w:tcW w:w="26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5BDEC4" w14:textId="77777777" w:rsidR="004028FD" w:rsidRDefault="004028FD" w:rsidP="0005259C">
            <w:pPr>
              <w:pStyle w:val="Normalny1"/>
              <w:spacing w:before="100" w:after="119" w:line="240" w:lineRule="auto"/>
              <w:jc w:val="center"/>
            </w:pPr>
            <w:r>
              <w:rPr>
                <w:rStyle w:val="Domylnaczcionkaakapitu1"/>
                <w:rFonts w:eastAsia="Times New Roman"/>
                <w:b/>
                <w:bCs/>
                <w:lang w:eastAsia="pl-PL"/>
              </w:rPr>
              <w:t>CZAS REALIZACJI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57DF1C7" w14:textId="77777777" w:rsidR="004028FD" w:rsidRDefault="004028FD" w:rsidP="0005259C">
            <w:pPr>
              <w:pStyle w:val="Normalny1"/>
              <w:spacing w:before="100" w:after="119" w:line="240" w:lineRule="auto"/>
              <w:jc w:val="center"/>
            </w:pPr>
            <w:r>
              <w:rPr>
                <w:rStyle w:val="Domylnaczcionkaakapitu1"/>
                <w:rFonts w:eastAsia="Times New Roman"/>
                <w:b/>
                <w:bCs/>
                <w:lang w:eastAsia="pl-PL"/>
              </w:rPr>
              <w:t>NR STRONY OFERTY Z DOK. POTWIERDZAJĄCYM NALEŻYTE WYKONANIE DOSTAWY</w:t>
            </w:r>
          </w:p>
        </w:tc>
        <w:tc>
          <w:tcPr>
            <w:tcW w:w="370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B11A69" w14:textId="77777777" w:rsidR="004028FD" w:rsidRDefault="004028FD" w:rsidP="0005259C">
            <w:pPr>
              <w:pStyle w:val="Normalny1"/>
              <w:spacing w:before="100" w:after="119" w:line="240" w:lineRule="auto"/>
              <w:jc w:val="center"/>
            </w:pPr>
            <w:r>
              <w:rPr>
                <w:rStyle w:val="Domylnaczcionkaakapitu1"/>
                <w:rFonts w:eastAsia="Times New Roman"/>
                <w:b/>
                <w:bCs/>
                <w:lang w:eastAsia="pl-PL"/>
              </w:rPr>
              <w:t xml:space="preserve">Doświadczenie własne/Wykonawca polega na </w:t>
            </w:r>
            <w:proofErr w:type="gramStart"/>
            <w:r>
              <w:rPr>
                <w:rStyle w:val="Domylnaczcionkaakapitu1"/>
                <w:rFonts w:eastAsia="Times New Roman"/>
                <w:b/>
                <w:bCs/>
                <w:lang w:eastAsia="pl-PL"/>
              </w:rPr>
              <w:t>zasobach  innych</w:t>
            </w:r>
            <w:proofErr w:type="gramEnd"/>
            <w:r>
              <w:rPr>
                <w:rStyle w:val="Domylnaczcionkaakapitu1"/>
                <w:rFonts w:eastAsia="Times New Roman"/>
                <w:b/>
                <w:bCs/>
                <w:lang w:eastAsia="pl-PL"/>
              </w:rPr>
              <w:t xml:space="preserve"> podmiotów **</w:t>
            </w:r>
          </w:p>
        </w:tc>
      </w:tr>
      <w:tr w:rsidR="004028FD" w14:paraId="689232B9" w14:textId="77777777" w:rsidTr="00EB2E1B">
        <w:trPr>
          <w:trHeight w:val="144"/>
        </w:trPr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C0EB65" w14:textId="77777777" w:rsidR="004028FD" w:rsidRDefault="004028FD" w:rsidP="0005259C"/>
        </w:tc>
        <w:tc>
          <w:tcPr>
            <w:tcW w:w="1560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137621" w14:textId="77777777" w:rsidR="004028FD" w:rsidRDefault="004028FD" w:rsidP="0005259C"/>
        </w:tc>
        <w:tc>
          <w:tcPr>
            <w:tcW w:w="2685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A7B42B" w14:textId="77777777" w:rsidR="004028FD" w:rsidRDefault="004028FD" w:rsidP="0005259C"/>
        </w:tc>
        <w:tc>
          <w:tcPr>
            <w:tcW w:w="1992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B7A9D7" w14:textId="77777777" w:rsidR="004028FD" w:rsidRDefault="004028FD" w:rsidP="0005259C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5FB7D3D" w14:textId="77777777" w:rsidR="004028FD" w:rsidRDefault="004028FD" w:rsidP="0005259C">
            <w:pPr>
              <w:pStyle w:val="Normalny1"/>
              <w:spacing w:before="100" w:after="0" w:line="240" w:lineRule="auto"/>
              <w:jc w:val="center"/>
            </w:pPr>
            <w:r>
              <w:rPr>
                <w:rStyle w:val="Domylnaczcionkaakapitu1"/>
                <w:rFonts w:eastAsia="Times New Roman"/>
                <w:b/>
                <w:bCs/>
                <w:lang w:eastAsia="pl-PL"/>
              </w:rPr>
              <w:t>OD</w:t>
            </w:r>
          </w:p>
          <w:p w14:paraId="2C0068B9" w14:textId="77777777" w:rsidR="004028FD" w:rsidRDefault="004028FD" w:rsidP="0005259C">
            <w:pPr>
              <w:pStyle w:val="Normalny1"/>
              <w:spacing w:before="100" w:after="119" w:line="240" w:lineRule="auto"/>
              <w:jc w:val="center"/>
            </w:pPr>
            <w:r>
              <w:rPr>
                <w:rStyle w:val="Domylnaczcionkaakapitu1"/>
                <w:rFonts w:eastAsia="Times New Roman"/>
                <w:b/>
                <w:bCs/>
                <w:lang w:eastAsia="pl-PL"/>
              </w:rPr>
              <w:t>(DD/MM/RR)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6BE59B3" w14:textId="77777777" w:rsidR="004028FD" w:rsidRDefault="004028FD" w:rsidP="0005259C">
            <w:pPr>
              <w:pStyle w:val="Normalny1"/>
              <w:spacing w:before="100" w:after="0" w:line="240" w:lineRule="auto"/>
              <w:jc w:val="center"/>
            </w:pPr>
            <w:r>
              <w:rPr>
                <w:rStyle w:val="Domylnaczcionkaakapitu1"/>
                <w:rFonts w:eastAsia="Times New Roman"/>
                <w:b/>
                <w:bCs/>
                <w:lang w:eastAsia="pl-PL"/>
              </w:rPr>
              <w:t>DO</w:t>
            </w:r>
          </w:p>
          <w:p w14:paraId="6F83EF5B" w14:textId="77777777" w:rsidR="004028FD" w:rsidRDefault="004028FD" w:rsidP="0005259C">
            <w:pPr>
              <w:pStyle w:val="Normalny1"/>
              <w:spacing w:before="100" w:after="119" w:line="240" w:lineRule="auto"/>
              <w:jc w:val="center"/>
            </w:pPr>
            <w:r>
              <w:rPr>
                <w:rStyle w:val="Domylnaczcionkaakapitu1"/>
                <w:rFonts w:eastAsia="Times New Roman"/>
                <w:b/>
                <w:bCs/>
                <w:lang w:eastAsia="pl-PL"/>
              </w:rPr>
              <w:t>(DD/MM/RR)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827344" w14:textId="77777777" w:rsidR="004028FD" w:rsidRDefault="004028FD" w:rsidP="0005259C">
            <w:pPr>
              <w:pStyle w:val="Normalny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06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8CBF43" w14:textId="77777777" w:rsidR="004028FD" w:rsidRDefault="004028FD" w:rsidP="0005259C"/>
        </w:tc>
      </w:tr>
      <w:tr w:rsidR="004028FD" w14:paraId="73B1DADE" w14:textId="77777777" w:rsidTr="00EB2E1B">
        <w:trPr>
          <w:trHeight w:val="84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B0C4B0" w14:textId="77777777" w:rsidR="004028FD" w:rsidRDefault="004028FD" w:rsidP="0005259C">
            <w:pPr>
              <w:pStyle w:val="Normalny1"/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7679D7" w14:textId="77777777" w:rsidR="004028FD" w:rsidRDefault="004028FD" w:rsidP="0005259C">
            <w:pPr>
              <w:pStyle w:val="Normalny1"/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2D0824" w14:textId="77777777" w:rsidR="004028FD" w:rsidRDefault="004028FD" w:rsidP="0005259C">
            <w:pPr>
              <w:pStyle w:val="Normalny1"/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9E4185" w14:textId="77777777" w:rsidR="004028FD" w:rsidRDefault="004028FD" w:rsidP="0005259C">
            <w:pPr>
              <w:pStyle w:val="Normalny1"/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444948" w14:textId="77777777" w:rsidR="004028FD" w:rsidRDefault="004028FD" w:rsidP="0005259C">
            <w:pPr>
              <w:pStyle w:val="Normalny1"/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DBC3151" w14:textId="77777777" w:rsidR="004028FD" w:rsidRDefault="004028FD" w:rsidP="0005259C">
            <w:pPr>
              <w:pStyle w:val="Normalny1"/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BCA21A" w14:textId="77777777" w:rsidR="004028FD" w:rsidRDefault="004028FD" w:rsidP="0005259C">
            <w:pPr>
              <w:pStyle w:val="Normalny1"/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A3A9B1" w14:textId="77777777" w:rsidR="004028FD" w:rsidRDefault="004028FD" w:rsidP="0005259C">
            <w:pPr>
              <w:pStyle w:val="Normalny1"/>
              <w:spacing w:before="100" w:after="119" w:line="240" w:lineRule="auto"/>
              <w:jc w:val="center"/>
            </w:pPr>
            <w:r>
              <w:rPr>
                <w:rStyle w:val="Domylnaczcionkaakapitu1"/>
                <w:rFonts w:eastAsia="Times New Roman"/>
                <w:i/>
                <w:iCs/>
                <w:lang w:eastAsia="pl-PL"/>
              </w:rPr>
              <w:t>Własne/oddane do dyspozycji*</w:t>
            </w:r>
          </w:p>
        </w:tc>
      </w:tr>
    </w:tbl>
    <w:p w14:paraId="09266253" w14:textId="77777777" w:rsidR="004028FD" w:rsidRDefault="004028FD" w:rsidP="004028FD">
      <w:pPr>
        <w:pStyle w:val="Normalny1"/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96BE61" w14:textId="77777777" w:rsidR="004028FD" w:rsidRDefault="004028FD" w:rsidP="004028FD">
      <w:pPr>
        <w:pStyle w:val="Normalny1"/>
        <w:spacing w:after="0" w:line="240" w:lineRule="auto"/>
        <w:jc w:val="both"/>
        <w:rPr>
          <w:rStyle w:val="Domylnaczcionkaakapitu1"/>
          <w:rFonts w:eastAsia="Times New Roman"/>
          <w:b/>
          <w:bCs/>
          <w:lang w:eastAsia="pl-PL"/>
        </w:rPr>
      </w:pPr>
    </w:p>
    <w:p w14:paraId="521259DE" w14:textId="77777777" w:rsidR="004028FD" w:rsidRDefault="004028FD" w:rsidP="004028FD">
      <w:pPr>
        <w:pStyle w:val="Normalny1"/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</w:p>
    <w:p w14:paraId="250E7031" w14:textId="77777777" w:rsidR="004028FD" w:rsidRDefault="004028FD" w:rsidP="004028FD"/>
    <w:p w14:paraId="35F2D9C6" w14:textId="77777777" w:rsidR="004028FD" w:rsidRDefault="004028FD" w:rsidP="004028FD"/>
    <w:p w14:paraId="40994FD4" w14:textId="77777777" w:rsidR="004028FD" w:rsidRDefault="004028FD" w:rsidP="004028FD">
      <w:pPr>
        <w:pStyle w:val="Normalny1"/>
        <w:autoSpaceDE w:val="0"/>
        <w:spacing w:after="0" w:line="240" w:lineRule="auto"/>
        <w:jc w:val="right"/>
      </w:pPr>
      <w:r>
        <w:rPr>
          <w:rStyle w:val="Domylnaczcionkaakapitu1"/>
          <w:sz w:val="24"/>
          <w:szCs w:val="24"/>
          <w:lang w:eastAsia="pl-PL"/>
        </w:rPr>
        <w:t xml:space="preserve">    </w:t>
      </w:r>
      <w:r>
        <w:rPr>
          <w:rStyle w:val="Domylnaczcionkaakapitu1"/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…………………………………………</w:t>
      </w:r>
    </w:p>
    <w:p w14:paraId="54985C1E" w14:textId="77777777" w:rsidR="004028FD" w:rsidRDefault="004028FD" w:rsidP="004028FD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7412DE83" w14:textId="77777777" w:rsidR="004028FD" w:rsidRDefault="004028FD" w:rsidP="004028FD">
      <w:pPr>
        <w:pStyle w:val="Normalny1"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12EF2BD9" w14:textId="77777777" w:rsidR="004028FD" w:rsidRDefault="004028FD" w:rsidP="004028FD">
      <w:pPr>
        <w:pStyle w:val="Normalny1"/>
        <w:ind w:left="6381"/>
        <w:jc w:val="center"/>
      </w:pPr>
      <w:r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                 (podpis)</w:t>
      </w:r>
    </w:p>
    <w:p w14:paraId="435A3306" w14:textId="77777777" w:rsidR="0063005E" w:rsidRDefault="0063005E"/>
    <w:sectPr w:rsidR="0063005E" w:rsidSect="004028F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C3E3" w14:textId="77777777" w:rsidR="006B3035" w:rsidRDefault="006B3035" w:rsidP="004028FD">
      <w:pPr>
        <w:spacing w:line="240" w:lineRule="auto"/>
      </w:pPr>
      <w:r>
        <w:separator/>
      </w:r>
    </w:p>
  </w:endnote>
  <w:endnote w:type="continuationSeparator" w:id="0">
    <w:p w14:paraId="61A3DC4C" w14:textId="77777777" w:rsidR="006B3035" w:rsidRDefault="006B3035" w:rsidP="00402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F247" w14:textId="77777777" w:rsidR="006B3035" w:rsidRDefault="006B3035" w:rsidP="004028FD">
      <w:pPr>
        <w:spacing w:line="240" w:lineRule="auto"/>
      </w:pPr>
      <w:r>
        <w:separator/>
      </w:r>
    </w:p>
  </w:footnote>
  <w:footnote w:type="continuationSeparator" w:id="0">
    <w:p w14:paraId="5EC59F66" w14:textId="77777777" w:rsidR="006B3035" w:rsidRDefault="006B3035" w:rsidP="00402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8A3F" w14:textId="1F6235CF" w:rsidR="004028FD" w:rsidRDefault="004028FD" w:rsidP="004028FD">
    <w:pPr>
      <w:pStyle w:val="Nagwek"/>
      <w:jc w:val="both"/>
      <w:rPr>
        <w:rFonts w:ascii="Cambria" w:hAnsi="Cambria" w:cs="Cambria"/>
      </w:rPr>
    </w:pPr>
    <w:r>
      <w:rPr>
        <w:rFonts w:ascii="Cambria" w:hAnsi="Cambria" w:cs="Cambria"/>
      </w:rPr>
      <w:t>PN 28/23</w:t>
    </w:r>
    <w:bookmarkStart w:id="0" w:name="_Hlk127513724"/>
    <w:r>
      <w:rPr>
        <w:rFonts w:ascii="Cambria" w:hAnsi="Cambria" w:cs="Cambria"/>
      </w:rPr>
      <w:t xml:space="preserve">-zakup energii elektrycznej do obiektów szpitalnych </w:t>
    </w:r>
    <w:r>
      <w:rPr>
        <w:rFonts w:ascii="Cambria" w:hAnsi="Cambria" w:cs="Cambria"/>
      </w:rPr>
      <w:t xml:space="preserve">                                                                                        Załącznik nr 8</w:t>
    </w:r>
  </w:p>
  <w:bookmarkEnd w:id="0"/>
  <w:p w14:paraId="7D890FF9" w14:textId="77777777" w:rsidR="004028FD" w:rsidRDefault="004028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5E"/>
    <w:rsid w:val="004028FD"/>
    <w:rsid w:val="0063005E"/>
    <w:rsid w:val="006B3035"/>
    <w:rsid w:val="00E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270C"/>
  <w15:chartTrackingRefBased/>
  <w15:docId w15:val="{C8442263-C5E9-461F-AB3C-B2D88F39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F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028FD"/>
  </w:style>
  <w:style w:type="paragraph" w:customStyle="1" w:styleId="Normalny1">
    <w:name w:val="Normalny1"/>
    <w:qFormat/>
    <w:rsid w:val="004028F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nhideWhenUsed/>
    <w:qFormat/>
    <w:rsid w:val="004028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8FD"/>
    <w:rPr>
      <w:rFonts w:ascii="Arial" w:eastAsia="Arial" w:hAnsi="Arial" w:cs="Arial"/>
      <w:color w:val="00000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028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8FD"/>
    <w:rPr>
      <w:rFonts w:ascii="Arial" w:eastAsia="Arial" w:hAnsi="Arial" w:cs="Arial"/>
      <w:color w:val="00000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Stołba</dc:creator>
  <cp:keywords/>
  <dc:description/>
  <cp:lastModifiedBy>Elwira Stołba</cp:lastModifiedBy>
  <cp:revision>3</cp:revision>
  <dcterms:created xsi:type="dcterms:W3CDTF">2023-05-05T08:02:00Z</dcterms:created>
  <dcterms:modified xsi:type="dcterms:W3CDTF">2023-05-05T08:22:00Z</dcterms:modified>
</cp:coreProperties>
</file>