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8900" w14:textId="7FED4ABA" w:rsidR="00E4408D" w:rsidRPr="00E4408D" w:rsidRDefault="00E4408D" w:rsidP="00E4408D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4408D">
        <w:rPr>
          <w:rFonts w:ascii="Times New Roman" w:hAnsi="Times New Roman" w:cs="Times New Roman"/>
          <w:b/>
          <w:bCs/>
          <w:sz w:val="28"/>
          <w:szCs w:val="28"/>
          <w:lang w:val="pl-PL"/>
        </w:rPr>
        <w:t>OPIS PRZEDMIOTU ZAMÓWIENIA</w:t>
      </w:r>
    </w:p>
    <w:p w14:paraId="61C97232" w14:textId="147C9DDC" w:rsidR="00E4408D" w:rsidRPr="00E4408D" w:rsidRDefault="00E4408D" w:rsidP="00E4408D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4408D">
        <w:rPr>
          <w:rFonts w:ascii="Times New Roman" w:hAnsi="Times New Roman" w:cs="Times New Roman"/>
          <w:b/>
          <w:bCs/>
          <w:sz w:val="28"/>
          <w:szCs w:val="28"/>
          <w:lang w:val="pl-PL"/>
        </w:rPr>
        <w:t>ZAMÓWIENIE OBEJMUJE:</w:t>
      </w:r>
    </w:p>
    <w:p w14:paraId="7E05D9FF" w14:textId="088CE581" w:rsidR="00E4408D" w:rsidRPr="00E4408D" w:rsidRDefault="00E4408D" w:rsidP="00E4408D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4408D">
        <w:rPr>
          <w:rFonts w:ascii="Times New Roman" w:hAnsi="Times New Roman" w:cs="Times New Roman"/>
          <w:b/>
          <w:bCs/>
          <w:sz w:val="28"/>
          <w:szCs w:val="28"/>
          <w:lang w:val="pl-PL"/>
        </w:rPr>
        <w:t>DOKUMENTACJA PROJEKTOWA NA REMONT BOISKA DO GRY W HOKEJA NA TRAWIE WRAZ Z WYPOSAŻENIEM SPORTOWYM W MIEJSCOWOŚCI STĘSZEW</w:t>
      </w:r>
    </w:p>
    <w:p w14:paraId="6865FCB5" w14:textId="77777777" w:rsidR="00E4408D" w:rsidRDefault="00E4408D" w:rsidP="006519D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F6B944" w14:textId="77777777" w:rsidR="00E4408D" w:rsidRDefault="00E4408D" w:rsidP="006519D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ED1B29" w14:textId="755D974E" w:rsidR="006519D6" w:rsidRDefault="006519D6" w:rsidP="006519D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Przedmiotem zamówienia jest dokumentacja projektowa na remont płyty boiska do gry w hokeja na trawie zlokalizowanego w m. Stęszew przy ul. Trzebawskiej</w:t>
      </w:r>
      <w:r w:rsidR="007471FA">
        <w:rPr>
          <w:rFonts w:ascii="Times New Roman" w:hAnsi="Times New Roman" w:cs="Times New Roman"/>
          <w:sz w:val="24"/>
          <w:szCs w:val="24"/>
          <w:lang w:val="pl-PL"/>
        </w:rPr>
        <w:t xml:space="preserve"> na działce numer ewid. 1914.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Powierzchnia remontowanego boiska do gry w hokeja na trawie o nawierzchni z trawy syntetycznej ma obecnie 57,5m x 94,5m czyli 5433,75 m². Remont ma obejmować wyrównanie i poprawę stanu istniejącej podbudowy, wyrównanie istniejącej powierzchni z kostki betonowej wraz ze zwiększeniem jej zakresu (do uzgodnienia z Zamawiającym), wymiana istniejącej nawierzchni z trawy syntetycznej hokejowej, częściowa zmiana zagospodarowania terenu poprzez zamianę powierzchni </w:t>
      </w:r>
      <w:r w:rsidR="00E4408D">
        <w:rPr>
          <w:rFonts w:ascii="Times New Roman" w:hAnsi="Times New Roman" w:cs="Times New Roman"/>
          <w:sz w:val="24"/>
          <w:szCs w:val="24"/>
          <w:lang w:val="pl-PL"/>
        </w:rPr>
        <w:t>z siewu na powierzchnię pokrytą trawą syntetyczną hokejową</w:t>
      </w:r>
      <w:r w:rsidR="007471FA">
        <w:rPr>
          <w:rFonts w:ascii="Times New Roman" w:hAnsi="Times New Roman" w:cs="Times New Roman"/>
          <w:sz w:val="24"/>
          <w:szCs w:val="24"/>
          <w:lang w:val="pl-PL"/>
        </w:rPr>
        <w:t xml:space="preserve"> hybrydową </w:t>
      </w:r>
      <w:r w:rsidR="00E4408D">
        <w:rPr>
          <w:rFonts w:ascii="Times New Roman" w:hAnsi="Times New Roman" w:cs="Times New Roman"/>
          <w:sz w:val="24"/>
          <w:szCs w:val="24"/>
          <w:lang w:val="pl-PL"/>
        </w:rPr>
        <w:t>(m.in. zwiększenie pól rozbiegowych ). Projekt wykonać w oparciu o „Ocenę techniczną wraz z założeniami inwestycyjnymi dla płyty boiska do hokeja na terenie Klubu Sportowego Lipno w Stęszewie”</w:t>
      </w:r>
      <w:r w:rsidR="007471FA">
        <w:rPr>
          <w:rFonts w:ascii="Times New Roman" w:hAnsi="Times New Roman" w:cs="Times New Roman"/>
          <w:sz w:val="24"/>
          <w:szCs w:val="24"/>
          <w:lang w:val="pl-PL"/>
        </w:rPr>
        <w:t xml:space="preserve"> załączoną do dokumentacji postępowania przetargowego.</w:t>
      </w:r>
    </w:p>
    <w:p w14:paraId="04E28DBC" w14:textId="77777777" w:rsidR="006519D6" w:rsidRDefault="006519D6" w:rsidP="006519D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72AC50" w14:textId="0A22B239" w:rsidR="007942B8" w:rsidRPr="00264B51" w:rsidRDefault="0077340C" w:rsidP="006519D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zadań Wykonawcy należeć będzie:</w:t>
      </w:r>
    </w:p>
    <w:p w14:paraId="3A494411" w14:textId="4009E219" w:rsidR="007942B8" w:rsidRDefault="0077340C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Wykonanie niezbędnej dokumentacji projektowej </w:t>
      </w:r>
      <w:r w:rsidR="007471FA">
        <w:rPr>
          <w:rFonts w:ascii="Times New Roman" w:hAnsi="Times New Roman" w:cs="Times New Roman"/>
          <w:sz w:val="24"/>
          <w:szCs w:val="24"/>
          <w:lang w:val="pl-PL"/>
        </w:rPr>
        <w:t>zgodnie z obowiązującymi przepisami wraz z projektem wykonawczym;</w:t>
      </w:r>
    </w:p>
    <w:p w14:paraId="78EEAFDF" w14:textId="41E96BCA" w:rsidR="00204D55" w:rsidRDefault="00204D55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Wykonanie oceny geotechnicznej niezbędnej do wykonania dokumentacji projektowej (ilość punktów badawczych w ilości pozwalającej rzetelnie określić warunki geotechniczne);</w:t>
      </w:r>
    </w:p>
    <w:p w14:paraId="4719BF59" w14:textId="4C95FAFC" w:rsidR="00204D55" w:rsidRDefault="00204D55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 niezbędnych opinii, uzgodnień wymaganych do sporządzenia dokumentacji projektowej;</w:t>
      </w:r>
    </w:p>
    <w:p w14:paraId="41A15C07" w14:textId="3E6ABE24" w:rsidR="0077340C" w:rsidRDefault="0077340C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Wykonanie specyfikacji technicznej wykonania i odbioru robót budowlanych;</w:t>
      </w:r>
    </w:p>
    <w:p w14:paraId="0EED4DB5" w14:textId="53D6D761" w:rsidR="0077340C" w:rsidRDefault="0077340C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Sporządzenie kosztorysów w wersji pdf oraz ath:</w:t>
      </w:r>
    </w:p>
    <w:p w14:paraId="604D63B0" w14:textId="58E6F015" w:rsidR="0077340C" w:rsidRDefault="0077340C" w:rsidP="007734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Kosztorys inwestorski- 2 egz.,</w:t>
      </w:r>
    </w:p>
    <w:p w14:paraId="4F53ABC9" w14:textId="6ECE1563" w:rsidR="0077340C" w:rsidRPr="0077340C" w:rsidRDefault="0077340C" w:rsidP="007734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Przedmiar robót- 2egz.;</w:t>
      </w:r>
    </w:p>
    <w:p w14:paraId="5E6393D5" w14:textId="6CEFFB34" w:rsidR="0077340C" w:rsidRDefault="0077340C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 pozwolenia na budowę/zgłoszenia (o ile jest to wymagane)</w:t>
      </w:r>
    </w:p>
    <w:p w14:paraId="3F0A6AC3" w14:textId="46A164F0" w:rsidR="00845B2C" w:rsidRDefault="00845B2C" w:rsidP="007734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Przekazanie w/w opracowań(poza kosztorysami)</w:t>
      </w:r>
    </w:p>
    <w:p w14:paraId="72B74B13" w14:textId="78D53B25" w:rsidR="00845B2C" w:rsidRDefault="00845B2C" w:rsidP="00845B2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wersji papierowej- 3 egz.</w:t>
      </w:r>
    </w:p>
    <w:p w14:paraId="0214028D" w14:textId="67E17602" w:rsidR="00845B2C" w:rsidRDefault="00845B2C" w:rsidP="00845B2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wersji elektronicznej(w wersji edytowalnej i pdf)-2 egz.</w:t>
      </w:r>
    </w:p>
    <w:p w14:paraId="746595AB" w14:textId="11BD18BB" w:rsidR="00845B2C" w:rsidRDefault="00845B2C" w:rsidP="00845B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Termin wykonania projektu:</w:t>
      </w:r>
    </w:p>
    <w:p w14:paraId="2BF8628E" w14:textId="386A6ACB" w:rsidR="00426E23" w:rsidRDefault="00426E23" w:rsidP="00426E2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 miesiące od podpisania umowy.</w:t>
      </w:r>
    </w:p>
    <w:p w14:paraId="58235F1E" w14:textId="77777777" w:rsidR="00426E23" w:rsidRPr="00426E23" w:rsidRDefault="00426E23" w:rsidP="00426E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26E23" w:rsidRPr="00426E23" w:rsidSect="00264B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E1D3" w14:textId="77777777" w:rsidR="00380539" w:rsidRDefault="00380539" w:rsidP="005B4289">
      <w:pPr>
        <w:spacing w:after="0" w:line="240" w:lineRule="auto"/>
      </w:pPr>
      <w:r>
        <w:separator/>
      </w:r>
    </w:p>
  </w:endnote>
  <w:endnote w:type="continuationSeparator" w:id="0">
    <w:p w14:paraId="5F89F149" w14:textId="77777777" w:rsidR="00380539" w:rsidRDefault="00380539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0A18" w14:textId="77777777" w:rsidR="00380539" w:rsidRDefault="00380539" w:rsidP="005B4289">
      <w:pPr>
        <w:spacing w:after="0" w:line="240" w:lineRule="auto"/>
      </w:pPr>
      <w:r>
        <w:separator/>
      </w:r>
    </w:p>
  </w:footnote>
  <w:footnote w:type="continuationSeparator" w:id="0">
    <w:p w14:paraId="2DC69773" w14:textId="77777777" w:rsidR="00380539" w:rsidRDefault="00380539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2C66A8"/>
    <w:multiLevelType w:val="hybridMultilevel"/>
    <w:tmpl w:val="2EAE1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66A7F"/>
    <w:multiLevelType w:val="hybridMultilevel"/>
    <w:tmpl w:val="A9025686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FF82D29"/>
    <w:multiLevelType w:val="hybridMultilevel"/>
    <w:tmpl w:val="5AB43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43BFF"/>
    <w:multiLevelType w:val="hybridMultilevel"/>
    <w:tmpl w:val="E182D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00BF"/>
    <w:multiLevelType w:val="hybridMultilevel"/>
    <w:tmpl w:val="7674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9289">
    <w:abstractNumId w:val="7"/>
  </w:num>
  <w:num w:numId="2" w16cid:durableId="460920972">
    <w:abstractNumId w:val="6"/>
  </w:num>
  <w:num w:numId="3" w16cid:durableId="1243642162">
    <w:abstractNumId w:val="2"/>
  </w:num>
  <w:num w:numId="4" w16cid:durableId="146212898">
    <w:abstractNumId w:val="0"/>
  </w:num>
  <w:num w:numId="5" w16cid:durableId="915163831">
    <w:abstractNumId w:val="3"/>
  </w:num>
  <w:num w:numId="6" w16cid:durableId="1740707809">
    <w:abstractNumId w:val="8"/>
  </w:num>
  <w:num w:numId="7" w16cid:durableId="690687003">
    <w:abstractNumId w:val="5"/>
  </w:num>
  <w:num w:numId="8" w16cid:durableId="1598058750">
    <w:abstractNumId w:val="4"/>
  </w:num>
  <w:num w:numId="9" w16cid:durableId="13556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A6221"/>
    <w:rsid w:val="00134014"/>
    <w:rsid w:val="0013661D"/>
    <w:rsid w:val="00141FA4"/>
    <w:rsid w:val="00170C3C"/>
    <w:rsid w:val="001B228F"/>
    <w:rsid w:val="001F1993"/>
    <w:rsid w:val="00204D55"/>
    <w:rsid w:val="00264B51"/>
    <w:rsid w:val="00276B45"/>
    <w:rsid w:val="002807A4"/>
    <w:rsid w:val="00285AD7"/>
    <w:rsid w:val="002F3554"/>
    <w:rsid w:val="00345C06"/>
    <w:rsid w:val="00360806"/>
    <w:rsid w:val="00362B8D"/>
    <w:rsid w:val="00370625"/>
    <w:rsid w:val="003752EF"/>
    <w:rsid w:val="00380539"/>
    <w:rsid w:val="00391447"/>
    <w:rsid w:val="003A08EF"/>
    <w:rsid w:val="003B385D"/>
    <w:rsid w:val="00426E23"/>
    <w:rsid w:val="00432A99"/>
    <w:rsid w:val="00451412"/>
    <w:rsid w:val="00456D9A"/>
    <w:rsid w:val="004625B0"/>
    <w:rsid w:val="0049449F"/>
    <w:rsid w:val="004C66A5"/>
    <w:rsid w:val="00523ECF"/>
    <w:rsid w:val="00542641"/>
    <w:rsid w:val="005448C8"/>
    <w:rsid w:val="00556A8D"/>
    <w:rsid w:val="00586293"/>
    <w:rsid w:val="005B4289"/>
    <w:rsid w:val="005C23CE"/>
    <w:rsid w:val="00630A07"/>
    <w:rsid w:val="00646B47"/>
    <w:rsid w:val="006519D6"/>
    <w:rsid w:val="006736B6"/>
    <w:rsid w:val="006920E3"/>
    <w:rsid w:val="0072107C"/>
    <w:rsid w:val="00722619"/>
    <w:rsid w:val="007471FA"/>
    <w:rsid w:val="007629A6"/>
    <w:rsid w:val="0077340C"/>
    <w:rsid w:val="00785646"/>
    <w:rsid w:val="007942B8"/>
    <w:rsid w:val="00797A22"/>
    <w:rsid w:val="007C7686"/>
    <w:rsid w:val="007F73E5"/>
    <w:rsid w:val="00806780"/>
    <w:rsid w:val="008068B2"/>
    <w:rsid w:val="00820B61"/>
    <w:rsid w:val="008258FE"/>
    <w:rsid w:val="00834A25"/>
    <w:rsid w:val="00845B2C"/>
    <w:rsid w:val="00850610"/>
    <w:rsid w:val="008619D4"/>
    <w:rsid w:val="008659E6"/>
    <w:rsid w:val="0089030C"/>
    <w:rsid w:val="008A605A"/>
    <w:rsid w:val="008D0CA0"/>
    <w:rsid w:val="008D48C6"/>
    <w:rsid w:val="008F15CF"/>
    <w:rsid w:val="009442F7"/>
    <w:rsid w:val="009671F1"/>
    <w:rsid w:val="009C671C"/>
    <w:rsid w:val="009E686C"/>
    <w:rsid w:val="00A20EDA"/>
    <w:rsid w:val="00A31860"/>
    <w:rsid w:val="00A66BE9"/>
    <w:rsid w:val="00B053E5"/>
    <w:rsid w:val="00B37CD1"/>
    <w:rsid w:val="00B47260"/>
    <w:rsid w:val="00B80554"/>
    <w:rsid w:val="00C45ACE"/>
    <w:rsid w:val="00CB6B59"/>
    <w:rsid w:val="00D108F5"/>
    <w:rsid w:val="00D20A98"/>
    <w:rsid w:val="00D70D58"/>
    <w:rsid w:val="00DB5DE4"/>
    <w:rsid w:val="00DC60F4"/>
    <w:rsid w:val="00E130A9"/>
    <w:rsid w:val="00E4408D"/>
    <w:rsid w:val="00E70542"/>
    <w:rsid w:val="00E97DC9"/>
    <w:rsid w:val="00EC40C5"/>
    <w:rsid w:val="00F5021E"/>
    <w:rsid w:val="00F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cp:lastPrinted>2023-11-15T07:54:00Z</cp:lastPrinted>
  <dcterms:created xsi:type="dcterms:W3CDTF">2023-11-14T07:46:00Z</dcterms:created>
  <dcterms:modified xsi:type="dcterms:W3CDTF">2023-11-15T11:44:00Z</dcterms:modified>
</cp:coreProperties>
</file>