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A60931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A60931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3355FA">
        <w:rPr>
          <w:b/>
          <w:bCs/>
          <w:iCs/>
          <w:sz w:val="22"/>
          <w:szCs w:val="22"/>
        </w:rPr>
        <w:t xml:space="preserve"> </w:t>
      </w:r>
      <w:r w:rsidR="003F0A6C" w:rsidRPr="003F0A6C">
        <w:rPr>
          <w:b/>
          <w:bCs/>
          <w:iCs/>
          <w:color w:val="000000" w:themeColor="text1"/>
          <w:sz w:val="22"/>
          <w:szCs w:val="22"/>
        </w:rPr>
        <w:t>usługę w zakresie odbioru, transportu i unieszkodliwiania odpadów medycznych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3355FA">
        <w:rPr>
          <w:b/>
          <w:sz w:val="22"/>
          <w:szCs w:val="22"/>
          <w:u w:val="single"/>
        </w:rPr>
        <w:t>Z/</w:t>
      </w:r>
      <w:r w:rsidR="00A60931">
        <w:rPr>
          <w:b/>
          <w:sz w:val="22"/>
          <w:szCs w:val="22"/>
          <w:u w:val="single"/>
        </w:rPr>
        <w:t>75</w:t>
      </w:r>
      <w:r w:rsidR="00564809">
        <w:rPr>
          <w:b/>
          <w:sz w:val="22"/>
          <w:szCs w:val="22"/>
          <w:u w:val="single"/>
        </w:rPr>
        <w:t>/PN/2</w:t>
      </w:r>
      <w:r w:rsidR="00A60931">
        <w:rPr>
          <w:b/>
          <w:sz w:val="22"/>
          <w:szCs w:val="22"/>
          <w:u w:val="single"/>
        </w:rPr>
        <w:t>3</w:t>
      </w:r>
      <w:bookmarkStart w:id="0" w:name="_GoBack"/>
      <w:bookmarkEnd w:id="0"/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</w:t>
      </w:r>
      <w:r w:rsidR="006D0AE6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A25AF"/>
    <w:rsid w:val="00323077"/>
    <w:rsid w:val="003355FA"/>
    <w:rsid w:val="003F0A6C"/>
    <w:rsid w:val="0042279A"/>
    <w:rsid w:val="00430F8D"/>
    <w:rsid w:val="00457481"/>
    <w:rsid w:val="0049378D"/>
    <w:rsid w:val="004A4EB5"/>
    <w:rsid w:val="00504810"/>
    <w:rsid w:val="00534AE6"/>
    <w:rsid w:val="00547FA1"/>
    <w:rsid w:val="005511C3"/>
    <w:rsid w:val="00564809"/>
    <w:rsid w:val="005674BD"/>
    <w:rsid w:val="005D3C3F"/>
    <w:rsid w:val="0062080E"/>
    <w:rsid w:val="00620F13"/>
    <w:rsid w:val="006B0C00"/>
    <w:rsid w:val="006C520E"/>
    <w:rsid w:val="006C6DA6"/>
    <w:rsid w:val="006D0AE6"/>
    <w:rsid w:val="007019EB"/>
    <w:rsid w:val="00770FC3"/>
    <w:rsid w:val="00787CEB"/>
    <w:rsid w:val="0086768C"/>
    <w:rsid w:val="00870B5D"/>
    <w:rsid w:val="008727AA"/>
    <w:rsid w:val="008736C2"/>
    <w:rsid w:val="0088172A"/>
    <w:rsid w:val="008834D1"/>
    <w:rsid w:val="008A17F3"/>
    <w:rsid w:val="008C4FA5"/>
    <w:rsid w:val="009A0267"/>
    <w:rsid w:val="009D62E8"/>
    <w:rsid w:val="009F1B7D"/>
    <w:rsid w:val="00A216D4"/>
    <w:rsid w:val="00A60931"/>
    <w:rsid w:val="00A90B05"/>
    <w:rsid w:val="00A94F73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898C"/>
  <w15:docId w15:val="{492ADAE0-7195-4D5F-BC52-ADEED77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6</cp:revision>
  <cp:lastPrinted>2022-03-28T06:47:00Z</cp:lastPrinted>
  <dcterms:created xsi:type="dcterms:W3CDTF">2022-08-17T09:56:00Z</dcterms:created>
  <dcterms:modified xsi:type="dcterms:W3CDTF">2023-09-11T10:43:00Z</dcterms:modified>
</cp:coreProperties>
</file>