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B81BF" w14:textId="5238E5C7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E937EC"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46184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GZOO.240.</w:t>
      </w:r>
      <w:r w:rsidR="00985DF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46184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5C583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</w:p>
    <w:p w14:paraId="6F1D3A20" w14:textId="77777777" w:rsidR="004720F0" w:rsidRDefault="00E937EC" w:rsidP="00985DF7">
      <w:pPr>
        <w:rPr>
          <w:rFonts w:ascii="Cambria" w:hAnsi="Cambria"/>
          <w:b/>
          <w:bCs/>
          <w:sz w:val="24"/>
          <w:szCs w:val="24"/>
        </w:rPr>
      </w:pPr>
      <w:r w:rsidRPr="00E937EC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="004720F0"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.</w:t>
      </w:r>
      <w:r w:rsidR="004720F0"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4F4BD13D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A6F57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62249E91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31E3F891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11C3AEFE" w14:textId="77777777" w:rsidR="00BC1E26" w:rsidRPr="004720F0" w:rsidRDefault="00BC1E26" w:rsidP="0071337B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0C32FC" w:rsidRPr="000C32FC">
        <w:rPr>
          <w:rFonts w:ascii="Times New Roman" w:hAnsi="Times New Roman"/>
          <w:sz w:val="24"/>
          <w:szCs w:val="24"/>
        </w:rPr>
        <w:t xml:space="preserve">Dostawa </w:t>
      </w:r>
      <w:r w:rsidR="00E937EC">
        <w:rPr>
          <w:rFonts w:ascii="Times New Roman" w:hAnsi="Times New Roman"/>
          <w:sz w:val="24"/>
          <w:szCs w:val="24"/>
        </w:rPr>
        <w:t>19</w:t>
      </w:r>
      <w:r w:rsidR="000C32FC" w:rsidRPr="000C32FC">
        <w:rPr>
          <w:rFonts w:ascii="Times New Roman" w:hAnsi="Times New Roman"/>
          <w:sz w:val="24"/>
          <w:szCs w:val="24"/>
        </w:rPr>
        <w:t>0 m</w:t>
      </w:r>
      <w:r w:rsidR="000C32FC" w:rsidRPr="000C32FC">
        <w:rPr>
          <w:rFonts w:ascii="Times New Roman" w:hAnsi="Times New Roman"/>
          <w:sz w:val="24"/>
          <w:szCs w:val="24"/>
          <w:vertAlign w:val="superscript"/>
        </w:rPr>
        <w:t>3</w:t>
      </w:r>
      <w:r w:rsidR="000C32FC" w:rsidRPr="000C32FC">
        <w:rPr>
          <w:rFonts w:ascii="Times New Roman" w:hAnsi="Times New Roman"/>
          <w:sz w:val="24"/>
          <w:szCs w:val="24"/>
        </w:rPr>
        <w:t xml:space="preserve"> oleju opałowego lekkiego z dowozem do placówek oświatowych na terenie Gminy Nowa Wieś Wielka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1B1CF15C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0641AE8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5B6910DE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68B905A3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D1A3B1F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19AD7CD2" w14:textId="77777777" w:rsidR="005C583A" w:rsidRPr="004720F0" w:rsidRDefault="005C583A" w:rsidP="005C583A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 xml:space="preserve">do tej samej grupy kapitałowej w rozumieniu ustawy z </w:t>
      </w:r>
      <w:r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 xml:space="preserve">16 lutego 2007 r.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4720F0">
        <w:rPr>
          <w:rFonts w:ascii="Times New Roman" w:hAnsi="Times New Roman"/>
          <w:sz w:val="24"/>
          <w:szCs w:val="24"/>
        </w:rPr>
        <w:t>o ochronie konkurencji i konsumentów</w:t>
      </w:r>
      <w:r>
        <w:rPr>
          <w:rFonts w:ascii="Times New Roman" w:hAnsi="Times New Roman"/>
          <w:sz w:val="24"/>
          <w:szCs w:val="24"/>
        </w:rPr>
        <w:t xml:space="preserve"> (Dz. U. z 2024 r. poz. 594)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bookmarkEnd w:id="0"/>
    </w:p>
    <w:p w14:paraId="2F9A40C2" w14:textId="77777777" w:rsidR="005C583A" w:rsidRPr="004720F0" w:rsidRDefault="005C583A" w:rsidP="005C583A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4BB31C5B" w14:textId="77777777" w:rsidR="005C583A" w:rsidRDefault="005C583A" w:rsidP="005C583A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</w:t>
      </w:r>
      <w:r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>16 lutego 2007 r. o ochronie konkurencji i konsumentów</w:t>
      </w:r>
      <w:r>
        <w:rPr>
          <w:rFonts w:ascii="Times New Roman" w:hAnsi="Times New Roman"/>
          <w:sz w:val="24"/>
          <w:szCs w:val="24"/>
        </w:rPr>
        <w:t xml:space="preserve"> (Dz. U. z 2024 r. poz. 594)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F0">
        <w:rPr>
          <w:rFonts w:ascii="Times New Roman" w:hAnsi="Times New Roman"/>
          <w:sz w:val="24"/>
          <w:szCs w:val="24"/>
        </w:rPr>
        <w:t>i jednocześnie składamy poniższe dokumenty lub informacje potwierdzające przygotowanie oferty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F0">
        <w:rPr>
          <w:rFonts w:ascii="Times New Roman" w:hAnsi="Times New Roman"/>
          <w:sz w:val="24"/>
          <w:szCs w:val="24"/>
        </w:rPr>
        <w:t>niezależnie od innego wykonawcy należącego do tej samej grupy kapitałowej</w:t>
      </w:r>
    </w:p>
    <w:p w14:paraId="3153ACA5" w14:textId="77777777" w:rsidR="005C583A" w:rsidRDefault="005C583A" w:rsidP="005C583A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2130AC2" w14:textId="77777777" w:rsidR="005C583A" w:rsidRDefault="005C583A" w:rsidP="005C583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5F90A5FE" w14:textId="77777777" w:rsidR="005C583A" w:rsidRDefault="005C583A" w:rsidP="005C583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4B3CE24E" w14:textId="77777777" w:rsidR="005C583A" w:rsidRPr="00E64F07" w:rsidRDefault="005C583A" w:rsidP="005C583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wszystkie informacje podane w powyższych oświadczeniach są aktualne i zgodne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                       </w:t>
      </w: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14:paraId="602009E6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687787">
    <w:abstractNumId w:val="1"/>
  </w:num>
  <w:num w:numId="2" w16cid:durableId="1469594526">
    <w:abstractNumId w:val="2"/>
  </w:num>
  <w:num w:numId="3" w16cid:durableId="1367754265">
    <w:abstractNumId w:val="4"/>
  </w:num>
  <w:num w:numId="4" w16cid:durableId="1601374892">
    <w:abstractNumId w:val="0"/>
  </w:num>
  <w:num w:numId="5" w16cid:durableId="428890253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70B50"/>
    <w:rsid w:val="000C32FC"/>
    <w:rsid w:val="00142309"/>
    <w:rsid w:val="001A0DF2"/>
    <w:rsid w:val="00337B9B"/>
    <w:rsid w:val="003A287E"/>
    <w:rsid w:val="0040462B"/>
    <w:rsid w:val="00461849"/>
    <w:rsid w:val="004720F0"/>
    <w:rsid w:val="004A5615"/>
    <w:rsid w:val="00523BDE"/>
    <w:rsid w:val="005C583A"/>
    <w:rsid w:val="00684BDF"/>
    <w:rsid w:val="006F6074"/>
    <w:rsid w:val="0071337B"/>
    <w:rsid w:val="007177CB"/>
    <w:rsid w:val="00850E38"/>
    <w:rsid w:val="008521DA"/>
    <w:rsid w:val="00985DF7"/>
    <w:rsid w:val="009B1976"/>
    <w:rsid w:val="009C49E9"/>
    <w:rsid w:val="00BC1E26"/>
    <w:rsid w:val="00BE2ED9"/>
    <w:rsid w:val="00C61677"/>
    <w:rsid w:val="00C702A4"/>
    <w:rsid w:val="00C924A0"/>
    <w:rsid w:val="00CD7916"/>
    <w:rsid w:val="00E63E2A"/>
    <w:rsid w:val="00E937EC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3202"/>
  <w15:chartTrackingRefBased/>
  <w15:docId w15:val="{4DFB84F6-1A27-4259-AF58-1FEE141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2024-12-10T12:39:00Z</dcterms:created>
  <dcterms:modified xsi:type="dcterms:W3CDTF">2024-12-10T12:39:00Z</dcterms:modified>
</cp:coreProperties>
</file>