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AA3A9F">
              <w:rPr>
                <w:rFonts w:ascii="Arial" w:hAnsi="Arial" w:cs="Arial"/>
                <w:sz w:val="18"/>
                <w:szCs w:val="18"/>
              </w:rPr>
              <w:t>JW2063.SZPubl.2611.25.17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5C5021" w:rsidP="00AA3A9F">
      <w:pPr>
        <w:spacing w:before="240" w:after="84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 zakupowa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AA3A9F" w:rsidRDefault="00446222" w:rsidP="00AA3A9F">
      <w:pPr>
        <w:spacing w:before="480" w:after="360" w:line="360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1" w:name="_Hlk81559593"/>
      <w:r w:rsidR="009505B2">
        <w:rPr>
          <w:rFonts w:ascii="Arial" w:hAnsi="Arial" w:cs="Arial"/>
          <w:b/>
          <w:color w:val="000000"/>
          <w:sz w:val="24"/>
          <w:szCs w:val="24"/>
        </w:rPr>
        <w:t> </w:t>
      </w:r>
      <w:r w:rsidR="009505B2">
        <w:rPr>
          <w:rFonts w:ascii="Arial" w:hAnsi="Arial" w:cs="Arial"/>
          <w:color w:val="000000"/>
          <w:sz w:val="24"/>
          <w:szCs w:val="24"/>
        </w:rPr>
        <w:t>Postępowania przetargowego prowadzonego w trybie przetargu nieograniczonego na  dozór i ochronę</w:t>
      </w:r>
      <w:r w:rsidR="009505B2" w:rsidRPr="009505B2">
        <w:rPr>
          <w:rFonts w:ascii="Arial" w:hAnsi="Arial" w:cs="Arial"/>
          <w:color w:val="000000"/>
          <w:sz w:val="24"/>
          <w:szCs w:val="24"/>
        </w:rPr>
        <w:t xml:space="preserve"> osób i mienia Mazowieckiego Ośrodka Centralnego Wojskowego Centrum Rekrutacji w Warszawie i Wojskowego Centrum Rekrutacji Warszawa Mokotów mieszczących się przy ul. Winnickiej 1 w Warszawie</w:t>
      </w:r>
      <w:r w:rsidR="009505B2">
        <w:rPr>
          <w:rFonts w:ascii="Arial" w:hAnsi="Arial" w:cs="Arial"/>
          <w:color w:val="000000"/>
          <w:sz w:val="24"/>
          <w:szCs w:val="24"/>
        </w:rPr>
        <w:t xml:space="preserve"> nr sprawy 25/22,</w:t>
      </w:r>
      <w:r w:rsidR="009505B2" w:rsidRPr="009505B2">
        <w:rPr>
          <w:rFonts w:ascii="Arial" w:hAnsi="Arial" w:cs="Arial"/>
          <w:color w:val="000000"/>
          <w:sz w:val="24"/>
          <w:szCs w:val="24"/>
        </w:rPr>
        <w:t xml:space="preserve"> (ID 615748)</w:t>
      </w:r>
      <w:r w:rsidR="008B0A4A">
        <w:rPr>
          <w:rFonts w:ascii="Arial" w:hAnsi="Arial" w:cs="Arial"/>
          <w:color w:val="000000"/>
          <w:sz w:val="24"/>
          <w:szCs w:val="24"/>
        </w:rPr>
        <w:t>.</w:t>
      </w:r>
    </w:p>
    <w:p w:rsidR="00577603" w:rsidRDefault="00511913" w:rsidP="00AA3A9F">
      <w:pPr>
        <w:spacing w:before="120" w:after="240"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postanowił dokonać sprostowania do informacji z otwarcia ofert z dnia </w:t>
      </w:r>
      <w:r w:rsidR="00C152D6" w:rsidRPr="004214CB">
        <w:rPr>
          <w:rFonts w:ascii="Arial" w:hAnsi="Arial" w:cs="Arial"/>
          <w:sz w:val="24"/>
          <w:szCs w:val="24"/>
        </w:rPr>
        <w:t xml:space="preserve"> </w:t>
      </w:r>
      <w:r w:rsidRPr="00511913">
        <w:rPr>
          <w:rFonts w:ascii="Arial" w:hAnsi="Arial" w:cs="Arial"/>
          <w:sz w:val="24"/>
          <w:szCs w:val="24"/>
        </w:rPr>
        <w:t>20.06.2022 r</w:t>
      </w:r>
      <w:r>
        <w:rPr>
          <w:rFonts w:ascii="Arial" w:hAnsi="Arial" w:cs="Arial"/>
          <w:sz w:val="24"/>
          <w:szCs w:val="24"/>
        </w:rPr>
        <w:t xml:space="preserve">, pisma nr </w:t>
      </w:r>
      <w:r w:rsidRPr="00511913">
        <w:rPr>
          <w:rFonts w:ascii="Arial" w:hAnsi="Arial" w:cs="Arial"/>
          <w:sz w:val="24"/>
          <w:szCs w:val="24"/>
        </w:rPr>
        <w:t>JW2063.SZPubl.2611.25.16.2022</w:t>
      </w:r>
      <w:r>
        <w:rPr>
          <w:rFonts w:ascii="Arial" w:hAnsi="Arial" w:cs="Arial"/>
          <w:sz w:val="24"/>
          <w:szCs w:val="24"/>
        </w:rPr>
        <w:t xml:space="preserve"> dla oferty nr 4 </w:t>
      </w:r>
      <w:r>
        <w:rPr>
          <w:rFonts w:ascii="Arial" w:hAnsi="Arial" w:cs="Arial"/>
          <w:sz w:val="24"/>
          <w:szCs w:val="24"/>
        </w:rPr>
        <w:br/>
        <w:t xml:space="preserve">w kolumnie o nazwie ,, Nazwa (firma), adres wykonawcy, </w:t>
      </w:r>
      <w:r w:rsidRPr="00511913">
        <w:rPr>
          <w:rFonts w:ascii="Arial" w:hAnsi="Arial" w:cs="Arial"/>
          <w:sz w:val="24"/>
          <w:szCs w:val="24"/>
        </w:rPr>
        <w:t>NIP i Regon</w:t>
      </w:r>
      <w:r>
        <w:rPr>
          <w:rFonts w:ascii="Arial" w:hAnsi="Arial" w:cs="Arial"/>
          <w:sz w:val="24"/>
          <w:szCs w:val="24"/>
        </w:rPr>
        <w:t>’’</w:t>
      </w:r>
    </w:p>
    <w:p w:rsidR="00511913" w:rsidRDefault="00511913" w:rsidP="00AA3A9F">
      <w:pPr>
        <w:spacing w:before="120" w:after="360" w:line="276" w:lineRule="auto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A3A9F">
        <w:rPr>
          <w:rFonts w:ascii="Arial" w:hAnsi="Arial" w:cs="Arial"/>
          <w:sz w:val="24"/>
          <w:szCs w:val="24"/>
        </w:rPr>
        <w:t>:</w:t>
      </w:r>
    </w:p>
    <w:tbl>
      <w:tblPr>
        <w:tblW w:w="453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2267"/>
      </w:tblGrid>
      <w:tr w:rsidR="009505B2" w:rsidRPr="00577603" w:rsidTr="00AA3A9F">
        <w:trPr>
          <w:cantSplit/>
          <w:trHeight w:val="20"/>
        </w:trPr>
        <w:tc>
          <w:tcPr>
            <w:tcW w:w="690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931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577603">
              <w:rPr>
                <w:rFonts w:ascii="Arial" w:hAnsi="Arial" w:cs="Arial"/>
                <w:sz w:val="24"/>
                <w:szCs w:val="24"/>
              </w:rPr>
              <w:br/>
              <w:t xml:space="preserve"> NIP i Regon</w:t>
            </w:r>
          </w:p>
        </w:tc>
        <w:tc>
          <w:tcPr>
            <w:tcW w:w="1379" w:type="pct"/>
            <w:vAlign w:val="center"/>
          </w:tcPr>
          <w:p w:rsidR="009505B2" w:rsidRDefault="009505B2" w:rsidP="005C5021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Cena (zł)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505B2" w:rsidRDefault="009505B2" w:rsidP="005C5021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C5021">
              <w:rPr>
                <w:rFonts w:ascii="Arial" w:hAnsi="Arial" w:cs="Arial"/>
                <w:sz w:val="24"/>
                <w:szCs w:val="24"/>
              </w:rPr>
              <w:t>zas przybycia patrolu interwencyjnego</w:t>
            </w:r>
            <w:r>
              <w:rPr>
                <w:rFonts w:ascii="Arial" w:hAnsi="Arial" w:cs="Arial"/>
                <w:sz w:val="24"/>
                <w:szCs w:val="24"/>
              </w:rPr>
              <w:t xml:space="preserve"> (minut)/</w:t>
            </w:r>
          </w:p>
          <w:p w:rsidR="009505B2" w:rsidRPr="00577603" w:rsidRDefault="009505B2" w:rsidP="005C5021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C5021">
              <w:rPr>
                <w:rFonts w:ascii="Arial" w:hAnsi="Arial" w:cs="Arial"/>
                <w:sz w:val="24"/>
                <w:szCs w:val="24"/>
              </w:rPr>
              <w:t xml:space="preserve">odatkowe kontrole w ciągu tygodnia  </w:t>
            </w:r>
          </w:p>
        </w:tc>
      </w:tr>
      <w:tr w:rsidR="009505B2" w:rsidRPr="00577603" w:rsidTr="00AA3A9F">
        <w:trPr>
          <w:cantSplit/>
          <w:trHeight w:val="746"/>
        </w:trPr>
        <w:tc>
          <w:tcPr>
            <w:tcW w:w="690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1" w:type="pct"/>
            <w:vAlign w:val="center"/>
          </w:tcPr>
          <w:p w:rsidR="002B01E1" w:rsidRDefault="00511913" w:rsidP="00511913">
            <w:pPr>
              <w:spacing w:before="360"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B01E1">
              <w:rPr>
                <w:rFonts w:ascii="Arial" w:hAnsi="Arial" w:cs="Arial"/>
                <w:sz w:val="24"/>
                <w:szCs w:val="24"/>
              </w:rPr>
              <w:t xml:space="preserve">Konsorcjum: 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 xml:space="preserve">Impel Defender Sp. z o.o.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93CE0">
              <w:rPr>
                <w:rFonts w:ascii="Arial" w:hAnsi="Arial" w:cs="Arial"/>
                <w:sz w:val="24"/>
                <w:szCs w:val="24"/>
              </w:rPr>
              <w:t xml:space="preserve"> Lider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>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993CE0">
              <w:rPr>
                <w:rFonts w:ascii="Arial" w:hAnsi="Arial" w:cs="Arial"/>
                <w:sz w:val="24"/>
                <w:szCs w:val="24"/>
              </w:rPr>
              <w:t>8992786834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993CE0">
              <w:rPr>
                <w:rFonts w:ascii="Arial" w:hAnsi="Arial" w:cs="Arial"/>
                <w:sz w:val="24"/>
                <w:szCs w:val="24"/>
              </w:rPr>
              <w:t>364028539</w:t>
            </w:r>
          </w:p>
          <w:p w:rsidR="002B01E1" w:rsidRDefault="002B01E1" w:rsidP="002B01E1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>Impel Safety Sp. z o.o.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>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8992786975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364049814</w:t>
            </w:r>
          </w:p>
          <w:p w:rsidR="002B01E1" w:rsidRDefault="002B01E1" w:rsidP="002B01E1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Impel Provider Sp. z o. o.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5221045593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011403005</w:t>
            </w:r>
          </w:p>
          <w:p w:rsidR="002B01E1" w:rsidRDefault="002B01E1" w:rsidP="002B01E1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Impel Facility Services Sp. z o.o.</w:t>
            </w:r>
            <w:r w:rsidRPr="006B3EEF">
              <w:rPr>
                <w:rFonts w:ascii="Arial" w:hAnsi="Arial" w:cs="Arial"/>
                <w:sz w:val="24"/>
                <w:szCs w:val="24"/>
              </w:rPr>
              <w:cr/>
            </w:r>
            <w:r>
              <w:rPr>
                <w:rFonts w:ascii="Arial" w:hAnsi="Arial" w:cs="Arial"/>
                <w:sz w:val="24"/>
                <w:szCs w:val="24"/>
              </w:rPr>
              <w:t xml:space="preserve">  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9542250979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276153155</w:t>
            </w:r>
          </w:p>
          <w:p w:rsidR="002B01E1" w:rsidRDefault="002B01E1" w:rsidP="002B01E1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Impel Technical Security Sp. z o.o.</w:t>
            </w:r>
            <w:r w:rsidRPr="006B3EEF">
              <w:rPr>
                <w:rFonts w:ascii="Arial" w:hAnsi="Arial" w:cs="Arial"/>
                <w:sz w:val="24"/>
                <w:szCs w:val="24"/>
              </w:rPr>
              <w:cr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3EEF">
              <w:rPr>
                <w:rFonts w:ascii="Arial" w:hAnsi="Arial" w:cs="Arial"/>
                <w:sz w:val="24"/>
                <w:szCs w:val="24"/>
              </w:rPr>
              <w:t>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5631743635</w:t>
            </w:r>
          </w:p>
          <w:p w:rsidR="002B01E1" w:rsidRDefault="002B01E1" w:rsidP="002B01E1">
            <w:pPr>
              <w:spacing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110165233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ITM Poland S.A.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65-127 Zielona Góra, ul. Kostrzyńska 3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9730933499</w:t>
            </w:r>
          </w:p>
          <w:p w:rsidR="009505B2" w:rsidRPr="00577603" w:rsidRDefault="002B01E1" w:rsidP="002B01E1">
            <w:pPr>
              <w:spacing w:after="96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080270823</w:t>
            </w:r>
          </w:p>
        </w:tc>
        <w:tc>
          <w:tcPr>
            <w:tcW w:w="1379" w:type="pct"/>
            <w:vAlign w:val="center"/>
          </w:tcPr>
          <w:p w:rsidR="009505B2" w:rsidRDefault="002B01E1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1 428 969,03 </w:t>
            </w:r>
          </w:p>
          <w:p w:rsidR="002B01E1" w:rsidRDefault="002B01E1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B01E1" w:rsidRPr="00577603" w:rsidRDefault="002B01E1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AA3A9F" w:rsidRDefault="00AA3A9F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A3A9F" w:rsidRDefault="00AA3A9F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na: </w:t>
      </w:r>
    </w:p>
    <w:tbl>
      <w:tblPr>
        <w:tblW w:w="453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2267"/>
      </w:tblGrid>
      <w:tr w:rsidR="00AA3A9F" w:rsidRPr="00577603" w:rsidTr="00A37FE6">
        <w:trPr>
          <w:cantSplit/>
          <w:trHeight w:val="20"/>
        </w:trPr>
        <w:tc>
          <w:tcPr>
            <w:tcW w:w="690" w:type="pct"/>
            <w:vAlign w:val="center"/>
          </w:tcPr>
          <w:p w:rsidR="00AA3A9F" w:rsidRPr="00577603" w:rsidRDefault="00AA3A9F" w:rsidP="00A37FE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931" w:type="pct"/>
            <w:vAlign w:val="center"/>
          </w:tcPr>
          <w:p w:rsidR="00AA3A9F" w:rsidRPr="00577603" w:rsidRDefault="00AA3A9F" w:rsidP="00A37FE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577603">
              <w:rPr>
                <w:rFonts w:ascii="Arial" w:hAnsi="Arial" w:cs="Arial"/>
                <w:sz w:val="24"/>
                <w:szCs w:val="24"/>
              </w:rPr>
              <w:br/>
              <w:t xml:space="preserve"> NIP i Regon</w:t>
            </w:r>
          </w:p>
        </w:tc>
        <w:tc>
          <w:tcPr>
            <w:tcW w:w="1379" w:type="pct"/>
            <w:vAlign w:val="center"/>
          </w:tcPr>
          <w:p w:rsidR="00AA3A9F" w:rsidRDefault="00AA3A9F" w:rsidP="00A37FE6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Cena (zł)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C5021">
              <w:rPr>
                <w:rFonts w:ascii="Arial" w:hAnsi="Arial" w:cs="Arial"/>
                <w:sz w:val="24"/>
                <w:szCs w:val="24"/>
              </w:rPr>
              <w:t>zas przybycia patrolu interwencyjnego</w:t>
            </w:r>
            <w:r>
              <w:rPr>
                <w:rFonts w:ascii="Arial" w:hAnsi="Arial" w:cs="Arial"/>
                <w:sz w:val="24"/>
                <w:szCs w:val="24"/>
              </w:rPr>
              <w:t xml:space="preserve"> (minut)/</w:t>
            </w:r>
          </w:p>
          <w:p w:rsidR="00AA3A9F" w:rsidRPr="00577603" w:rsidRDefault="00AA3A9F" w:rsidP="00A37FE6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C5021">
              <w:rPr>
                <w:rFonts w:ascii="Arial" w:hAnsi="Arial" w:cs="Arial"/>
                <w:sz w:val="24"/>
                <w:szCs w:val="24"/>
              </w:rPr>
              <w:t xml:space="preserve">odatkowe kontrole w ciągu tygodnia  </w:t>
            </w:r>
          </w:p>
        </w:tc>
      </w:tr>
      <w:tr w:rsidR="00AA3A9F" w:rsidRPr="00577603" w:rsidTr="00AA3A9F">
        <w:trPr>
          <w:cantSplit/>
          <w:trHeight w:val="10616"/>
        </w:trPr>
        <w:tc>
          <w:tcPr>
            <w:tcW w:w="690" w:type="pct"/>
            <w:vAlign w:val="center"/>
          </w:tcPr>
          <w:p w:rsidR="00AA3A9F" w:rsidRPr="00577603" w:rsidRDefault="00AA3A9F" w:rsidP="00A37FE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1" w:type="pct"/>
            <w:vAlign w:val="center"/>
          </w:tcPr>
          <w:p w:rsidR="00AA3A9F" w:rsidRDefault="00AA3A9F" w:rsidP="00A37FE6">
            <w:pPr>
              <w:spacing w:before="360"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Konsorcjum: 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 xml:space="preserve">Impel Defender Sp. z o.o.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93CE0">
              <w:rPr>
                <w:rFonts w:ascii="Arial" w:hAnsi="Arial" w:cs="Arial"/>
                <w:sz w:val="24"/>
                <w:szCs w:val="24"/>
              </w:rPr>
              <w:t xml:space="preserve"> Lider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50-304 Wrocław, ul. Antoniego   </w:t>
            </w:r>
          </w:p>
          <w:p w:rsidR="00AA3A9F" w:rsidRP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A9F">
              <w:rPr>
                <w:rFonts w:ascii="Arial" w:hAnsi="Arial" w:cs="Arial"/>
                <w:sz w:val="24"/>
                <w:szCs w:val="24"/>
              </w:rPr>
              <w:t>Słonimskiego 1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993CE0">
              <w:rPr>
                <w:rFonts w:ascii="Arial" w:hAnsi="Arial" w:cs="Arial"/>
                <w:sz w:val="24"/>
                <w:szCs w:val="24"/>
              </w:rPr>
              <w:t>8992786834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993CE0">
              <w:rPr>
                <w:rFonts w:ascii="Arial" w:hAnsi="Arial" w:cs="Arial"/>
                <w:sz w:val="24"/>
                <w:szCs w:val="24"/>
              </w:rPr>
              <w:t>364028539</w:t>
            </w:r>
          </w:p>
          <w:p w:rsidR="00AA3A9F" w:rsidRDefault="00AA3A9F" w:rsidP="00A37FE6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>Impel Safety Sp. z o.o.</w:t>
            </w:r>
          </w:p>
          <w:p w:rsidR="00AA3A9F" w:rsidRDefault="00AA3A9F" w:rsidP="00AA3A9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50-304 Wrocław, ul. Antoniego   </w:t>
            </w:r>
          </w:p>
          <w:p w:rsidR="00AA3A9F" w:rsidRDefault="00AA3A9F" w:rsidP="00AA3A9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A9F">
              <w:rPr>
                <w:rFonts w:ascii="Arial" w:hAnsi="Arial" w:cs="Arial"/>
                <w:sz w:val="24"/>
                <w:szCs w:val="24"/>
              </w:rPr>
              <w:t>Słonimskiego 1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8992786975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364049814</w:t>
            </w:r>
          </w:p>
          <w:p w:rsidR="00AA3A9F" w:rsidRDefault="00AA3A9F" w:rsidP="00A37FE6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Impel Provider Sp. z o. o.</w:t>
            </w:r>
          </w:p>
          <w:p w:rsidR="00AA3A9F" w:rsidRDefault="00AA3A9F" w:rsidP="00AA3A9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50-304 Wrocław, ul. Antoniego   </w:t>
            </w:r>
          </w:p>
          <w:p w:rsidR="00AA3A9F" w:rsidRDefault="00AA3A9F" w:rsidP="00AA3A9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A9F">
              <w:rPr>
                <w:rFonts w:ascii="Arial" w:hAnsi="Arial" w:cs="Arial"/>
                <w:sz w:val="24"/>
                <w:szCs w:val="24"/>
              </w:rPr>
              <w:t>Słonimskiego 1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5221045593</w:t>
            </w:r>
          </w:p>
          <w:p w:rsidR="00AA3A9F" w:rsidRDefault="00AA3A9F" w:rsidP="00E22B44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011403005</w:t>
            </w:r>
          </w:p>
          <w:p w:rsidR="00AA3A9F" w:rsidRDefault="00AA3A9F" w:rsidP="00E22B44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Impel Facility Services Sp. z o.o.</w:t>
            </w:r>
            <w:r w:rsidRPr="006B3EEF">
              <w:rPr>
                <w:rFonts w:ascii="Arial" w:hAnsi="Arial" w:cs="Arial"/>
                <w:sz w:val="24"/>
                <w:szCs w:val="24"/>
              </w:rPr>
              <w:cr/>
            </w:r>
            <w:r>
              <w:rPr>
                <w:rFonts w:ascii="Arial" w:hAnsi="Arial" w:cs="Arial"/>
                <w:sz w:val="24"/>
                <w:szCs w:val="24"/>
              </w:rPr>
              <w:t xml:space="preserve">  50-304 Wrocław, ul. Antoniego   </w:t>
            </w:r>
          </w:p>
          <w:p w:rsidR="00AA3A9F" w:rsidRDefault="00AA3A9F" w:rsidP="00AA3A9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A9F">
              <w:rPr>
                <w:rFonts w:ascii="Arial" w:hAnsi="Arial" w:cs="Arial"/>
                <w:sz w:val="24"/>
                <w:szCs w:val="24"/>
              </w:rPr>
              <w:t>Słonimskiego 1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9542250979</w:t>
            </w:r>
          </w:p>
          <w:p w:rsidR="00AA3A9F" w:rsidRDefault="00AA3A9F" w:rsidP="00E22B44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276153155</w:t>
            </w:r>
          </w:p>
          <w:p w:rsidR="00AA3A9F" w:rsidRDefault="00AA3A9F" w:rsidP="00AA3A9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Impel Technical Security Sp. z o.o.</w:t>
            </w:r>
            <w:r w:rsidRPr="006B3EEF">
              <w:rPr>
                <w:rFonts w:ascii="Arial" w:hAnsi="Arial" w:cs="Arial"/>
                <w:sz w:val="24"/>
                <w:szCs w:val="24"/>
              </w:rPr>
              <w:cr/>
            </w:r>
            <w:r>
              <w:rPr>
                <w:rFonts w:ascii="Arial" w:hAnsi="Arial" w:cs="Arial"/>
                <w:sz w:val="24"/>
                <w:szCs w:val="24"/>
              </w:rPr>
              <w:t xml:space="preserve">  50-304 Wrocław, ul. Antoniego   </w:t>
            </w:r>
          </w:p>
          <w:p w:rsidR="00AA3A9F" w:rsidRDefault="00AA3A9F" w:rsidP="00AA3A9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A9F">
              <w:rPr>
                <w:rFonts w:ascii="Arial" w:hAnsi="Arial" w:cs="Arial"/>
                <w:sz w:val="24"/>
                <w:szCs w:val="24"/>
              </w:rPr>
              <w:t>Słonimskiego 1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5631743635</w:t>
            </w:r>
          </w:p>
          <w:p w:rsidR="00AA3A9F" w:rsidRDefault="00AA3A9F" w:rsidP="00A37FE6">
            <w:pPr>
              <w:spacing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110165233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ITM Poland S.A.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65-127 Zielona Góra, ul. Kostrzyńska 3</w:t>
            </w:r>
          </w:p>
          <w:p w:rsidR="00AA3A9F" w:rsidRDefault="00AA3A9F" w:rsidP="00A37FE6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9730933499</w:t>
            </w:r>
          </w:p>
          <w:p w:rsidR="00AA3A9F" w:rsidRPr="00577603" w:rsidRDefault="00AA3A9F" w:rsidP="00AA3A9F">
            <w:pPr>
              <w:spacing w:after="36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080270823</w:t>
            </w:r>
          </w:p>
        </w:tc>
        <w:tc>
          <w:tcPr>
            <w:tcW w:w="1379" w:type="pct"/>
            <w:vAlign w:val="center"/>
          </w:tcPr>
          <w:p w:rsidR="00AA3A9F" w:rsidRDefault="00AA3A9F" w:rsidP="00A37FE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1 428 969,03 </w:t>
            </w:r>
          </w:p>
          <w:p w:rsidR="00AA3A9F" w:rsidRDefault="00AA3A9F" w:rsidP="00A37FE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A3A9F" w:rsidRPr="00577603" w:rsidRDefault="00AA3A9F" w:rsidP="00A37FE6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AA3A9F" w:rsidRDefault="00AA3A9F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446222" w:rsidRDefault="00503950" w:rsidP="00AA3A9F">
      <w:pPr>
        <w:pStyle w:val="Akapitzlist"/>
        <w:spacing w:before="24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6A449E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wz. p</w:t>
      </w:r>
      <w:r w:rsidR="00446222">
        <w:rPr>
          <w:rFonts w:ascii="Arial" w:hAnsi="Arial" w:cs="Arial"/>
          <w:b/>
          <w:sz w:val="24"/>
          <w:szCs w:val="24"/>
        </w:rPr>
        <w:t xml:space="preserve">płk </w:t>
      </w:r>
      <w:r>
        <w:rPr>
          <w:rFonts w:ascii="Arial" w:hAnsi="Arial" w:cs="Arial"/>
          <w:b/>
          <w:sz w:val="24"/>
          <w:szCs w:val="24"/>
        </w:rPr>
        <w:t>Paweł RAKOCZY</w:t>
      </w:r>
    </w:p>
    <w:p w:rsidR="00AD458B" w:rsidRDefault="00AD458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B4352D">
        <w:rPr>
          <w:rFonts w:ascii="Arial" w:hAnsi="Arial" w:cs="Arial"/>
          <w:sz w:val="16"/>
          <w:szCs w:val="16"/>
        </w:rPr>
        <w:t>20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B4352D">
        <w:rPr>
          <w:rFonts w:ascii="Arial" w:hAnsi="Arial" w:cs="Arial"/>
          <w:sz w:val="16"/>
          <w:szCs w:val="16"/>
        </w:rPr>
        <w:t>6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11"/>
      <w:footerReference w:type="default" r:id="rId12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C7" w:rsidRDefault="00E27AC7">
      <w:r>
        <w:separator/>
      </w:r>
    </w:p>
  </w:endnote>
  <w:endnote w:type="continuationSeparator" w:id="0">
    <w:p w:rsidR="00E27AC7" w:rsidRDefault="00E2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E27AC7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E27AC7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C7" w:rsidRDefault="00E27AC7">
      <w:r>
        <w:separator/>
      </w:r>
    </w:p>
  </w:footnote>
  <w:footnote w:type="continuationSeparator" w:id="0">
    <w:p w:rsidR="00E27AC7" w:rsidRDefault="00E2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2528A"/>
    <w:rsid w:val="000D626D"/>
    <w:rsid w:val="000D70B8"/>
    <w:rsid w:val="0010584B"/>
    <w:rsid w:val="00105911"/>
    <w:rsid w:val="00112686"/>
    <w:rsid w:val="00117646"/>
    <w:rsid w:val="00136CD9"/>
    <w:rsid w:val="001762A4"/>
    <w:rsid w:val="00182424"/>
    <w:rsid w:val="0019640D"/>
    <w:rsid w:val="001F7400"/>
    <w:rsid w:val="00220702"/>
    <w:rsid w:val="002318C2"/>
    <w:rsid w:val="002340E9"/>
    <w:rsid w:val="00243503"/>
    <w:rsid w:val="0024578A"/>
    <w:rsid w:val="00260AEE"/>
    <w:rsid w:val="002612F4"/>
    <w:rsid w:val="00285E59"/>
    <w:rsid w:val="00296CD6"/>
    <w:rsid w:val="002A327D"/>
    <w:rsid w:val="002A5E47"/>
    <w:rsid w:val="002B01E1"/>
    <w:rsid w:val="002B2D39"/>
    <w:rsid w:val="002B7D8E"/>
    <w:rsid w:val="002B7FA0"/>
    <w:rsid w:val="002E0A35"/>
    <w:rsid w:val="002E1E0E"/>
    <w:rsid w:val="002E7366"/>
    <w:rsid w:val="003058AD"/>
    <w:rsid w:val="003407DC"/>
    <w:rsid w:val="00342C5A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9111C"/>
    <w:rsid w:val="004B4FAF"/>
    <w:rsid w:val="004C0F84"/>
    <w:rsid w:val="004E2EF6"/>
    <w:rsid w:val="00502605"/>
    <w:rsid w:val="00503950"/>
    <w:rsid w:val="00511913"/>
    <w:rsid w:val="00515CB5"/>
    <w:rsid w:val="0055520E"/>
    <w:rsid w:val="0057726E"/>
    <w:rsid w:val="00577603"/>
    <w:rsid w:val="005C0EF6"/>
    <w:rsid w:val="005C5021"/>
    <w:rsid w:val="005C6FAD"/>
    <w:rsid w:val="005D1DBA"/>
    <w:rsid w:val="005D4669"/>
    <w:rsid w:val="005E201D"/>
    <w:rsid w:val="005F3F04"/>
    <w:rsid w:val="0060281E"/>
    <w:rsid w:val="00614B5E"/>
    <w:rsid w:val="006258E9"/>
    <w:rsid w:val="00626ECA"/>
    <w:rsid w:val="00627167"/>
    <w:rsid w:val="00662E35"/>
    <w:rsid w:val="00681D48"/>
    <w:rsid w:val="006A449E"/>
    <w:rsid w:val="006B28C7"/>
    <w:rsid w:val="006B3EEF"/>
    <w:rsid w:val="006E34D6"/>
    <w:rsid w:val="006F47D2"/>
    <w:rsid w:val="00714192"/>
    <w:rsid w:val="00731845"/>
    <w:rsid w:val="00747435"/>
    <w:rsid w:val="007609E6"/>
    <w:rsid w:val="00787D2C"/>
    <w:rsid w:val="007E3662"/>
    <w:rsid w:val="00803C39"/>
    <w:rsid w:val="00841BF3"/>
    <w:rsid w:val="00863B29"/>
    <w:rsid w:val="0088124E"/>
    <w:rsid w:val="0089495D"/>
    <w:rsid w:val="008B042D"/>
    <w:rsid w:val="008B0A4A"/>
    <w:rsid w:val="008B4E6B"/>
    <w:rsid w:val="008C6206"/>
    <w:rsid w:val="008E4109"/>
    <w:rsid w:val="008F2262"/>
    <w:rsid w:val="00931A74"/>
    <w:rsid w:val="009331C0"/>
    <w:rsid w:val="00943438"/>
    <w:rsid w:val="00947CC3"/>
    <w:rsid w:val="009505B2"/>
    <w:rsid w:val="009737C4"/>
    <w:rsid w:val="009840B2"/>
    <w:rsid w:val="0098454B"/>
    <w:rsid w:val="00993CE0"/>
    <w:rsid w:val="009956AC"/>
    <w:rsid w:val="009A64B1"/>
    <w:rsid w:val="009C47D2"/>
    <w:rsid w:val="009C6102"/>
    <w:rsid w:val="009C6DC6"/>
    <w:rsid w:val="009D233D"/>
    <w:rsid w:val="009F5B5C"/>
    <w:rsid w:val="00A00C37"/>
    <w:rsid w:val="00A07CE6"/>
    <w:rsid w:val="00A10B51"/>
    <w:rsid w:val="00A152F5"/>
    <w:rsid w:val="00A22473"/>
    <w:rsid w:val="00A47EB7"/>
    <w:rsid w:val="00A52977"/>
    <w:rsid w:val="00A5370F"/>
    <w:rsid w:val="00A56101"/>
    <w:rsid w:val="00A57137"/>
    <w:rsid w:val="00A70E1A"/>
    <w:rsid w:val="00A73EC4"/>
    <w:rsid w:val="00A7607D"/>
    <w:rsid w:val="00A80D92"/>
    <w:rsid w:val="00A835C6"/>
    <w:rsid w:val="00A940CE"/>
    <w:rsid w:val="00AA3A9F"/>
    <w:rsid w:val="00AB614A"/>
    <w:rsid w:val="00AD458B"/>
    <w:rsid w:val="00AF22F9"/>
    <w:rsid w:val="00B17421"/>
    <w:rsid w:val="00B4352D"/>
    <w:rsid w:val="00B72A8A"/>
    <w:rsid w:val="00B81452"/>
    <w:rsid w:val="00BD2913"/>
    <w:rsid w:val="00BD3959"/>
    <w:rsid w:val="00C074A5"/>
    <w:rsid w:val="00C152D6"/>
    <w:rsid w:val="00C331D5"/>
    <w:rsid w:val="00C404B5"/>
    <w:rsid w:val="00C8243C"/>
    <w:rsid w:val="00CA3451"/>
    <w:rsid w:val="00CA5CEE"/>
    <w:rsid w:val="00D12DA0"/>
    <w:rsid w:val="00D21938"/>
    <w:rsid w:val="00D34807"/>
    <w:rsid w:val="00D40C68"/>
    <w:rsid w:val="00D5468B"/>
    <w:rsid w:val="00D8717B"/>
    <w:rsid w:val="00DC57EC"/>
    <w:rsid w:val="00E22B44"/>
    <w:rsid w:val="00E27AC7"/>
    <w:rsid w:val="00E5066E"/>
    <w:rsid w:val="00E600D4"/>
    <w:rsid w:val="00E724CB"/>
    <w:rsid w:val="00E903E2"/>
    <w:rsid w:val="00E96705"/>
    <w:rsid w:val="00E967AE"/>
    <w:rsid w:val="00EB4EA5"/>
    <w:rsid w:val="00EF4F50"/>
    <w:rsid w:val="00EF5A34"/>
    <w:rsid w:val="00F175BA"/>
    <w:rsid w:val="00F24CB3"/>
    <w:rsid w:val="00F313E4"/>
    <w:rsid w:val="00F6258D"/>
    <w:rsid w:val="00F828F7"/>
    <w:rsid w:val="00F91F24"/>
    <w:rsid w:val="00FB190F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AEA0-C041-4ABA-84CB-D2C0E051FC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F4F04C-22DF-4F43-9935-2CCADE12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79</cp:revision>
  <cp:lastPrinted>2022-06-20T12:41:00Z</cp:lastPrinted>
  <dcterms:created xsi:type="dcterms:W3CDTF">2021-07-16T11:50:00Z</dcterms:created>
  <dcterms:modified xsi:type="dcterms:W3CDTF">2022-06-20T12:56:00Z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b575a873-3ab0-4c10-ab1f-63dd3b29e150</vt:lpwstr>
  </property>
  <property fmtid="{D5CDD505-2E9C-101B-9397-08002B2CF9AE}" pid="3" name="bjSaver">
    <vt:lpwstr>1Al5u0a4fzX0+nh/gVipypDdxJaWfgTR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