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7A0">
        <w:rPr>
          <w:rFonts w:ascii="Arial" w:hAnsi="Arial" w:cs="Arial"/>
          <w:sz w:val="20"/>
          <w:szCs w:val="20"/>
        </w:rPr>
        <w:t xml:space="preserve">Łomża,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DD27A0" w:rsidRPr="00DD27A0">
        <w:rPr>
          <w:rFonts w:ascii="Arial" w:hAnsi="Arial" w:cs="Arial"/>
          <w:sz w:val="20"/>
          <w:szCs w:val="20"/>
        </w:rPr>
        <w:t>26.04.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E0D43" w:rsidRPr="00DD27A0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D27A0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DD27A0">
        <w:rPr>
          <w:rFonts w:ascii="Arial" w:hAnsi="Arial" w:cs="Arial"/>
          <w:color w:val="000000" w:themeColor="text1"/>
          <w:sz w:val="20"/>
          <w:szCs w:val="20"/>
        </w:rPr>
        <w:t>R</w:t>
      </w:r>
      <w:r w:rsidRPr="00DD27A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DD27A0" w:rsidRPr="00DD27A0">
        <w:rPr>
          <w:rFonts w:ascii="Arial" w:hAnsi="Arial" w:cs="Arial"/>
          <w:color w:val="000000" w:themeColor="text1"/>
          <w:sz w:val="20"/>
          <w:szCs w:val="20"/>
        </w:rPr>
        <w:t>.4.1.</w:t>
      </w:r>
      <w:r w:rsidR="007E59EE" w:rsidRPr="00DD27A0">
        <w:rPr>
          <w:rFonts w:ascii="Arial" w:hAnsi="Arial" w:cs="Arial"/>
          <w:color w:val="000000" w:themeColor="text1"/>
          <w:sz w:val="20"/>
          <w:szCs w:val="20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:rsidR="001C6106" w:rsidRPr="00DD27A0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pn.</w:t>
      </w:r>
      <w:r w:rsidR="001C6106" w:rsidRPr="00DD27A0">
        <w:rPr>
          <w:rFonts w:ascii="Arial" w:hAnsi="Arial" w:cs="Arial"/>
          <w:sz w:val="21"/>
          <w:szCs w:val="21"/>
        </w:rPr>
        <w:t>:</w:t>
      </w:r>
      <w:r w:rsidR="00A76D33" w:rsidRPr="00DD27A0">
        <w:rPr>
          <w:rFonts w:ascii="Arial" w:hAnsi="Arial" w:cs="Arial"/>
          <w:sz w:val="21"/>
          <w:szCs w:val="21"/>
        </w:rPr>
        <w:t> </w:t>
      </w:r>
      <w:r w:rsidR="00FC41A2" w:rsidRPr="00DD27A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DD27A0" w:rsidRPr="00DD27A0">
        <w:rPr>
          <w:rFonts w:ascii="Arial" w:hAnsi="Arial" w:cs="Arial"/>
          <w:b/>
          <w:sz w:val="21"/>
          <w:szCs w:val="21"/>
        </w:rPr>
        <w:t>Rozbudowa cmentarza komunalnego przy ul. Przykoszarowej – Etap I</w:t>
      </w:r>
      <w:r w:rsidR="00FC41A2" w:rsidRPr="00DD27A0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1478B" w:rsidRPr="00DD27A0">
        <w:rPr>
          <w:rFonts w:ascii="Arial" w:hAnsi="Arial" w:cs="Arial"/>
          <w:b/>
          <w:sz w:val="21"/>
          <w:szCs w:val="21"/>
        </w:rPr>
        <w:t xml:space="preserve"> nr</w:t>
      </w:r>
      <w:r w:rsidR="0061478B" w:rsidRPr="00DD27A0">
        <w:rPr>
          <w:rFonts w:ascii="Arial" w:hAnsi="Arial" w:cs="Arial"/>
          <w:sz w:val="21"/>
          <w:szCs w:val="21"/>
        </w:rPr>
        <w:t> </w:t>
      </w:r>
      <w:r w:rsidR="0061478B" w:rsidRPr="00DD27A0">
        <w:rPr>
          <w:rFonts w:ascii="Arial" w:hAnsi="Arial" w:cs="Arial"/>
          <w:b/>
          <w:sz w:val="21"/>
          <w:szCs w:val="21"/>
        </w:rPr>
        <w:t>WIR.271.2</w:t>
      </w:r>
      <w:r w:rsidR="00DD27A0" w:rsidRPr="00DD27A0">
        <w:rPr>
          <w:rFonts w:ascii="Arial" w:hAnsi="Arial" w:cs="Arial"/>
          <w:b/>
          <w:sz w:val="21"/>
          <w:szCs w:val="21"/>
        </w:rPr>
        <w:t>.4</w:t>
      </w:r>
      <w:r w:rsidR="0061478B" w:rsidRPr="00DD27A0">
        <w:rPr>
          <w:rFonts w:ascii="Arial" w:hAnsi="Arial" w:cs="Arial"/>
          <w:b/>
          <w:sz w:val="21"/>
          <w:szCs w:val="21"/>
        </w:rPr>
        <w:t>.2021</w:t>
      </w:r>
    </w:p>
    <w:p w:rsidR="0061478B" w:rsidRPr="00DD27A0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C4E09" w:rsidRPr="00DD27A0">
        <w:rPr>
          <w:rFonts w:ascii="Arial" w:hAnsi="Arial" w:cs="Arial"/>
          <w:sz w:val="21"/>
          <w:szCs w:val="21"/>
        </w:rPr>
        <w:t xml:space="preserve"> z 2019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91562C" w:rsidRPr="00DD27A0">
        <w:rPr>
          <w:rFonts w:ascii="Arial" w:hAnsi="Arial" w:cs="Arial"/>
          <w:sz w:val="21"/>
          <w:szCs w:val="21"/>
        </w:rPr>
        <w:t>2019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260"/>
        <w:gridCol w:w="3119"/>
        <w:gridCol w:w="1837"/>
      </w:tblGrid>
      <w:tr w:rsidR="00093D8F" w:rsidTr="00093D8F">
        <w:trPr>
          <w:trHeight w:val="1219"/>
        </w:trPr>
        <w:tc>
          <w:tcPr>
            <w:tcW w:w="567" w:type="dxa"/>
          </w:tcPr>
          <w:p w:rsidR="00093D8F" w:rsidRPr="00093D8F" w:rsidRDefault="00093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093D8F" w:rsidRPr="00093D8F" w:rsidRDefault="00093D8F" w:rsidP="00093D8F">
            <w:pPr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119" w:type="dxa"/>
          </w:tcPr>
          <w:p w:rsidR="00093D8F" w:rsidRPr="00093D8F" w:rsidRDefault="00093D8F" w:rsidP="00093D8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093D8F" w:rsidRDefault="00093D8F" w:rsidP="00093D8F">
            <w:pPr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837" w:type="dxa"/>
          </w:tcPr>
          <w:p w:rsidR="00093D8F" w:rsidRPr="00093D8F" w:rsidRDefault="00093D8F" w:rsidP="00093D8F">
            <w:pPr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Cena brutto (zł) zawarta w ofercie</w:t>
            </w:r>
          </w:p>
        </w:tc>
      </w:tr>
      <w:tr w:rsidR="00093D8F" w:rsidTr="00093D8F">
        <w:trPr>
          <w:trHeight w:val="840"/>
        </w:trPr>
        <w:tc>
          <w:tcPr>
            <w:tcW w:w="567" w:type="dxa"/>
            <w:vAlign w:val="center"/>
          </w:tcPr>
          <w:p w:rsidR="00093D8F" w:rsidRPr="00093D8F" w:rsidRDefault="00093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Przedsiębiorstwo Budowlano-Handlowe Jarosław Chojnowski</w:t>
            </w:r>
          </w:p>
        </w:tc>
        <w:tc>
          <w:tcPr>
            <w:tcW w:w="3119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93D8F">
              <w:rPr>
                <w:rFonts w:ascii="Arial" w:hAnsi="Arial" w:cs="Arial"/>
                <w:sz w:val="20"/>
                <w:szCs w:val="20"/>
              </w:rPr>
              <w:t>l. Sikorskiego 126a</w:t>
            </w:r>
            <w:r w:rsidRPr="00093D8F">
              <w:rPr>
                <w:rFonts w:ascii="Arial" w:hAnsi="Arial" w:cs="Arial"/>
                <w:sz w:val="20"/>
                <w:szCs w:val="20"/>
              </w:rPr>
              <w:br/>
              <w:t>18-400 Łomża</w:t>
            </w:r>
          </w:p>
        </w:tc>
        <w:tc>
          <w:tcPr>
            <w:tcW w:w="1837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409 000,00 zł</w:t>
            </w:r>
          </w:p>
        </w:tc>
      </w:tr>
      <w:tr w:rsidR="00093D8F" w:rsidTr="00093D8F">
        <w:trPr>
          <w:trHeight w:val="838"/>
        </w:trPr>
        <w:tc>
          <w:tcPr>
            <w:tcW w:w="567" w:type="dxa"/>
            <w:vAlign w:val="center"/>
          </w:tcPr>
          <w:p w:rsidR="00093D8F" w:rsidRPr="00093D8F" w:rsidRDefault="00093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Inżynieria Wchód</w:t>
            </w:r>
            <w:r w:rsidRPr="00093D8F">
              <w:rPr>
                <w:rFonts w:ascii="Arial" w:hAnsi="Arial" w:cs="Arial"/>
                <w:sz w:val="20"/>
                <w:szCs w:val="20"/>
              </w:rPr>
              <w:br/>
              <w:t>Paweł Bujnowski i Maciej Bujnowski Spółka Jawna</w:t>
            </w:r>
          </w:p>
        </w:tc>
        <w:tc>
          <w:tcPr>
            <w:tcW w:w="3119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93D8F">
              <w:rPr>
                <w:rFonts w:ascii="Arial" w:hAnsi="Arial" w:cs="Arial"/>
                <w:sz w:val="20"/>
                <w:szCs w:val="20"/>
              </w:rPr>
              <w:t>l. H. Sienkiewicza 81/3 lok. 207</w:t>
            </w:r>
            <w:r w:rsidRPr="00093D8F">
              <w:rPr>
                <w:rFonts w:ascii="Arial" w:hAnsi="Arial" w:cs="Arial"/>
                <w:sz w:val="20"/>
                <w:szCs w:val="20"/>
              </w:rPr>
              <w:br/>
              <w:t>15-003 Białystok</w:t>
            </w:r>
          </w:p>
        </w:tc>
        <w:tc>
          <w:tcPr>
            <w:tcW w:w="1837" w:type="dxa"/>
            <w:vAlign w:val="center"/>
          </w:tcPr>
          <w:p w:rsidR="00093D8F" w:rsidRPr="00093D8F" w:rsidRDefault="00093D8F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sz w:val="20"/>
                <w:szCs w:val="20"/>
              </w:rPr>
              <w:t>546 309,17 zł</w:t>
            </w:r>
          </w:p>
        </w:tc>
      </w:tr>
    </w:tbl>
    <w:p w:rsidR="003826A4" w:rsidRDefault="003826A4">
      <w:pPr>
        <w:jc w:val="both"/>
        <w:rPr>
          <w:rFonts w:ascii="Arial" w:hAnsi="Arial" w:cs="Arial"/>
          <w:sz w:val="21"/>
          <w:szCs w:val="21"/>
        </w:rPr>
      </w:pPr>
    </w:p>
    <w:p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:rsidR="000B515D" w:rsidRPr="000B515D" w:rsidRDefault="000B515D" w:rsidP="000B515D">
      <w:pPr>
        <w:spacing w:after="0" w:line="288" w:lineRule="auto"/>
        <w:ind w:left="5664"/>
        <w:jc w:val="both"/>
        <w:rPr>
          <w:rFonts w:ascii="Arial" w:hAnsi="Arial" w:cs="Arial"/>
          <w:color w:val="FF0000"/>
          <w:sz w:val="21"/>
          <w:szCs w:val="21"/>
        </w:rPr>
      </w:pPr>
      <w:r w:rsidRPr="000B515D">
        <w:rPr>
          <w:rFonts w:ascii="Arial" w:hAnsi="Arial" w:cs="Arial"/>
          <w:color w:val="FF0000"/>
          <w:sz w:val="21"/>
          <w:szCs w:val="21"/>
        </w:rPr>
        <w:t>ZASTĘPCA PREZYDENTA MIASTA</w:t>
      </w:r>
    </w:p>
    <w:p w:rsidR="000B515D" w:rsidRPr="000B515D" w:rsidRDefault="000B515D" w:rsidP="000B515D">
      <w:pPr>
        <w:spacing w:after="0" w:line="288" w:lineRule="auto"/>
        <w:ind w:left="5954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  <w:r w:rsidRPr="000B515D">
        <w:rPr>
          <w:rFonts w:ascii="Arial" w:hAnsi="Arial" w:cs="Arial"/>
          <w:color w:val="FF0000"/>
          <w:sz w:val="21"/>
          <w:szCs w:val="21"/>
        </w:rPr>
        <w:t>mgr Andrzej Zdzisław Garlicki</w:t>
      </w:r>
    </w:p>
    <w:sectPr w:rsidR="000B515D" w:rsidRPr="000B515D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57" w:rsidRDefault="009E3D57" w:rsidP="00C772AE">
      <w:pPr>
        <w:spacing w:after="0" w:line="240" w:lineRule="auto"/>
      </w:pPr>
      <w:r>
        <w:separator/>
      </w:r>
    </w:p>
  </w:endnote>
  <w:endnote w:type="continuationSeparator" w:id="0">
    <w:p w:rsidR="009E3D57" w:rsidRDefault="009E3D57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57" w:rsidRDefault="009E3D57" w:rsidP="00C772AE">
      <w:pPr>
        <w:spacing w:after="0" w:line="240" w:lineRule="auto"/>
      </w:pPr>
      <w:r>
        <w:separator/>
      </w:r>
    </w:p>
  </w:footnote>
  <w:footnote w:type="continuationSeparator" w:id="0">
    <w:p w:rsidR="009E3D57" w:rsidRDefault="009E3D57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C3D"/>
    <w:rsid w:val="000A6C46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771E-649F-4694-9E5B-053A2FC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6</cp:revision>
  <cp:lastPrinted>2020-10-30T11:22:00Z</cp:lastPrinted>
  <dcterms:created xsi:type="dcterms:W3CDTF">2021-04-14T08:59:00Z</dcterms:created>
  <dcterms:modified xsi:type="dcterms:W3CDTF">2021-04-26T12:32:00Z</dcterms:modified>
</cp:coreProperties>
</file>