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CEF4F" w14:textId="03FED51E" w:rsidR="001529AC" w:rsidRPr="001529AC" w:rsidRDefault="001529AC" w:rsidP="001529AC">
      <w:pPr>
        <w:jc w:val="right"/>
        <w:rPr>
          <w:szCs w:val="20"/>
        </w:rPr>
      </w:pPr>
      <w:r w:rsidRPr="001529AC">
        <w:rPr>
          <w:szCs w:val="20"/>
        </w:rPr>
        <w:t xml:space="preserve">Czersk, </w:t>
      </w:r>
      <w:r w:rsidR="00835E71">
        <w:rPr>
          <w:szCs w:val="20"/>
        </w:rPr>
        <w:t>2023-11-1</w:t>
      </w:r>
      <w:r w:rsidR="00646CFC">
        <w:rPr>
          <w:szCs w:val="20"/>
        </w:rPr>
        <w:t>4</w:t>
      </w:r>
    </w:p>
    <w:p w14:paraId="45B5796C" w14:textId="46B0048C" w:rsidR="001529AC" w:rsidRPr="001529AC" w:rsidRDefault="001529AC" w:rsidP="001529AC">
      <w:pPr>
        <w:tabs>
          <w:tab w:val="left" w:pos="1080"/>
          <w:tab w:val="left" w:pos="7020"/>
        </w:tabs>
        <w:ind w:left="1080" w:hanging="180"/>
        <w:jc w:val="both"/>
        <w:rPr>
          <w:szCs w:val="20"/>
        </w:rPr>
      </w:pPr>
      <w:r w:rsidRPr="001529AC">
        <w:rPr>
          <w:szCs w:val="20"/>
        </w:rPr>
        <w:t xml:space="preserve">  WZ.271.</w:t>
      </w:r>
      <w:r w:rsidR="00835E71">
        <w:rPr>
          <w:szCs w:val="20"/>
        </w:rPr>
        <w:t>62</w:t>
      </w:r>
      <w:r w:rsidRPr="001529AC">
        <w:rPr>
          <w:szCs w:val="20"/>
        </w:rPr>
        <w:t>.202</w:t>
      </w:r>
      <w:r>
        <w:rPr>
          <w:szCs w:val="20"/>
        </w:rPr>
        <w:t>3</w:t>
      </w:r>
    </w:p>
    <w:p w14:paraId="5E000843" w14:textId="77777777" w:rsidR="001529AC" w:rsidRPr="001529AC" w:rsidRDefault="001529AC" w:rsidP="001529AC">
      <w:pPr>
        <w:rPr>
          <w:rFonts w:eastAsia="Times New Roman"/>
          <w:b/>
          <w:szCs w:val="20"/>
        </w:rPr>
      </w:pPr>
    </w:p>
    <w:p w14:paraId="4249DEFC" w14:textId="77777777" w:rsidR="001529AC" w:rsidRPr="001529AC" w:rsidRDefault="001529AC" w:rsidP="001529AC">
      <w:pPr>
        <w:rPr>
          <w:rFonts w:eastAsia="Times New Roman"/>
          <w:b/>
          <w:szCs w:val="20"/>
        </w:rPr>
      </w:pPr>
    </w:p>
    <w:p w14:paraId="7551B97F" w14:textId="77777777" w:rsidR="00AD365A" w:rsidRDefault="00AD365A" w:rsidP="00AD57CD">
      <w:pPr>
        <w:tabs>
          <w:tab w:val="left" w:pos="5103"/>
        </w:tabs>
        <w:spacing w:line="276" w:lineRule="auto"/>
        <w:rPr>
          <w:rFonts w:eastAsia="Times New Roman"/>
          <w:b/>
          <w:sz w:val="24"/>
        </w:rPr>
      </w:pPr>
    </w:p>
    <w:p w14:paraId="5F275D41" w14:textId="13030133" w:rsidR="001529AC" w:rsidRPr="001529AC" w:rsidRDefault="001529AC" w:rsidP="00CC2947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 w:val="24"/>
        </w:rPr>
      </w:pPr>
      <w:r w:rsidRPr="001529AC">
        <w:rPr>
          <w:rFonts w:eastAsia="Times New Roman"/>
          <w:b/>
          <w:sz w:val="24"/>
        </w:rPr>
        <w:t>Do Wykonawców</w:t>
      </w:r>
    </w:p>
    <w:p w14:paraId="04317F40" w14:textId="77777777" w:rsidR="001529AC" w:rsidRPr="001529AC" w:rsidRDefault="001529AC" w:rsidP="00CC2947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5A66ED03" w14:textId="02D1B6E4" w:rsidR="001529AC" w:rsidRPr="00364491" w:rsidRDefault="001529AC" w:rsidP="00364491">
      <w:pPr>
        <w:keepNext/>
        <w:spacing w:line="276" w:lineRule="auto"/>
        <w:jc w:val="both"/>
        <w:outlineLvl w:val="3"/>
        <w:rPr>
          <w:rFonts w:eastAsia="Times New Roman"/>
          <w:szCs w:val="20"/>
        </w:rPr>
      </w:pPr>
      <w:r w:rsidRPr="001529AC">
        <w:rPr>
          <w:rFonts w:eastAsia="Times New Roman"/>
          <w:bCs/>
          <w:szCs w:val="20"/>
        </w:rPr>
        <w:t xml:space="preserve">dotyczy </w:t>
      </w:r>
      <w:r w:rsidRPr="001529AC">
        <w:rPr>
          <w:rFonts w:eastAsia="Times New Roman"/>
          <w:szCs w:val="20"/>
        </w:rPr>
        <w:t xml:space="preserve">postępowania o udzielenie zamówienia publicznego pn.: </w:t>
      </w:r>
      <w:r w:rsidRPr="001529AC">
        <w:rPr>
          <w:rFonts w:eastAsia="Times New Roman"/>
          <w:b/>
          <w:szCs w:val="20"/>
        </w:rPr>
        <w:t>„</w:t>
      </w:r>
      <w:bookmarkStart w:id="0" w:name="_Hlk74120620"/>
      <w:r w:rsidR="00835E71">
        <w:rPr>
          <w:b/>
          <w:bCs/>
          <w:sz w:val="18"/>
          <w:szCs w:val="18"/>
        </w:rPr>
        <w:t>Przebudowa drogi i przejść dla pieszych w ciągu ulicy Starego Urzędu w Czersku</w:t>
      </w:r>
      <w:r w:rsidRPr="001529AC">
        <w:rPr>
          <w:rFonts w:eastAsia="Times New Roman"/>
          <w:b/>
          <w:szCs w:val="20"/>
        </w:rPr>
        <w:t>”,</w:t>
      </w:r>
      <w:r w:rsidRPr="005A5B46">
        <w:rPr>
          <w:rFonts w:eastAsia="Times New Roman"/>
          <w:b/>
          <w:szCs w:val="20"/>
        </w:rPr>
        <w:t xml:space="preserve"> </w:t>
      </w:r>
      <w:r w:rsidRPr="001529AC">
        <w:rPr>
          <w:rFonts w:eastAsia="Times New Roman"/>
          <w:szCs w:val="20"/>
        </w:rPr>
        <w:t xml:space="preserve">(ogłoszenie nr </w:t>
      </w:r>
      <w:r w:rsidR="00835E71">
        <w:rPr>
          <w:sz w:val="18"/>
          <w:szCs w:val="18"/>
        </w:rPr>
        <w:t xml:space="preserve">2023/BZP 00481640 </w:t>
      </w:r>
      <w:r w:rsidRPr="001529AC">
        <w:rPr>
          <w:rFonts w:eastAsia="Times New Roman"/>
          <w:szCs w:val="20"/>
        </w:rPr>
        <w:t xml:space="preserve">z dnia </w:t>
      </w:r>
      <w:r w:rsidR="00835E71">
        <w:rPr>
          <w:rFonts w:eastAsia="Times New Roman"/>
          <w:szCs w:val="20"/>
        </w:rPr>
        <w:t>08</w:t>
      </w:r>
      <w:r w:rsidRPr="001529AC">
        <w:rPr>
          <w:rFonts w:eastAsia="Times New Roman"/>
          <w:szCs w:val="20"/>
        </w:rPr>
        <w:t>.</w:t>
      </w:r>
      <w:r w:rsidR="00835E71">
        <w:rPr>
          <w:rFonts w:eastAsia="Times New Roman"/>
          <w:szCs w:val="20"/>
        </w:rPr>
        <w:t>11</w:t>
      </w:r>
      <w:r w:rsidRPr="001529AC">
        <w:rPr>
          <w:rFonts w:eastAsia="Times New Roman"/>
          <w:szCs w:val="20"/>
        </w:rPr>
        <w:t>.202</w:t>
      </w:r>
      <w:r>
        <w:rPr>
          <w:rFonts w:eastAsia="Times New Roman"/>
          <w:szCs w:val="20"/>
        </w:rPr>
        <w:t>3</w:t>
      </w:r>
      <w:r w:rsidRPr="001529AC">
        <w:rPr>
          <w:rFonts w:eastAsia="Times New Roman"/>
          <w:szCs w:val="20"/>
        </w:rPr>
        <w:t>r.).</w:t>
      </w:r>
      <w:bookmarkEnd w:id="0"/>
    </w:p>
    <w:p w14:paraId="399F8134" w14:textId="77777777" w:rsidR="001529AC" w:rsidRPr="001529AC" w:rsidRDefault="001529AC" w:rsidP="00AD365A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  <w:r w:rsidRPr="001529AC">
        <w:rPr>
          <w:rFonts w:eastAsia="Calibri"/>
          <w:b/>
          <w:szCs w:val="20"/>
          <w:u w:val="single"/>
          <w:lang w:eastAsia="en-US"/>
        </w:rPr>
        <w:t>WYJAŚNIENIE TREŚCI SWZ</w:t>
      </w:r>
    </w:p>
    <w:p w14:paraId="372C7E0F" w14:textId="18952A38" w:rsidR="001529AC" w:rsidRPr="001529AC" w:rsidRDefault="001529AC" w:rsidP="00AD365A">
      <w:pPr>
        <w:keepNext/>
        <w:spacing w:before="120" w:after="120" w:line="276" w:lineRule="auto"/>
        <w:jc w:val="both"/>
        <w:outlineLvl w:val="3"/>
        <w:rPr>
          <w:color w:val="000000"/>
          <w:szCs w:val="20"/>
        </w:rPr>
      </w:pPr>
      <w:r w:rsidRPr="001529AC">
        <w:rPr>
          <w:szCs w:val="20"/>
          <w:lang w:eastAsia="en-US"/>
        </w:rPr>
        <w:tab/>
        <w:t>Na podstawie art. 284 ust. 2 ustawy z 11 września 2019 r. Prawo zamówień publicznych                 (t. j. - Dz. U. z 202</w:t>
      </w:r>
      <w:r w:rsidR="00835E71">
        <w:rPr>
          <w:szCs w:val="20"/>
          <w:lang w:eastAsia="en-US"/>
        </w:rPr>
        <w:t>3</w:t>
      </w:r>
      <w:r w:rsidRPr="001529AC">
        <w:rPr>
          <w:szCs w:val="20"/>
          <w:lang w:eastAsia="en-US"/>
        </w:rPr>
        <w:t xml:space="preserve"> r., poz. 1</w:t>
      </w:r>
      <w:r w:rsidR="00835E71">
        <w:rPr>
          <w:szCs w:val="20"/>
          <w:lang w:eastAsia="en-US"/>
        </w:rPr>
        <w:t>605</w:t>
      </w:r>
      <w:r w:rsidRPr="001529AC">
        <w:rPr>
          <w:szCs w:val="20"/>
          <w:lang w:eastAsia="en-US"/>
        </w:rPr>
        <w:t xml:space="preserve"> ze zm.) Zamawiający udziela wyjaśnień do zadan</w:t>
      </w:r>
      <w:r>
        <w:rPr>
          <w:szCs w:val="20"/>
          <w:lang w:eastAsia="en-US"/>
        </w:rPr>
        <w:t>ych</w:t>
      </w:r>
      <w:r w:rsidRPr="001529AC">
        <w:rPr>
          <w:szCs w:val="20"/>
          <w:lang w:eastAsia="en-US"/>
        </w:rPr>
        <w:t xml:space="preserve"> przez Wykonawcę pyta</w:t>
      </w:r>
      <w:r>
        <w:rPr>
          <w:szCs w:val="20"/>
          <w:lang w:eastAsia="en-US"/>
        </w:rPr>
        <w:t>ń</w:t>
      </w:r>
      <w:r w:rsidRPr="001529AC">
        <w:rPr>
          <w:szCs w:val="20"/>
          <w:lang w:eastAsia="en-US"/>
        </w:rPr>
        <w:t>:</w:t>
      </w:r>
    </w:p>
    <w:p w14:paraId="0C726800" w14:textId="2F9EBE4D" w:rsidR="00835E71" w:rsidRPr="00835E71" w:rsidRDefault="00AD57CD" w:rsidP="003A7EC9">
      <w:pPr>
        <w:pStyle w:val="Akapitzlist"/>
        <w:keepNext/>
        <w:numPr>
          <w:ilvl w:val="0"/>
          <w:numId w:val="33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bookmarkStart w:id="1" w:name="_Hlk150779092"/>
      <w:r>
        <w:rPr>
          <w:rFonts w:ascii="Arial" w:hAnsi="Arial" w:cs="Arial"/>
          <w:sz w:val="20"/>
          <w:szCs w:val="20"/>
        </w:rPr>
        <w:t>„</w:t>
      </w:r>
      <w:r w:rsidR="00835E71" w:rsidRPr="00835E71">
        <w:rPr>
          <w:rFonts w:ascii="Arial" w:hAnsi="Arial" w:cs="Arial"/>
          <w:sz w:val="20"/>
          <w:szCs w:val="20"/>
        </w:rPr>
        <w:t>Na odcinku nr 2 Zamawiający opisuje konieczność wymiany krawężnika po przeciwnej stronie jezdni do projektowanego ciągu pieszo-rowerowego. Czy ramach zadania należy wykonać również zjazdy do nieruchomości oraz dojścia do fur</w:t>
      </w:r>
      <w:r>
        <w:rPr>
          <w:rFonts w:ascii="Arial" w:hAnsi="Arial" w:cs="Arial"/>
          <w:sz w:val="20"/>
          <w:szCs w:val="20"/>
        </w:rPr>
        <w:t>t</w:t>
      </w:r>
      <w:r w:rsidR="00835E71" w:rsidRPr="00835E71">
        <w:rPr>
          <w:rFonts w:ascii="Arial" w:hAnsi="Arial" w:cs="Arial"/>
          <w:sz w:val="20"/>
          <w:szCs w:val="20"/>
        </w:rPr>
        <w:t>ek w granicach pasa drogowego?</w:t>
      </w:r>
    </w:p>
    <w:bookmarkEnd w:id="1"/>
    <w:p w14:paraId="440B3A44" w14:textId="77777777" w:rsidR="00835E71" w:rsidRPr="00835E71" w:rsidRDefault="00835E71" w:rsidP="003A7EC9">
      <w:pPr>
        <w:pStyle w:val="Akapitzlist"/>
        <w:keepNext/>
        <w:numPr>
          <w:ilvl w:val="0"/>
          <w:numId w:val="33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835E71">
        <w:rPr>
          <w:rFonts w:ascii="Arial" w:hAnsi="Arial" w:cs="Arial"/>
          <w:sz w:val="20"/>
          <w:szCs w:val="20"/>
        </w:rPr>
        <w:t xml:space="preserve"> Po przeprowadzonej wizji w terenie w ciągu odcinka nr 2 nawierzchnia jezdni w kilku miejscach jest uszkodzona, czy zakres naprawy zapadnięć i ubytków jezdni jest objęty zamówieniem? </w:t>
      </w:r>
    </w:p>
    <w:p w14:paraId="69E7B6E1" w14:textId="77777777" w:rsidR="00835E71" w:rsidRPr="00835E71" w:rsidRDefault="00835E71" w:rsidP="003A7EC9">
      <w:pPr>
        <w:pStyle w:val="Akapitzlist"/>
        <w:keepNext/>
        <w:numPr>
          <w:ilvl w:val="0"/>
          <w:numId w:val="33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835E71">
        <w:rPr>
          <w:rFonts w:ascii="Arial" w:hAnsi="Arial" w:cs="Arial"/>
          <w:sz w:val="20"/>
          <w:szCs w:val="20"/>
        </w:rPr>
        <w:t>Po przeprowadzonej wizji w terenie wynika, że przy nieruchomości Al. 1000-lecia 50 przy rondzie na chodniku parkują samochody. Czy Zamawiający przewiduje montaż słupków blokujących?</w:t>
      </w:r>
    </w:p>
    <w:p w14:paraId="0CCDE7EA" w14:textId="77777777" w:rsidR="00835E71" w:rsidRPr="00835E71" w:rsidRDefault="00835E71" w:rsidP="003A7EC9">
      <w:pPr>
        <w:pStyle w:val="Akapitzlist"/>
        <w:keepNext/>
        <w:numPr>
          <w:ilvl w:val="0"/>
          <w:numId w:val="33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835E71">
        <w:rPr>
          <w:rFonts w:ascii="Arial" w:hAnsi="Arial" w:cs="Arial"/>
          <w:sz w:val="20"/>
          <w:szCs w:val="20"/>
        </w:rPr>
        <w:t xml:space="preserve">Czy przestawienie ogrodzeń nieruchomości przy rondzie jest objęte zamówieniem? </w:t>
      </w:r>
    </w:p>
    <w:p w14:paraId="60379236" w14:textId="77777777" w:rsidR="00835E71" w:rsidRPr="00835E71" w:rsidRDefault="00835E71" w:rsidP="003A7EC9">
      <w:pPr>
        <w:pStyle w:val="Akapitzlist"/>
        <w:keepNext/>
        <w:numPr>
          <w:ilvl w:val="0"/>
          <w:numId w:val="33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835E71">
        <w:rPr>
          <w:rFonts w:ascii="Arial" w:hAnsi="Arial" w:cs="Arial"/>
          <w:sz w:val="20"/>
          <w:szCs w:val="20"/>
        </w:rPr>
        <w:t>Czy przejścia dla pieszych w obrębie ronda mają być o nawierzchni z masy chemoutwardzalnej w kolorze czerwonym?</w:t>
      </w:r>
    </w:p>
    <w:p w14:paraId="60689583" w14:textId="79720D49" w:rsidR="00835E71" w:rsidRDefault="00835E71" w:rsidP="003A7EC9">
      <w:pPr>
        <w:pStyle w:val="Akapitzlist"/>
        <w:keepNext/>
        <w:numPr>
          <w:ilvl w:val="0"/>
          <w:numId w:val="33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835E71">
        <w:rPr>
          <w:rFonts w:ascii="Arial" w:hAnsi="Arial" w:cs="Arial"/>
          <w:sz w:val="20"/>
          <w:szCs w:val="20"/>
        </w:rPr>
        <w:t xml:space="preserve"> Proszę o określenie rodzaju i koloru kostki betonowej na poszczególnych odcinkach.</w:t>
      </w:r>
    </w:p>
    <w:p w14:paraId="0C2C90DF" w14:textId="49B37A90" w:rsidR="00AD57CD" w:rsidRPr="00AD57CD" w:rsidRDefault="00AD57CD" w:rsidP="00AD57CD">
      <w:pPr>
        <w:pStyle w:val="Akapitzlist"/>
        <w:keepNext/>
        <w:numPr>
          <w:ilvl w:val="0"/>
          <w:numId w:val="33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AD57CD">
        <w:rPr>
          <w:rFonts w:ascii="Arial" w:hAnsi="Arial" w:cs="Arial"/>
          <w:sz w:val="20"/>
          <w:szCs w:val="20"/>
        </w:rPr>
        <w:t>Czy zmiana nawierzchni skrzyżowania na kostkę betonową ul. Bohaterów Września z ul. Starego Urzędu</w:t>
      </w:r>
      <w:r>
        <w:rPr>
          <w:rFonts w:ascii="Arial" w:hAnsi="Arial" w:cs="Arial"/>
          <w:sz w:val="20"/>
          <w:szCs w:val="20"/>
        </w:rPr>
        <w:t xml:space="preserve"> </w:t>
      </w:r>
      <w:r w:rsidRPr="00AD57CD">
        <w:rPr>
          <w:rFonts w:ascii="Arial" w:hAnsi="Arial" w:cs="Arial"/>
          <w:sz w:val="20"/>
          <w:szCs w:val="20"/>
        </w:rPr>
        <w:t>jest objęta zamówieniem i w jakim zakresie?</w:t>
      </w:r>
      <w:r>
        <w:rPr>
          <w:rFonts w:ascii="Arial" w:hAnsi="Arial" w:cs="Arial"/>
          <w:sz w:val="20"/>
          <w:szCs w:val="20"/>
        </w:rPr>
        <w:t>”</w:t>
      </w:r>
    </w:p>
    <w:p w14:paraId="6BF33C48" w14:textId="60D4D7D3" w:rsidR="001529AC" w:rsidRPr="00835E71" w:rsidRDefault="001529AC" w:rsidP="003A7EC9">
      <w:pPr>
        <w:keepNext/>
        <w:spacing w:before="120" w:after="120" w:line="276" w:lineRule="auto"/>
        <w:ind w:left="360"/>
        <w:jc w:val="both"/>
        <w:outlineLvl w:val="3"/>
        <w:rPr>
          <w:b/>
          <w:bCs/>
          <w:szCs w:val="20"/>
        </w:rPr>
      </w:pPr>
      <w:r w:rsidRPr="00835E71">
        <w:rPr>
          <w:b/>
          <w:bCs/>
          <w:szCs w:val="20"/>
          <w:u w:val="single"/>
        </w:rPr>
        <w:t>Wyjaśniając treść SWZ w przedmiotowym zakresie informuję, że</w:t>
      </w:r>
      <w:r w:rsidRPr="00835E71">
        <w:rPr>
          <w:b/>
          <w:bCs/>
          <w:szCs w:val="20"/>
        </w:rPr>
        <w:t>:</w:t>
      </w:r>
    </w:p>
    <w:p w14:paraId="0F224D76" w14:textId="0416C3DB" w:rsidR="005D323B" w:rsidRPr="00AD57CD" w:rsidRDefault="003A7EC9" w:rsidP="003A7EC9">
      <w:pPr>
        <w:pStyle w:val="Akapitzlist"/>
        <w:keepNext/>
        <w:numPr>
          <w:ilvl w:val="0"/>
          <w:numId w:val="35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AD57CD">
        <w:rPr>
          <w:rFonts w:ascii="Arial" w:hAnsi="Arial" w:cs="Arial"/>
          <w:sz w:val="20"/>
          <w:szCs w:val="20"/>
        </w:rPr>
        <w:t>Wskazane zjazdy nie są objęte przedmiotem zamówienia.</w:t>
      </w:r>
    </w:p>
    <w:p w14:paraId="2129A2DF" w14:textId="080A1A87" w:rsidR="003A7EC9" w:rsidRPr="00AD57CD" w:rsidRDefault="00364491" w:rsidP="00364491">
      <w:pPr>
        <w:pStyle w:val="Akapitzlist"/>
        <w:keepNext/>
        <w:numPr>
          <w:ilvl w:val="0"/>
          <w:numId w:val="35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AD57CD">
        <w:rPr>
          <w:rFonts w:ascii="Arial" w:hAnsi="Arial" w:cs="Arial"/>
          <w:sz w:val="20"/>
          <w:szCs w:val="20"/>
        </w:rPr>
        <w:t>Tak, należy naprawić nawierzchnię ul. Starego Urzędu na odcinku od ronda do ul. Łąkowej</w:t>
      </w:r>
      <w:r w:rsidR="003A7EC9" w:rsidRPr="00AD57CD">
        <w:rPr>
          <w:rFonts w:ascii="Arial" w:hAnsi="Arial" w:cs="Arial"/>
          <w:sz w:val="20"/>
          <w:szCs w:val="20"/>
        </w:rPr>
        <w:t>. Poniżej zakres napraw:</w:t>
      </w:r>
    </w:p>
    <w:p w14:paraId="5559F69D" w14:textId="77777777" w:rsidR="003A7EC9" w:rsidRPr="00AD57CD" w:rsidRDefault="003A7EC9" w:rsidP="00364491">
      <w:pPr>
        <w:pStyle w:val="Akapitzlist"/>
        <w:numPr>
          <w:ilvl w:val="0"/>
          <w:numId w:val="36"/>
        </w:numPr>
        <w:spacing w:after="0"/>
        <w:contextualSpacing w:val="0"/>
        <w:jc w:val="both"/>
        <w:rPr>
          <w:rFonts w:ascii="Arial" w:hAnsi="Arial" w:cs="Arial"/>
          <w:sz w:val="20"/>
          <w:szCs w:val="20"/>
        </w:rPr>
      </w:pPr>
      <w:r w:rsidRPr="00AD57CD">
        <w:rPr>
          <w:rFonts w:ascii="Arial" w:hAnsi="Arial" w:cs="Arial"/>
          <w:sz w:val="20"/>
          <w:szCs w:val="20"/>
        </w:rPr>
        <w:t>Sfrezowanie nawierzchni bitumicznej i ułożenie nowej warstwy ścieralnej o gr. 5 cm (powierzchnia 3m x 2m)</w:t>
      </w:r>
    </w:p>
    <w:p w14:paraId="7756C850" w14:textId="77777777" w:rsidR="003A7EC9" w:rsidRDefault="003A7EC9" w:rsidP="003A7EC9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665192FE" wp14:editId="73CA66D7">
            <wp:extent cx="3486150" cy="2614613"/>
            <wp:effectExtent l="0" t="0" r="0" b="0"/>
            <wp:docPr id="19137570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57052" name="Obraz 19137570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96" cy="26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98C0" w14:textId="47A01DE8" w:rsidR="003A7EC9" w:rsidRPr="003A7EC9" w:rsidRDefault="003A7EC9" w:rsidP="00364491">
      <w:pPr>
        <w:pStyle w:val="Akapitzlist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3A7EC9">
        <w:rPr>
          <w:rFonts w:ascii="Arial" w:hAnsi="Arial" w:cs="Arial"/>
          <w:sz w:val="20"/>
          <w:szCs w:val="20"/>
        </w:rPr>
        <w:lastRenderedPageBreak/>
        <w:t xml:space="preserve">Usunięcie płyt YOMB, wykonanie nowej podbudowy z kruszywa łamanego kamiennego </w:t>
      </w:r>
      <w:r w:rsidR="00364491">
        <w:rPr>
          <w:rFonts w:ascii="Arial" w:hAnsi="Arial" w:cs="Arial"/>
          <w:sz w:val="20"/>
          <w:szCs w:val="20"/>
        </w:rPr>
        <w:br/>
      </w:r>
      <w:r w:rsidRPr="003A7EC9">
        <w:rPr>
          <w:rFonts w:ascii="Arial" w:hAnsi="Arial" w:cs="Arial"/>
          <w:sz w:val="20"/>
          <w:szCs w:val="20"/>
        </w:rPr>
        <w:t>0-31,5 mm gr. 20 cm i ułożenie nowej warstwy ścieralnej o gr. 5 cm (powierzchnia 2m x 10m)</w:t>
      </w:r>
    </w:p>
    <w:p w14:paraId="23A3E8F9" w14:textId="77777777" w:rsidR="003A7EC9" w:rsidRDefault="003A7EC9" w:rsidP="003A7EC9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0AFECD3C" wp14:editId="6C141AC3">
            <wp:extent cx="3476625" cy="2607470"/>
            <wp:effectExtent l="0" t="0" r="0" b="2540"/>
            <wp:docPr id="9010005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0506" name="Obraz 9010005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927" cy="26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4412" w14:textId="77739B15" w:rsidR="003A7EC9" w:rsidRPr="003A7EC9" w:rsidRDefault="003A7EC9" w:rsidP="00364491">
      <w:pPr>
        <w:pStyle w:val="Akapitzlist"/>
        <w:numPr>
          <w:ilvl w:val="0"/>
          <w:numId w:val="36"/>
        </w:numPr>
        <w:spacing w:after="0" w:line="240" w:lineRule="auto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3A7EC9">
        <w:rPr>
          <w:rFonts w:ascii="Arial" w:hAnsi="Arial" w:cs="Arial"/>
          <w:sz w:val="20"/>
          <w:szCs w:val="20"/>
        </w:rPr>
        <w:t>Regulacja studni kanalizacyjnej i ułożenie nowej warstwy ścieralnej o gr. 5 cm (powierzchnia 2m x 2m)</w:t>
      </w:r>
    </w:p>
    <w:p w14:paraId="4B6C1897" w14:textId="77777777" w:rsidR="003A7EC9" w:rsidRDefault="003A7EC9" w:rsidP="003A7EC9">
      <w:pPr>
        <w:rPr>
          <w:rFonts w:asciiTheme="minorHAnsi" w:hAnsiTheme="minorHAnsi" w:cstheme="minorBidi"/>
        </w:rPr>
      </w:pPr>
    </w:p>
    <w:p w14:paraId="0CF83F96" w14:textId="77777777" w:rsidR="003A7EC9" w:rsidRDefault="003A7EC9" w:rsidP="003A7EC9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5A538BDF" wp14:editId="5229CC8B">
            <wp:extent cx="3479800" cy="2609850"/>
            <wp:effectExtent l="0" t="0" r="6350" b="0"/>
            <wp:docPr id="17495063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506362" name="Obraz 17495063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52" cy="262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1218" w14:textId="77777777" w:rsidR="003A7EC9" w:rsidRPr="003A7EC9" w:rsidRDefault="003A7EC9" w:rsidP="003A7EC9">
      <w:pPr>
        <w:pStyle w:val="Akapitzlist"/>
        <w:numPr>
          <w:ilvl w:val="0"/>
          <w:numId w:val="36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3A7EC9">
        <w:rPr>
          <w:rFonts w:ascii="Arial" w:hAnsi="Arial" w:cs="Arial"/>
          <w:sz w:val="20"/>
          <w:szCs w:val="20"/>
        </w:rPr>
        <w:t>Usunięcie kostki kamiennej, regulacja zaworu i ułożenie nowej warstwy ścieralnej o gr. 5 cm (powierzchnia 1m x 1m)</w:t>
      </w:r>
    </w:p>
    <w:p w14:paraId="263EE9D4" w14:textId="77777777" w:rsidR="003A7EC9" w:rsidRDefault="003A7EC9" w:rsidP="003A7EC9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2898C4DE" wp14:editId="1C698290">
            <wp:extent cx="3494358" cy="2313830"/>
            <wp:effectExtent l="0" t="0" r="0" b="0"/>
            <wp:docPr id="122294075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40750" name="Obraz 12229407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300" cy="23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C362" w14:textId="77777777" w:rsidR="00364491" w:rsidRDefault="00364491" w:rsidP="003A7EC9">
      <w:pPr>
        <w:rPr>
          <w:rFonts w:asciiTheme="minorHAnsi" w:hAnsiTheme="minorHAnsi" w:cstheme="minorBidi"/>
        </w:rPr>
      </w:pPr>
    </w:p>
    <w:p w14:paraId="569D2BF4" w14:textId="77777777" w:rsidR="003A7EC9" w:rsidRPr="00364491" w:rsidRDefault="003A7EC9" w:rsidP="003A7EC9">
      <w:pPr>
        <w:pStyle w:val="Akapitzlist"/>
        <w:numPr>
          <w:ilvl w:val="0"/>
          <w:numId w:val="36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lastRenderedPageBreak/>
        <w:t>Usunięcie betonu, regulacja studni kanalizacji sanitarnej i ułożenie nowej warstwy ścieralnej o gr. 5 cm (powierzchnia 2m x 2m)</w:t>
      </w:r>
    </w:p>
    <w:p w14:paraId="66AC037C" w14:textId="77777777" w:rsidR="003A7EC9" w:rsidRDefault="003A7EC9" w:rsidP="003A7EC9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3542B661" wp14:editId="5B5B807A">
            <wp:extent cx="3514725" cy="2636044"/>
            <wp:effectExtent l="0" t="0" r="0" b="0"/>
            <wp:docPr id="121300672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06729" name="Obraz 12130067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723" cy="26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8FB3" w14:textId="77777777" w:rsidR="003A7EC9" w:rsidRPr="00364491" w:rsidRDefault="003A7EC9" w:rsidP="00364491">
      <w:pPr>
        <w:pStyle w:val="Akapitzlist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t>Usunięcie kostki kamiennej, regulacja studni kanalizacyjnej i ułożenie nowej warstwy ścieralnej o gr. 5 cm (powierzchnia 2m x 2m)</w:t>
      </w:r>
    </w:p>
    <w:p w14:paraId="79ABB631" w14:textId="77777777" w:rsidR="003A7EC9" w:rsidRDefault="003A7EC9" w:rsidP="003A7EC9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605CAEF8" wp14:editId="5EB15A73">
            <wp:extent cx="3514725" cy="2636044"/>
            <wp:effectExtent l="0" t="0" r="0" b="0"/>
            <wp:docPr id="204417817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78177" name="Obraz 20441781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236" cy="264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72DB" w14:textId="77777777" w:rsidR="003A7EC9" w:rsidRPr="00364491" w:rsidRDefault="003A7EC9" w:rsidP="00364491">
      <w:pPr>
        <w:pStyle w:val="Akapitzlist"/>
        <w:numPr>
          <w:ilvl w:val="0"/>
          <w:numId w:val="36"/>
        </w:numPr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t>Sfrezowanie nawierzchni bitumicznej i ułożenie nowej warstwy ścieralnej o gr. 5 cm (powierzchnia 2m x 3m)</w:t>
      </w:r>
    </w:p>
    <w:p w14:paraId="0D381B8C" w14:textId="77777777" w:rsidR="003A7EC9" w:rsidRDefault="003A7EC9" w:rsidP="003A7EC9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54E7DF5E" wp14:editId="5E710113">
            <wp:extent cx="3514725" cy="2636044"/>
            <wp:effectExtent l="0" t="0" r="0" b="0"/>
            <wp:docPr id="15839905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90530" name="Obraz 15839905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60" cy="26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711F" w14:textId="77777777" w:rsidR="003A7EC9" w:rsidRDefault="003A7EC9" w:rsidP="003A7EC9">
      <w:pPr>
        <w:rPr>
          <w:rFonts w:asciiTheme="minorHAnsi" w:hAnsiTheme="minorHAnsi" w:cstheme="minorBidi"/>
        </w:rPr>
      </w:pPr>
    </w:p>
    <w:p w14:paraId="0432008C" w14:textId="77777777" w:rsidR="00364491" w:rsidRPr="00364491" w:rsidRDefault="00364491" w:rsidP="00364491">
      <w:pPr>
        <w:pStyle w:val="Akapitzlist"/>
        <w:keepNext/>
        <w:numPr>
          <w:ilvl w:val="0"/>
          <w:numId w:val="35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t xml:space="preserve">Tak. Należy ustawić słupki na zaznaczonym odcinku (wzdłuż żółtej linii). </w:t>
      </w:r>
    </w:p>
    <w:p w14:paraId="3C99616A" w14:textId="77777777" w:rsidR="00364491" w:rsidRPr="00364491" w:rsidRDefault="00364491" w:rsidP="00364491">
      <w:pPr>
        <w:pStyle w:val="Akapitzlist"/>
        <w:ind w:hanging="720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3177DCE8" wp14:editId="713F12AB">
            <wp:extent cx="5685182" cy="3998541"/>
            <wp:effectExtent l="0" t="0" r="0" b="0"/>
            <wp:docPr id="13239789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33" cy="40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FD17" w14:textId="77777777" w:rsidR="00364491" w:rsidRPr="00364491" w:rsidRDefault="00364491" w:rsidP="00364491">
      <w:pPr>
        <w:pStyle w:val="Akapitzlist"/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 wp14:anchorId="01154A15" wp14:editId="28C7B3C3">
            <wp:extent cx="1798891" cy="2705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98" cy="27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C5689" w14:textId="77777777" w:rsidR="00364491" w:rsidRPr="00364491" w:rsidRDefault="00364491" w:rsidP="00364491">
      <w:pPr>
        <w:pStyle w:val="Akapitzlist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t>Wysokość 100 cm, odległość pomiędzy słupkami 1,5 m.</w:t>
      </w:r>
    </w:p>
    <w:p w14:paraId="2561D6B9" w14:textId="77777777" w:rsidR="00AD57CD" w:rsidRPr="00364491" w:rsidRDefault="00AD57CD" w:rsidP="00AD57CD">
      <w:pPr>
        <w:pStyle w:val="Akapitzlist"/>
        <w:keepNext/>
        <w:numPr>
          <w:ilvl w:val="0"/>
          <w:numId w:val="35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t>Tak.</w:t>
      </w:r>
    </w:p>
    <w:p w14:paraId="35773D57" w14:textId="77777777" w:rsidR="00AD57CD" w:rsidRPr="00364491" w:rsidRDefault="00AD57CD" w:rsidP="00AD57CD">
      <w:pPr>
        <w:pStyle w:val="Akapitzlist"/>
        <w:keepNext/>
        <w:numPr>
          <w:ilvl w:val="0"/>
          <w:numId w:val="35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t>Nie.</w:t>
      </w:r>
    </w:p>
    <w:p w14:paraId="3A790D0B" w14:textId="113EA325" w:rsidR="00AD57CD" w:rsidRPr="00364491" w:rsidRDefault="00AD57CD" w:rsidP="00AD57CD">
      <w:pPr>
        <w:pStyle w:val="Akapitzlist"/>
        <w:keepNext/>
        <w:numPr>
          <w:ilvl w:val="0"/>
          <w:numId w:val="35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bookmarkStart w:id="2" w:name="_Hlk150780051"/>
      <w:r w:rsidRPr="00364491">
        <w:rPr>
          <w:rFonts w:ascii="Arial" w:hAnsi="Arial" w:cs="Arial"/>
          <w:sz w:val="20"/>
          <w:szCs w:val="20"/>
        </w:rPr>
        <w:t xml:space="preserve">Nawierzchnia jezdni ul. Łąkowej – kostka </w:t>
      </w:r>
      <w:r w:rsidRPr="00AD57CD">
        <w:rPr>
          <w:rFonts w:ascii="Arial" w:hAnsi="Arial" w:cs="Arial"/>
          <w:sz w:val="20"/>
          <w:szCs w:val="20"/>
        </w:rPr>
        <w:t xml:space="preserve">brukowa betonowa </w:t>
      </w:r>
      <w:r w:rsidRPr="00364491">
        <w:rPr>
          <w:rFonts w:ascii="Arial" w:hAnsi="Arial" w:cs="Arial"/>
          <w:sz w:val="20"/>
          <w:szCs w:val="20"/>
        </w:rPr>
        <w:t>cegiełka grafitowa gr. 8 cm</w:t>
      </w:r>
    </w:p>
    <w:p w14:paraId="50F6420D" w14:textId="0C636503" w:rsidR="00AD57CD" w:rsidRDefault="00AD57CD" w:rsidP="00D14EBB">
      <w:pPr>
        <w:pStyle w:val="Akapitzlist"/>
        <w:keepNext/>
        <w:spacing w:before="120" w:after="120"/>
        <w:ind w:left="284"/>
        <w:jc w:val="both"/>
        <w:outlineLvl w:val="3"/>
        <w:rPr>
          <w:rFonts w:ascii="Arial" w:hAnsi="Arial" w:cs="Arial"/>
          <w:sz w:val="20"/>
          <w:szCs w:val="20"/>
        </w:rPr>
      </w:pPr>
      <w:r w:rsidRPr="00364491">
        <w:rPr>
          <w:rFonts w:ascii="Arial" w:hAnsi="Arial" w:cs="Arial"/>
          <w:sz w:val="20"/>
          <w:szCs w:val="20"/>
        </w:rPr>
        <w:t xml:space="preserve">Chodnik i ciąg pieszo-rowerowy w ul. Starego Urzędu i na rondzie – kostka </w:t>
      </w:r>
      <w:r w:rsidRPr="00AD57CD">
        <w:rPr>
          <w:rFonts w:ascii="Arial" w:hAnsi="Arial" w:cs="Arial"/>
          <w:sz w:val="20"/>
          <w:szCs w:val="20"/>
        </w:rPr>
        <w:t xml:space="preserve">brukowa betonowa </w:t>
      </w:r>
      <w:r w:rsidRPr="00364491">
        <w:rPr>
          <w:rFonts w:ascii="Arial" w:hAnsi="Arial" w:cs="Arial"/>
          <w:sz w:val="20"/>
          <w:szCs w:val="20"/>
        </w:rPr>
        <w:t>cegiełka szara gr. 6 cm</w:t>
      </w:r>
      <w:r>
        <w:rPr>
          <w:rFonts w:ascii="Arial" w:hAnsi="Arial" w:cs="Arial"/>
          <w:sz w:val="20"/>
          <w:szCs w:val="20"/>
        </w:rPr>
        <w:t xml:space="preserve">. </w:t>
      </w:r>
      <w:r w:rsidRPr="00364491">
        <w:rPr>
          <w:rFonts w:ascii="Arial" w:hAnsi="Arial" w:cs="Arial"/>
          <w:sz w:val="20"/>
          <w:szCs w:val="20"/>
        </w:rPr>
        <w:t xml:space="preserve">Zjazdy w ul. Starego Urzędu – kostka </w:t>
      </w:r>
      <w:r w:rsidRPr="00AD57CD">
        <w:rPr>
          <w:rFonts w:ascii="Arial" w:hAnsi="Arial" w:cs="Arial"/>
          <w:sz w:val="20"/>
          <w:szCs w:val="20"/>
        </w:rPr>
        <w:t xml:space="preserve">brukowa betonowa </w:t>
      </w:r>
      <w:r w:rsidRPr="00364491">
        <w:rPr>
          <w:rFonts w:ascii="Arial" w:hAnsi="Arial" w:cs="Arial"/>
          <w:sz w:val="20"/>
          <w:szCs w:val="20"/>
        </w:rPr>
        <w:t>cegiełka grafitowa gr. 8 cm</w:t>
      </w:r>
    </w:p>
    <w:p w14:paraId="756385E5" w14:textId="2B326255" w:rsidR="00B53733" w:rsidRPr="00364491" w:rsidRDefault="00B53733" w:rsidP="00B53733">
      <w:pPr>
        <w:pStyle w:val="Akapitzlist"/>
        <w:keepNext/>
        <w:numPr>
          <w:ilvl w:val="0"/>
          <w:numId w:val="35"/>
        </w:numPr>
        <w:spacing w:before="120" w:after="120"/>
        <w:ind w:left="284" w:hanging="284"/>
        <w:jc w:val="both"/>
        <w:outlineLvl w:val="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Nie, nie jest objęta przedmiotem zamówienia.</w:t>
      </w:r>
    </w:p>
    <w:bookmarkEnd w:id="2"/>
    <w:p w14:paraId="1960B74A" w14:textId="77777777" w:rsidR="00364491" w:rsidRPr="00364491" w:rsidRDefault="00364491" w:rsidP="00364491">
      <w:pPr>
        <w:pStyle w:val="Akapitzlist"/>
        <w:rPr>
          <w:rFonts w:asciiTheme="minorHAnsi" w:hAnsiTheme="minorHAnsi" w:cstheme="minorBidi"/>
        </w:rPr>
      </w:pPr>
    </w:p>
    <w:p w14:paraId="1908A8A1" w14:textId="77777777" w:rsidR="00364491" w:rsidRPr="00AD57CD" w:rsidRDefault="00364491" w:rsidP="00AD57CD">
      <w:pPr>
        <w:keepNext/>
        <w:spacing w:before="120" w:after="120"/>
        <w:jc w:val="both"/>
        <w:outlineLvl w:val="3"/>
        <w:rPr>
          <w:szCs w:val="20"/>
        </w:rPr>
      </w:pPr>
    </w:p>
    <w:p w14:paraId="22AA4BC9" w14:textId="0A745CCD" w:rsidR="001529AC" w:rsidRPr="001529AC" w:rsidRDefault="001529AC" w:rsidP="00AD365A">
      <w:pPr>
        <w:spacing w:before="120" w:after="120" w:line="276" w:lineRule="auto"/>
        <w:ind w:firstLine="708"/>
        <w:jc w:val="both"/>
        <w:rPr>
          <w:rFonts w:eastAsia="Calibri"/>
          <w:szCs w:val="20"/>
          <w:lang w:eastAsia="en-US"/>
        </w:rPr>
      </w:pPr>
      <w:r w:rsidRPr="001529AC">
        <w:rPr>
          <w:rFonts w:eastAsia="Calibri"/>
          <w:szCs w:val="20"/>
          <w:lang w:eastAsia="en-US"/>
        </w:rPr>
        <w:t xml:space="preserve">Powyższe wyjaśnienia treści SWZ stanowią integralną część SWZ i nie prowadzą do zmiany treści Ogłoszenia o zamówieniu. </w:t>
      </w:r>
      <w:r w:rsidRPr="001529AC">
        <w:rPr>
          <w:rFonts w:eastAsia="Calibri"/>
          <w:b/>
          <w:szCs w:val="20"/>
          <w:u w:val="single"/>
          <w:lang w:eastAsia="en-US"/>
        </w:rPr>
        <w:t>Termin składania ofert pozostaje bez zmian</w:t>
      </w:r>
      <w:r w:rsidR="00AD365A">
        <w:rPr>
          <w:rFonts w:eastAsia="Calibri"/>
          <w:b/>
          <w:szCs w:val="20"/>
          <w:u w:val="single"/>
          <w:lang w:eastAsia="en-US"/>
        </w:rPr>
        <w:t>.</w:t>
      </w:r>
    </w:p>
    <w:p w14:paraId="7A2A1FCE" w14:textId="77777777" w:rsidR="001529AC" w:rsidRPr="001529AC" w:rsidRDefault="001529AC" w:rsidP="001529A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1529AC">
        <w:rPr>
          <w:rFonts w:eastAsia="Calibri"/>
          <w:b/>
          <w:szCs w:val="20"/>
          <w:lang w:eastAsia="en-US"/>
        </w:rPr>
        <w:t>Z poważaniem,</w:t>
      </w:r>
    </w:p>
    <w:p w14:paraId="3D130E1C" w14:textId="77777777" w:rsidR="001529AC" w:rsidRPr="001529AC" w:rsidRDefault="001529AC" w:rsidP="001529AC">
      <w:pPr>
        <w:rPr>
          <w:b/>
          <w:szCs w:val="20"/>
        </w:rPr>
      </w:pPr>
    </w:p>
    <w:p w14:paraId="1F110DC8" w14:textId="77777777" w:rsidR="001529AC" w:rsidRPr="001529AC" w:rsidRDefault="001529AC" w:rsidP="001529AC">
      <w:pPr>
        <w:rPr>
          <w:b/>
          <w:szCs w:val="20"/>
        </w:rPr>
      </w:pPr>
    </w:p>
    <w:p w14:paraId="6C4A81AD" w14:textId="77777777" w:rsidR="001529AC" w:rsidRPr="001529AC" w:rsidRDefault="001529AC" w:rsidP="001529AC">
      <w:pPr>
        <w:rPr>
          <w:b/>
          <w:szCs w:val="20"/>
        </w:rPr>
      </w:pPr>
    </w:p>
    <w:p w14:paraId="015DC9C1" w14:textId="77777777" w:rsidR="001529AC" w:rsidRPr="001529AC" w:rsidRDefault="001529AC" w:rsidP="001529AC">
      <w:pPr>
        <w:rPr>
          <w:b/>
          <w:szCs w:val="20"/>
        </w:rPr>
      </w:pPr>
    </w:p>
    <w:p w14:paraId="0611A6FE" w14:textId="77777777" w:rsidR="001529AC" w:rsidRPr="001529AC" w:rsidRDefault="001529AC" w:rsidP="001529AC">
      <w:pPr>
        <w:rPr>
          <w:b/>
          <w:szCs w:val="20"/>
        </w:rPr>
      </w:pPr>
    </w:p>
    <w:p w14:paraId="6E400263" w14:textId="77777777" w:rsidR="001529AC" w:rsidRPr="001529AC" w:rsidRDefault="001529AC" w:rsidP="001529AC">
      <w:pPr>
        <w:rPr>
          <w:b/>
          <w:szCs w:val="20"/>
        </w:rPr>
      </w:pPr>
    </w:p>
    <w:p w14:paraId="28A88A6F" w14:textId="77777777" w:rsidR="001529AC" w:rsidRPr="001529AC" w:rsidRDefault="001529AC" w:rsidP="001529AC">
      <w:pPr>
        <w:rPr>
          <w:b/>
          <w:szCs w:val="20"/>
        </w:rPr>
      </w:pPr>
    </w:p>
    <w:p w14:paraId="64D37F4A" w14:textId="77777777" w:rsidR="001529AC" w:rsidRPr="001529AC" w:rsidRDefault="001529AC" w:rsidP="001529AC">
      <w:pPr>
        <w:rPr>
          <w:b/>
          <w:szCs w:val="20"/>
        </w:rPr>
      </w:pPr>
    </w:p>
    <w:p w14:paraId="3520B8F6" w14:textId="77777777" w:rsidR="001529AC" w:rsidRDefault="001529AC" w:rsidP="001529AC">
      <w:pPr>
        <w:rPr>
          <w:b/>
          <w:szCs w:val="20"/>
        </w:rPr>
      </w:pPr>
    </w:p>
    <w:p w14:paraId="456877A1" w14:textId="77777777" w:rsidR="00AD365A" w:rsidRDefault="00AD365A" w:rsidP="001529AC">
      <w:pPr>
        <w:rPr>
          <w:b/>
          <w:szCs w:val="20"/>
        </w:rPr>
      </w:pPr>
    </w:p>
    <w:p w14:paraId="5E33D5C9" w14:textId="77777777" w:rsidR="00AD365A" w:rsidRDefault="00AD365A" w:rsidP="001529AC">
      <w:pPr>
        <w:rPr>
          <w:b/>
          <w:szCs w:val="20"/>
        </w:rPr>
      </w:pPr>
    </w:p>
    <w:p w14:paraId="5595636C" w14:textId="77777777" w:rsidR="00364491" w:rsidRDefault="00364491" w:rsidP="001529AC">
      <w:pPr>
        <w:rPr>
          <w:b/>
          <w:szCs w:val="20"/>
        </w:rPr>
      </w:pPr>
    </w:p>
    <w:p w14:paraId="20C34301" w14:textId="77777777" w:rsidR="00364491" w:rsidRDefault="00364491" w:rsidP="001529AC">
      <w:pPr>
        <w:rPr>
          <w:b/>
          <w:szCs w:val="20"/>
        </w:rPr>
      </w:pPr>
    </w:p>
    <w:p w14:paraId="3680F205" w14:textId="77777777" w:rsidR="00364491" w:rsidRDefault="00364491" w:rsidP="001529AC">
      <w:pPr>
        <w:rPr>
          <w:b/>
          <w:szCs w:val="20"/>
        </w:rPr>
      </w:pPr>
    </w:p>
    <w:p w14:paraId="7D19B3B4" w14:textId="77777777" w:rsidR="00364491" w:rsidRDefault="00364491" w:rsidP="001529AC">
      <w:pPr>
        <w:rPr>
          <w:b/>
          <w:szCs w:val="20"/>
        </w:rPr>
      </w:pPr>
    </w:p>
    <w:p w14:paraId="266F5EEB" w14:textId="77777777" w:rsidR="00364491" w:rsidRDefault="00364491" w:rsidP="001529AC">
      <w:pPr>
        <w:rPr>
          <w:b/>
          <w:szCs w:val="20"/>
        </w:rPr>
      </w:pPr>
    </w:p>
    <w:p w14:paraId="20CBFF22" w14:textId="77777777" w:rsidR="00364491" w:rsidRDefault="00364491" w:rsidP="001529AC">
      <w:pPr>
        <w:rPr>
          <w:b/>
          <w:szCs w:val="20"/>
        </w:rPr>
      </w:pPr>
    </w:p>
    <w:p w14:paraId="362CF366" w14:textId="77777777" w:rsidR="00364491" w:rsidRDefault="00364491" w:rsidP="001529AC">
      <w:pPr>
        <w:rPr>
          <w:b/>
          <w:szCs w:val="20"/>
        </w:rPr>
      </w:pPr>
    </w:p>
    <w:p w14:paraId="23B2CF91" w14:textId="77777777" w:rsidR="00364491" w:rsidRDefault="00364491" w:rsidP="001529AC">
      <w:pPr>
        <w:rPr>
          <w:b/>
          <w:szCs w:val="20"/>
        </w:rPr>
      </w:pPr>
    </w:p>
    <w:p w14:paraId="13B1E6B2" w14:textId="77777777" w:rsidR="00364491" w:rsidRDefault="00364491" w:rsidP="001529AC">
      <w:pPr>
        <w:rPr>
          <w:b/>
          <w:szCs w:val="20"/>
        </w:rPr>
      </w:pPr>
    </w:p>
    <w:p w14:paraId="3C2C3DEF" w14:textId="77777777" w:rsidR="00364491" w:rsidRDefault="00364491" w:rsidP="001529AC">
      <w:pPr>
        <w:rPr>
          <w:b/>
          <w:szCs w:val="20"/>
        </w:rPr>
      </w:pPr>
    </w:p>
    <w:p w14:paraId="206A6BB5" w14:textId="77777777" w:rsidR="00364491" w:rsidRDefault="00364491" w:rsidP="001529AC">
      <w:pPr>
        <w:rPr>
          <w:b/>
          <w:szCs w:val="20"/>
        </w:rPr>
      </w:pPr>
    </w:p>
    <w:p w14:paraId="3DBC7877" w14:textId="77777777" w:rsidR="00364491" w:rsidRDefault="00364491" w:rsidP="001529AC">
      <w:pPr>
        <w:rPr>
          <w:b/>
          <w:szCs w:val="20"/>
        </w:rPr>
      </w:pPr>
    </w:p>
    <w:p w14:paraId="27F25886" w14:textId="77777777" w:rsidR="00364491" w:rsidRDefault="00364491" w:rsidP="001529AC">
      <w:pPr>
        <w:rPr>
          <w:b/>
          <w:szCs w:val="20"/>
        </w:rPr>
      </w:pPr>
    </w:p>
    <w:p w14:paraId="4812375B" w14:textId="77777777" w:rsidR="00364491" w:rsidRDefault="00364491" w:rsidP="001529AC">
      <w:pPr>
        <w:rPr>
          <w:b/>
          <w:szCs w:val="20"/>
        </w:rPr>
      </w:pPr>
    </w:p>
    <w:p w14:paraId="742723D6" w14:textId="77777777" w:rsidR="00364491" w:rsidRDefault="00364491" w:rsidP="001529AC">
      <w:pPr>
        <w:rPr>
          <w:b/>
          <w:szCs w:val="20"/>
        </w:rPr>
      </w:pPr>
    </w:p>
    <w:p w14:paraId="5DBF13A5" w14:textId="77777777" w:rsidR="00364491" w:rsidRDefault="00364491" w:rsidP="001529AC">
      <w:pPr>
        <w:rPr>
          <w:b/>
          <w:szCs w:val="20"/>
        </w:rPr>
      </w:pPr>
    </w:p>
    <w:p w14:paraId="672B5FBF" w14:textId="77777777" w:rsidR="00364491" w:rsidRDefault="00364491" w:rsidP="001529AC">
      <w:pPr>
        <w:rPr>
          <w:b/>
          <w:szCs w:val="20"/>
        </w:rPr>
      </w:pPr>
    </w:p>
    <w:p w14:paraId="09BA1E52" w14:textId="77777777" w:rsidR="00364491" w:rsidRDefault="00364491" w:rsidP="001529AC">
      <w:pPr>
        <w:rPr>
          <w:b/>
          <w:szCs w:val="20"/>
        </w:rPr>
      </w:pPr>
    </w:p>
    <w:p w14:paraId="17FD427D" w14:textId="77777777" w:rsidR="00364491" w:rsidRDefault="00364491" w:rsidP="001529AC">
      <w:pPr>
        <w:rPr>
          <w:b/>
          <w:szCs w:val="20"/>
        </w:rPr>
      </w:pPr>
    </w:p>
    <w:p w14:paraId="2D5B3FD2" w14:textId="77777777" w:rsidR="00364491" w:rsidRDefault="00364491" w:rsidP="001529AC">
      <w:pPr>
        <w:rPr>
          <w:b/>
          <w:szCs w:val="20"/>
        </w:rPr>
      </w:pPr>
    </w:p>
    <w:p w14:paraId="05F58D67" w14:textId="77777777" w:rsidR="00364491" w:rsidRDefault="00364491" w:rsidP="001529AC">
      <w:pPr>
        <w:rPr>
          <w:b/>
          <w:szCs w:val="20"/>
        </w:rPr>
      </w:pPr>
    </w:p>
    <w:p w14:paraId="4A585D5F" w14:textId="77777777" w:rsidR="00364491" w:rsidRDefault="00364491" w:rsidP="001529AC">
      <w:pPr>
        <w:rPr>
          <w:b/>
          <w:szCs w:val="20"/>
        </w:rPr>
      </w:pPr>
    </w:p>
    <w:p w14:paraId="7B670D06" w14:textId="77777777" w:rsidR="00364491" w:rsidRDefault="00364491" w:rsidP="001529AC">
      <w:pPr>
        <w:rPr>
          <w:b/>
          <w:szCs w:val="20"/>
        </w:rPr>
      </w:pPr>
    </w:p>
    <w:p w14:paraId="29ABF17D" w14:textId="77777777" w:rsidR="00364491" w:rsidRDefault="00364491" w:rsidP="001529AC">
      <w:pPr>
        <w:rPr>
          <w:b/>
          <w:szCs w:val="20"/>
        </w:rPr>
      </w:pPr>
    </w:p>
    <w:p w14:paraId="190317D2" w14:textId="77777777" w:rsidR="00364491" w:rsidRDefault="00364491" w:rsidP="001529AC">
      <w:pPr>
        <w:rPr>
          <w:b/>
          <w:szCs w:val="20"/>
        </w:rPr>
      </w:pPr>
    </w:p>
    <w:p w14:paraId="1C8FC3EC" w14:textId="77777777" w:rsidR="00364491" w:rsidRPr="001529AC" w:rsidRDefault="00364491" w:rsidP="001529AC">
      <w:pPr>
        <w:rPr>
          <w:b/>
          <w:szCs w:val="20"/>
        </w:rPr>
      </w:pPr>
    </w:p>
    <w:p w14:paraId="43648C6F" w14:textId="77777777" w:rsidR="001529AC" w:rsidRPr="001529AC" w:rsidRDefault="001529AC" w:rsidP="001529AC">
      <w:pPr>
        <w:rPr>
          <w:b/>
          <w:szCs w:val="20"/>
        </w:rPr>
      </w:pPr>
      <w:r w:rsidRPr="001529AC">
        <w:rPr>
          <w:b/>
          <w:szCs w:val="20"/>
        </w:rPr>
        <w:t>Otrzymują:</w:t>
      </w:r>
    </w:p>
    <w:p w14:paraId="036C5AB7" w14:textId="039E1870" w:rsidR="001529AC" w:rsidRPr="001529AC" w:rsidRDefault="001529AC" w:rsidP="001529A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1529AC">
        <w:rPr>
          <w:rFonts w:eastAsia="Calibri"/>
          <w:szCs w:val="20"/>
          <w:lang w:eastAsia="en-US"/>
        </w:rPr>
        <w:t xml:space="preserve">1) strona prowadzonego postępowania: </w:t>
      </w:r>
      <w:hyperlink r:id="rId17" w:history="1">
        <w:r w:rsidRPr="001529AC">
          <w:rPr>
            <w:b/>
            <w:szCs w:val="20"/>
            <w:lang w:eastAsia="en-US"/>
          </w:rPr>
          <w:t>https://platformazakupowa.pl/pn/czersk</w:t>
        </w:r>
      </w:hyperlink>
    </w:p>
    <w:p w14:paraId="6EE0D088" w14:textId="77777777" w:rsidR="001529AC" w:rsidRPr="001529AC" w:rsidRDefault="001529AC" w:rsidP="001529AC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1529AC">
        <w:rPr>
          <w:rFonts w:eastAsia="Calibri"/>
          <w:szCs w:val="20"/>
          <w:lang w:eastAsia="en-US"/>
        </w:rPr>
        <w:t xml:space="preserve">2) a/a                                                                                </w:t>
      </w:r>
    </w:p>
    <w:p w14:paraId="41ACD822" w14:textId="77777777" w:rsidR="001529AC" w:rsidRPr="00495F7D" w:rsidRDefault="001529AC" w:rsidP="00495F7D">
      <w:pPr>
        <w:autoSpaceDE w:val="0"/>
        <w:autoSpaceDN w:val="0"/>
        <w:adjustRightInd w:val="0"/>
        <w:spacing w:line="276" w:lineRule="auto"/>
        <w:jc w:val="both"/>
        <w:rPr>
          <w:szCs w:val="20"/>
        </w:rPr>
      </w:pPr>
    </w:p>
    <w:sectPr w:rsidR="001529AC" w:rsidRPr="00495F7D" w:rsidSect="0045048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EE4AC" w14:textId="77777777" w:rsidR="009D5903" w:rsidRDefault="009D5903" w:rsidP="00A73AAE">
      <w:r>
        <w:separator/>
      </w:r>
    </w:p>
  </w:endnote>
  <w:endnote w:type="continuationSeparator" w:id="0">
    <w:p w14:paraId="15B45D9B" w14:textId="77777777" w:rsidR="009D5903" w:rsidRDefault="009D5903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">
    <w:altName w:val="Barlow"/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C3135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9507A" w14:textId="77777777" w:rsidR="00A73AAE" w:rsidRDefault="00000000" w:rsidP="00A73AAE">
    <w:pPr>
      <w:pStyle w:val="Stopka"/>
      <w:jc w:val="center"/>
    </w:pPr>
    <w:r>
      <w:rPr>
        <w:noProof/>
      </w:rPr>
      <w:pict w14:anchorId="6A4446FC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2" type="#_x0000_t32" style="position:absolute;left:0;text-align:left;margin-left:-13.1pt;margin-top:-2.25pt;width:469.2pt;height:.5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bJo4wt4AAAAKAQAADwAAAGRy&#10;cy9kb3ducmV2LnhtbEyPwU7DMBBE70j8g7VI3KjdUtIoxKkQEogDitQCdzdekkC8DrGbpH/P9gTH&#10;2RnNvM23s+vEiENoPWlYLhQIpMrblmoN729PNymIEA1Z03lCDScMsC0uL3KTWT/RDsd9rAWXUMiM&#10;hibGPpMyVA06Exa+R2Lv0w/ORJZDLe1gJi53nVwplUhnWuKFxvT42GD1vT86DT+0OX2s5Zh+lWVM&#10;nl9ea8Jy0vr6an64BxFxjn9hOOMzOhTMdPBHskF0rNdLRo8abu8SEOeAStUKxIEvyQZkkcv/L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GyaOMLeAAAACgEAAA8AAAAAAAAAAAAA&#10;AAAAGwQAAGRycy9kb3ducmV2LnhtbFBLBQYAAAAABAAEAPMAAAAmBQAAAAA=&#10;"/>
      </w:pict>
    </w:r>
    <w:r>
      <w:rPr>
        <w:noProof/>
      </w:rPr>
      <w:pict w14:anchorId="58641E57">
        <v:shape id="_x0000_s1028" type="#_x0000_t32" style="position:absolute;left:0;text-align:left;margin-left:70.9pt;margin-top:780.15pt;width:469.2pt;height:.5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13ECE5EC">
        <v:shape id="_x0000_s1027" type="#_x0000_t32" style="position:absolute;left:0;text-align:left;margin-left:70.9pt;margin-top:780.15pt;width:469.2pt;height:.5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  <w:r>
      <w:rPr>
        <w:noProof/>
      </w:rPr>
      <w:pict w14:anchorId="023D3AF2">
        <v:shape id="Łącznik prosty ze strzałką 6" o:spid="_x0000_s1026" type="#_x0000_t32" style="position:absolute;left:0;text-align:left;margin-left:70.9pt;margin-top:780.1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</w:pict>
    </w:r>
  </w:p>
  <w:p w14:paraId="00C13F33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BB4F" w14:textId="77777777" w:rsidR="00A73AAE" w:rsidRDefault="00BB7DA8">
    <w:pPr>
      <w:pStyle w:val="Stopka"/>
    </w:pPr>
    <w:r>
      <w:rPr>
        <w:noProof/>
      </w:rPr>
      <w:drawing>
        <wp:inline distT="0" distB="0" distL="0" distR="0" wp14:anchorId="0C3BC66F" wp14:editId="6C385AA7">
          <wp:extent cx="5274310" cy="360304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36756D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4728C" w14:textId="77777777" w:rsidR="009D5903" w:rsidRDefault="009D5903" w:rsidP="00A73AAE">
      <w:r>
        <w:separator/>
      </w:r>
    </w:p>
  </w:footnote>
  <w:footnote w:type="continuationSeparator" w:id="0">
    <w:p w14:paraId="736F2EC7" w14:textId="77777777" w:rsidR="009D5903" w:rsidRDefault="009D5903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7CE5C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DF92" w14:textId="77777777" w:rsidR="00A73AAE" w:rsidRDefault="00000000">
    <w:pPr>
      <w:pStyle w:val="Nagwek"/>
    </w:pPr>
    <w:r>
      <w:rPr>
        <w:noProof/>
      </w:rPr>
      <w:pict w14:anchorId="4F181757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16" o:spid="_x0000_s1031" type="#_x0000_t32" style="position:absolute;margin-left:-35.6pt;margin-top:18.35pt;width:469.2pt;height:.5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bJo4wt4AAAAKAQAADwAAAGRy&#10;cy9kb3ducmV2LnhtbEyPwU7DMBBE70j8g7VI3KjdUtIoxKkQEogDitQCdzdekkC8DrGbpH/P9gTH&#10;2RnNvM23s+vEiENoPWlYLhQIpMrblmoN729PNymIEA1Z03lCDScMsC0uL3KTWT/RDsd9rAWXUMiM&#10;hibGPpMyVA06Exa+R2Lv0w/ORJZDLe1gJi53nVwplUhnWuKFxvT42GD1vT86DT+0OX2s5Zh+lWVM&#10;nl9ea8Jy0vr6an64BxFxjn9hOOMzOhTMdPBHskF0rNdLRo8abu8SEOeAStUKxIEvyQZkkcv/L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GyaOMLeAAAACgEAAA8AAAAAAAAAAAAA&#10;AAAAGwQAAGRycy9kb3ducmV2LnhtbFBLBQYAAAAABAAEAPMAAAAmBQAAAAA=&#10;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2D0B" w14:textId="77777777" w:rsidR="00BB7DA8" w:rsidRDefault="00BB7DA8" w:rsidP="00BB7DA8">
    <w:pPr>
      <w:pStyle w:val="Nagwek"/>
      <w:jc w:val="both"/>
      <w:rPr>
        <w:rFonts w:ascii="Barlow" w:hAnsi="Barlow"/>
        <w:sz w:val="40"/>
        <w:szCs w:val="40"/>
      </w:rPr>
    </w:pPr>
    <w:bookmarkStart w:id="3" w:name="_Hlk127189014"/>
    <w:r>
      <w:rPr>
        <w:noProof/>
      </w:rPr>
      <w:drawing>
        <wp:inline distT="0" distB="0" distL="0" distR="0" wp14:anchorId="020B0FD6" wp14:editId="7D6B47E0">
          <wp:extent cx="1621790" cy="6121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4ACCCD2F" w14:textId="77777777" w:rsidR="00BB7DA8" w:rsidRPr="00A74331" w:rsidRDefault="00000000" w:rsidP="00BB7DA8">
    <w:r>
      <w:rPr>
        <w:noProof/>
      </w:rPr>
      <w:pict w14:anchorId="17B169FD"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5" o:spid="_x0000_s1025" type="#_x0000_t32" style="position:absolute;margin-left:-4.3pt;margin-top:19pt;width:469.2pt;height:.5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  <w:bookmarkEnd w:id="3"/>
  </w:p>
  <w:p w14:paraId="2DE85F7D" w14:textId="77777777" w:rsidR="00A73AAE" w:rsidRPr="00BB7DA8" w:rsidRDefault="00A73AAE" w:rsidP="00BB7D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2F1"/>
    <w:multiLevelType w:val="hybridMultilevel"/>
    <w:tmpl w:val="BA528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0783"/>
    <w:multiLevelType w:val="multilevel"/>
    <w:tmpl w:val="509E1DD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E910DC1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EE53EF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0E01501"/>
    <w:multiLevelType w:val="hybridMultilevel"/>
    <w:tmpl w:val="8716FC40"/>
    <w:lvl w:ilvl="0" w:tplc="3CE6D4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86F638">
      <w:start w:val="1"/>
      <w:numFmt w:val="decimal"/>
      <w:lvlText w:val="%2."/>
      <w:lvlJc w:val="left"/>
      <w:pPr>
        <w:tabs>
          <w:tab w:val="num" w:pos="360"/>
        </w:tabs>
        <w:ind w:left="345" w:hanging="345"/>
      </w:pPr>
      <w:rPr>
        <w:rFonts w:ascii="Tahoma" w:hAnsi="Tahoma" w:cs="Tahoma" w:hint="default"/>
        <w:b w:val="0"/>
        <w:sz w:val="24"/>
        <w:szCs w:val="24"/>
      </w:rPr>
    </w:lvl>
    <w:lvl w:ilvl="2" w:tplc="73F030DA">
      <w:start w:val="1"/>
      <w:numFmt w:val="decimal"/>
      <w:lvlText w:val="%3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b w:val="0"/>
        <w:i w:val="0"/>
        <w:sz w:val="24"/>
      </w:rPr>
    </w:lvl>
    <w:lvl w:ilvl="3" w:tplc="73424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1E78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E23C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7C60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043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6051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6A4848"/>
    <w:multiLevelType w:val="hybridMultilevel"/>
    <w:tmpl w:val="C8FC005A"/>
    <w:lvl w:ilvl="0" w:tplc="BDD8884C">
      <w:start w:val="1"/>
      <w:numFmt w:val="decimal"/>
      <w:lvlText w:val="%1."/>
      <w:lvlJc w:val="left"/>
      <w:pPr>
        <w:ind w:left="142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8BE5557"/>
    <w:multiLevelType w:val="hybridMultilevel"/>
    <w:tmpl w:val="8304A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5087E"/>
    <w:multiLevelType w:val="multilevel"/>
    <w:tmpl w:val="BDC013EC"/>
    <w:lvl w:ilvl="0">
      <w:start w:val="1"/>
      <w:numFmt w:val="decimal"/>
      <w:lvlText w:val="%1"/>
      <w:lvlJc w:val="left"/>
      <w:pPr>
        <w:ind w:left="485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63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1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E72BFB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0AC1C0F"/>
    <w:multiLevelType w:val="hybridMultilevel"/>
    <w:tmpl w:val="67FE15B2"/>
    <w:lvl w:ilvl="0" w:tplc="BC2EAE70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6B867C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246B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6EB0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E2639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C09DC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22DA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A4A57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6ABE1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807494"/>
    <w:multiLevelType w:val="hybridMultilevel"/>
    <w:tmpl w:val="482C43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F712CB"/>
    <w:multiLevelType w:val="hybridMultilevel"/>
    <w:tmpl w:val="93E8C3DE"/>
    <w:lvl w:ilvl="0" w:tplc="D242A3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247CC"/>
    <w:multiLevelType w:val="hybridMultilevel"/>
    <w:tmpl w:val="67FE15B2"/>
    <w:lvl w:ilvl="0" w:tplc="B1E88BF4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84504F0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107B6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A01C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1E68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3E8DF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BCF9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F883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5466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D1830"/>
    <w:multiLevelType w:val="hybridMultilevel"/>
    <w:tmpl w:val="D8E6AD16"/>
    <w:lvl w:ilvl="0" w:tplc="20B62BF6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</w:lvl>
    <w:lvl w:ilvl="1" w:tplc="DB387EA2">
      <w:start w:val="1"/>
      <w:numFmt w:val="lowerLetter"/>
      <w:lvlText w:val="%2)"/>
      <w:lvlJc w:val="left"/>
      <w:pPr>
        <w:tabs>
          <w:tab w:val="num" w:pos="340"/>
        </w:tabs>
        <w:ind w:left="340" w:hanging="340"/>
      </w:pPr>
      <w:rPr>
        <w:b w:val="0"/>
      </w:rPr>
    </w:lvl>
    <w:lvl w:ilvl="2" w:tplc="96C0EF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CE38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A92A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56BF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ACA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8649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9809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3D67FB"/>
    <w:multiLevelType w:val="multilevel"/>
    <w:tmpl w:val="FEA6B9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3B1B4933"/>
    <w:multiLevelType w:val="hybridMultilevel"/>
    <w:tmpl w:val="CCFEE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C619A"/>
    <w:multiLevelType w:val="hybridMultilevel"/>
    <w:tmpl w:val="31304B74"/>
    <w:lvl w:ilvl="0" w:tplc="0450D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958C3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C626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760C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1875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B280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EA5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435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CC5B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280EA9"/>
    <w:multiLevelType w:val="multilevel"/>
    <w:tmpl w:val="2FDA2C10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" w15:restartNumberingAfterBreak="0">
    <w:nsid w:val="4467737F"/>
    <w:multiLevelType w:val="multilevel"/>
    <w:tmpl w:val="B42A553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9" w15:restartNumberingAfterBreak="0">
    <w:nsid w:val="479902DA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0" w15:restartNumberingAfterBreak="0">
    <w:nsid w:val="4CEE176F"/>
    <w:multiLevelType w:val="multilevel"/>
    <w:tmpl w:val="95267392"/>
    <w:lvl w:ilvl="0">
      <w:start w:val="1"/>
      <w:numFmt w:val="decimal"/>
      <w:lvlText w:val="%1."/>
      <w:lvlJc w:val="left"/>
      <w:pPr>
        <w:ind w:left="4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75" w:hanging="1800"/>
      </w:pPr>
      <w:rPr>
        <w:rFonts w:hint="default"/>
      </w:rPr>
    </w:lvl>
  </w:abstractNum>
  <w:abstractNum w:abstractNumId="21" w15:restartNumberingAfterBreak="0">
    <w:nsid w:val="4D9D4805"/>
    <w:multiLevelType w:val="hybridMultilevel"/>
    <w:tmpl w:val="585A113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90B5A"/>
    <w:multiLevelType w:val="hybridMultilevel"/>
    <w:tmpl w:val="3690ABA0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A90D5E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4DF2AA9"/>
    <w:multiLevelType w:val="hybridMultilevel"/>
    <w:tmpl w:val="C046C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A1207"/>
    <w:multiLevelType w:val="hybridMultilevel"/>
    <w:tmpl w:val="B3E88070"/>
    <w:lvl w:ilvl="0" w:tplc="3B4C2AEE">
      <w:start w:val="1"/>
      <w:numFmt w:val="lowerLetter"/>
      <w:lvlText w:val="%1)"/>
      <w:lvlJc w:val="left"/>
      <w:pPr>
        <w:ind w:left="1080" w:hanging="360"/>
      </w:pPr>
    </w:lvl>
    <w:lvl w:ilvl="1" w:tplc="5EC400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6A621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440CC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B092A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DA6D6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0C08A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E32B0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7A6BD2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7F18A6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5A4D7C05"/>
    <w:multiLevelType w:val="multilevel"/>
    <w:tmpl w:val="856E4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8BC488D"/>
    <w:multiLevelType w:val="hybridMultilevel"/>
    <w:tmpl w:val="08DE705C"/>
    <w:lvl w:ilvl="0" w:tplc="12DCE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A4490"/>
    <w:multiLevelType w:val="multilevel"/>
    <w:tmpl w:val="AD04DE58"/>
    <w:lvl w:ilvl="0">
      <w:start w:val="1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7" w:hanging="623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0" w15:restartNumberingAfterBreak="0">
    <w:nsid w:val="7012376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895E03"/>
    <w:multiLevelType w:val="hybridMultilevel"/>
    <w:tmpl w:val="67FE15B2"/>
    <w:lvl w:ilvl="0" w:tplc="80B63056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</w:lvl>
    <w:lvl w:ilvl="1" w:tplc="B0844D5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BAE6E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1EEB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071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7A2C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5073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00CFB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6891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8F4ED2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19C4D19"/>
    <w:multiLevelType w:val="hybridMultilevel"/>
    <w:tmpl w:val="EF2624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E800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37B7EC5"/>
    <w:multiLevelType w:val="hybridMultilevel"/>
    <w:tmpl w:val="4D620514"/>
    <w:lvl w:ilvl="0" w:tplc="72D60F30">
      <w:start w:val="1"/>
      <w:numFmt w:val="decimal"/>
      <w:lvlText w:val="%1."/>
      <w:lvlJc w:val="left"/>
      <w:pPr>
        <w:ind w:left="720" w:hanging="360"/>
      </w:pPr>
    </w:lvl>
    <w:lvl w:ilvl="1" w:tplc="0B76194E">
      <w:start w:val="1"/>
      <w:numFmt w:val="lowerLetter"/>
      <w:lvlText w:val="%2."/>
      <w:lvlJc w:val="left"/>
      <w:pPr>
        <w:ind w:left="1440" w:hanging="360"/>
      </w:pPr>
    </w:lvl>
    <w:lvl w:ilvl="2" w:tplc="3376C0EE">
      <w:start w:val="1"/>
      <w:numFmt w:val="lowerRoman"/>
      <w:lvlText w:val="%3."/>
      <w:lvlJc w:val="right"/>
      <w:pPr>
        <w:ind w:left="2160" w:hanging="180"/>
      </w:pPr>
    </w:lvl>
    <w:lvl w:ilvl="3" w:tplc="E0EECDC6">
      <w:start w:val="1"/>
      <w:numFmt w:val="decimal"/>
      <w:lvlText w:val="%4."/>
      <w:lvlJc w:val="left"/>
      <w:pPr>
        <w:ind w:left="2880" w:hanging="360"/>
      </w:pPr>
    </w:lvl>
    <w:lvl w:ilvl="4" w:tplc="A4BC539C">
      <w:start w:val="1"/>
      <w:numFmt w:val="lowerLetter"/>
      <w:lvlText w:val="%5."/>
      <w:lvlJc w:val="left"/>
      <w:pPr>
        <w:ind w:left="3600" w:hanging="360"/>
      </w:pPr>
    </w:lvl>
    <w:lvl w:ilvl="5" w:tplc="08AAA76E">
      <w:start w:val="1"/>
      <w:numFmt w:val="lowerRoman"/>
      <w:lvlText w:val="%6."/>
      <w:lvlJc w:val="right"/>
      <w:pPr>
        <w:ind w:left="4320" w:hanging="180"/>
      </w:pPr>
    </w:lvl>
    <w:lvl w:ilvl="6" w:tplc="B3160736">
      <w:start w:val="1"/>
      <w:numFmt w:val="decimal"/>
      <w:lvlText w:val="%7."/>
      <w:lvlJc w:val="left"/>
      <w:pPr>
        <w:ind w:left="5040" w:hanging="360"/>
      </w:pPr>
    </w:lvl>
    <w:lvl w:ilvl="7" w:tplc="19427F22">
      <w:start w:val="1"/>
      <w:numFmt w:val="lowerLetter"/>
      <w:lvlText w:val="%8."/>
      <w:lvlJc w:val="left"/>
      <w:pPr>
        <w:ind w:left="5760" w:hanging="360"/>
      </w:pPr>
    </w:lvl>
    <w:lvl w:ilvl="8" w:tplc="C6F63E18">
      <w:start w:val="1"/>
      <w:numFmt w:val="lowerRoman"/>
      <w:lvlText w:val="%9."/>
      <w:lvlJc w:val="right"/>
      <w:pPr>
        <w:ind w:left="6480" w:hanging="180"/>
      </w:pPr>
    </w:lvl>
  </w:abstractNum>
  <w:num w:numId="1" w16cid:durableId="9161295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230621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7033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420321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252517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4960686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0497200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8685281">
    <w:abstractNumId w:val="10"/>
  </w:num>
  <w:num w:numId="9" w16cid:durableId="696856907">
    <w:abstractNumId w:val="16"/>
  </w:num>
  <w:num w:numId="10" w16cid:durableId="1696730323">
    <w:abstractNumId w:val="8"/>
  </w:num>
  <w:num w:numId="11" w16cid:durableId="108936355">
    <w:abstractNumId w:val="3"/>
  </w:num>
  <w:num w:numId="12" w16cid:durableId="1251700153">
    <w:abstractNumId w:val="32"/>
  </w:num>
  <w:num w:numId="13" w16cid:durableId="1017003621">
    <w:abstractNumId w:val="29"/>
  </w:num>
  <w:num w:numId="14" w16cid:durableId="1007247628">
    <w:abstractNumId w:val="23"/>
  </w:num>
  <w:num w:numId="15" w16cid:durableId="261183185">
    <w:abstractNumId w:val="19"/>
  </w:num>
  <w:num w:numId="16" w16cid:durableId="880675218">
    <w:abstractNumId w:val="2"/>
  </w:num>
  <w:num w:numId="17" w16cid:durableId="1950774842">
    <w:abstractNumId w:val="26"/>
  </w:num>
  <w:num w:numId="18" w16cid:durableId="1976716262">
    <w:abstractNumId w:val="27"/>
  </w:num>
  <w:num w:numId="19" w16cid:durableId="1795366586">
    <w:abstractNumId w:val="1"/>
  </w:num>
  <w:num w:numId="20" w16cid:durableId="1740397962">
    <w:abstractNumId w:val="15"/>
  </w:num>
  <w:num w:numId="21" w16cid:durableId="1507018837">
    <w:abstractNumId w:val="22"/>
  </w:num>
  <w:num w:numId="22" w16cid:durableId="1571233348">
    <w:abstractNumId w:val="6"/>
  </w:num>
  <w:num w:numId="23" w16cid:durableId="2015064881">
    <w:abstractNumId w:val="17"/>
  </w:num>
  <w:num w:numId="24" w16cid:durableId="1175538620">
    <w:abstractNumId w:val="18"/>
  </w:num>
  <w:num w:numId="25" w16cid:durableId="1821769867">
    <w:abstractNumId w:val="14"/>
  </w:num>
  <w:num w:numId="26" w16cid:durableId="1663966758">
    <w:abstractNumId w:val="7"/>
  </w:num>
  <w:num w:numId="27" w16cid:durableId="2063022570">
    <w:abstractNumId w:val="20"/>
  </w:num>
  <w:num w:numId="28" w16cid:durableId="1203395916">
    <w:abstractNumId w:val="0"/>
  </w:num>
  <w:num w:numId="29" w16cid:durableId="1258445128">
    <w:abstractNumId w:val="34"/>
  </w:num>
  <w:num w:numId="30" w16cid:durableId="1883009165">
    <w:abstractNumId w:val="30"/>
  </w:num>
  <w:num w:numId="31" w16cid:durableId="2036886362">
    <w:abstractNumId w:val="28"/>
  </w:num>
  <w:num w:numId="32" w16cid:durableId="1531407578">
    <w:abstractNumId w:val="24"/>
  </w:num>
  <w:num w:numId="33" w16cid:durableId="618880881">
    <w:abstractNumId w:val="11"/>
  </w:num>
  <w:num w:numId="34" w16cid:durableId="1096708375">
    <w:abstractNumId w:val="5"/>
  </w:num>
  <w:num w:numId="35" w16cid:durableId="744493505">
    <w:abstractNumId w:val="21"/>
  </w:num>
  <w:num w:numId="36" w16cid:durableId="563690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Łącznik prosty ze strzałką 5"/>
        <o:r id="V:Rule2" type="connector" idref="#_x0000_s1032"/>
        <o:r id="V:Rule3" type="connector" idref="#Łącznik prosty ze strzałką 6"/>
        <o:r id="V:Rule4" type="connector" idref="#_x0000_s1028"/>
        <o:r id="V:Rule5" type="connector" idref="#_x0000_s1027"/>
        <o:r id="V:Rule6" type="connector" idref="#Łącznik prosty ze strzałką 1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17BC8"/>
    <w:rsid w:val="00017C00"/>
    <w:rsid w:val="00022018"/>
    <w:rsid w:val="000377A5"/>
    <w:rsid w:val="00055352"/>
    <w:rsid w:val="0007185B"/>
    <w:rsid w:val="000B0E59"/>
    <w:rsid w:val="000B3D9B"/>
    <w:rsid w:val="000B57C8"/>
    <w:rsid w:val="000C0399"/>
    <w:rsid w:val="000C2803"/>
    <w:rsid w:val="000E00C2"/>
    <w:rsid w:val="000E710E"/>
    <w:rsid w:val="000F4B8D"/>
    <w:rsid w:val="000F5484"/>
    <w:rsid w:val="001010B9"/>
    <w:rsid w:val="00114039"/>
    <w:rsid w:val="0013622A"/>
    <w:rsid w:val="00145737"/>
    <w:rsid w:val="001529AC"/>
    <w:rsid w:val="001539AB"/>
    <w:rsid w:val="00160474"/>
    <w:rsid w:val="00172AEF"/>
    <w:rsid w:val="00194960"/>
    <w:rsid w:val="001970DE"/>
    <w:rsid w:val="001A31C4"/>
    <w:rsid w:val="001B147D"/>
    <w:rsid w:val="001C2CC9"/>
    <w:rsid w:val="001D3D28"/>
    <w:rsid w:val="001D3DEC"/>
    <w:rsid w:val="001D6399"/>
    <w:rsid w:val="001E2BED"/>
    <w:rsid w:val="001E4FA0"/>
    <w:rsid w:val="001E727C"/>
    <w:rsid w:val="001F7BC1"/>
    <w:rsid w:val="002136E7"/>
    <w:rsid w:val="00214725"/>
    <w:rsid w:val="00215700"/>
    <w:rsid w:val="002162F0"/>
    <w:rsid w:val="0021661A"/>
    <w:rsid w:val="00246957"/>
    <w:rsid w:val="002513A2"/>
    <w:rsid w:val="00251E58"/>
    <w:rsid w:val="00257708"/>
    <w:rsid w:val="0026713F"/>
    <w:rsid w:val="00272E0B"/>
    <w:rsid w:val="00274C90"/>
    <w:rsid w:val="00275503"/>
    <w:rsid w:val="00283D2D"/>
    <w:rsid w:val="00290493"/>
    <w:rsid w:val="00295C48"/>
    <w:rsid w:val="002A4C03"/>
    <w:rsid w:val="002C4A71"/>
    <w:rsid w:val="002F12C1"/>
    <w:rsid w:val="002F3A85"/>
    <w:rsid w:val="002F62E0"/>
    <w:rsid w:val="00312654"/>
    <w:rsid w:val="00312B50"/>
    <w:rsid w:val="00320A34"/>
    <w:rsid w:val="00323BDA"/>
    <w:rsid w:val="00336408"/>
    <w:rsid w:val="00340465"/>
    <w:rsid w:val="00350A59"/>
    <w:rsid w:val="00356743"/>
    <w:rsid w:val="00364491"/>
    <w:rsid w:val="00365F5A"/>
    <w:rsid w:val="00373BF4"/>
    <w:rsid w:val="003749A6"/>
    <w:rsid w:val="00377E7C"/>
    <w:rsid w:val="0038140E"/>
    <w:rsid w:val="00387993"/>
    <w:rsid w:val="00392F7F"/>
    <w:rsid w:val="0039410E"/>
    <w:rsid w:val="00394BB9"/>
    <w:rsid w:val="003950CE"/>
    <w:rsid w:val="003A7EC9"/>
    <w:rsid w:val="003C0E9C"/>
    <w:rsid w:val="003D74FC"/>
    <w:rsid w:val="003D7CA9"/>
    <w:rsid w:val="003E43C4"/>
    <w:rsid w:val="003F2CF8"/>
    <w:rsid w:val="004026D5"/>
    <w:rsid w:val="004040D0"/>
    <w:rsid w:val="0040786D"/>
    <w:rsid w:val="004105C6"/>
    <w:rsid w:val="00410B4B"/>
    <w:rsid w:val="00412A10"/>
    <w:rsid w:val="004130C9"/>
    <w:rsid w:val="0041326E"/>
    <w:rsid w:val="0042538B"/>
    <w:rsid w:val="00425915"/>
    <w:rsid w:val="00427003"/>
    <w:rsid w:val="00427056"/>
    <w:rsid w:val="00434869"/>
    <w:rsid w:val="00450485"/>
    <w:rsid w:val="00450BEA"/>
    <w:rsid w:val="00462D86"/>
    <w:rsid w:val="004632F2"/>
    <w:rsid w:val="004638C1"/>
    <w:rsid w:val="004842DA"/>
    <w:rsid w:val="00495F7D"/>
    <w:rsid w:val="00496150"/>
    <w:rsid w:val="00496512"/>
    <w:rsid w:val="004A0B39"/>
    <w:rsid w:val="004A4F4E"/>
    <w:rsid w:val="004A5E05"/>
    <w:rsid w:val="004C5BF0"/>
    <w:rsid w:val="004D0C40"/>
    <w:rsid w:val="004F64A1"/>
    <w:rsid w:val="00536F3F"/>
    <w:rsid w:val="005446B6"/>
    <w:rsid w:val="00544DD5"/>
    <w:rsid w:val="00565EFC"/>
    <w:rsid w:val="00570D36"/>
    <w:rsid w:val="005860E9"/>
    <w:rsid w:val="00586395"/>
    <w:rsid w:val="005935D1"/>
    <w:rsid w:val="005954A6"/>
    <w:rsid w:val="005A09BF"/>
    <w:rsid w:val="005A52C6"/>
    <w:rsid w:val="005A5B46"/>
    <w:rsid w:val="005B2A2C"/>
    <w:rsid w:val="005C3E0B"/>
    <w:rsid w:val="005D323B"/>
    <w:rsid w:val="005D3691"/>
    <w:rsid w:val="005D426C"/>
    <w:rsid w:val="005D60C8"/>
    <w:rsid w:val="005E3DE8"/>
    <w:rsid w:val="005F13E0"/>
    <w:rsid w:val="00600D68"/>
    <w:rsid w:val="00602BD1"/>
    <w:rsid w:val="006100B1"/>
    <w:rsid w:val="00613184"/>
    <w:rsid w:val="00621D46"/>
    <w:rsid w:val="00622240"/>
    <w:rsid w:val="00627E48"/>
    <w:rsid w:val="00641036"/>
    <w:rsid w:val="00641E99"/>
    <w:rsid w:val="00643CE3"/>
    <w:rsid w:val="00646CFC"/>
    <w:rsid w:val="00654693"/>
    <w:rsid w:val="0065652E"/>
    <w:rsid w:val="006669AC"/>
    <w:rsid w:val="0066767E"/>
    <w:rsid w:val="00673473"/>
    <w:rsid w:val="00691895"/>
    <w:rsid w:val="00695641"/>
    <w:rsid w:val="00696A91"/>
    <w:rsid w:val="006A0C7F"/>
    <w:rsid w:val="006A6DA8"/>
    <w:rsid w:val="006B6E75"/>
    <w:rsid w:val="006C17D8"/>
    <w:rsid w:val="006C20C1"/>
    <w:rsid w:val="006C3149"/>
    <w:rsid w:val="006C3ADB"/>
    <w:rsid w:val="006C656A"/>
    <w:rsid w:val="006D3633"/>
    <w:rsid w:val="006F1D95"/>
    <w:rsid w:val="006F52B0"/>
    <w:rsid w:val="00705352"/>
    <w:rsid w:val="0070594B"/>
    <w:rsid w:val="007114E5"/>
    <w:rsid w:val="00723A67"/>
    <w:rsid w:val="007279E4"/>
    <w:rsid w:val="0074242A"/>
    <w:rsid w:val="00747F20"/>
    <w:rsid w:val="00753936"/>
    <w:rsid w:val="007907DE"/>
    <w:rsid w:val="0079469D"/>
    <w:rsid w:val="007B6F95"/>
    <w:rsid w:val="007D1EAE"/>
    <w:rsid w:val="007F105E"/>
    <w:rsid w:val="007F5466"/>
    <w:rsid w:val="00803FB4"/>
    <w:rsid w:val="00804EA1"/>
    <w:rsid w:val="00813710"/>
    <w:rsid w:val="00834F4A"/>
    <w:rsid w:val="00835E71"/>
    <w:rsid w:val="00840FAA"/>
    <w:rsid w:val="0086670F"/>
    <w:rsid w:val="00886274"/>
    <w:rsid w:val="00895A45"/>
    <w:rsid w:val="00896BCF"/>
    <w:rsid w:val="0089743B"/>
    <w:rsid w:val="008B4104"/>
    <w:rsid w:val="008C11CA"/>
    <w:rsid w:val="008D2562"/>
    <w:rsid w:val="008D5432"/>
    <w:rsid w:val="008E295E"/>
    <w:rsid w:val="00902ACE"/>
    <w:rsid w:val="0092417D"/>
    <w:rsid w:val="00930988"/>
    <w:rsid w:val="0094609C"/>
    <w:rsid w:val="00946416"/>
    <w:rsid w:val="00961265"/>
    <w:rsid w:val="00961C35"/>
    <w:rsid w:val="00963907"/>
    <w:rsid w:val="00970C8C"/>
    <w:rsid w:val="0097251B"/>
    <w:rsid w:val="00972531"/>
    <w:rsid w:val="00984918"/>
    <w:rsid w:val="00991DEB"/>
    <w:rsid w:val="009A0D82"/>
    <w:rsid w:val="009A12CC"/>
    <w:rsid w:val="009B262C"/>
    <w:rsid w:val="009B425C"/>
    <w:rsid w:val="009C284A"/>
    <w:rsid w:val="009C2AD7"/>
    <w:rsid w:val="009D059F"/>
    <w:rsid w:val="009D123B"/>
    <w:rsid w:val="009D1A0F"/>
    <w:rsid w:val="009D2E8C"/>
    <w:rsid w:val="009D3A06"/>
    <w:rsid w:val="009D53CE"/>
    <w:rsid w:val="009D5903"/>
    <w:rsid w:val="009F3E5A"/>
    <w:rsid w:val="00A05DB5"/>
    <w:rsid w:val="00A07E5D"/>
    <w:rsid w:val="00A12102"/>
    <w:rsid w:val="00A13DC4"/>
    <w:rsid w:val="00A2538F"/>
    <w:rsid w:val="00A366F3"/>
    <w:rsid w:val="00A372A5"/>
    <w:rsid w:val="00A40EC6"/>
    <w:rsid w:val="00A5502A"/>
    <w:rsid w:val="00A5559C"/>
    <w:rsid w:val="00A6536B"/>
    <w:rsid w:val="00A65E2C"/>
    <w:rsid w:val="00A73AAE"/>
    <w:rsid w:val="00A836DB"/>
    <w:rsid w:val="00A94126"/>
    <w:rsid w:val="00AA05B8"/>
    <w:rsid w:val="00AB1056"/>
    <w:rsid w:val="00AB30FF"/>
    <w:rsid w:val="00AB3791"/>
    <w:rsid w:val="00AB3812"/>
    <w:rsid w:val="00AB53ED"/>
    <w:rsid w:val="00AC0558"/>
    <w:rsid w:val="00AC1D21"/>
    <w:rsid w:val="00AC5F0D"/>
    <w:rsid w:val="00AD365A"/>
    <w:rsid w:val="00AD57CD"/>
    <w:rsid w:val="00AF5180"/>
    <w:rsid w:val="00B1785C"/>
    <w:rsid w:val="00B40F1B"/>
    <w:rsid w:val="00B44E99"/>
    <w:rsid w:val="00B53733"/>
    <w:rsid w:val="00B559B0"/>
    <w:rsid w:val="00B56C05"/>
    <w:rsid w:val="00B67EBE"/>
    <w:rsid w:val="00B74F16"/>
    <w:rsid w:val="00B83CBF"/>
    <w:rsid w:val="00B90E25"/>
    <w:rsid w:val="00BA141C"/>
    <w:rsid w:val="00BA48AF"/>
    <w:rsid w:val="00BB2D59"/>
    <w:rsid w:val="00BB4F1E"/>
    <w:rsid w:val="00BB7DA8"/>
    <w:rsid w:val="00BC123E"/>
    <w:rsid w:val="00BE35F5"/>
    <w:rsid w:val="00BF330A"/>
    <w:rsid w:val="00C02974"/>
    <w:rsid w:val="00C110C0"/>
    <w:rsid w:val="00C16E46"/>
    <w:rsid w:val="00C20088"/>
    <w:rsid w:val="00C207AB"/>
    <w:rsid w:val="00C323B1"/>
    <w:rsid w:val="00C43C14"/>
    <w:rsid w:val="00C45C1A"/>
    <w:rsid w:val="00C517B3"/>
    <w:rsid w:val="00C67C72"/>
    <w:rsid w:val="00C74674"/>
    <w:rsid w:val="00C75BED"/>
    <w:rsid w:val="00C87857"/>
    <w:rsid w:val="00C90B94"/>
    <w:rsid w:val="00CA7EC1"/>
    <w:rsid w:val="00CB11AD"/>
    <w:rsid w:val="00CB33A0"/>
    <w:rsid w:val="00CB451B"/>
    <w:rsid w:val="00CC2671"/>
    <w:rsid w:val="00CC2947"/>
    <w:rsid w:val="00CC4F49"/>
    <w:rsid w:val="00CD0B1D"/>
    <w:rsid w:val="00CD505B"/>
    <w:rsid w:val="00CE1A11"/>
    <w:rsid w:val="00CF04D8"/>
    <w:rsid w:val="00CF14DA"/>
    <w:rsid w:val="00D000C6"/>
    <w:rsid w:val="00D079A7"/>
    <w:rsid w:val="00D13680"/>
    <w:rsid w:val="00D14EBB"/>
    <w:rsid w:val="00D1643F"/>
    <w:rsid w:val="00D164D5"/>
    <w:rsid w:val="00D30D0F"/>
    <w:rsid w:val="00D343DB"/>
    <w:rsid w:val="00D556DA"/>
    <w:rsid w:val="00D6757F"/>
    <w:rsid w:val="00D73560"/>
    <w:rsid w:val="00D818E5"/>
    <w:rsid w:val="00D907AC"/>
    <w:rsid w:val="00DB39AB"/>
    <w:rsid w:val="00DC23E1"/>
    <w:rsid w:val="00DC2A31"/>
    <w:rsid w:val="00DC6526"/>
    <w:rsid w:val="00DD24DB"/>
    <w:rsid w:val="00DD668E"/>
    <w:rsid w:val="00DF214D"/>
    <w:rsid w:val="00DF2201"/>
    <w:rsid w:val="00DF2A2A"/>
    <w:rsid w:val="00E019CA"/>
    <w:rsid w:val="00E12EB7"/>
    <w:rsid w:val="00E25B6E"/>
    <w:rsid w:val="00E31336"/>
    <w:rsid w:val="00E34CFA"/>
    <w:rsid w:val="00E418C2"/>
    <w:rsid w:val="00E52AF0"/>
    <w:rsid w:val="00E62F81"/>
    <w:rsid w:val="00E75D3A"/>
    <w:rsid w:val="00E83B71"/>
    <w:rsid w:val="00E84CA9"/>
    <w:rsid w:val="00E9440E"/>
    <w:rsid w:val="00E95A6C"/>
    <w:rsid w:val="00E95BF9"/>
    <w:rsid w:val="00EA24F8"/>
    <w:rsid w:val="00EA3F82"/>
    <w:rsid w:val="00EA63A8"/>
    <w:rsid w:val="00EB1263"/>
    <w:rsid w:val="00EC3188"/>
    <w:rsid w:val="00EC49E7"/>
    <w:rsid w:val="00EC5206"/>
    <w:rsid w:val="00EE51CA"/>
    <w:rsid w:val="00EE6F4D"/>
    <w:rsid w:val="00F00701"/>
    <w:rsid w:val="00F01183"/>
    <w:rsid w:val="00F046D1"/>
    <w:rsid w:val="00F201B1"/>
    <w:rsid w:val="00F223C1"/>
    <w:rsid w:val="00F31A57"/>
    <w:rsid w:val="00F33250"/>
    <w:rsid w:val="00F46BA3"/>
    <w:rsid w:val="00F53644"/>
    <w:rsid w:val="00F73E5D"/>
    <w:rsid w:val="00F755AC"/>
    <w:rsid w:val="00F825F9"/>
    <w:rsid w:val="00F90D63"/>
    <w:rsid w:val="00F9450F"/>
    <w:rsid w:val="00F96246"/>
    <w:rsid w:val="00FA59A3"/>
    <w:rsid w:val="00FB0EAD"/>
    <w:rsid w:val="00FD31D8"/>
    <w:rsid w:val="00FE7EC3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E74A8F"/>
  <w15:docId w15:val="{430F3A57-539F-451A-84EF-63AA9DE4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C110C0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platformazakupowa.pl/pn/czers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ADEBA231-3668-4B0C-AB63-5A1C62E436A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506</Words>
  <Characters>3041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Bloch</dc:creator>
  <cp:lastModifiedBy>Wioletta Glaner</cp:lastModifiedBy>
  <cp:revision>19</cp:revision>
  <cp:lastPrinted>2023-02-17T07:49:00Z</cp:lastPrinted>
  <dcterms:created xsi:type="dcterms:W3CDTF">2023-03-06T20:02:00Z</dcterms:created>
  <dcterms:modified xsi:type="dcterms:W3CDTF">2023-11-14T06:24:00Z</dcterms:modified>
</cp:coreProperties>
</file>