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186BB3">
        <w:rPr>
          <w:b/>
        </w:rPr>
        <w:t>7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186BB3">
        <w:rPr>
          <w:rFonts w:eastAsia="Times New Roman" w:cs="Times New Roman"/>
          <w:b/>
          <w:lang w:eastAsia="ar-SA"/>
        </w:rPr>
        <w:t>OŚGN.271.14</w:t>
      </w:r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  <w:r w:rsidR="00186BB3">
        <w:rPr>
          <w:rFonts w:cs="Times New Roman"/>
        </w:rPr>
        <w:t>……………………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</w:t>
      </w:r>
      <w:proofErr w:type="spellStart"/>
      <w:r w:rsidR="009C0D84">
        <w:rPr>
          <w:rFonts w:eastAsia="Times New Roman" w:cs="Times New Roman"/>
          <w:color w:val="000000"/>
          <w:lang w:eastAsia="ar-SA"/>
        </w:rPr>
        <w:t>Dz.U</w:t>
      </w:r>
      <w:proofErr w:type="spellEnd"/>
      <w:r w:rsidR="009C0D84">
        <w:rPr>
          <w:rFonts w:eastAsia="Times New Roman" w:cs="Times New Roman"/>
          <w:color w:val="000000"/>
          <w:lang w:eastAsia="ar-SA"/>
        </w:rPr>
        <w:t>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 xml:space="preserve">oraz w art. 7 ust. 1 ustawy z dnia 13 kwietnia 2022 r. </w:t>
      </w:r>
      <w:r w:rsidR="00B2666C">
        <w:rPr>
          <w:rFonts w:eastAsia="Times New Roman" w:cs="Times New Roman"/>
          <w:bCs/>
        </w:rPr>
        <w:t xml:space="preserve">                                </w:t>
      </w:r>
      <w:r w:rsidR="00114565" w:rsidRPr="00114565">
        <w:rPr>
          <w:rFonts w:eastAsia="Times New Roman" w:cs="Times New Roman"/>
          <w:bCs/>
        </w:rPr>
        <w:t>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</w:t>
      </w:r>
      <w:r w:rsidR="00B2666C">
        <w:rPr>
          <w:rFonts w:eastAsia="NSimSun" w:cs="Arial"/>
          <w:kern w:val="2"/>
          <w:sz w:val="20"/>
          <w:szCs w:val="20"/>
          <w:lang w:eastAsia="zh-CN"/>
        </w:rPr>
        <w:t xml:space="preserve">                      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0" w:name="_GoBack"/>
      <w:bookmarkEnd w:id="0"/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 w:rsidSect="009A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34" w:rsidRDefault="00A45B34" w:rsidP="00FA3AF1">
      <w:pPr>
        <w:spacing w:after="0" w:line="240" w:lineRule="auto"/>
      </w:pPr>
      <w:r>
        <w:separator/>
      </w:r>
    </w:p>
  </w:endnote>
  <w:endnote w:type="continuationSeparator" w:id="0">
    <w:p w:rsidR="00A45B34" w:rsidRDefault="00A45B34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34" w:rsidRDefault="00A45B34" w:rsidP="00FA3AF1">
      <w:pPr>
        <w:spacing w:after="0" w:line="240" w:lineRule="auto"/>
      </w:pPr>
      <w:r>
        <w:separator/>
      </w:r>
    </w:p>
  </w:footnote>
  <w:footnote w:type="continuationSeparator" w:id="0">
    <w:p w:rsidR="00A45B34" w:rsidRDefault="00A45B34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C568E"/>
    <w:rsid w:val="00114565"/>
    <w:rsid w:val="00186BB3"/>
    <w:rsid w:val="001938E8"/>
    <w:rsid w:val="00225B04"/>
    <w:rsid w:val="002B4892"/>
    <w:rsid w:val="0038638A"/>
    <w:rsid w:val="003B4303"/>
    <w:rsid w:val="004F7FD8"/>
    <w:rsid w:val="005108B2"/>
    <w:rsid w:val="0053776F"/>
    <w:rsid w:val="00574B8A"/>
    <w:rsid w:val="00586B6C"/>
    <w:rsid w:val="00676F1E"/>
    <w:rsid w:val="00721596"/>
    <w:rsid w:val="00766880"/>
    <w:rsid w:val="0077794D"/>
    <w:rsid w:val="00797A04"/>
    <w:rsid w:val="007D11FC"/>
    <w:rsid w:val="00865A4B"/>
    <w:rsid w:val="00947E8A"/>
    <w:rsid w:val="009A12C4"/>
    <w:rsid w:val="009C0D84"/>
    <w:rsid w:val="009C3099"/>
    <w:rsid w:val="00A2477F"/>
    <w:rsid w:val="00A409DE"/>
    <w:rsid w:val="00A4405C"/>
    <w:rsid w:val="00A45B34"/>
    <w:rsid w:val="00A641D7"/>
    <w:rsid w:val="00B2666C"/>
    <w:rsid w:val="00B84970"/>
    <w:rsid w:val="00BF0963"/>
    <w:rsid w:val="00D267BC"/>
    <w:rsid w:val="00D73948"/>
    <w:rsid w:val="00EB5ACA"/>
    <w:rsid w:val="00ED3B2C"/>
    <w:rsid w:val="00F4215A"/>
    <w:rsid w:val="00FA3AF1"/>
    <w:rsid w:val="00FD5A76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6</cp:revision>
  <dcterms:created xsi:type="dcterms:W3CDTF">2022-05-23T07:17:00Z</dcterms:created>
  <dcterms:modified xsi:type="dcterms:W3CDTF">2022-05-24T06:00:00Z</dcterms:modified>
</cp:coreProperties>
</file>