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6D37B" w14:textId="54F1FA5F" w:rsidR="00BB2C71" w:rsidRPr="00651EAF" w:rsidRDefault="00BB2C71" w:rsidP="00651EAF">
      <w:pPr>
        <w:pStyle w:val="paragraph"/>
        <w:spacing w:before="0" w:beforeAutospacing="0" w:after="0" w:afterAutospacing="0" w:line="276" w:lineRule="auto"/>
        <w:jc w:val="right"/>
        <w:textAlignment w:val="baseline"/>
        <w:rPr>
          <w:rFonts w:ascii="Arial Narrow" w:hAnsi="Arial Narrow" w:cs="Arial"/>
        </w:rPr>
      </w:pPr>
      <w:r w:rsidRPr="00651EAF">
        <w:rPr>
          <w:rStyle w:val="normaltextrun"/>
          <w:rFonts w:ascii="Arial Narrow" w:hAnsi="Arial Narrow" w:cs="Arial"/>
          <w:lang w:val="pl-PL"/>
        </w:rPr>
        <w:t>Załącznik nr 9</w:t>
      </w:r>
      <w:r w:rsidRPr="00651EAF">
        <w:rPr>
          <w:rStyle w:val="eop"/>
          <w:rFonts w:ascii="Arial Narrow" w:hAnsi="Arial Narrow" w:cs="Arial"/>
        </w:rPr>
        <w:t> </w:t>
      </w:r>
      <w:r w:rsidR="00B4651C">
        <w:rPr>
          <w:rStyle w:val="eop"/>
          <w:rFonts w:ascii="Arial Narrow" w:hAnsi="Arial Narrow" w:cs="Arial"/>
        </w:rPr>
        <w:t>do SWZ</w:t>
      </w:r>
    </w:p>
    <w:p w14:paraId="7A5BECD2" w14:textId="77777777" w:rsidR="00BB2C71" w:rsidRPr="00651EAF" w:rsidRDefault="00BB2C71" w:rsidP="00651EAF">
      <w:pPr>
        <w:pStyle w:val="paragraph"/>
        <w:spacing w:before="0" w:beforeAutospacing="0" w:after="0" w:afterAutospacing="0" w:line="276" w:lineRule="auto"/>
        <w:jc w:val="center"/>
        <w:textAlignment w:val="baseline"/>
        <w:rPr>
          <w:rFonts w:ascii="Arial Narrow" w:hAnsi="Arial Narrow" w:cs="Arial"/>
          <w:b/>
          <w:bCs/>
        </w:rPr>
      </w:pPr>
      <w:r w:rsidRPr="00651EAF">
        <w:rPr>
          <w:rStyle w:val="normaltextrun"/>
          <w:rFonts w:ascii="Arial Narrow" w:hAnsi="Arial Narrow" w:cs="Arial"/>
          <w:b/>
          <w:bCs/>
          <w:lang w:val="pl-PL"/>
        </w:rPr>
        <w:t>OPIS PRZEDMIOTU ZAMOWIENIA</w:t>
      </w:r>
      <w:r w:rsidRPr="00651EAF">
        <w:rPr>
          <w:rStyle w:val="eop"/>
          <w:rFonts w:ascii="Arial Narrow" w:hAnsi="Arial Narrow" w:cs="Arial"/>
          <w:b/>
          <w:bCs/>
        </w:rPr>
        <w:t> </w:t>
      </w:r>
    </w:p>
    <w:p w14:paraId="33993E02" w14:textId="77777777" w:rsidR="00BB2C71" w:rsidRPr="00651EAF" w:rsidRDefault="00BB2C71" w:rsidP="00651EAF">
      <w:pPr>
        <w:pStyle w:val="paragraph"/>
        <w:spacing w:before="0" w:beforeAutospacing="0" w:after="0" w:afterAutospacing="0" w:line="276" w:lineRule="auto"/>
        <w:jc w:val="both"/>
        <w:textAlignment w:val="baseline"/>
        <w:rPr>
          <w:rFonts w:ascii="Arial Narrow" w:hAnsi="Arial Narrow" w:cs="Arial"/>
        </w:rPr>
      </w:pPr>
      <w:r w:rsidRPr="00651EAF">
        <w:rPr>
          <w:rStyle w:val="eop"/>
          <w:rFonts w:ascii="Arial Narrow" w:hAnsi="Arial Narrow" w:cs="Arial"/>
        </w:rPr>
        <w:t> </w:t>
      </w:r>
    </w:p>
    <w:p w14:paraId="18ECA72C" w14:textId="77777777" w:rsidR="00BB2C71" w:rsidRPr="00651EAF" w:rsidRDefault="00BB2C71" w:rsidP="00651EAF">
      <w:pPr>
        <w:suppressAutoHyphens/>
        <w:spacing w:line="276" w:lineRule="auto"/>
        <w:ind w:left="426" w:hanging="426"/>
        <w:jc w:val="both"/>
        <w:rPr>
          <w:rFonts w:ascii="Arial Narrow" w:hAnsi="Arial Narrow" w:cs="Arial"/>
        </w:rPr>
      </w:pPr>
    </w:p>
    <w:p w14:paraId="49D611A9" w14:textId="77777777" w:rsidR="00BB2C71" w:rsidRPr="00651EAF" w:rsidRDefault="00BB2C71" w:rsidP="00651EAF">
      <w:pPr>
        <w:suppressAutoHyphens/>
        <w:spacing w:line="276" w:lineRule="auto"/>
        <w:jc w:val="both"/>
        <w:rPr>
          <w:rFonts w:ascii="Arial Narrow" w:hAnsi="Arial Narrow" w:cs="Arial"/>
          <w:b/>
          <w:bCs/>
        </w:rPr>
      </w:pPr>
      <w:r w:rsidRPr="00651EAF">
        <w:rPr>
          <w:rFonts w:ascii="Arial Narrow" w:hAnsi="Arial Narrow" w:cs="Arial"/>
          <w:b/>
          <w:bCs/>
        </w:rPr>
        <w:t>Założenia projektu</w:t>
      </w:r>
    </w:p>
    <w:p w14:paraId="34704F98" w14:textId="77777777" w:rsidR="00BB2C71" w:rsidRPr="00651EAF" w:rsidRDefault="00BB2C71" w:rsidP="00651EAF">
      <w:pPr>
        <w:spacing w:line="276" w:lineRule="auto"/>
        <w:jc w:val="both"/>
        <w:rPr>
          <w:rFonts w:ascii="Arial Narrow" w:hAnsi="Arial Narrow" w:cs="Arial"/>
        </w:rPr>
      </w:pPr>
      <w:bookmarkStart w:id="0" w:name="_Hlk125086849"/>
      <w:r w:rsidRPr="00651EAF">
        <w:rPr>
          <w:rFonts w:ascii="Arial Narrow" w:hAnsi="Arial Narrow" w:cs="Arial"/>
          <w:u w:val="single"/>
        </w:rPr>
        <w:t>Promocja gospodarcza województwa lubuskiego</w:t>
      </w:r>
      <w:r w:rsidRPr="00651EAF">
        <w:rPr>
          <w:rFonts w:ascii="Arial Narrow" w:hAnsi="Arial Narrow" w:cs="Arial"/>
        </w:rPr>
        <w:t xml:space="preserve"> poprzez kampanię promocyjną </w:t>
      </w:r>
      <w:bookmarkStart w:id="1" w:name="_Hlk125093412"/>
      <w:r w:rsidRPr="00651EAF">
        <w:rPr>
          <w:rFonts w:ascii="Arial Narrow" w:hAnsi="Arial Narrow" w:cs="Arial"/>
        </w:rPr>
        <w:t xml:space="preserve">z wykorzystaniem potencjału turystycznego i gospodarczego Światowego Geoparku UNESCO Łuk </w:t>
      </w:r>
      <w:proofErr w:type="spellStart"/>
      <w:r w:rsidRPr="00651EAF">
        <w:rPr>
          <w:rFonts w:ascii="Arial Narrow" w:hAnsi="Arial Narrow" w:cs="Arial"/>
        </w:rPr>
        <w:t>Mużakowa</w:t>
      </w:r>
      <w:proofErr w:type="spellEnd"/>
      <w:r w:rsidRPr="00651EAF">
        <w:rPr>
          <w:rFonts w:ascii="Arial Narrow" w:hAnsi="Arial Narrow" w:cs="Arial"/>
        </w:rPr>
        <w:t xml:space="preserve"> </w:t>
      </w:r>
      <w:bookmarkStart w:id="2" w:name="_Hlk86750633"/>
      <w:r w:rsidRPr="00651EAF">
        <w:rPr>
          <w:rFonts w:ascii="Arial Narrow" w:hAnsi="Arial Narrow" w:cs="Arial"/>
        </w:rPr>
        <w:t xml:space="preserve">oraz Parku </w:t>
      </w:r>
      <w:proofErr w:type="spellStart"/>
      <w:r w:rsidRPr="00651EAF">
        <w:rPr>
          <w:rFonts w:ascii="Arial Narrow" w:hAnsi="Arial Narrow" w:cs="Arial"/>
        </w:rPr>
        <w:t>Mużakowskiego</w:t>
      </w:r>
      <w:proofErr w:type="spellEnd"/>
      <w:r w:rsidRPr="00651EAF">
        <w:rPr>
          <w:rFonts w:ascii="Arial Narrow" w:hAnsi="Arial Narrow" w:cs="Arial"/>
        </w:rPr>
        <w:t xml:space="preserve">  (Park </w:t>
      </w:r>
      <w:proofErr w:type="spellStart"/>
      <w:r w:rsidRPr="00651EAF">
        <w:rPr>
          <w:rFonts w:ascii="Arial Narrow" w:hAnsi="Arial Narrow" w:cs="Arial"/>
        </w:rPr>
        <w:t>Muskau</w:t>
      </w:r>
      <w:proofErr w:type="spellEnd"/>
      <w:r w:rsidRPr="00651EAF">
        <w:rPr>
          <w:rFonts w:ascii="Arial Narrow" w:hAnsi="Arial Narrow" w:cs="Arial"/>
        </w:rPr>
        <w:t xml:space="preserve">) </w:t>
      </w:r>
      <w:bookmarkEnd w:id="2"/>
      <w:r w:rsidRPr="00651EAF">
        <w:rPr>
          <w:rFonts w:ascii="Arial Narrow" w:hAnsi="Arial Narrow" w:cs="Arial"/>
        </w:rPr>
        <w:t>o zasięgu krajowym i międzynarodowym</w:t>
      </w:r>
      <w:bookmarkEnd w:id="0"/>
      <w:r w:rsidRPr="00651EAF">
        <w:rPr>
          <w:rFonts w:ascii="Arial Narrow" w:hAnsi="Arial Narrow" w:cs="Arial"/>
        </w:rPr>
        <w:t>.</w:t>
      </w:r>
    </w:p>
    <w:bookmarkEnd w:id="1"/>
    <w:p w14:paraId="12C6BCD2" w14:textId="77777777" w:rsidR="00BB2C71" w:rsidRPr="00651EAF" w:rsidRDefault="00BB2C71" w:rsidP="00651EAF">
      <w:pPr>
        <w:spacing w:line="276" w:lineRule="auto"/>
        <w:rPr>
          <w:rFonts w:ascii="Arial Narrow" w:hAnsi="Arial Narrow" w:cs="Arial"/>
          <w:b/>
          <w:bCs/>
        </w:rPr>
      </w:pPr>
    </w:p>
    <w:p w14:paraId="53AA53D5" w14:textId="71F9AF4B" w:rsidR="00BB2C71" w:rsidRPr="00651EAF" w:rsidRDefault="00BB2C71" w:rsidP="00651EAF">
      <w:pPr>
        <w:spacing w:line="276" w:lineRule="auto"/>
        <w:rPr>
          <w:rFonts w:ascii="Arial Narrow" w:hAnsi="Arial Narrow" w:cs="Arial"/>
          <w:b/>
          <w:bCs/>
        </w:rPr>
      </w:pPr>
      <w:r w:rsidRPr="00651EAF">
        <w:rPr>
          <w:rFonts w:ascii="Arial Narrow" w:hAnsi="Arial Narrow" w:cs="Arial"/>
          <w:b/>
          <w:bCs/>
        </w:rPr>
        <w:t>Cele realizacji projektu:</w:t>
      </w:r>
    </w:p>
    <w:p w14:paraId="44929EAF" w14:textId="77777777" w:rsidR="00BB2C71" w:rsidRPr="00651EAF" w:rsidRDefault="00BB2C71" w:rsidP="00651EAF">
      <w:pPr>
        <w:spacing w:line="276" w:lineRule="auto"/>
        <w:rPr>
          <w:rFonts w:ascii="Arial Narrow" w:hAnsi="Arial Narrow" w:cs="Arial"/>
        </w:rPr>
      </w:pPr>
    </w:p>
    <w:p w14:paraId="485EF582" w14:textId="6D467F68" w:rsidR="00BB2C71" w:rsidRPr="00651EAF" w:rsidRDefault="00BB2C71" w:rsidP="00651EAF">
      <w:pPr>
        <w:spacing w:line="276" w:lineRule="auto"/>
        <w:rPr>
          <w:rFonts w:ascii="Arial Narrow" w:hAnsi="Arial Narrow" w:cs="Arial"/>
          <w:b/>
          <w:bCs/>
        </w:rPr>
      </w:pPr>
      <w:r w:rsidRPr="00651EAF">
        <w:rPr>
          <w:rFonts w:ascii="Arial Narrow" w:hAnsi="Arial Narrow" w:cs="Arial"/>
          <w:b/>
          <w:bCs/>
        </w:rPr>
        <w:t>Cel główny:</w:t>
      </w:r>
    </w:p>
    <w:p w14:paraId="7DFD61FA" w14:textId="2BEC60B5" w:rsidR="00BB2C71" w:rsidRPr="00651EAF" w:rsidRDefault="00BB2C71" w:rsidP="00B4651C">
      <w:pPr>
        <w:spacing w:line="276" w:lineRule="auto"/>
        <w:jc w:val="both"/>
        <w:rPr>
          <w:rFonts w:ascii="Arial Narrow" w:hAnsi="Arial Narrow" w:cs="Arial"/>
        </w:rPr>
      </w:pPr>
      <w:r w:rsidRPr="00651EAF">
        <w:rPr>
          <w:rFonts w:ascii="Arial Narrow" w:hAnsi="Arial Narrow" w:cs="Arial"/>
        </w:rPr>
        <w:t>Realizacja projektu</w:t>
      </w:r>
      <w:r w:rsidR="00B4651C">
        <w:rPr>
          <w:rFonts w:ascii="Arial Narrow" w:hAnsi="Arial Narrow" w:cs="Arial"/>
        </w:rPr>
        <w:t xml:space="preserve">, w ramach którego realizowane jest zamówienie </w:t>
      </w:r>
      <w:r w:rsidRPr="00651EAF">
        <w:rPr>
          <w:rFonts w:ascii="Arial Narrow" w:hAnsi="Arial Narrow" w:cs="Arial"/>
        </w:rPr>
        <w:t>ma na celu promocję regionu jako miejsca przyjaznego do inwestowania i atrakcyjnego turystycznie. Zwiększenie rozpoznawalności lubuskich firm na arenie krajowej i międzynarodowej.</w:t>
      </w:r>
    </w:p>
    <w:p w14:paraId="2BB24B26" w14:textId="77777777" w:rsidR="00BB2C71" w:rsidRPr="00651EAF" w:rsidRDefault="00BB2C71" w:rsidP="00651EAF">
      <w:pPr>
        <w:spacing w:line="276" w:lineRule="auto"/>
        <w:ind w:left="72"/>
        <w:rPr>
          <w:rFonts w:ascii="Arial Narrow" w:hAnsi="Arial Narrow" w:cs="Arial"/>
        </w:rPr>
      </w:pPr>
    </w:p>
    <w:p w14:paraId="7CA4A748" w14:textId="4AA4B4A0" w:rsidR="00BB2C71" w:rsidRPr="00651EAF" w:rsidRDefault="00BB2C71" w:rsidP="00651EAF">
      <w:pPr>
        <w:spacing w:line="276" w:lineRule="auto"/>
        <w:ind w:left="72"/>
        <w:rPr>
          <w:rFonts w:ascii="Arial Narrow" w:hAnsi="Arial Narrow" w:cs="Arial"/>
          <w:b/>
          <w:bCs/>
        </w:rPr>
      </w:pPr>
      <w:r w:rsidRPr="00651EAF">
        <w:rPr>
          <w:rFonts w:ascii="Arial Narrow" w:hAnsi="Arial Narrow" w:cs="Arial"/>
          <w:b/>
          <w:bCs/>
        </w:rPr>
        <w:t>Cele szczegółowe:</w:t>
      </w:r>
    </w:p>
    <w:p w14:paraId="53B271E9" w14:textId="77777777" w:rsidR="00BB2C71" w:rsidRPr="00651EAF" w:rsidRDefault="00BB2C71" w:rsidP="00B4651C">
      <w:pPr>
        <w:pStyle w:val="Akapitzlist"/>
        <w:numPr>
          <w:ilvl w:val="0"/>
          <w:numId w:val="1"/>
        </w:numPr>
        <w:jc w:val="both"/>
        <w:rPr>
          <w:rFonts w:ascii="Arial Narrow" w:hAnsi="Arial Narrow"/>
          <w:sz w:val="24"/>
          <w:szCs w:val="24"/>
        </w:rPr>
      </w:pPr>
      <w:r w:rsidRPr="00651EAF">
        <w:rPr>
          <w:rFonts w:ascii="Arial Narrow" w:hAnsi="Arial Narrow"/>
          <w:sz w:val="24"/>
          <w:szCs w:val="24"/>
        </w:rPr>
        <w:t>Podniesienie jakości komunikacji wewnątrz sektora turystycznego poprzez wzrost świadomości uczestników oraz przygotowanie i wielokanałową dystrybucję informacji merytorycznych,</w:t>
      </w:r>
    </w:p>
    <w:p w14:paraId="7FC8E21D" w14:textId="04DD9738" w:rsidR="00BB2C71" w:rsidRPr="00651EAF" w:rsidRDefault="00BB2C71" w:rsidP="00B4651C">
      <w:pPr>
        <w:pStyle w:val="Akapitzlist"/>
        <w:numPr>
          <w:ilvl w:val="0"/>
          <w:numId w:val="1"/>
        </w:numPr>
        <w:jc w:val="both"/>
        <w:rPr>
          <w:rFonts w:ascii="Arial Narrow" w:hAnsi="Arial Narrow"/>
          <w:sz w:val="24"/>
          <w:szCs w:val="24"/>
        </w:rPr>
      </w:pPr>
      <w:r w:rsidRPr="00651EAF">
        <w:rPr>
          <w:rFonts w:ascii="Arial Narrow" w:hAnsi="Arial Narrow"/>
          <w:sz w:val="24"/>
          <w:szCs w:val="24"/>
        </w:rPr>
        <w:t xml:space="preserve">Podniesienie fachowości i sprawności obsługi ruchu turystycznego oraz jakości kadr </w:t>
      </w:r>
      <w:r w:rsidR="00B4651C">
        <w:rPr>
          <w:rFonts w:ascii="Arial Narrow" w:hAnsi="Arial Narrow"/>
          <w:sz w:val="24"/>
          <w:szCs w:val="24"/>
        </w:rPr>
        <w:br/>
      </w:r>
      <w:r w:rsidRPr="00651EAF">
        <w:rPr>
          <w:rFonts w:ascii="Arial Narrow" w:hAnsi="Arial Narrow"/>
          <w:sz w:val="24"/>
          <w:szCs w:val="24"/>
        </w:rPr>
        <w:t xml:space="preserve">w infrastrukturze otoczenia Geoparku UNESCO oraz Parku </w:t>
      </w:r>
      <w:proofErr w:type="spellStart"/>
      <w:r w:rsidRPr="00651EAF">
        <w:rPr>
          <w:rFonts w:ascii="Arial Narrow" w:hAnsi="Arial Narrow"/>
          <w:sz w:val="24"/>
          <w:szCs w:val="24"/>
        </w:rPr>
        <w:t>Mużakowskiego</w:t>
      </w:r>
      <w:proofErr w:type="spellEnd"/>
      <w:r w:rsidRPr="00651EAF">
        <w:rPr>
          <w:rFonts w:ascii="Arial Narrow" w:hAnsi="Arial Narrow"/>
          <w:sz w:val="24"/>
          <w:szCs w:val="24"/>
        </w:rPr>
        <w:t xml:space="preserve">  (Park </w:t>
      </w:r>
      <w:proofErr w:type="spellStart"/>
      <w:r w:rsidRPr="00651EAF">
        <w:rPr>
          <w:rFonts w:ascii="Arial Narrow" w:hAnsi="Arial Narrow"/>
          <w:sz w:val="24"/>
          <w:szCs w:val="24"/>
        </w:rPr>
        <w:t>Muskau</w:t>
      </w:r>
      <w:proofErr w:type="spellEnd"/>
      <w:r w:rsidRPr="00651EAF">
        <w:rPr>
          <w:rFonts w:ascii="Arial Narrow" w:hAnsi="Arial Narrow"/>
          <w:sz w:val="24"/>
          <w:szCs w:val="24"/>
        </w:rPr>
        <w:t>)</w:t>
      </w:r>
    </w:p>
    <w:p w14:paraId="58977702" w14:textId="77777777" w:rsidR="00BB2C71" w:rsidRPr="00651EAF" w:rsidRDefault="00BB2C71" w:rsidP="00651EAF">
      <w:pPr>
        <w:pStyle w:val="Akapitzlist"/>
        <w:numPr>
          <w:ilvl w:val="0"/>
          <w:numId w:val="1"/>
        </w:numPr>
        <w:rPr>
          <w:rFonts w:ascii="Arial Narrow" w:hAnsi="Arial Narrow"/>
          <w:sz w:val="24"/>
          <w:szCs w:val="24"/>
        </w:rPr>
      </w:pPr>
      <w:r w:rsidRPr="00651EAF">
        <w:rPr>
          <w:rFonts w:ascii="Arial Narrow" w:hAnsi="Arial Narrow"/>
          <w:sz w:val="24"/>
          <w:szCs w:val="24"/>
        </w:rPr>
        <w:t>Ilościowy rozwój turystyki w głównych grupach odbiorców:</w:t>
      </w:r>
    </w:p>
    <w:p w14:paraId="45BD66F6" w14:textId="6534877A" w:rsidR="00BB2C71" w:rsidRPr="00651EAF" w:rsidRDefault="00BB2C71" w:rsidP="00651EAF">
      <w:pPr>
        <w:pStyle w:val="Akapitzlist"/>
        <w:numPr>
          <w:ilvl w:val="1"/>
          <w:numId w:val="1"/>
        </w:numPr>
        <w:rPr>
          <w:rFonts w:ascii="Arial Narrow" w:hAnsi="Arial Narrow"/>
          <w:sz w:val="24"/>
          <w:szCs w:val="24"/>
        </w:rPr>
      </w:pPr>
      <w:r w:rsidRPr="00651EAF">
        <w:rPr>
          <w:rFonts w:ascii="Arial Narrow" w:hAnsi="Arial Narrow"/>
          <w:sz w:val="24"/>
          <w:szCs w:val="24"/>
        </w:rPr>
        <w:t>mieszkańcy Gminy</w:t>
      </w:r>
      <w:r w:rsidR="00863C93">
        <w:rPr>
          <w:rFonts w:ascii="Arial Narrow" w:hAnsi="Arial Narrow"/>
          <w:sz w:val="24"/>
          <w:szCs w:val="24"/>
        </w:rPr>
        <w:t>,</w:t>
      </w:r>
    </w:p>
    <w:p w14:paraId="0E23C00A" w14:textId="77777777" w:rsidR="00BB2C71" w:rsidRPr="00651EAF" w:rsidRDefault="00BB2C71" w:rsidP="00651EAF">
      <w:pPr>
        <w:pStyle w:val="Akapitzlist"/>
        <w:numPr>
          <w:ilvl w:val="1"/>
          <w:numId w:val="1"/>
        </w:numPr>
        <w:rPr>
          <w:rFonts w:ascii="Arial Narrow" w:hAnsi="Arial Narrow"/>
          <w:sz w:val="24"/>
          <w:szCs w:val="24"/>
        </w:rPr>
      </w:pPr>
      <w:r w:rsidRPr="00651EAF">
        <w:rPr>
          <w:rFonts w:ascii="Arial Narrow" w:hAnsi="Arial Narrow"/>
          <w:sz w:val="24"/>
          <w:szCs w:val="24"/>
        </w:rPr>
        <w:t>turyści z Polski przybywający do parku i geoparku zarówno indywidualnie, jak i grupowo,</w:t>
      </w:r>
    </w:p>
    <w:p w14:paraId="0C8AFCDA" w14:textId="77777777" w:rsidR="00BB2C71" w:rsidRPr="00651EAF" w:rsidRDefault="00BB2C71" w:rsidP="00651EAF">
      <w:pPr>
        <w:pStyle w:val="Akapitzlist"/>
        <w:numPr>
          <w:ilvl w:val="1"/>
          <w:numId w:val="1"/>
        </w:numPr>
        <w:rPr>
          <w:rFonts w:ascii="Arial Narrow" w:hAnsi="Arial Narrow"/>
          <w:sz w:val="24"/>
          <w:szCs w:val="24"/>
        </w:rPr>
      </w:pPr>
      <w:r w:rsidRPr="00651EAF">
        <w:rPr>
          <w:rFonts w:ascii="Arial Narrow" w:hAnsi="Arial Narrow"/>
          <w:sz w:val="24"/>
          <w:szCs w:val="24"/>
        </w:rPr>
        <w:t>rodziny z dziećmi,</w:t>
      </w:r>
    </w:p>
    <w:p w14:paraId="4B12FA08" w14:textId="77777777" w:rsidR="00BB2C71" w:rsidRPr="00651EAF" w:rsidRDefault="00BB2C71" w:rsidP="00651EAF">
      <w:pPr>
        <w:pStyle w:val="Akapitzlist"/>
        <w:numPr>
          <w:ilvl w:val="1"/>
          <w:numId w:val="1"/>
        </w:numPr>
        <w:rPr>
          <w:rFonts w:ascii="Arial Narrow" w:hAnsi="Arial Narrow"/>
          <w:sz w:val="24"/>
          <w:szCs w:val="24"/>
        </w:rPr>
      </w:pPr>
      <w:r w:rsidRPr="00651EAF">
        <w:rPr>
          <w:rFonts w:ascii="Arial Narrow" w:hAnsi="Arial Narrow"/>
          <w:sz w:val="24"/>
          <w:szCs w:val="24"/>
        </w:rPr>
        <w:t xml:space="preserve">dzieci i młodzież, </w:t>
      </w:r>
    </w:p>
    <w:p w14:paraId="320EDFA5" w14:textId="77777777" w:rsidR="00BB2C71" w:rsidRPr="00651EAF" w:rsidRDefault="00BB2C71" w:rsidP="00651EAF">
      <w:pPr>
        <w:pStyle w:val="Akapitzlist"/>
        <w:numPr>
          <w:ilvl w:val="1"/>
          <w:numId w:val="1"/>
        </w:numPr>
        <w:rPr>
          <w:rFonts w:ascii="Arial Narrow" w:hAnsi="Arial Narrow"/>
          <w:sz w:val="24"/>
          <w:szCs w:val="24"/>
        </w:rPr>
      </w:pPr>
      <w:r w:rsidRPr="00651EAF">
        <w:rPr>
          <w:rFonts w:ascii="Arial Narrow" w:hAnsi="Arial Narrow"/>
          <w:sz w:val="24"/>
          <w:szCs w:val="24"/>
        </w:rPr>
        <w:t>osoby niepełnosprawne,</w:t>
      </w:r>
    </w:p>
    <w:p w14:paraId="7FA69581" w14:textId="77777777" w:rsidR="00BB2C71" w:rsidRPr="00651EAF" w:rsidRDefault="00BB2C71" w:rsidP="00651EAF">
      <w:pPr>
        <w:pStyle w:val="Akapitzlist"/>
        <w:numPr>
          <w:ilvl w:val="1"/>
          <w:numId w:val="1"/>
        </w:numPr>
        <w:rPr>
          <w:rFonts w:ascii="Arial Narrow" w:hAnsi="Arial Narrow"/>
          <w:sz w:val="24"/>
          <w:szCs w:val="24"/>
        </w:rPr>
      </w:pPr>
      <w:r w:rsidRPr="00651EAF">
        <w:rPr>
          <w:rFonts w:ascii="Arial Narrow" w:hAnsi="Arial Narrow"/>
          <w:sz w:val="24"/>
          <w:szCs w:val="24"/>
        </w:rPr>
        <w:t xml:space="preserve">obcojęzyczni turyści, </w:t>
      </w:r>
    </w:p>
    <w:p w14:paraId="34C26A87" w14:textId="77777777" w:rsidR="00BB2C71" w:rsidRPr="00651EAF" w:rsidRDefault="00BB2C71" w:rsidP="00651EAF">
      <w:pPr>
        <w:pStyle w:val="Akapitzlist"/>
        <w:numPr>
          <w:ilvl w:val="1"/>
          <w:numId w:val="1"/>
        </w:numPr>
        <w:rPr>
          <w:rFonts w:ascii="Arial Narrow" w:hAnsi="Arial Narrow"/>
          <w:sz w:val="24"/>
          <w:szCs w:val="24"/>
        </w:rPr>
      </w:pPr>
      <w:r w:rsidRPr="00651EAF">
        <w:rPr>
          <w:rFonts w:ascii="Arial Narrow" w:hAnsi="Arial Narrow"/>
          <w:sz w:val="24"/>
          <w:szCs w:val="24"/>
        </w:rPr>
        <w:t xml:space="preserve">edukatorzy i nauczyciele, </w:t>
      </w:r>
    </w:p>
    <w:p w14:paraId="217D8FD7" w14:textId="77777777" w:rsidR="00BB2C71" w:rsidRPr="00651EAF" w:rsidRDefault="00BB2C71" w:rsidP="00651EAF">
      <w:pPr>
        <w:pStyle w:val="Akapitzlist"/>
        <w:numPr>
          <w:ilvl w:val="1"/>
          <w:numId w:val="1"/>
        </w:numPr>
        <w:rPr>
          <w:rFonts w:ascii="Arial Narrow" w:hAnsi="Arial Narrow"/>
          <w:sz w:val="24"/>
          <w:szCs w:val="24"/>
        </w:rPr>
      </w:pPr>
      <w:r w:rsidRPr="00651EAF">
        <w:rPr>
          <w:rFonts w:ascii="Arial Narrow" w:hAnsi="Arial Narrow"/>
          <w:sz w:val="24"/>
          <w:szCs w:val="24"/>
        </w:rPr>
        <w:t xml:space="preserve">opiekunowie i menadżerowie obiektów turystycznych, </w:t>
      </w:r>
    </w:p>
    <w:p w14:paraId="6903F9EE" w14:textId="77777777" w:rsidR="00BB2C71" w:rsidRPr="00651EAF" w:rsidRDefault="00BB2C71" w:rsidP="00651EAF">
      <w:pPr>
        <w:pStyle w:val="Akapitzlist"/>
        <w:numPr>
          <w:ilvl w:val="1"/>
          <w:numId w:val="1"/>
        </w:numPr>
        <w:rPr>
          <w:rFonts w:ascii="Arial Narrow" w:hAnsi="Arial Narrow"/>
          <w:sz w:val="24"/>
          <w:szCs w:val="24"/>
        </w:rPr>
      </w:pPr>
      <w:r w:rsidRPr="00651EAF">
        <w:rPr>
          <w:rFonts w:ascii="Arial Narrow" w:hAnsi="Arial Narrow"/>
          <w:sz w:val="24"/>
          <w:szCs w:val="24"/>
        </w:rPr>
        <w:t>dziennikarze, rzecznicy instytucji, przedstawiciele świata biznesu,</w:t>
      </w:r>
    </w:p>
    <w:p w14:paraId="5897FC98" w14:textId="15B894E3" w:rsidR="00BB2C71" w:rsidRPr="00651EAF" w:rsidRDefault="00BB2C71" w:rsidP="00651EAF">
      <w:pPr>
        <w:pStyle w:val="Akapitzlist"/>
        <w:numPr>
          <w:ilvl w:val="1"/>
          <w:numId w:val="1"/>
        </w:numPr>
        <w:rPr>
          <w:rFonts w:ascii="Arial Narrow" w:hAnsi="Arial Narrow"/>
          <w:sz w:val="24"/>
          <w:szCs w:val="24"/>
        </w:rPr>
      </w:pPr>
      <w:r w:rsidRPr="00651EAF">
        <w:rPr>
          <w:rFonts w:ascii="Arial Narrow" w:hAnsi="Arial Narrow"/>
          <w:sz w:val="24"/>
          <w:szCs w:val="24"/>
        </w:rPr>
        <w:t>podmioty współpracujące z Zamawiającym (np. przedsiębiorcy z Łęknicy i okolicy, branża turystyczna województwa lubuskiego, wykonawcy, usługodawcy, instytucje o zasięgu lokalnym, regionalnym, ogólnopolskim itp.)</w:t>
      </w:r>
      <w:r w:rsidR="00863C93">
        <w:rPr>
          <w:rFonts w:ascii="Arial Narrow" w:hAnsi="Arial Narrow"/>
          <w:sz w:val="24"/>
          <w:szCs w:val="24"/>
        </w:rPr>
        <w:t>.</w:t>
      </w:r>
    </w:p>
    <w:p w14:paraId="0F330D57" w14:textId="77777777" w:rsidR="00651EAF" w:rsidRDefault="00651EAF" w:rsidP="00651EAF">
      <w:pPr>
        <w:spacing w:line="276" w:lineRule="auto"/>
        <w:ind w:left="72"/>
        <w:rPr>
          <w:rFonts w:ascii="Arial Narrow" w:hAnsi="Arial Narrow" w:cs="Arial"/>
        </w:rPr>
      </w:pPr>
    </w:p>
    <w:p w14:paraId="59C24AF4" w14:textId="7611428D" w:rsidR="00BB2C71" w:rsidRPr="00651EAF" w:rsidRDefault="00BB2C71" w:rsidP="00651EAF">
      <w:pPr>
        <w:spacing w:line="276" w:lineRule="auto"/>
        <w:ind w:left="72"/>
        <w:rPr>
          <w:rFonts w:ascii="Arial Narrow" w:hAnsi="Arial Narrow" w:cs="Arial"/>
          <w:b/>
          <w:bCs/>
        </w:rPr>
      </w:pPr>
      <w:r w:rsidRPr="00651EAF">
        <w:rPr>
          <w:rFonts w:ascii="Arial Narrow" w:hAnsi="Arial Narrow" w:cs="Arial"/>
          <w:b/>
          <w:bCs/>
        </w:rPr>
        <w:t>Formy promocji:</w:t>
      </w:r>
    </w:p>
    <w:p w14:paraId="0DC25686" w14:textId="47DE7A9D" w:rsidR="00BB2C71" w:rsidRPr="00651EAF" w:rsidRDefault="00BB2C71" w:rsidP="00651EAF">
      <w:pPr>
        <w:pStyle w:val="Akapitzlist"/>
        <w:numPr>
          <w:ilvl w:val="0"/>
          <w:numId w:val="2"/>
        </w:numPr>
        <w:rPr>
          <w:rFonts w:ascii="Arial Narrow" w:hAnsi="Arial Narrow"/>
          <w:sz w:val="24"/>
          <w:szCs w:val="24"/>
        </w:rPr>
      </w:pPr>
      <w:r w:rsidRPr="00651EAF">
        <w:rPr>
          <w:rFonts w:ascii="Arial Narrow" w:hAnsi="Arial Narrow"/>
          <w:sz w:val="24"/>
          <w:szCs w:val="24"/>
        </w:rPr>
        <w:t>kampania reklamowa w mediach społecznościowych,</w:t>
      </w:r>
    </w:p>
    <w:p w14:paraId="737E0B06" w14:textId="3D12A71C" w:rsidR="00BB2C71" w:rsidRPr="00651EAF" w:rsidRDefault="00BB2C71" w:rsidP="00651EAF">
      <w:pPr>
        <w:pStyle w:val="Akapitzlist"/>
        <w:numPr>
          <w:ilvl w:val="0"/>
          <w:numId w:val="2"/>
        </w:numPr>
        <w:rPr>
          <w:rFonts w:ascii="Arial Narrow" w:hAnsi="Arial Narrow"/>
          <w:sz w:val="24"/>
          <w:szCs w:val="24"/>
        </w:rPr>
      </w:pPr>
      <w:r w:rsidRPr="00651EAF">
        <w:rPr>
          <w:rFonts w:ascii="Arial Narrow" w:hAnsi="Arial Narrow"/>
          <w:sz w:val="24"/>
          <w:szCs w:val="24"/>
        </w:rPr>
        <w:t>kampania reklamowa w TV,</w:t>
      </w:r>
    </w:p>
    <w:p w14:paraId="4579D5CC" w14:textId="0FA1C15B" w:rsidR="00BB2C71" w:rsidRPr="00651EAF" w:rsidRDefault="00BB2C71" w:rsidP="00651EAF">
      <w:pPr>
        <w:pStyle w:val="Akapitzlist"/>
        <w:numPr>
          <w:ilvl w:val="0"/>
          <w:numId w:val="2"/>
        </w:numPr>
        <w:rPr>
          <w:rFonts w:ascii="Arial Narrow" w:hAnsi="Arial Narrow"/>
          <w:sz w:val="24"/>
          <w:szCs w:val="24"/>
        </w:rPr>
      </w:pPr>
      <w:r w:rsidRPr="00651EAF">
        <w:rPr>
          <w:rFonts w:ascii="Arial Narrow" w:hAnsi="Arial Narrow"/>
          <w:sz w:val="24"/>
          <w:szCs w:val="24"/>
        </w:rPr>
        <w:t>kampania reklamowa w radio,</w:t>
      </w:r>
    </w:p>
    <w:p w14:paraId="55CDD76E" w14:textId="0C1C8A25" w:rsidR="00BB2C71" w:rsidRPr="00651EAF" w:rsidRDefault="00BB2C71" w:rsidP="00651EAF">
      <w:pPr>
        <w:pStyle w:val="Akapitzlist"/>
        <w:numPr>
          <w:ilvl w:val="0"/>
          <w:numId w:val="2"/>
        </w:numPr>
        <w:rPr>
          <w:rFonts w:ascii="Arial Narrow" w:hAnsi="Arial Narrow"/>
          <w:sz w:val="24"/>
          <w:szCs w:val="24"/>
        </w:rPr>
      </w:pPr>
      <w:r w:rsidRPr="00651EAF">
        <w:rPr>
          <w:rFonts w:ascii="Arial Narrow" w:hAnsi="Arial Narrow"/>
          <w:sz w:val="24"/>
          <w:szCs w:val="24"/>
        </w:rPr>
        <w:t>artykuły w prasie ogólnej i specjalistycznej,</w:t>
      </w:r>
    </w:p>
    <w:p w14:paraId="54CE8661" w14:textId="3DEC62A4" w:rsidR="00BB2C71" w:rsidRPr="00651EAF" w:rsidRDefault="00BB2C71" w:rsidP="00651EAF">
      <w:pPr>
        <w:pStyle w:val="Akapitzlist"/>
        <w:numPr>
          <w:ilvl w:val="0"/>
          <w:numId w:val="2"/>
        </w:numPr>
        <w:rPr>
          <w:rFonts w:ascii="Arial Narrow" w:hAnsi="Arial Narrow"/>
          <w:sz w:val="24"/>
          <w:szCs w:val="24"/>
        </w:rPr>
      </w:pPr>
      <w:r w:rsidRPr="00651EAF">
        <w:rPr>
          <w:rFonts w:ascii="Arial Narrow" w:hAnsi="Arial Narrow"/>
          <w:sz w:val="24"/>
          <w:szCs w:val="24"/>
        </w:rPr>
        <w:t>imprezy targowe krajowe i za granicą,</w:t>
      </w:r>
    </w:p>
    <w:p w14:paraId="120614E7" w14:textId="7CA15509" w:rsidR="00BB2C71" w:rsidRPr="00651EAF" w:rsidRDefault="00BB2C71" w:rsidP="00651EAF">
      <w:pPr>
        <w:pStyle w:val="Akapitzlist"/>
        <w:numPr>
          <w:ilvl w:val="0"/>
          <w:numId w:val="2"/>
        </w:numPr>
        <w:rPr>
          <w:rFonts w:ascii="Arial Narrow" w:hAnsi="Arial Narrow"/>
          <w:sz w:val="24"/>
          <w:szCs w:val="24"/>
        </w:rPr>
      </w:pPr>
      <w:r w:rsidRPr="00651EAF">
        <w:rPr>
          <w:rFonts w:ascii="Arial Narrow" w:hAnsi="Arial Narrow"/>
          <w:sz w:val="24"/>
          <w:szCs w:val="24"/>
        </w:rPr>
        <w:t>konferencje prasowe,</w:t>
      </w:r>
    </w:p>
    <w:p w14:paraId="0E5C9758" w14:textId="54484569" w:rsidR="00BB2C71" w:rsidRPr="00651EAF" w:rsidRDefault="00BB2C71" w:rsidP="00651EAF">
      <w:pPr>
        <w:pStyle w:val="Akapitzlist"/>
        <w:numPr>
          <w:ilvl w:val="0"/>
          <w:numId w:val="2"/>
        </w:numPr>
        <w:rPr>
          <w:rFonts w:ascii="Arial Narrow" w:hAnsi="Arial Narrow"/>
          <w:sz w:val="24"/>
          <w:szCs w:val="24"/>
        </w:rPr>
      </w:pPr>
      <w:r w:rsidRPr="00651EAF">
        <w:rPr>
          <w:rFonts w:ascii="Arial Narrow" w:hAnsi="Arial Narrow"/>
          <w:sz w:val="24"/>
          <w:szCs w:val="24"/>
        </w:rPr>
        <w:lastRenderedPageBreak/>
        <w:t>seminaria tematyczne,</w:t>
      </w:r>
    </w:p>
    <w:p w14:paraId="30B4D359" w14:textId="77777777" w:rsidR="00BB2C71" w:rsidRPr="00651EAF" w:rsidRDefault="00BB2C71" w:rsidP="00651EAF">
      <w:pPr>
        <w:spacing w:line="276" w:lineRule="auto"/>
        <w:ind w:left="72"/>
        <w:rPr>
          <w:rFonts w:ascii="Arial Narrow" w:hAnsi="Arial Narrow" w:cs="Arial"/>
          <w:b/>
          <w:spacing w:val="4"/>
        </w:rPr>
      </w:pPr>
    </w:p>
    <w:p w14:paraId="19532B56" w14:textId="371F6E97" w:rsidR="00BB2C71" w:rsidRPr="00651EAF" w:rsidRDefault="00651EAF" w:rsidP="00651EAF">
      <w:pPr>
        <w:spacing w:line="276" w:lineRule="auto"/>
        <w:rPr>
          <w:rFonts w:ascii="Arial Narrow" w:hAnsi="Arial Narrow" w:cs="Arial"/>
          <w:b/>
          <w:spacing w:val="4"/>
        </w:rPr>
      </w:pPr>
      <w:r>
        <w:rPr>
          <w:rFonts w:ascii="Arial Narrow" w:hAnsi="Arial Narrow" w:cs="Arial"/>
          <w:b/>
          <w:spacing w:val="4"/>
        </w:rPr>
        <w:t>Podsumowanie działań</w:t>
      </w:r>
      <w:r w:rsidR="00BB2C71" w:rsidRPr="00651EAF">
        <w:rPr>
          <w:rFonts w:ascii="Arial Narrow" w:hAnsi="Arial Narrow" w:cs="Arial"/>
          <w:b/>
          <w:spacing w:val="4"/>
        </w:rPr>
        <w:t>:</w:t>
      </w:r>
    </w:p>
    <w:p w14:paraId="4271035A" w14:textId="4D14E91F" w:rsidR="00BB2C71" w:rsidRPr="00651EAF" w:rsidRDefault="00BB2C71" w:rsidP="00651EAF">
      <w:pPr>
        <w:spacing w:line="276" w:lineRule="auto"/>
        <w:ind w:left="72" w:right="-2"/>
        <w:jc w:val="both"/>
        <w:rPr>
          <w:rFonts w:ascii="Arial Narrow" w:hAnsi="Arial Narrow" w:cs="Arial"/>
          <w:spacing w:val="5"/>
        </w:rPr>
      </w:pPr>
    </w:p>
    <w:p w14:paraId="366DE3C2" w14:textId="35331C9E" w:rsidR="00651EAF" w:rsidRPr="00651EAF" w:rsidRDefault="00651EAF" w:rsidP="00651EAF">
      <w:pPr>
        <w:spacing w:line="276" w:lineRule="auto"/>
        <w:jc w:val="both"/>
        <w:rPr>
          <w:rFonts w:ascii="Arial Narrow" w:eastAsiaTheme="minorHAnsi" w:hAnsi="Arial Narrow" w:cstheme="minorBidi"/>
          <w:lang w:eastAsia="en-US"/>
        </w:rPr>
      </w:pPr>
      <w:bookmarkStart w:id="3" w:name="_Hlk125087106"/>
      <w:r w:rsidRPr="00651EAF">
        <w:rPr>
          <w:rFonts w:ascii="Arial Narrow" w:eastAsiaTheme="minorHAnsi" w:hAnsi="Arial Narrow" w:cstheme="minorBidi"/>
          <w:lang w:eastAsia="en-US"/>
        </w:rPr>
        <w:t xml:space="preserve">W ramach </w:t>
      </w:r>
      <w:r w:rsidR="00B4651C">
        <w:rPr>
          <w:rFonts w:ascii="Arial Narrow" w:eastAsiaTheme="minorHAnsi" w:hAnsi="Arial Narrow" w:cstheme="minorBidi"/>
          <w:lang w:eastAsia="en-US"/>
        </w:rPr>
        <w:t>przedmiotowego zamówienia</w:t>
      </w:r>
      <w:r w:rsidRPr="00651EAF">
        <w:rPr>
          <w:rFonts w:ascii="Arial Narrow" w:eastAsiaTheme="minorHAnsi" w:hAnsi="Arial Narrow" w:cstheme="minorBidi"/>
          <w:lang w:eastAsia="en-US"/>
        </w:rPr>
        <w:t xml:space="preserve"> planuje się kompleksową kampanię promocyjną potencjału gospodarczego województwa lubuskiego poprzez akcje edukacyjno-promocyjne i informacyjne o zasięgu regionalnym i krajowym oraz wykonanie materiałów promocyjnych na potrzeby całego projektu z uwzględnieniem specyfiki komunikacji preferowanej w poszczególnych grupach.</w:t>
      </w:r>
    </w:p>
    <w:bookmarkEnd w:id="3"/>
    <w:p w14:paraId="1E85C04C" w14:textId="77777777" w:rsidR="00651EAF" w:rsidRPr="00651EAF" w:rsidRDefault="00651EAF" w:rsidP="00651EAF">
      <w:pPr>
        <w:spacing w:line="276" w:lineRule="auto"/>
        <w:jc w:val="both"/>
        <w:rPr>
          <w:rFonts w:ascii="Arial Narrow" w:eastAsiaTheme="minorHAnsi" w:hAnsi="Arial Narrow" w:cstheme="minorBidi"/>
          <w:b/>
          <w:bCs/>
          <w:lang w:eastAsia="en-US"/>
        </w:rPr>
      </w:pPr>
    </w:p>
    <w:p w14:paraId="30C762B8" w14:textId="335D54AA" w:rsidR="00651EAF" w:rsidRPr="00651EAF" w:rsidRDefault="00651EAF" w:rsidP="00651EAF">
      <w:pPr>
        <w:spacing w:line="276" w:lineRule="auto"/>
        <w:jc w:val="both"/>
        <w:rPr>
          <w:rFonts w:ascii="Arial Narrow" w:eastAsiaTheme="minorHAnsi" w:hAnsi="Arial Narrow" w:cstheme="minorBidi"/>
          <w:b/>
          <w:bCs/>
          <w:lang w:eastAsia="en-US"/>
        </w:rPr>
      </w:pPr>
      <w:r w:rsidRPr="00651EAF">
        <w:rPr>
          <w:rFonts w:ascii="Arial Narrow" w:eastAsiaTheme="minorHAnsi" w:hAnsi="Arial Narrow" w:cstheme="minorBidi"/>
          <w:b/>
          <w:bCs/>
          <w:lang w:eastAsia="en-US"/>
        </w:rPr>
        <w:t>Korzyści z uzyskania certyfikatu Światowego Geoparku UNESCO</w:t>
      </w:r>
    </w:p>
    <w:p w14:paraId="7DB32501" w14:textId="77777777" w:rsidR="00651EAF" w:rsidRPr="00651EAF" w:rsidRDefault="00651EAF" w:rsidP="00651EAF">
      <w:pPr>
        <w:spacing w:line="276" w:lineRule="auto"/>
        <w:jc w:val="both"/>
        <w:rPr>
          <w:rFonts w:ascii="Arial Narrow" w:eastAsiaTheme="minorHAnsi" w:hAnsi="Arial Narrow" w:cstheme="minorBidi"/>
          <w:b/>
          <w:bCs/>
          <w:lang w:eastAsia="en-US"/>
        </w:rPr>
      </w:pPr>
    </w:p>
    <w:p w14:paraId="6C22ED21" w14:textId="0C2EE27A" w:rsidR="00651EAF" w:rsidRPr="00651EAF" w:rsidRDefault="00651EAF" w:rsidP="00651EAF">
      <w:pPr>
        <w:spacing w:line="276" w:lineRule="auto"/>
        <w:jc w:val="both"/>
        <w:rPr>
          <w:rFonts w:ascii="Arial Narrow" w:eastAsiaTheme="minorHAnsi" w:hAnsi="Arial Narrow" w:cstheme="minorBidi"/>
          <w:lang w:eastAsia="en-US"/>
        </w:rPr>
      </w:pPr>
      <w:r w:rsidRPr="00651EAF">
        <w:rPr>
          <w:rFonts w:ascii="Arial Narrow" w:eastAsiaTheme="minorHAnsi" w:hAnsi="Arial Narrow" w:cstheme="minorBidi"/>
          <w:b/>
          <w:bCs/>
          <w:lang w:eastAsia="en-US"/>
        </w:rPr>
        <w:t xml:space="preserve">Geopark UNESCO Łuk </w:t>
      </w:r>
      <w:proofErr w:type="spellStart"/>
      <w:r w:rsidRPr="00651EAF">
        <w:rPr>
          <w:rFonts w:ascii="Arial Narrow" w:eastAsiaTheme="minorHAnsi" w:hAnsi="Arial Narrow" w:cstheme="minorBidi"/>
          <w:b/>
          <w:bCs/>
          <w:lang w:eastAsia="en-US"/>
        </w:rPr>
        <w:t>Mużakowa</w:t>
      </w:r>
      <w:proofErr w:type="spellEnd"/>
      <w:r w:rsidRPr="00651EAF">
        <w:rPr>
          <w:rFonts w:ascii="Arial Narrow" w:eastAsiaTheme="minorHAnsi" w:hAnsi="Arial Narrow" w:cstheme="minorBidi"/>
          <w:lang w:eastAsia="en-US"/>
        </w:rPr>
        <w:t xml:space="preserve"> obejmuje unikatową w skali europejskiej, u-kształtną, morenową strukturę geologiczną, powstałą w efekcie działalności lodowców skandynawskich. Struktura geologiczna, która znajduje się w granicach geoparku, rozciąga się na terenie Polski, w powiecie żarskim, gminach Łęknica, Trzebiel, Tuplice i Brody, oraz na terenie Niemiec, w Brandenburgii i Saksonii.</w:t>
      </w:r>
    </w:p>
    <w:p w14:paraId="12F00559" w14:textId="77777777" w:rsidR="00651EAF" w:rsidRPr="00651EAF" w:rsidRDefault="00651EAF" w:rsidP="00651EAF">
      <w:pPr>
        <w:spacing w:line="276" w:lineRule="auto"/>
        <w:jc w:val="both"/>
        <w:rPr>
          <w:rFonts w:ascii="Arial Narrow" w:eastAsiaTheme="minorHAnsi" w:hAnsi="Arial Narrow" w:cstheme="minorBidi"/>
          <w:lang w:eastAsia="en-US"/>
        </w:rPr>
      </w:pPr>
      <w:r w:rsidRPr="00651EAF">
        <w:rPr>
          <w:rFonts w:ascii="Arial Narrow" w:eastAsiaTheme="minorHAnsi" w:hAnsi="Arial Narrow" w:cstheme="minorBidi"/>
          <w:lang w:eastAsia="en-US"/>
        </w:rPr>
        <w:t xml:space="preserve">Dzięki jego </w:t>
      </w:r>
      <w:proofErr w:type="spellStart"/>
      <w:r w:rsidRPr="00651EAF">
        <w:rPr>
          <w:rFonts w:ascii="Arial Narrow" w:eastAsiaTheme="minorHAnsi" w:hAnsi="Arial Narrow" w:cstheme="minorBidi"/>
          <w:lang w:eastAsia="en-US"/>
        </w:rPr>
        <w:t>transgraniczności</w:t>
      </w:r>
      <w:proofErr w:type="spellEnd"/>
      <w:r w:rsidRPr="00651EAF">
        <w:rPr>
          <w:rFonts w:ascii="Arial Narrow" w:eastAsiaTheme="minorHAnsi" w:hAnsi="Arial Narrow" w:cstheme="minorBidi"/>
          <w:lang w:eastAsia="en-US"/>
        </w:rPr>
        <w:t xml:space="preserve"> oraz nadania mu tytułu UNESCO, Geopark Łuk </w:t>
      </w:r>
      <w:proofErr w:type="spellStart"/>
      <w:r w:rsidRPr="00651EAF">
        <w:rPr>
          <w:rFonts w:ascii="Arial Narrow" w:eastAsiaTheme="minorHAnsi" w:hAnsi="Arial Narrow" w:cstheme="minorBidi"/>
          <w:lang w:eastAsia="en-US"/>
        </w:rPr>
        <w:t>Mużakowa</w:t>
      </w:r>
      <w:proofErr w:type="spellEnd"/>
      <w:r w:rsidRPr="00651EAF">
        <w:rPr>
          <w:rFonts w:ascii="Arial Narrow" w:eastAsiaTheme="minorHAnsi" w:hAnsi="Arial Narrow" w:cstheme="minorBidi"/>
          <w:lang w:eastAsia="en-US"/>
        </w:rPr>
        <w:t xml:space="preserve"> stwarza województwu lubuskiemu duże możliwości rozwoju. Przede wszystkim należy tu podkreślić możliwość lepszego wypromowania atrakcji turystycznych Regionu i Zamawiającego na forum krajowym i międzynarodowym. Marka UNESCO jest rozpoznawalna na całym świecie i daje spore możliwości w tym względzie, pod warunkiem odpowiedniego przygotowania oferty turystycznej.</w:t>
      </w:r>
    </w:p>
    <w:p w14:paraId="1D09F2A3" w14:textId="77777777" w:rsidR="00651EAF" w:rsidRPr="00651EAF" w:rsidRDefault="00651EAF" w:rsidP="00651EAF">
      <w:pPr>
        <w:spacing w:line="276" w:lineRule="auto"/>
        <w:jc w:val="both"/>
        <w:rPr>
          <w:rFonts w:ascii="Arial Narrow" w:eastAsiaTheme="minorHAnsi" w:hAnsi="Arial Narrow" w:cstheme="minorBidi"/>
          <w:lang w:eastAsia="en-US"/>
        </w:rPr>
      </w:pPr>
      <w:r w:rsidRPr="00651EAF">
        <w:rPr>
          <w:rFonts w:ascii="Arial Narrow" w:eastAsiaTheme="minorHAnsi" w:hAnsi="Arial Narrow" w:cstheme="minorBidi"/>
          <w:lang w:eastAsia="en-US"/>
        </w:rPr>
        <w:t>Jak pokazują liczne przykłady zagranicznych geoparków formuła Geoparku UNESCO może być skutecznym narzędziem dla promocji i zrównoważonego wykorzystania zasobów przyrodniczo-kulturowych. Stanowi także podłoże dla współpracy partnerskiej pomiędzy różnymi sektorami na poziomie lokalnym, regionalnym i międzynarodowym.</w:t>
      </w:r>
    </w:p>
    <w:p w14:paraId="6F923DEC" w14:textId="77777777" w:rsidR="00651EAF" w:rsidRPr="00651EAF" w:rsidRDefault="00651EAF" w:rsidP="00651EAF">
      <w:pPr>
        <w:spacing w:after="160" w:line="259" w:lineRule="auto"/>
        <w:jc w:val="both"/>
        <w:rPr>
          <w:rFonts w:ascii="Arial Narrow" w:eastAsiaTheme="minorHAnsi" w:hAnsi="Arial Narrow" w:cstheme="minorBidi"/>
          <w:b/>
          <w:bCs/>
          <w:lang w:eastAsia="en-US"/>
        </w:rPr>
      </w:pPr>
    </w:p>
    <w:p w14:paraId="21AE1FBF" w14:textId="5C9F8A87" w:rsidR="00651EAF" w:rsidRPr="00651EAF" w:rsidRDefault="00651EAF" w:rsidP="00651EAF">
      <w:pPr>
        <w:spacing w:after="160" w:line="259" w:lineRule="auto"/>
        <w:jc w:val="both"/>
        <w:rPr>
          <w:rFonts w:ascii="Arial Narrow" w:eastAsiaTheme="minorHAnsi" w:hAnsi="Arial Narrow" w:cstheme="minorBidi"/>
          <w:b/>
          <w:bCs/>
          <w:lang w:eastAsia="en-US"/>
        </w:rPr>
      </w:pPr>
      <w:r w:rsidRPr="00651EAF">
        <w:rPr>
          <w:rFonts w:ascii="Arial Narrow" w:eastAsiaTheme="minorHAnsi" w:hAnsi="Arial Narrow" w:cstheme="minorBidi"/>
          <w:b/>
          <w:bCs/>
          <w:lang w:eastAsia="en-US"/>
        </w:rPr>
        <w:t xml:space="preserve">Korzyści z uzyskania certyfikatu Światowego UNESCO przez Park </w:t>
      </w:r>
      <w:proofErr w:type="spellStart"/>
      <w:r w:rsidRPr="00651EAF">
        <w:rPr>
          <w:rFonts w:ascii="Arial Narrow" w:eastAsiaTheme="minorHAnsi" w:hAnsi="Arial Narrow" w:cstheme="minorBidi"/>
          <w:b/>
          <w:bCs/>
          <w:lang w:eastAsia="en-US"/>
        </w:rPr>
        <w:t>Mużakowski</w:t>
      </w:r>
      <w:proofErr w:type="spellEnd"/>
      <w:r w:rsidRPr="00651EAF">
        <w:rPr>
          <w:rFonts w:ascii="Arial Narrow" w:eastAsiaTheme="minorHAnsi" w:hAnsi="Arial Narrow" w:cstheme="minorBidi"/>
          <w:b/>
          <w:bCs/>
          <w:lang w:eastAsia="en-US"/>
        </w:rPr>
        <w:t xml:space="preserve">  (Park </w:t>
      </w:r>
      <w:proofErr w:type="spellStart"/>
      <w:r w:rsidRPr="00651EAF">
        <w:rPr>
          <w:rFonts w:ascii="Arial Narrow" w:eastAsiaTheme="minorHAnsi" w:hAnsi="Arial Narrow" w:cstheme="minorBidi"/>
          <w:b/>
          <w:bCs/>
          <w:lang w:eastAsia="en-US"/>
        </w:rPr>
        <w:t>Muskau</w:t>
      </w:r>
      <w:proofErr w:type="spellEnd"/>
      <w:r w:rsidRPr="00651EAF">
        <w:rPr>
          <w:rFonts w:ascii="Arial Narrow" w:eastAsiaTheme="minorHAnsi" w:hAnsi="Arial Narrow" w:cstheme="minorBidi"/>
          <w:b/>
          <w:bCs/>
          <w:lang w:eastAsia="en-US"/>
        </w:rPr>
        <w:t xml:space="preserve">)  </w:t>
      </w:r>
    </w:p>
    <w:p w14:paraId="049A7A6D" w14:textId="52FBE510" w:rsidR="00BB2C71" w:rsidRPr="00651EAF" w:rsidRDefault="00BB2C71" w:rsidP="00651EAF">
      <w:pPr>
        <w:spacing w:line="276" w:lineRule="auto"/>
        <w:ind w:right="-2"/>
        <w:jc w:val="both"/>
        <w:rPr>
          <w:rFonts w:ascii="Arial Narrow" w:hAnsi="Arial Narrow" w:cs="Arial"/>
          <w:spacing w:val="8"/>
          <w:w w:val="95"/>
        </w:rPr>
      </w:pPr>
      <w:r w:rsidRPr="00651EAF">
        <w:rPr>
          <w:rFonts w:ascii="Arial Narrow" w:hAnsi="Arial Narrow" w:cs="Arial"/>
          <w:spacing w:val="5"/>
        </w:rPr>
        <w:t>Najbardziej istotną korzyścią z uzyskania certyfikatu UNESCO jest promocja Łęknicy oraz najbliższego otoczenia – z racji wzrostu obiektywnej wartości marki zyskuje na tym zarówno Park, jak i cała turystyczna – gastronomiczna i hotelarska infrastruktura Łęknicy, okolicy i całego regionu a w konsekwencji cała gospodarka w tych obszarach.</w:t>
      </w:r>
    </w:p>
    <w:p w14:paraId="35575C33" w14:textId="77777777" w:rsidR="00BB2C71" w:rsidRPr="00651EAF" w:rsidRDefault="00BB2C71" w:rsidP="00651EAF">
      <w:pPr>
        <w:spacing w:line="276" w:lineRule="auto"/>
        <w:jc w:val="both"/>
        <w:rPr>
          <w:rFonts w:ascii="Arial Narrow" w:hAnsi="Arial Narrow" w:cs="Arial"/>
        </w:rPr>
      </w:pPr>
    </w:p>
    <w:p w14:paraId="7378D7A2"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Wskazany powyżej cel główny oraz cele szczegółowe powinny zostać zrealizowane poprzez zaimplementowanie działań wieloetapowego i wielokanałowego planu komunikacji projektu.</w:t>
      </w:r>
    </w:p>
    <w:p w14:paraId="3DC22EA8" w14:textId="77777777" w:rsidR="00BB2C71" w:rsidRPr="00651EAF" w:rsidRDefault="00BB2C71" w:rsidP="00651EAF">
      <w:pPr>
        <w:spacing w:line="276" w:lineRule="auto"/>
        <w:jc w:val="both"/>
        <w:rPr>
          <w:rFonts w:ascii="Arial Narrow" w:hAnsi="Arial Narrow" w:cs="Arial"/>
        </w:rPr>
      </w:pPr>
    </w:p>
    <w:p w14:paraId="7DF54A26" w14:textId="0A92D356"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W ramach realizacji usługi promocji i informacji projektu Wykonawca powinien uwzględnić ww. założenia co do celów. Powinny zostać one uszczegółowione do formatu planu wraz z wyliczeniem poszczególnych użytych środków oraz sposobów monitorowania efektów. </w:t>
      </w:r>
    </w:p>
    <w:p w14:paraId="6244F5B4" w14:textId="77777777" w:rsidR="00BB2C71" w:rsidRPr="00651EAF" w:rsidRDefault="00BB2C71" w:rsidP="00651EAF">
      <w:pPr>
        <w:spacing w:line="276" w:lineRule="auto"/>
        <w:jc w:val="both"/>
        <w:rPr>
          <w:rFonts w:ascii="Arial Narrow" w:hAnsi="Arial Narrow" w:cs="Arial"/>
        </w:rPr>
      </w:pPr>
    </w:p>
    <w:p w14:paraId="462A8E03" w14:textId="0FE1BE0F"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Łęknica to miejsce, w którym promowana będzie różnorodność kulturowa, łącząca obiekty wpisane na listę światowego dziedzictwa UNESCO. Wspólne korzenie różnych kultur będą przedmiotem wykładów i przyczynkiem do rozmowy o wspólnych wartościach. Pamiętając o sprawiedliwości międzygeneracyjnej i </w:t>
      </w:r>
      <w:r w:rsidRPr="00651EAF">
        <w:rPr>
          <w:rFonts w:ascii="Arial Narrow" w:hAnsi="Arial Narrow" w:cs="Arial"/>
        </w:rPr>
        <w:lastRenderedPageBreak/>
        <w:t xml:space="preserve">zasadzie zrównoważonego rozwoju Beneficjent pragnie zachować Geopark i Park </w:t>
      </w:r>
      <w:proofErr w:type="spellStart"/>
      <w:r w:rsidRPr="00651EAF">
        <w:rPr>
          <w:rFonts w:ascii="Arial Narrow" w:hAnsi="Arial Narrow" w:cs="Arial"/>
        </w:rPr>
        <w:t>Mużakowski</w:t>
      </w:r>
      <w:proofErr w:type="spellEnd"/>
      <w:r w:rsidRPr="00651EAF">
        <w:rPr>
          <w:rFonts w:ascii="Arial Narrow" w:hAnsi="Arial Narrow" w:cs="Arial"/>
        </w:rPr>
        <w:t xml:space="preserve">  (Park </w:t>
      </w:r>
      <w:proofErr w:type="spellStart"/>
      <w:r w:rsidRPr="00651EAF">
        <w:rPr>
          <w:rFonts w:ascii="Arial Narrow" w:hAnsi="Arial Narrow" w:cs="Arial"/>
        </w:rPr>
        <w:t>Muskau</w:t>
      </w:r>
      <w:proofErr w:type="spellEnd"/>
      <w:r w:rsidRPr="00651EAF">
        <w:rPr>
          <w:rFonts w:ascii="Arial Narrow" w:hAnsi="Arial Narrow" w:cs="Arial"/>
        </w:rPr>
        <w:t>) w niezmienionym stanie.</w:t>
      </w:r>
    </w:p>
    <w:p w14:paraId="6996ECD1" w14:textId="77777777" w:rsidR="00BB2C71" w:rsidRPr="00651EAF" w:rsidRDefault="00BB2C71" w:rsidP="00651EAF">
      <w:pPr>
        <w:spacing w:line="276" w:lineRule="auto"/>
        <w:jc w:val="both"/>
        <w:rPr>
          <w:rFonts w:ascii="Arial Narrow" w:hAnsi="Arial Narrow" w:cs="Arial"/>
        </w:rPr>
      </w:pPr>
    </w:p>
    <w:p w14:paraId="5E08050F" w14:textId="77777777" w:rsidR="00BB2C71" w:rsidRPr="00651EAF" w:rsidRDefault="00BB2C71" w:rsidP="00651EAF">
      <w:pPr>
        <w:spacing w:line="276" w:lineRule="auto"/>
        <w:jc w:val="both"/>
        <w:rPr>
          <w:rFonts w:ascii="Arial Narrow" w:hAnsi="Arial Narrow" w:cs="Arial"/>
          <w:b/>
          <w:bCs/>
        </w:rPr>
      </w:pPr>
      <w:r w:rsidRPr="00651EAF">
        <w:rPr>
          <w:rFonts w:ascii="Arial Narrow" w:hAnsi="Arial Narrow" w:cs="Arial"/>
          <w:b/>
          <w:bCs/>
        </w:rPr>
        <w:t>Grupy docelowe</w:t>
      </w:r>
    </w:p>
    <w:p w14:paraId="74B7094E" w14:textId="77777777" w:rsidR="00BB2C71" w:rsidRPr="00651EAF" w:rsidRDefault="00BB2C71" w:rsidP="00651EAF">
      <w:pPr>
        <w:spacing w:line="276" w:lineRule="auto"/>
        <w:jc w:val="both"/>
        <w:rPr>
          <w:rFonts w:ascii="Arial Narrow" w:hAnsi="Arial Narrow" w:cs="Arial"/>
          <w:u w:val="single"/>
        </w:rPr>
      </w:pPr>
      <w:r w:rsidRPr="00651EAF">
        <w:rPr>
          <w:rFonts w:ascii="Arial Narrow" w:hAnsi="Arial Narrow" w:cs="Arial"/>
          <w:u w:val="single"/>
        </w:rPr>
        <w:t xml:space="preserve">Budując założenia Planu informacji i promocji projektu należy bazować na grupach docelowych sformułowanych na etapie aplikowania projektu o dofinansowanie. </w:t>
      </w:r>
    </w:p>
    <w:p w14:paraId="2CECF504" w14:textId="77777777" w:rsidR="00BB2C71" w:rsidRPr="00651EAF" w:rsidRDefault="00BB2C71" w:rsidP="00651EAF">
      <w:pPr>
        <w:spacing w:line="276" w:lineRule="auto"/>
        <w:jc w:val="both"/>
        <w:rPr>
          <w:rFonts w:ascii="Arial Narrow" w:hAnsi="Arial Narrow" w:cs="Arial"/>
        </w:rPr>
      </w:pPr>
    </w:p>
    <w:p w14:paraId="198061B6" w14:textId="3E7E5F63"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Zamawiający dopuszcza możliwość uzasadnionego rozszerzenia lub uszczegółowienia grup docelowych oraz sposobów dotarcia do nich. </w:t>
      </w:r>
    </w:p>
    <w:p w14:paraId="6D3152FD"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Odbiorcami działań zaplanowanych w ramach kampanii promocyjnej powinni być między innymi:</w:t>
      </w:r>
    </w:p>
    <w:p w14:paraId="1849A5E1" w14:textId="116B8753" w:rsidR="00BB2C71" w:rsidRPr="00651EAF" w:rsidRDefault="00BB2C71" w:rsidP="00651EAF">
      <w:pPr>
        <w:numPr>
          <w:ilvl w:val="0"/>
          <w:numId w:val="3"/>
        </w:numPr>
        <w:spacing w:line="276" w:lineRule="auto"/>
        <w:jc w:val="both"/>
        <w:rPr>
          <w:rFonts w:ascii="Arial Narrow" w:hAnsi="Arial Narrow" w:cs="Arial"/>
        </w:rPr>
      </w:pPr>
      <w:bookmarkStart w:id="4" w:name="_Hlk86142539"/>
      <w:r w:rsidRPr="00651EAF">
        <w:rPr>
          <w:rFonts w:ascii="Arial Narrow" w:hAnsi="Arial Narrow" w:cs="Arial"/>
          <w:b/>
        </w:rPr>
        <w:t>mieszkańcy Gminy</w:t>
      </w:r>
      <w:bookmarkStart w:id="5" w:name="_Hlk34197602"/>
      <w:r w:rsidRPr="00651EAF">
        <w:rPr>
          <w:rFonts w:ascii="Arial Narrow" w:hAnsi="Arial Narrow" w:cs="Arial"/>
          <w:b/>
        </w:rPr>
        <w:t xml:space="preserve"> Łęknica i gmin sąsiednich</w:t>
      </w:r>
      <w:r w:rsidRPr="00651EAF">
        <w:rPr>
          <w:rFonts w:ascii="Arial Narrow" w:hAnsi="Arial Narrow" w:cs="Arial"/>
        </w:rPr>
        <w:t>;</w:t>
      </w:r>
    </w:p>
    <w:bookmarkEnd w:id="5"/>
    <w:p w14:paraId="5C6D66DA" w14:textId="77777777" w:rsidR="00BB2C71" w:rsidRPr="00651EAF" w:rsidRDefault="00BB2C71" w:rsidP="00651EAF">
      <w:pPr>
        <w:numPr>
          <w:ilvl w:val="0"/>
          <w:numId w:val="4"/>
        </w:numPr>
        <w:spacing w:line="276" w:lineRule="auto"/>
        <w:jc w:val="both"/>
        <w:rPr>
          <w:rFonts w:ascii="Arial Narrow" w:hAnsi="Arial Narrow" w:cs="Arial"/>
        </w:rPr>
      </w:pPr>
      <w:r w:rsidRPr="00651EAF">
        <w:rPr>
          <w:rFonts w:ascii="Arial Narrow" w:hAnsi="Arial Narrow" w:cs="Arial"/>
          <w:b/>
        </w:rPr>
        <w:t>turyści z Polski przybywający do parku i geoparku zarówno indywidualnie, jak i grupowo</w:t>
      </w:r>
      <w:r w:rsidRPr="00651EAF">
        <w:rPr>
          <w:rFonts w:ascii="Arial Narrow" w:hAnsi="Arial Narrow" w:cs="Arial"/>
        </w:rPr>
        <w:t xml:space="preserve"> - to osoby zainteresowane przede wszystkim urodą miejsca, jego wyjątkową geomorfologią i przestrzeniami. Osoby z tej grupy chętnie przybywają do oraz Parku </w:t>
      </w:r>
      <w:proofErr w:type="spellStart"/>
      <w:r w:rsidRPr="00651EAF">
        <w:rPr>
          <w:rFonts w:ascii="Arial Narrow" w:hAnsi="Arial Narrow" w:cs="Arial"/>
        </w:rPr>
        <w:t>Mużakowskiego</w:t>
      </w:r>
      <w:proofErr w:type="spellEnd"/>
      <w:r w:rsidRPr="00651EAF">
        <w:rPr>
          <w:rFonts w:ascii="Arial Narrow" w:hAnsi="Arial Narrow" w:cs="Arial"/>
        </w:rPr>
        <w:t xml:space="preserve">  (Park </w:t>
      </w:r>
      <w:proofErr w:type="spellStart"/>
      <w:r w:rsidRPr="00651EAF">
        <w:rPr>
          <w:rFonts w:ascii="Arial Narrow" w:hAnsi="Arial Narrow" w:cs="Arial"/>
        </w:rPr>
        <w:t>Muskau</w:t>
      </w:r>
      <w:proofErr w:type="spellEnd"/>
      <w:r w:rsidRPr="00651EAF">
        <w:rPr>
          <w:rFonts w:ascii="Arial Narrow" w:hAnsi="Arial Narrow" w:cs="Arial"/>
        </w:rPr>
        <w:t>) oraz Geoparku ze względu na wpisanie na listę światowego dziedzictwa UNESCO, co stanowi oficjalne potwierdzenie jego unikatowości. Poszukują możliwości zdobycia wiedzy z zakresu dziedzictwa materialnego i niematerialnego; turyści mogą także szukać przestrzeni do kreatywnych sposobów spędzania wolnego czasu np. na warsztatach, plenerach, wykładach, zwiedzaniu i poznawaniu Parku i Geoparku oraz okolicy poprzez wystawy;</w:t>
      </w:r>
    </w:p>
    <w:p w14:paraId="6C0FA949" w14:textId="77777777" w:rsidR="00BB2C71" w:rsidRPr="00651EAF" w:rsidRDefault="00BB2C71" w:rsidP="00651EAF">
      <w:pPr>
        <w:numPr>
          <w:ilvl w:val="0"/>
          <w:numId w:val="4"/>
        </w:numPr>
        <w:spacing w:line="276" w:lineRule="auto"/>
        <w:jc w:val="both"/>
        <w:rPr>
          <w:rFonts w:ascii="Arial Narrow" w:hAnsi="Arial Narrow" w:cs="Arial"/>
        </w:rPr>
      </w:pPr>
      <w:r w:rsidRPr="00651EAF">
        <w:rPr>
          <w:rFonts w:ascii="Arial Narrow" w:hAnsi="Arial Narrow" w:cs="Arial"/>
          <w:b/>
        </w:rPr>
        <w:t xml:space="preserve">rodziny z dziećmi </w:t>
      </w:r>
      <w:r w:rsidRPr="00651EAF">
        <w:rPr>
          <w:rFonts w:ascii="Arial Narrow" w:hAnsi="Arial Narrow" w:cs="Arial"/>
        </w:rPr>
        <w:t xml:space="preserve">to osoby, które poszukują możliwości kreatywnego spędzania wolnego czasu. Coraz więcej osób jest zainteresowanych budowaniem relacji z dzieckiem poprzez korzystanie z interaktywnych, angażujących metod zwiedzania z narracją dopasowaną do doświadczenia dzieci, udział w spotkaniach warsztatach na przykład przyrodniczych czy plastycznych. Zakłada się, że ten trend będzie się nasilał. Najwięcej osób z tej grupy przybywa do Parku </w:t>
      </w:r>
      <w:proofErr w:type="spellStart"/>
      <w:r w:rsidRPr="00651EAF">
        <w:rPr>
          <w:rFonts w:ascii="Arial Narrow" w:hAnsi="Arial Narrow" w:cs="Arial"/>
        </w:rPr>
        <w:t>Mużakowskiego</w:t>
      </w:r>
      <w:proofErr w:type="spellEnd"/>
      <w:r w:rsidRPr="00651EAF">
        <w:rPr>
          <w:rFonts w:ascii="Arial Narrow" w:hAnsi="Arial Narrow" w:cs="Arial"/>
        </w:rPr>
        <w:t xml:space="preserve">  (Park </w:t>
      </w:r>
      <w:proofErr w:type="spellStart"/>
      <w:r w:rsidRPr="00651EAF">
        <w:rPr>
          <w:rFonts w:ascii="Arial Narrow" w:hAnsi="Arial Narrow" w:cs="Arial"/>
        </w:rPr>
        <w:t>Muskau</w:t>
      </w:r>
      <w:proofErr w:type="spellEnd"/>
      <w:r w:rsidRPr="00651EAF">
        <w:rPr>
          <w:rFonts w:ascii="Arial Narrow" w:hAnsi="Arial Narrow" w:cs="Arial"/>
        </w:rPr>
        <w:t>) oraz Geoparku w okresach wolnych od nauki szkolnej, zazwyczaj podczas wakacji ale również w weekendy;</w:t>
      </w:r>
    </w:p>
    <w:p w14:paraId="2FDE4B88" w14:textId="77777777" w:rsidR="00BB2C71" w:rsidRPr="00651EAF" w:rsidRDefault="00BB2C71" w:rsidP="00651EAF">
      <w:pPr>
        <w:numPr>
          <w:ilvl w:val="0"/>
          <w:numId w:val="4"/>
        </w:numPr>
        <w:spacing w:line="276" w:lineRule="auto"/>
        <w:jc w:val="both"/>
        <w:rPr>
          <w:rFonts w:ascii="Arial Narrow" w:hAnsi="Arial Narrow" w:cs="Arial"/>
          <w:b/>
        </w:rPr>
      </w:pPr>
      <w:r w:rsidRPr="00651EAF">
        <w:rPr>
          <w:rFonts w:ascii="Arial Narrow" w:hAnsi="Arial Narrow" w:cs="Arial"/>
          <w:b/>
        </w:rPr>
        <w:t xml:space="preserve">dzieci i młodzież, </w:t>
      </w:r>
      <w:r w:rsidRPr="00651EAF">
        <w:rPr>
          <w:rFonts w:ascii="Arial Narrow" w:hAnsi="Arial Narrow" w:cs="Arial"/>
          <w:bCs/>
        </w:rPr>
        <w:t xml:space="preserve">zarówno jako grupy turystyczne jak i dzieci i młodzież z najbliższej okolicy. </w:t>
      </w:r>
      <w:r w:rsidRPr="00651EAF">
        <w:rPr>
          <w:rFonts w:ascii="Arial Narrow" w:hAnsi="Arial Narrow" w:cs="Arial"/>
        </w:rPr>
        <w:t xml:space="preserve">Dotychczas korzystająca z oferty Parku </w:t>
      </w:r>
      <w:proofErr w:type="spellStart"/>
      <w:r w:rsidRPr="00651EAF">
        <w:rPr>
          <w:rFonts w:ascii="Arial Narrow" w:hAnsi="Arial Narrow" w:cs="Arial"/>
        </w:rPr>
        <w:t>Mużakowskiego</w:t>
      </w:r>
      <w:proofErr w:type="spellEnd"/>
      <w:r w:rsidRPr="00651EAF">
        <w:rPr>
          <w:rFonts w:ascii="Arial Narrow" w:hAnsi="Arial Narrow" w:cs="Arial"/>
        </w:rPr>
        <w:t xml:space="preserve">  (Park </w:t>
      </w:r>
      <w:proofErr w:type="spellStart"/>
      <w:r w:rsidRPr="00651EAF">
        <w:rPr>
          <w:rFonts w:ascii="Arial Narrow" w:hAnsi="Arial Narrow" w:cs="Arial"/>
        </w:rPr>
        <w:t>Muskau</w:t>
      </w:r>
      <w:proofErr w:type="spellEnd"/>
      <w:r w:rsidRPr="00651EAF">
        <w:rPr>
          <w:rFonts w:ascii="Arial Narrow" w:hAnsi="Arial Narrow" w:cs="Arial"/>
        </w:rPr>
        <w:t>)  oraz Geoparku w bardzo ograniczonym zakresie, dzięki odpowiednio zorganizowanej kampanii promocyjnej będzie nie tylko aktywnie korzystać z propozycji (szczególnie warsztatów czy plenerów), ale może zacząć regularną współpracę - jako inicjatorzy nowych, wspólnych akcji. Grupa ta może zostać z powodzeniem zaangażowana w działanie w związku ze stworzeniem nowej oferty kulturalno-edukacyjnej;</w:t>
      </w:r>
    </w:p>
    <w:p w14:paraId="7E047D8A" w14:textId="77777777" w:rsidR="00BB2C71" w:rsidRPr="00651EAF" w:rsidRDefault="00BB2C71" w:rsidP="00651EAF">
      <w:pPr>
        <w:numPr>
          <w:ilvl w:val="0"/>
          <w:numId w:val="4"/>
        </w:numPr>
        <w:spacing w:line="276" w:lineRule="auto"/>
        <w:jc w:val="both"/>
        <w:rPr>
          <w:rFonts w:ascii="Arial Narrow" w:hAnsi="Arial Narrow" w:cs="Arial"/>
          <w:b/>
        </w:rPr>
      </w:pPr>
      <w:r w:rsidRPr="00651EAF">
        <w:rPr>
          <w:rFonts w:ascii="Arial Narrow" w:hAnsi="Arial Narrow" w:cs="Arial"/>
          <w:b/>
        </w:rPr>
        <w:t>osoby niepełnosprawne</w:t>
      </w:r>
      <w:r w:rsidRPr="00651EAF">
        <w:rPr>
          <w:rFonts w:ascii="Arial Narrow" w:hAnsi="Arial Narrow" w:cs="Arial"/>
        </w:rPr>
        <w:t xml:space="preserve"> – jeśli dzięki realizacji projektu nastąpi poprawa infrastruktury, co umożliwi poruszanie się po Geoparku oraz Parku </w:t>
      </w:r>
      <w:proofErr w:type="spellStart"/>
      <w:r w:rsidRPr="00651EAF">
        <w:rPr>
          <w:rFonts w:ascii="Arial Narrow" w:hAnsi="Arial Narrow" w:cs="Arial"/>
        </w:rPr>
        <w:t>Mużakowskiego</w:t>
      </w:r>
      <w:proofErr w:type="spellEnd"/>
      <w:r w:rsidRPr="00651EAF">
        <w:rPr>
          <w:rFonts w:ascii="Arial Narrow" w:hAnsi="Arial Narrow" w:cs="Arial"/>
        </w:rPr>
        <w:t xml:space="preserve">  (Park </w:t>
      </w:r>
      <w:proofErr w:type="spellStart"/>
      <w:r w:rsidRPr="00651EAF">
        <w:rPr>
          <w:rFonts w:ascii="Arial Narrow" w:hAnsi="Arial Narrow" w:cs="Arial"/>
        </w:rPr>
        <w:t>Muskau</w:t>
      </w:r>
      <w:proofErr w:type="spellEnd"/>
      <w:r w:rsidRPr="00651EAF">
        <w:rPr>
          <w:rFonts w:ascii="Arial Narrow" w:hAnsi="Arial Narrow" w:cs="Arial"/>
        </w:rPr>
        <w:t>)  osobom o ograniczonej możliwości poruszania się, osobom niepełnosprawnym. Warto  przewidzieć udogodnienia dla osób niewidomych i słabowidzących - zwiedzający będą mogli skorzystać z aplikacji edukacyjnej – odpowiednio dostosowanej, a dla osób niesłyszących i słabosłyszących w ofercie przewidziane jest stworzenie specjalnych ścieżek zwiedzania w Polskim Języku Migowym;</w:t>
      </w:r>
    </w:p>
    <w:p w14:paraId="0D510EDF" w14:textId="77777777" w:rsidR="00BB2C71" w:rsidRPr="00651EAF" w:rsidRDefault="00BB2C71" w:rsidP="00651EAF">
      <w:pPr>
        <w:numPr>
          <w:ilvl w:val="0"/>
          <w:numId w:val="5"/>
        </w:numPr>
        <w:spacing w:line="276" w:lineRule="auto"/>
        <w:jc w:val="both"/>
        <w:rPr>
          <w:rFonts w:ascii="Arial Narrow" w:hAnsi="Arial Narrow" w:cs="Arial"/>
          <w:b/>
        </w:rPr>
      </w:pPr>
      <w:bookmarkStart w:id="6" w:name="_Hlk34196702"/>
      <w:r w:rsidRPr="00651EAF">
        <w:rPr>
          <w:rFonts w:ascii="Arial Narrow" w:hAnsi="Arial Narrow" w:cs="Arial"/>
          <w:b/>
        </w:rPr>
        <w:t xml:space="preserve">obcojęzyczni turyści </w:t>
      </w:r>
      <w:r w:rsidRPr="00651EAF">
        <w:rPr>
          <w:rFonts w:ascii="Arial Narrow" w:hAnsi="Arial Narrow" w:cs="Arial"/>
        </w:rPr>
        <w:t xml:space="preserve">- zagraniczni turyści to grupa, która coraz częściej odwiedza Geopark oraz Park </w:t>
      </w:r>
      <w:proofErr w:type="spellStart"/>
      <w:r w:rsidRPr="00651EAF">
        <w:rPr>
          <w:rFonts w:ascii="Arial Narrow" w:hAnsi="Arial Narrow" w:cs="Arial"/>
        </w:rPr>
        <w:t>Mużakowski</w:t>
      </w:r>
      <w:proofErr w:type="spellEnd"/>
      <w:r w:rsidRPr="00651EAF">
        <w:rPr>
          <w:rFonts w:ascii="Arial Narrow" w:hAnsi="Arial Narrow" w:cs="Arial"/>
        </w:rPr>
        <w:t xml:space="preserve">  (Park </w:t>
      </w:r>
      <w:proofErr w:type="spellStart"/>
      <w:r w:rsidRPr="00651EAF">
        <w:rPr>
          <w:rFonts w:ascii="Arial Narrow" w:hAnsi="Arial Narrow" w:cs="Arial"/>
        </w:rPr>
        <w:t>Muskau</w:t>
      </w:r>
      <w:proofErr w:type="spellEnd"/>
      <w:r w:rsidRPr="00651EAF">
        <w:rPr>
          <w:rFonts w:ascii="Arial Narrow" w:hAnsi="Arial Narrow" w:cs="Arial"/>
        </w:rPr>
        <w:t xml:space="preserve">). Jej motywacje są bardzo podobne do motywacji turystów przybywających z kraju. Geopark oraz Park </w:t>
      </w:r>
      <w:proofErr w:type="spellStart"/>
      <w:r w:rsidRPr="00651EAF">
        <w:rPr>
          <w:rFonts w:ascii="Arial Narrow" w:hAnsi="Arial Narrow" w:cs="Arial"/>
        </w:rPr>
        <w:t>Mużakowski</w:t>
      </w:r>
      <w:proofErr w:type="spellEnd"/>
      <w:r w:rsidRPr="00651EAF">
        <w:rPr>
          <w:rFonts w:ascii="Arial Narrow" w:hAnsi="Arial Narrow" w:cs="Arial"/>
        </w:rPr>
        <w:t xml:space="preserve">  (Park </w:t>
      </w:r>
      <w:proofErr w:type="spellStart"/>
      <w:r w:rsidRPr="00651EAF">
        <w:rPr>
          <w:rFonts w:ascii="Arial Narrow" w:hAnsi="Arial Narrow" w:cs="Arial"/>
        </w:rPr>
        <w:t>Muskau</w:t>
      </w:r>
      <w:proofErr w:type="spellEnd"/>
      <w:r w:rsidRPr="00651EAF">
        <w:rPr>
          <w:rFonts w:ascii="Arial Narrow" w:hAnsi="Arial Narrow" w:cs="Arial"/>
        </w:rPr>
        <w:t xml:space="preserve">)  uznany za miejsce </w:t>
      </w:r>
      <w:r w:rsidRPr="00651EAF">
        <w:rPr>
          <w:rFonts w:ascii="Arial Narrow" w:hAnsi="Arial Narrow" w:cs="Arial"/>
        </w:rPr>
        <w:lastRenderedPageBreak/>
        <w:t>światowego dziedzictwa powinien być maksymalnie otwarty na osoby przybywające z zagranicy. Dla obcojęzycznych turystów przygotowano nowe formy zwiedzania, co jest szczególnie istotne dla osób odwiedzających Park i Geopark indywidualnie (aplikacja edukacyjna: wersja angielska, niemiecka, francuska, hiszpańska, włoska, ukraińska), odpowiednie tłumaczenia w wersji wystawowej. Ponadto dla obcojęzycznych gości Parku i Geoparku powinna być dostępna usługa przewodnicka w wersji angielskiej, niemieckiej, francuskiej i włoskiej</w:t>
      </w:r>
      <w:bookmarkEnd w:id="6"/>
      <w:r w:rsidRPr="00651EAF">
        <w:rPr>
          <w:rFonts w:ascii="Arial Narrow" w:hAnsi="Arial Narrow" w:cs="Arial"/>
        </w:rPr>
        <w:t>;</w:t>
      </w:r>
    </w:p>
    <w:p w14:paraId="79B43EAD" w14:textId="77777777" w:rsidR="00BB2C71" w:rsidRPr="00651EAF" w:rsidRDefault="00BB2C71" w:rsidP="00651EAF">
      <w:pPr>
        <w:numPr>
          <w:ilvl w:val="0"/>
          <w:numId w:val="5"/>
        </w:numPr>
        <w:spacing w:line="276" w:lineRule="auto"/>
        <w:jc w:val="both"/>
        <w:rPr>
          <w:rFonts w:ascii="Arial Narrow" w:hAnsi="Arial Narrow" w:cs="Arial"/>
        </w:rPr>
      </w:pPr>
      <w:r w:rsidRPr="00651EAF">
        <w:rPr>
          <w:rFonts w:ascii="Arial Narrow" w:hAnsi="Arial Narrow" w:cs="Arial"/>
          <w:b/>
        </w:rPr>
        <w:t>edukatorzy i nauczyciele</w:t>
      </w:r>
      <w:r w:rsidRPr="00651EAF">
        <w:rPr>
          <w:rFonts w:ascii="Arial Narrow" w:hAnsi="Arial Narrow" w:cs="Arial"/>
        </w:rPr>
        <w:t xml:space="preserve">, którzy poszukują innowacyjnych sposobów nauczania o dziedzictwie i ekologii - dotyczy to szczególnie nauczycieli języka geografii, ekologii, przyrody, historii i przedmiotów artystycznych. Nauczyciele i edukatorzy to grupa, która może uczestniczyć w nowej ofercie zarówno jako opiekunowie grupy, ale także jako uczestnicy warsztatów przeznaczonych specjalnie dla nauczycieli i edukatorów zainteresowanych poznawaniem Geoparku oraz Parku </w:t>
      </w:r>
      <w:proofErr w:type="spellStart"/>
      <w:r w:rsidRPr="00651EAF">
        <w:rPr>
          <w:rFonts w:ascii="Arial Narrow" w:hAnsi="Arial Narrow" w:cs="Arial"/>
        </w:rPr>
        <w:t>Mużakowskiego</w:t>
      </w:r>
      <w:proofErr w:type="spellEnd"/>
      <w:r w:rsidRPr="00651EAF">
        <w:rPr>
          <w:rFonts w:ascii="Arial Narrow" w:hAnsi="Arial Narrow" w:cs="Arial"/>
        </w:rPr>
        <w:t xml:space="preserve">  (Park </w:t>
      </w:r>
      <w:proofErr w:type="spellStart"/>
      <w:r w:rsidRPr="00651EAF">
        <w:rPr>
          <w:rFonts w:ascii="Arial Narrow" w:hAnsi="Arial Narrow" w:cs="Arial"/>
        </w:rPr>
        <w:t>Muskau</w:t>
      </w:r>
      <w:proofErr w:type="spellEnd"/>
      <w:r w:rsidRPr="00651EAF">
        <w:rPr>
          <w:rFonts w:ascii="Arial Narrow" w:hAnsi="Arial Narrow" w:cs="Arial"/>
        </w:rPr>
        <w:t xml:space="preserve">)  oraz nowymi sposobami skutecznego nauczania o geologii i geomorfologii, szczególnie warto zwrócić się także do edukatorów zatrudnionych w wielu jednostkach Lasów Państwowych – praktycznie każde Nadleśnictwo takich zatrudnia, a z uwagi na pieczę jaką nad Geoparkiem sprawuje Nadleśnictwo Lipinki Łużyckie – kontakt z tą grupą odbiorców jest ułatwiony, </w:t>
      </w:r>
    </w:p>
    <w:p w14:paraId="12D55F7F" w14:textId="77777777" w:rsidR="00BB2C71" w:rsidRPr="00651EAF" w:rsidRDefault="00BB2C71" w:rsidP="00651EAF">
      <w:pPr>
        <w:numPr>
          <w:ilvl w:val="0"/>
          <w:numId w:val="5"/>
        </w:numPr>
        <w:spacing w:line="276" w:lineRule="auto"/>
        <w:jc w:val="both"/>
        <w:rPr>
          <w:rFonts w:ascii="Arial Narrow" w:hAnsi="Arial Narrow" w:cs="Arial"/>
        </w:rPr>
      </w:pPr>
      <w:r w:rsidRPr="00651EAF">
        <w:rPr>
          <w:rFonts w:ascii="Arial Narrow" w:hAnsi="Arial Narrow" w:cs="Arial"/>
          <w:b/>
        </w:rPr>
        <w:t xml:space="preserve">opiekunowie obiektów turystycznych </w:t>
      </w:r>
      <w:r w:rsidRPr="00651EAF">
        <w:rPr>
          <w:rFonts w:ascii="Arial Narrow" w:hAnsi="Arial Narrow" w:cs="Arial"/>
        </w:rPr>
        <w:t>- to osoby, które szukają praktycznej wiedzy w zakresie ochrony powierzonych im obiektów. Zajmują się one na co dzień różnorakich, atrakcyjnych turystycznie przestrzeni, często nie mając formalnego wykształcenia w tym zakresie. Potrzebują praktycznych umiejętności, które pozwolą im z jednej strony podejmować skuteczne i profesjonalne działania ochronne, a z drugiej skutecznie zarządzać powierzonym im potencjałem w zakresie marketingu produktów turystycznych, w szczególności budowy produktu, narracji i obsługi ruchu turystycznego;</w:t>
      </w:r>
    </w:p>
    <w:p w14:paraId="1EBD4D4D" w14:textId="653328C8" w:rsidR="00BB2C71" w:rsidRPr="00651EAF" w:rsidRDefault="00BB2C71" w:rsidP="00651EAF">
      <w:pPr>
        <w:numPr>
          <w:ilvl w:val="0"/>
          <w:numId w:val="5"/>
        </w:numPr>
        <w:spacing w:line="276" w:lineRule="auto"/>
        <w:jc w:val="both"/>
        <w:rPr>
          <w:rFonts w:ascii="Arial Narrow" w:hAnsi="Arial Narrow" w:cs="Arial"/>
        </w:rPr>
      </w:pPr>
      <w:r w:rsidRPr="00651EAF">
        <w:rPr>
          <w:rFonts w:ascii="Arial Narrow" w:hAnsi="Arial Narrow" w:cs="Arial"/>
          <w:b/>
        </w:rPr>
        <w:t xml:space="preserve">dziennikarze, rzecznicy instytucji, przedstawiciele świata biznesu </w:t>
      </w:r>
      <w:r w:rsidRPr="00651EAF">
        <w:rPr>
          <w:rFonts w:ascii="Arial Narrow" w:hAnsi="Arial Narrow" w:cs="Arial"/>
        </w:rPr>
        <w:t xml:space="preserve">to osoby, które mogą poszukiwać w Geoparku i Parku </w:t>
      </w:r>
      <w:proofErr w:type="spellStart"/>
      <w:r w:rsidRPr="00651EAF">
        <w:rPr>
          <w:rFonts w:ascii="Arial Narrow" w:hAnsi="Arial Narrow" w:cs="Arial"/>
        </w:rPr>
        <w:t>Mużakowskiego</w:t>
      </w:r>
      <w:proofErr w:type="spellEnd"/>
      <w:r w:rsidRPr="00651EAF">
        <w:rPr>
          <w:rFonts w:ascii="Arial Narrow" w:hAnsi="Arial Narrow" w:cs="Arial"/>
        </w:rPr>
        <w:t xml:space="preserve">  (Park </w:t>
      </w:r>
      <w:proofErr w:type="spellStart"/>
      <w:r w:rsidRPr="00651EAF">
        <w:rPr>
          <w:rFonts w:ascii="Arial Narrow" w:hAnsi="Arial Narrow" w:cs="Arial"/>
        </w:rPr>
        <w:t>Muskau</w:t>
      </w:r>
      <w:proofErr w:type="spellEnd"/>
      <w:r w:rsidRPr="00651EAF">
        <w:rPr>
          <w:rFonts w:ascii="Arial Narrow" w:hAnsi="Arial Narrow" w:cs="Arial"/>
        </w:rPr>
        <w:t>) oraz jego okolicy - otoczenia sprzyjającego kontemplacji i przestrzeni do relaksu. Dobrze skonstruowana oferta stwarza możliwości przyciągnięcia tej grupy odbiorców dzięki organizacji warsztatów z retoryki, historii sztuki oraz synergii między światem biznesu a dziedzictwem kulturalnym.</w:t>
      </w:r>
    </w:p>
    <w:p w14:paraId="76B0723F" w14:textId="77777777" w:rsidR="00BB2C71" w:rsidRPr="00651EAF" w:rsidRDefault="00BB2C71" w:rsidP="00651EAF">
      <w:pPr>
        <w:spacing w:line="276" w:lineRule="auto"/>
        <w:ind w:left="720"/>
        <w:jc w:val="both"/>
        <w:rPr>
          <w:rFonts w:ascii="Arial Narrow" w:hAnsi="Arial Narrow" w:cs="Arial"/>
        </w:rPr>
      </w:pPr>
    </w:p>
    <w:p w14:paraId="5F4B455C" w14:textId="6DFB6B79"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Odbiorcami kampanii promocyjnej będą również podmioty współpracujące z Zamawiającym w trakcie realizacji projektu (np. przedsiębiorcy z Gminy Łęknica i okolic, branża turystyczna województwa lubuskiego, wykonawcy, usługodawcy, instytucje o zasięgu lokalnym, regionalnym, ogólnopolskim itp.). Warto podkreślić, że wartościowymi odbiorcami projektu mają być także reprezentanci biznesu – przedsiębiorcy zajmujący się </w:t>
      </w:r>
      <w:r w:rsidR="00F40132" w:rsidRPr="00651EAF">
        <w:rPr>
          <w:rFonts w:ascii="Arial Narrow" w:hAnsi="Arial Narrow" w:cs="Arial"/>
        </w:rPr>
        <w:t>szeroko pojętymi usługami gastronomicznymi</w:t>
      </w:r>
      <w:r w:rsidRPr="00651EAF">
        <w:rPr>
          <w:rFonts w:ascii="Arial Narrow" w:hAnsi="Arial Narrow" w:cs="Arial"/>
        </w:rPr>
        <w:t xml:space="preserve"> i usługami hotelarsko – turystycznymi  w całym kraju.</w:t>
      </w:r>
    </w:p>
    <w:bookmarkEnd w:id="4"/>
    <w:p w14:paraId="65B0B1B6" w14:textId="77777777" w:rsidR="00BB2C71" w:rsidRPr="00651EAF" w:rsidRDefault="00BB2C71" w:rsidP="00651EAF">
      <w:pPr>
        <w:suppressAutoHyphens/>
        <w:spacing w:line="276" w:lineRule="auto"/>
        <w:ind w:left="426" w:hanging="426"/>
        <w:jc w:val="both"/>
        <w:rPr>
          <w:rFonts w:ascii="Arial Narrow" w:hAnsi="Arial Narrow" w:cs="Arial"/>
        </w:rPr>
      </w:pPr>
    </w:p>
    <w:p w14:paraId="4A4A7C32" w14:textId="19CB37A9" w:rsidR="00BB2C71" w:rsidRPr="00651EAF" w:rsidRDefault="00BB2C71" w:rsidP="00651EAF">
      <w:pPr>
        <w:spacing w:line="276" w:lineRule="auto"/>
        <w:rPr>
          <w:rFonts w:ascii="Arial Narrow" w:hAnsi="Arial Narrow" w:cs="Arial"/>
          <w:b/>
          <w:bCs/>
        </w:rPr>
      </w:pPr>
      <w:r w:rsidRPr="00651EAF">
        <w:rPr>
          <w:rFonts w:ascii="Arial Narrow" w:hAnsi="Arial Narrow" w:cs="Arial"/>
          <w:b/>
          <w:bCs/>
        </w:rPr>
        <w:br w:type="page"/>
      </w:r>
      <w:r w:rsidRPr="00651EAF">
        <w:rPr>
          <w:rFonts w:ascii="Arial Narrow" w:hAnsi="Arial Narrow" w:cs="Arial"/>
          <w:b/>
          <w:bCs/>
        </w:rPr>
        <w:lastRenderedPageBreak/>
        <w:t>Opis przedmiotu zamówienia</w:t>
      </w:r>
      <w:r w:rsidR="00651EAF" w:rsidRPr="00651EAF">
        <w:rPr>
          <w:rFonts w:ascii="Arial Narrow" w:hAnsi="Arial Narrow" w:cs="Arial"/>
          <w:b/>
          <w:bCs/>
        </w:rPr>
        <w:t xml:space="preserve"> – założenia ogólne</w:t>
      </w:r>
    </w:p>
    <w:p w14:paraId="268B7204" w14:textId="77777777" w:rsidR="00BB2C71" w:rsidRPr="00651EAF" w:rsidRDefault="00BB2C71" w:rsidP="00651EAF">
      <w:pPr>
        <w:pStyle w:val="Akapitzlist"/>
        <w:numPr>
          <w:ilvl w:val="0"/>
          <w:numId w:val="6"/>
        </w:numPr>
        <w:suppressAutoHyphens/>
        <w:ind w:left="426" w:hanging="426"/>
        <w:contextualSpacing/>
        <w:jc w:val="both"/>
        <w:rPr>
          <w:rFonts w:ascii="Arial Narrow" w:hAnsi="Arial Narrow"/>
          <w:sz w:val="24"/>
          <w:szCs w:val="24"/>
        </w:rPr>
      </w:pPr>
      <w:r w:rsidRPr="00651EAF">
        <w:rPr>
          <w:rFonts w:ascii="Arial Narrow" w:hAnsi="Arial Narrow"/>
          <w:sz w:val="24"/>
          <w:szCs w:val="24"/>
        </w:rPr>
        <w:t>Wykonawca zobowiązuje się wobec Zamawiającego do świadczenia usług opracowanie koncepcji kreatywnej, doprecyzowania kanałów promocji oraz realizacja kampanii promocyjnej i informacyjnej skoordynowanej z działaniami w ramach projektu.</w:t>
      </w:r>
    </w:p>
    <w:p w14:paraId="4EA1D3DA" w14:textId="77777777" w:rsidR="00BB2C71" w:rsidRPr="00651EAF" w:rsidRDefault="00BB2C71" w:rsidP="00651EAF">
      <w:pPr>
        <w:pStyle w:val="Akapitzlist"/>
        <w:numPr>
          <w:ilvl w:val="0"/>
          <w:numId w:val="6"/>
        </w:numPr>
        <w:suppressAutoHyphens/>
        <w:ind w:left="426" w:hanging="426"/>
        <w:contextualSpacing/>
        <w:jc w:val="both"/>
        <w:rPr>
          <w:rFonts w:ascii="Arial Narrow" w:hAnsi="Arial Narrow"/>
          <w:sz w:val="24"/>
          <w:szCs w:val="24"/>
        </w:rPr>
      </w:pPr>
      <w:r w:rsidRPr="00651EAF">
        <w:rPr>
          <w:rFonts w:ascii="Arial Narrow" w:hAnsi="Arial Narrow"/>
          <w:sz w:val="24"/>
          <w:szCs w:val="24"/>
        </w:rPr>
        <w:t>Kampania musi być zaplanowana i realizowana jako w pełni spójna wewnętrznie oraz z innymi działaniami realizowanymi w ramach projektu. Spójność odnosić się ma nie tylko do identyfikacji wizualnej, graficznej, ale i merytorycznej i ma odzwierciedlać założenia, cele i zakres projektu.</w:t>
      </w:r>
    </w:p>
    <w:p w14:paraId="31492837" w14:textId="66881FD6" w:rsidR="00BB2C71" w:rsidRPr="00651EAF" w:rsidRDefault="00BB2C71" w:rsidP="00651EAF">
      <w:pPr>
        <w:pStyle w:val="Akapitzlist"/>
        <w:numPr>
          <w:ilvl w:val="0"/>
          <w:numId w:val="6"/>
        </w:numPr>
        <w:suppressAutoHyphens/>
        <w:ind w:left="426" w:hanging="426"/>
        <w:contextualSpacing/>
        <w:jc w:val="both"/>
        <w:rPr>
          <w:rFonts w:ascii="Arial Narrow" w:hAnsi="Arial Narrow"/>
          <w:sz w:val="24"/>
          <w:szCs w:val="24"/>
        </w:rPr>
      </w:pPr>
      <w:r w:rsidRPr="00651EAF">
        <w:rPr>
          <w:rFonts w:ascii="Arial Narrow" w:hAnsi="Arial Narrow"/>
          <w:sz w:val="24"/>
          <w:szCs w:val="24"/>
        </w:rPr>
        <w:t>Przedmiot zamówienia powinien zostać zrealizowany zgodnie z wymogami Zamawiającego, zasad programu, w ramach którego realizowany jest projekt oraz z zachowaniem spójności, w szczególności wizualnej realizowanych działań.</w:t>
      </w:r>
    </w:p>
    <w:p w14:paraId="5E988D89" w14:textId="77777777" w:rsidR="00BB2C71" w:rsidRPr="00651EAF" w:rsidRDefault="00BB2C71" w:rsidP="00651EAF">
      <w:pPr>
        <w:pStyle w:val="Akapitzlist"/>
        <w:numPr>
          <w:ilvl w:val="0"/>
          <w:numId w:val="6"/>
        </w:numPr>
        <w:suppressAutoHyphens/>
        <w:ind w:left="426" w:hanging="426"/>
        <w:contextualSpacing/>
        <w:jc w:val="both"/>
        <w:rPr>
          <w:rFonts w:ascii="Arial Narrow" w:hAnsi="Arial Narrow"/>
          <w:sz w:val="24"/>
          <w:szCs w:val="24"/>
        </w:rPr>
      </w:pPr>
      <w:r w:rsidRPr="00651EAF">
        <w:rPr>
          <w:rFonts w:ascii="Arial Narrow" w:hAnsi="Arial Narrow"/>
          <w:sz w:val="24"/>
          <w:szCs w:val="24"/>
        </w:rPr>
        <w:t xml:space="preserve">Minimalny zakres narzędzi wymaganych do wykorzystania w ramach działań informacyjnych i promocyjnych projektu </w:t>
      </w:r>
      <w:r w:rsidRPr="00651EAF">
        <w:rPr>
          <w:rFonts w:ascii="Arial Narrow" w:hAnsi="Arial Narrow"/>
          <w:sz w:val="24"/>
          <w:szCs w:val="24"/>
          <w:u w:val="single"/>
        </w:rPr>
        <w:t>zawiera poniższa specyfikacja</w:t>
      </w:r>
      <w:r w:rsidRPr="00651EAF">
        <w:rPr>
          <w:rFonts w:ascii="Arial Narrow" w:hAnsi="Arial Narrow"/>
          <w:sz w:val="24"/>
          <w:szCs w:val="24"/>
        </w:rPr>
        <w:t>.</w:t>
      </w:r>
    </w:p>
    <w:p w14:paraId="1D7AAC85" w14:textId="77777777" w:rsidR="00BB2C71" w:rsidRPr="00651EAF" w:rsidRDefault="00BB2C71" w:rsidP="00651EAF">
      <w:pPr>
        <w:pStyle w:val="Akapitzlist"/>
        <w:numPr>
          <w:ilvl w:val="0"/>
          <w:numId w:val="6"/>
        </w:numPr>
        <w:suppressAutoHyphens/>
        <w:ind w:left="426" w:hanging="426"/>
        <w:contextualSpacing/>
        <w:jc w:val="both"/>
        <w:rPr>
          <w:rFonts w:ascii="Arial Narrow" w:hAnsi="Arial Narrow"/>
          <w:sz w:val="24"/>
          <w:szCs w:val="24"/>
        </w:rPr>
      </w:pPr>
      <w:r w:rsidRPr="00651EAF">
        <w:rPr>
          <w:rFonts w:ascii="Arial Narrow" w:hAnsi="Arial Narrow"/>
          <w:sz w:val="24"/>
          <w:szCs w:val="24"/>
        </w:rPr>
        <w:t xml:space="preserve">Wykonawca może w Planie informacji i promocji projektu zaproponować dodatkowe narzędzia i środki komunikacji lub narzędzia i środki zamienne w stosunku do poniżej opisanych wskazując Zamawiającemu takie propozycje wraz z uzasadnieniem wpływu na planowane efekty. </w:t>
      </w:r>
    </w:p>
    <w:p w14:paraId="06392570" w14:textId="44EAC35D" w:rsidR="00BB2C71" w:rsidRPr="00651EAF" w:rsidRDefault="00BB2C71" w:rsidP="00651EAF">
      <w:pPr>
        <w:pStyle w:val="Akapitzlist"/>
        <w:numPr>
          <w:ilvl w:val="0"/>
          <w:numId w:val="6"/>
        </w:numPr>
        <w:suppressAutoHyphens/>
        <w:ind w:left="426" w:hanging="426"/>
        <w:contextualSpacing/>
        <w:jc w:val="both"/>
        <w:rPr>
          <w:rFonts w:ascii="Arial Narrow" w:hAnsi="Arial Narrow"/>
          <w:sz w:val="24"/>
          <w:szCs w:val="24"/>
        </w:rPr>
      </w:pPr>
      <w:r w:rsidRPr="00651EAF">
        <w:rPr>
          <w:rFonts w:ascii="Arial Narrow" w:hAnsi="Arial Narrow"/>
          <w:sz w:val="24"/>
          <w:szCs w:val="24"/>
        </w:rPr>
        <w:t>Wszelkie materiały i narzędzia informacyjne i promocyjne, bez względu na formę muszą być zgodne z</w:t>
      </w:r>
      <w:r w:rsidR="00F40132" w:rsidRPr="00651EAF">
        <w:rPr>
          <w:rFonts w:ascii="Arial Narrow" w:hAnsi="Arial Narrow"/>
          <w:sz w:val="24"/>
          <w:szCs w:val="24"/>
        </w:rPr>
        <w:t xml:space="preserve"> zasadami promocji projektów zgodnie z zasadami promocji projektów dostępnych na stronie internetowej Programu pod linkiem: https://rpo.lubuskie.pl/poznaj-zasady-promowania-projektu).</w:t>
      </w:r>
    </w:p>
    <w:p w14:paraId="595DF93A" w14:textId="7912A517" w:rsidR="00BB2C71" w:rsidRDefault="00BB2C71" w:rsidP="00651EAF">
      <w:pPr>
        <w:pStyle w:val="Akapitzlist"/>
        <w:numPr>
          <w:ilvl w:val="0"/>
          <w:numId w:val="6"/>
        </w:numPr>
        <w:suppressAutoHyphens/>
        <w:ind w:left="426" w:hanging="426"/>
        <w:contextualSpacing/>
        <w:jc w:val="both"/>
        <w:rPr>
          <w:rFonts w:ascii="Arial Narrow" w:hAnsi="Arial Narrow"/>
          <w:sz w:val="24"/>
          <w:szCs w:val="24"/>
        </w:rPr>
      </w:pPr>
      <w:r w:rsidRPr="00651EAF">
        <w:rPr>
          <w:rFonts w:ascii="Arial Narrow" w:hAnsi="Arial Narrow"/>
          <w:sz w:val="24"/>
          <w:szCs w:val="24"/>
        </w:rPr>
        <w:t>Wykonawca opracuje wszelkie materiały informacyjne i promocyjne samodzielnie. Zamawiający przekaże wybranemu Wykonawcy posiadane przez siebie materiały opisowe, które nie stanowią jedynego i obowiązkowego wkładu merytorycznego do materiałów, a jedynie mogą pomóc Wykonawcy w poznaniu zakresu działania Zamawiającego i planów co do wykorzystania infrastruktury projektu.</w:t>
      </w:r>
    </w:p>
    <w:p w14:paraId="0781EB23" w14:textId="77777777" w:rsidR="008C5F7B" w:rsidRDefault="00B20C2F" w:rsidP="008C5F7B">
      <w:pPr>
        <w:pStyle w:val="Akapitzlist"/>
        <w:numPr>
          <w:ilvl w:val="0"/>
          <w:numId w:val="6"/>
        </w:numPr>
        <w:suppressAutoHyphens/>
        <w:ind w:left="426" w:hanging="426"/>
        <w:contextualSpacing/>
        <w:jc w:val="both"/>
        <w:rPr>
          <w:rFonts w:ascii="Arial Narrow" w:hAnsi="Arial Narrow"/>
          <w:sz w:val="24"/>
          <w:szCs w:val="24"/>
        </w:rPr>
      </w:pPr>
      <w:r>
        <w:rPr>
          <w:rFonts w:ascii="Arial Narrow" w:hAnsi="Arial Narrow"/>
          <w:sz w:val="24"/>
          <w:szCs w:val="24"/>
        </w:rPr>
        <w:t>Wykonawca zapewni obsługę projektu pod kątem ochrony danych osobowych, a po realizacji projektu przekaże pozyskane dane osobowe Zamawiającemu wraz z instrukcją na temat korzystania ze zbioru danych.</w:t>
      </w:r>
    </w:p>
    <w:p w14:paraId="4DAF289A" w14:textId="1314EA9E" w:rsidR="008C5F7B" w:rsidRPr="00C0244F" w:rsidRDefault="008C5F7B" w:rsidP="008C5F7B">
      <w:pPr>
        <w:pStyle w:val="Akapitzlist"/>
        <w:numPr>
          <w:ilvl w:val="0"/>
          <w:numId w:val="6"/>
        </w:numPr>
        <w:suppressAutoHyphens/>
        <w:ind w:left="426" w:hanging="426"/>
        <w:contextualSpacing/>
        <w:jc w:val="both"/>
        <w:rPr>
          <w:rFonts w:ascii="Arial Narrow" w:hAnsi="Arial Narrow"/>
          <w:sz w:val="24"/>
          <w:szCs w:val="24"/>
        </w:rPr>
      </w:pPr>
      <w:r w:rsidRPr="00C0244F">
        <w:rPr>
          <w:rFonts w:ascii="Arial Narrow" w:hAnsi="Arial Narrow"/>
        </w:rPr>
        <w:t xml:space="preserve">Wymaga się aby każdy materiał  audiowizualny zawierał </w:t>
      </w:r>
      <w:proofErr w:type="spellStart"/>
      <w:r w:rsidRPr="00C0244F">
        <w:rPr>
          <w:rFonts w:ascii="Arial Narrow" w:hAnsi="Arial Narrow"/>
        </w:rPr>
        <w:t>audiodyskrypcję</w:t>
      </w:r>
      <w:proofErr w:type="spellEnd"/>
      <w:r w:rsidRPr="00C0244F">
        <w:rPr>
          <w:rFonts w:ascii="Arial Narrow" w:hAnsi="Arial Narrow"/>
        </w:rPr>
        <w:t xml:space="preserve"> / napisy dla osób z niepełnosprawnościami</w:t>
      </w:r>
      <w:r>
        <w:rPr>
          <w:rFonts w:ascii="Arial Narrow" w:hAnsi="Arial Narrow"/>
        </w:rPr>
        <w:t>.</w:t>
      </w:r>
    </w:p>
    <w:p w14:paraId="247957F0" w14:textId="795D0E2F" w:rsidR="008C5F7B" w:rsidRPr="00C0244F" w:rsidRDefault="008C5F7B" w:rsidP="008C5F7B">
      <w:pPr>
        <w:pStyle w:val="Akapitzlist"/>
        <w:numPr>
          <w:ilvl w:val="0"/>
          <w:numId w:val="6"/>
        </w:numPr>
        <w:suppressAutoHyphens/>
        <w:ind w:left="426" w:hanging="426"/>
        <w:contextualSpacing/>
        <w:jc w:val="both"/>
        <w:rPr>
          <w:rFonts w:ascii="Arial Narrow" w:hAnsi="Arial Narrow"/>
          <w:sz w:val="24"/>
          <w:szCs w:val="24"/>
        </w:rPr>
      </w:pPr>
      <w:r>
        <w:rPr>
          <w:rFonts w:ascii="Arial Narrow" w:hAnsi="Arial Narrow"/>
        </w:rPr>
        <w:t xml:space="preserve">W razie wątpliwości i w razie braku szczegółowych wytycznych w niniejszym OPZ wymaga się aby materiały zostały wykonane w standardzie odpowiadającym zwyczajowo przyjętym standardom dla tego typu materiałów w sektorze biznesowym. </w:t>
      </w:r>
    </w:p>
    <w:p w14:paraId="052F011D" w14:textId="77777777" w:rsidR="00BB2C71" w:rsidRPr="00651EAF" w:rsidRDefault="00BB2C71" w:rsidP="00651EAF">
      <w:pPr>
        <w:pStyle w:val="Akapitzlist"/>
        <w:numPr>
          <w:ilvl w:val="0"/>
          <w:numId w:val="6"/>
        </w:numPr>
        <w:suppressAutoHyphens/>
        <w:ind w:left="426" w:hanging="426"/>
        <w:contextualSpacing/>
        <w:jc w:val="both"/>
        <w:rPr>
          <w:rFonts w:ascii="Arial Narrow" w:hAnsi="Arial Narrow"/>
          <w:sz w:val="24"/>
          <w:szCs w:val="24"/>
        </w:rPr>
      </w:pPr>
      <w:r w:rsidRPr="00651EAF">
        <w:rPr>
          <w:rFonts w:ascii="Arial Narrow" w:hAnsi="Arial Narrow"/>
          <w:sz w:val="24"/>
          <w:szCs w:val="24"/>
        </w:rPr>
        <w:t>Minimalny zakres narzędzi i środków informacji i promocji obejmuje:</w:t>
      </w:r>
    </w:p>
    <w:p w14:paraId="774A5D3E" w14:textId="77777777" w:rsidR="00BB2C71" w:rsidRPr="00651EAF" w:rsidRDefault="00BB2C71" w:rsidP="00651EAF">
      <w:pPr>
        <w:suppressAutoHyphens/>
        <w:spacing w:line="276" w:lineRule="auto"/>
        <w:ind w:left="426" w:hanging="426"/>
        <w:jc w:val="both"/>
        <w:rPr>
          <w:rFonts w:ascii="Arial Narrow" w:hAnsi="Arial Narrow" w:cs="Arial"/>
        </w:rPr>
      </w:pPr>
    </w:p>
    <w:tbl>
      <w:tblPr>
        <w:tblpPr w:leftFromText="141" w:rightFromText="141" w:vertAnchor="text" w:tblpX="-714" w:tblpY="1"/>
        <w:tblOverlap w:val="never"/>
        <w:tblW w:w="10201" w:type="dxa"/>
        <w:tblCellMar>
          <w:left w:w="70" w:type="dxa"/>
          <w:right w:w="70" w:type="dxa"/>
        </w:tblCellMar>
        <w:tblLook w:val="04A0" w:firstRow="1" w:lastRow="0" w:firstColumn="1" w:lastColumn="0" w:noHBand="0" w:noVBand="1"/>
      </w:tblPr>
      <w:tblGrid>
        <w:gridCol w:w="2416"/>
        <w:gridCol w:w="7785"/>
      </w:tblGrid>
      <w:tr w:rsidR="00651EAF" w:rsidRPr="00651EAF" w14:paraId="785A50C4" w14:textId="77777777" w:rsidTr="00BB2C71">
        <w:trPr>
          <w:trHeight w:val="396"/>
        </w:trPr>
        <w:tc>
          <w:tcPr>
            <w:tcW w:w="2160" w:type="dxa"/>
            <w:tcBorders>
              <w:top w:val="single" w:sz="4" w:space="0" w:color="auto"/>
              <w:left w:val="single" w:sz="4" w:space="0" w:color="auto"/>
              <w:bottom w:val="single" w:sz="4" w:space="0" w:color="auto"/>
              <w:right w:val="single" w:sz="4" w:space="0" w:color="auto"/>
            </w:tcBorders>
            <w:vAlign w:val="center"/>
            <w:hideMark/>
          </w:tcPr>
          <w:p w14:paraId="7AE81E10" w14:textId="77777777" w:rsidR="00BB2C71" w:rsidRPr="00651EAF" w:rsidRDefault="00BB2C71" w:rsidP="00651EAF">
            <w:pPr>
              <w:spacing w:line="276" w:lineRule="auto"/>
              <w:jc w:val="both"/>
              <w:rPr>
                <w:rFonts w:ascii="Arial Narrow" w:hAnsi="Arial Narrow" w:cs="Arial"/>
                <w:b/>
                <w:bCs/>
              </w:rPr>
            </w:pPr>
            <w:r w:rsidRPr="00651EAF">
              <w:rPr>
                <w:rFonts w:ascii="Arial Narrow" w:hAnsi="Arial Narrow" w:cs="Arial"/>
                <w:b/>
                <w:bCs/>
              </w:rPr>
              <w:t xml:space="preserve">Działanie </w:t>
            </w:r>
          </w:p>
        </w:tc>
        <w:tc>
          <w:tcPr>
            <w:tcW w:w="8041" w:type="dxa"/>
            <w:tcBorders>
              <w:top w:val="single" w:sz="4" w:space="0" w:color="auto"/>
              <w:left w:val="nil"/>
              <w:bottom w:val="single" w:sz="4" w:space="0" w:color="auto"/>
              <w:right w:val="single" w:sz="4" w:space="0" w:color="auto"/>
            </w:tcBorders>
            <w:hideMark/>
          </w:tcPr>
          <w:p w14:paraId="35D64679" w14:textId="77777777" w:rsidR="00BB2C71" w:rsidRPr="00651EAF" w:rsidRDefault="00BB2C71" w:rsidP="00651EAF">
            <w:pPr>
              <w:spacing w:line="276" w:lineRule="auto"/>
              <w:jc w:val="both"/>
              <w:rPr>
                <w:rFonts w:ascii="Arial Narrow" w:hAnsi="Arial Narrow" w:cs="Arial"/>
                <w:b/>
                <w:bCs/>
              </w:rPr>
            </w:pPr>
            <w:r w:rsidRPr="00651EAF">
              <w:rPr>
                <w:rFonts w:ascii="Arial Narrow" w:hAnsi="Arial Narrow" w:cs="Arial"/>
                <w:b/>
                <w:bCs/>
              </w:rPr>
              <w:t>Opis zakresu działania</w:t>
            </w:r>
          </w:p>
        </w:tc>
      </w:tr>
      <w:tr w:rsidR="00651EAF" w:rsidRPr="00651EAF" w14:paraId="36ED68AA" w14:textId="77777777" w:rsidTr="00BB2C71">
        <w:trPr>
          <w:trHeight w:val="396"/>
        </w:trPr>
        <w:tc>
          <w:tcPr>
            <w:tcW w:w="2160" w:type="dxa"/>
            <w:tcBorders>
              <w:top w:val="single" w:sz="4" w:space="0" w:color="auto"/>
              <w:left w:val="single" w:sz="4" w:space="0" w:color="auto"/>
              <w:bottom w:val="single" w:sz="4" w:space="0" w:color="auto"/>
              <w:right w:val="single" w:sz="4" w:space="0" w:color="auto"/>
            </w:tcBorders>
            <w:vAlign w:val="center"/>
            <w:hideMark/>
          </w:tcPr>
          <w:p w14:paraId="3BD973FA" w14:textId="5E2DABAC" w:rsidR="00BB2C71" w:rsidRPr="00651EAF" w:rsidRDefault="00BB2C71" w:rsidP="00651EAF">
            <w:pPr>
              <w:spacing w:line="276" w:lineRule="auto"/>
              <w:rPr>
                <w:rFonts w:ascii="Arial Narrow" w:hAnsi="Arial Narrow"/>
                <w:b/>
                <w:bCs/>
              </w:rPr>
            </w:pPr>
            <w:bookmarkStart w:id="7" w:name="_Hlk125086903"/>
            <w:proofErr w:type="spellStart"/>
            <w:r w:rsidRPr="00651EAF">
              <w:rPr>
                <w:rFonts w:ascii="Arial Narrow" w:hAnsi="Arial Narrow"/>
                <w:b/>
                <w:bCs/>
              </w:rPr>
              <w:t>I.Opracowanie</w:t>
            </w:r>
            <w:proofErr w:type="spellEnd"/>
            <w:r w:rsidRPr="00651EAF">
              <w:rPr>
                <w:rFonts w:ascii="Arial Narrow" w:hAnsi="Arial Narrow"/>
                <w:b/>
                <w:bCs/>
              </w:rPr>
              <w:t xml:space="preserve"> planu promocji i komunikacji</w:t>
            </w:r>
          </w:p>
        </w:tc>
        <w:tc>
          <w:tcPr>
            <w:tcW w:w="8041" w:type="dxa"/>
            <w:tcBorders>
              <w:top w:val="single" w:sz="4" w:space="0" w:color="auto"/>
              <w:left w:val="nil"/>
              <w:bottom w:val="single" w:sz="4" w:space="0" w:color="auto"/>
              <w:right w:val="single" w:sz="4" w:space="0" w:color="auto"/>
            </w:tcBorders>
          </w:tcPr>
          <w:p w14:paraId="20431291" w14:textId="77777777"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Opracowanie planu promocji i komunikacji zawierającego w szczególności rozwinięcie:</w:t>
            </w:r>
            <w:r w:rsidRPr="00651EAF">
              <w:rPr>
                <w:rStyle w:val="eop"/>
                <w:rFonts w:ascii="Arial Narrow" w:hAnsi="Arial Narrow" w:cs="Arial"/>
                <w:lang w:val="pl-PL"/>
              </w:rPr>
              <w:t> </w:t>
            </w:r>
          </w:p>
          <w:p w14:paraId="482C08DC" w14:textId="77777777"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celów promocji, </w:t>
            </w:r>
            <w:r w:rsidRPr="00651EAF">
              <w:rPr>
                <w:rStyle w:val="eop"/>
                <w:rFonts w:ascii="Arial Narrow" w:hAnsi="Arial Narrow" w:cs="Arial"/>
                <w:lang w:val="pl-PL"/>
              </w:rPr>
              <w:t> </w:t>
            </w:r>
          </w:p>
          <w:p w14:paraId="5C5CC500" w14:textId="77777777"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kanałów komunikacji, </w:t>
            </w:r>
            <w:r w:rsidRPr="00651EAF">
              <w:rPr>
                <w:rStyle w:val="eop"/>
                <w:rFonts w:ascii="Arial Narrow" w:hAnsi="Arial Narrow" w:cs="Arial"/>
                <w:lang w:val="pl-PL"/>
              </w:rPr>
              <w:t> </w:t>
            </w:r>
          </w:p>
          <w:p w14:paraId="6DFE6C1C" w14:textId="77777777"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grup docelowych, </w:t>
            </w:r>
            <w:r w:rsidRPr="00651EAF">
              <w:rPr>
                <w:rStyle w:val="eop"/>
                <w:rFonts w:ascii="Arial Narrow" w:hAnsi="Arial Narrow" w:cs="Arial"/>
                <w:lang w:val="pl-PL"/>
              </w:rPr>
              <w:t> </w:t>
            </w:r>
          </w:p>
          <w:p w14:paraId="54866994" w14:textId="77777777"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sposobów informowania o działaniach w ramach projektu i zaplanowanych efektach tych działań, </w:t>
            </w:r>
            <w:r w:rsidRPr="00651EAF">
              <w:rPr>
                <w:rStyle w:val="eop"/>
                <w:rFonts w:ascii="Arial Narrow" w:hAnsi="Arial Narrow" w:cs="Arial"/>
                <w:lang w:val="pl-PL"/>
              </w:rPr>
              <w:t> </w:t>
            </w:r>
          </w:p>
          <w:p w14:paraId="438D32E6" w14:textId="77777777"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narzędzi i środków dotarcia do grup docelowych, </w:t>
            </w:r>
            <w:r w:rsidRPr="00651EAF">
              <w:rPr>
                <w:rStyle w:val="eop"/>
                <w:rFonts w:ascii="Arial Narrow" w:hAnsi="Arial Narrow" w:cs="Arial"/>
                <w:lang w:val="pl-PL"/>
              </w:rPr>
              <w:t> </w:t>
            </w:r>
          </w:p>
          <w:p w14:paraId="1AE67D1F" w14:textId="77777777"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lastRenderedPageBreak/>
              <w:t>- harmonogramu informacji i promocji, zawierający planowany czas realizacji poszczególnych działań informacyjnych i promocyjnych oraz ich koszt (harmonogram czasowy i finansowy),</w:t>
            </w:r>
            <w:r w:rsidRPr="00651EAF">
              <w:rPr>
                <w:rStyle w:val="eop"/>
                <w:rFonts w:ascii="Arial Narrow" w:hAnsi="Arial Narrow" w:cs="Arial"/>
                <w:lang w:val="pl-PL"/>
              </w:rPr>
              <w:t> </w:t>
            </w:r>
          </w:p>
          <w:p w14:paraId="175AC064" w14:textId="77777777"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sposobów weryfikacji osiągnięcia celów promocji - metody i działania weryfikacji celów promocji i efektywności podejmowanych działań informacyjnych i promocyjnych.</w:t>
            </w:r>
            <w:r w:rsidRPr="00651EAF">
              <w:rPr>
                <w:rStyle w:val="eop"/>
                <w:rFonts w:ascii="Arial Narrow" w:hAnsi="Arial Narrow" w:cs="Arial"/>
                <w:lang w:val="pl-PL"/>
              </w:rPr>
              <w:t> </w:t>
            </w:r>
          </w:p>
          <w:p w14:paraId="0F9383AA" w14:textId="77777777" w:rsidR="00BB2C71" w:rsidRPr="00651EAF" w:rsidRDefault="00BB2C71" w:rsidP="00651EAF">
            <w:pPr>
              <w:pStyle w:val="paragraph"/>
              <w:spacing w:before="0" w:beforeAutospacing="0" w:after="0" w:afterAutospacing="0" w:line="276" w:lineRule="auto"/>
              <w:textAlignment w:val="baseline"/>
              <w:rPr>
                <w:rStyle w:val="normaltextrun"/>
                <w:rFonts w:ascii="Arial Narrow" w:hAnsi="Arial Narrow"/>
              </w:rPr>
            </w:pPr>
          </w:p>
          <w:p w14:paraId="292EC13D" w14:textId="55C26597" w:rsidR="00BB2C71" w:rsidRPr="00651EAF" w:rsidRDefault="00BB2C71" w:rsidP="00651EAF">
            <w:pPr>
              <w:pStyle w:val="paragraph"/>
              <w:spacing w:before="0" w:beforeAutospacing="0" w:after="0" w:afterAutospacing="0" w:line="276" w:lineRule="auto"/>
              <w:textAlignment w:val="baseline"/>
              <w:rPr>
                <w:rFonts w:ascii="Arial Narrow" w:hAnsi="Arial Narrow"/>
              </w:rPr>
            </w:pPr>
            <w:r w:rsidRPr="00651EAF">
              <w:rPr>
                <w:rStyle w:val="normaltextrun"/>
                <w:rFonts w:ascii="Arial Narrow" w:hAnsi="Arial Narrow" w:cs="Arial"/>
                <w:lang w:val="pl-PL"/>
              </w:rPr>
              <w:t>Opracowanie służyć ma przygotowaniu planu przekazu oraz strategii medialnej kampanii w zakresie promocji projektu I</w:t>
            </w:r>
            <w:r w:rsidRPr="00651EAF">
              <w:rPr>
                <w:rStyle w:val="normaltextrun"/>
                <w:rFonts w:ascii="Arial Narrow" w:hAnsi="Arial Narrow" w:cs="Arial"/>
              </w:rPr>
              <w:t xml:space="preserve"> </w:t>
            </w:r>
            <w:proofErr w:type="spellStart"/>
            <w:r w:rsidRPr="00651EAF">
              <w:rPr>
                <w:rStyle w:val="normaltextrun"/>
                <w:rFonts w:ascii="Arial Narrow" w:hAnsi="Arial Narrow" w:cs="Arial"/>
              </w:rPr>
              <w:t>powinno</w:t>
            </w:r>
            <w:proofErr w:type="spellEnd"/>
            <w:r w:rsidRPr="00651EAF">
              <w:rPr>
                <w:rStyle w:val="normaltextrun"/>
                <w:rFonts w:ascii="Arial Narrow" w:hAnsi="Arial Narrow" w:cs="Arial"/>
              </w:rPr>
              <w:t xml:space="preserve"> </w:t>
            </w:r>
            <w:proofErr w:type="spellStart"/>
            <w:r w:rsidRPr="00651EAF">
              <w:rPr>
                <w:rStyle w:val="normaltextrun"/>
                <w:rFonts w:ascii="Arial Narrow" w:hAnsi="Arial Narrow" w:cs="Arial"/>
              </w:rPr>
              <w:t>zawierać</w:t>
            </w:r>
            <w:proofErr w:type="spellEnd"/>
            <w:r w:rsidRPr="00651EAF">
              <w:rPr>
                <w:rStyle w:val="normaltextrun"/>
                <w:rFonts w:ascii="Arial Narrow" w:hAnsi="Arial Narrow" w:cs="Arial"/>
              </w:rPr>
              <w:t xml:space="preserve"> co </w:t>
            </w:r>
            <w:proofErr w:type="spellStart"/>
            <w:r w:rsidRPr="00651EAF">
              <w:rPr>
                <w:rStyle w:val="normaltextrun"/>
                <w:rFonts w:ascii="Arial Narrow" w:hAnsi="Arial Narrow" w:cs="Arial"/>
              </w:rPr>
              <w:t>najmniej</w:t>
            </w:r>
            <w:proofErr w:type="spellEnd"/>
            <w:r w:rsidRPr="00651EAF">
              <w:rPr>
                <w:rStyle w:val="normaltextrun"/>
                <w:rFonts w:ascii="Arial Narrow" w:hAnsi="Arial Narrow" w:cs="Arial"/>
              </w:rPr>
              <w:t xml:space="preserve"> </w:t>
            </w:r>
            <w:r w:rsidRPr="00651EAF">
              <w:rPr>
                <w:rStyle w:val="normaltextrun"/>
                <w:rFonts w:ascii="Arial Narrow" w:hAnsi="Arial Narrow" w:cs="Arial"/>
                <w:lang w:val="pl-PL"/>
              </w:rPr>
              <w:t>opracowane media plany oraz system identyfikacji wizualnej projektu dla użytych mediów, który będzie kontynuacją i rozwinięciem dotychczas używanych środków formalnych.</w:t>
            </w:r>
            <w:r w:rsidRPr="00651EAF">
              <w:rPr>
                <w:rStyle w:val="eop"/>
                <w:rFonts w:ascii="Arial Narrow" w:hAnsi="Arial Narrow" w:cs="Arial"/>
                <w:lang w:val="pl-PL"/>
              </w:rPr>
              <w:t> </w:t>
            </w:r>
          </w:p>
          <w:p w14:paraId="0C30605C" w14:textId="3D166AD4"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Wykonawca opracuje koncepcję kampanii – zaproponowana koncepcja, po zaakceptowaniu przez Zamawiającego będzie realizowana we wszystkich użytych mediach.</w:t>
            </w:r>
            <w:r w:rsidRPr="00651EAF">
              <w:rPr>
                <w:rStyle w:val="eop"/>
                <w:rFonts w:ascii="Arial Narrow" w:hAnsi="Arial Narrow" w:cs="Arial"/>
                <w:lang w:val="pl-PL"/>
              </w:rPr>
              <w:t> </w:t>
            </w:r>
          </w:p>
        </w:tc>
      </w:tr>
      <w:tr w:rsidR="00651EAF" w:rsidRPr="00651EAF" w14:paraId="3C0A5183" w14:textId="77777777" w:rsidTr="00BB2C71">
        <w:trPr>
          <w:trHeight w:val="699"/>
        </w:trPr>
        <w:tc>
          <w:tcPr>
            <w:tcW w:w="2160" w:type="dxa"/>
            <w:tcBorders>
              <w:top w:val="nil"/>
              <w:left w:val="single" w:sz="4" w:space="0" w:color="auto"/>
              <w:bottom w:val="single" w:sz="4" w:space="0" w:color="auto"/>
              <w:right w:val="single" w:sz="4" w:space="0" w:color="auto"/>
            </w:tcBorders>
            <w:vAlign w:val="center"/>
            <w:hideMark/>
          </w:tcPr>
          <w:p w14:paraId="4CD517EA" w14:textId="16F31E16" w:rsidR="00BB2C71" w:rsidRPr="00651EAF" w:rsidRDefault="00BB2C71" w:rsidP="00651EAF">
            <w:pPr>
              <w:spacing w:line="276" w:lineRule="auto"/>
              <w:rPr>
                <w:rFonts w:ascii="Arial Narrow" w:hAnsi="Arial Narrow" w:cs="Arial"/>
                <w:b/>
                <w:bCs/>
                <w:spacing w:val="-2"/>
              </w:rPr>
            </w:pPr>
            <w:r w:rsidRPr="00651EAF">
              <w:rPr>
                <w:rFonts w:ascii="Arial Narrow" w:hAnsi="Arial Narrow" w:cs="Arial"/>
                <w:b/>
                <w:bCs/>
                <w:spacing w:val="-2"/>
              </w:rPr>
              <w:lastRenderedPageBreak/>
              <w:t>II. TV – udział w programie – śniadaniowa</w:t>
            </w:r>
          </w:p>
        </w:tc>
        <w:tc>
          <w:tcPr>
            <w:tcW w:w="8041" w:type="dxa"/>
            <w:tcBorders>
              <w:top w:val="nil"/>
              <w:left w:val="nil"/>
              <w:bottom w:val="single" w:sz="4" w:space="0" w:color="auto"/>
              <w:right w:val="single" w:sz="4" w:space="0" w:color="auto"/>
            </w:tcBorders>
          </w:tcPr>
          <w:p w14:paraId="26035895" w14:textId="48629ED9" w:rsidR="00BB2C71" w:rsidRPr="00651EAF" w:rsidRDefault="00BB2C71" w:rsidP="00651EAF">
            <w:pPr>
              <w:spacing w:line="276" w:lineRule="auto"/>
              <w:rPr>
                <w:rFonts w:ascii="Arial Narrow" w:hAnsi="Arial Narrow" w:cs="Arial"/>
                <w:spacing w:val="-5"/>
              </w:rPr>
            </w:pPr>
            <w:r w:rsidRPr="00651EAF">
              <w:rPr>
                <w:rFonts w:ascii="Arial Narrow" w:hAnsi="Arial Narrow" w:cs="Arial"/>
                <w:spacing w:val="-5"/>
              </w:rPr>
              <w:t xml:space="preserve">Wykonawca przygotuje i przeprowadzi udział przedstawicieli Łęknicy (3 do 6 osób) w wydaniu programu telewizyjnego w formacie tzw. „telewizji śniadaniowej” w stacji TV o zasięgu ogólnokrajowym (z wyłączeniem mediów </w:t>
            </w:r>
            <w:r w:rsidR="00F40132" w:rsidRPr="00651EAF">
              <w:rPr>
                <w:rFonts w:ascii="Arial Narrow" w:hAnsi="Arial Narrow" w:cs="Arial"/>
                <w:spacing w:val="-5"/>
              </w:rPr>
              <w:t xml:space="preserve">emitujących treści </w:t>
            </w:r>
            <w:r w:rsidRPr="00651EAF">
              <w:rPr>
                <w:rFonts w:ascii="Arial Narrow" w:hAnsi="Arial Narrow" w:cs="Arial"/>
                <w:spacing w:val="-5"/>
              </w:rPr>
              <w:t xml:space="preserve">dostępnych </w:t>
            </w:r>
            <w:r w:rsidRPr="00651EAF">
              <w:rPr>
                <w:rFonts w:ascii="Arial Narrow" w:hAnsi="Arial Narrow" w:cs="Arial"/>
                <w:b/>
                <w:bCs/>
                <w:spacing w:val="-5"/>
                <w:u w:val="single"/>
              </w:rPr>
              <w:t>tylko</w:t>
            </w:r>
            <w:r w:rsidRPr="00651EAF">
              <w:rPr>
                <w:rFonts w:ascii="Arial Narrow" w:hAnsi="Arial Narrow" w:cs="Arial"/>
                <w:spacing w:val="-5"/>
              </w:rPr>
              <w:t xml:space="preserve"> w Internecie).</w:t>
            </w:r>
          </w:p>
          <w:p w14:paraId="23A201EC" w14:textId="711B1452" w:rsidR="00BB2C71" w:rsidRPr="00651EAF" w:rsidRDefault="00BB2C71" w:rsidP="00651EAF">
            <w:pPr>
              <w:spacing w:line="276" w:lineRule="auto"/>
              <w:rPr>
                <w:rFonts w:ascii="Arial Narrow" w:hAnsi="Arial Narrow" w:cs="Arial"/>
                <w:spacing w:val="-5"/>
              </w:rPr>
            </w:pPr>
            <w:r w:rsidRPr="00651EAF">
              <w:rPr>
                <w:rFonts w:ascii="Arial Narrow" w:hAnsi="Arial Narrow" w:cs="Arial"/>
                <w:spacing w:val="-5"/>
              </w:rPr>
              <w:t xml:space="preserve">rozmowy na tematy potencjału Łęknicy w zakresie turystyki, gospodarki oraz promocji miejscowości i najbliższej okolicy. </w:t>
            </w:r>
          </w:p>
          <w:p w14:paraId="19307388" w14:textId="77777777" w:rsidR="00BB2C71" w:rsidRPr="00651EAF" w:rsidRDefault="00BB2C71" w:rsidP="00651EAF">
            <w:pPr>
              <w:spacing w:line="276" w:lineRule="auto"/>
              <w:rPr>
                <w:rFonts w:ascii="Arial Narrow" w:hAnsi="Arial Narrow" w:cs="Arial"/>
                <w:spacing w:val="-5"/>
              </w:rPr>
            </w:pPr>
          </w:p>
          <w:p w14:paraId="551DD08C" w14:textId="77777777" w:rsidR="003B07DC" w:rsidRPr="00651EAF" w:rsidRDefault="00BB2C71" w:rsidP="00651EAF">
            <w:pPr>
              <w:spacing w:line="276" w:lineRule="auto"/>
              <w:rPr>
                <w:rFonts w:ascii="Arial Narrow" w:hAnsi="Arial Narrow" w:cs="Arial"/>
                <w:spacing w:val="-5"/>
              </w:rPr>
            </w:pPr>
            <w:r w:rsidRPr="00651EAF">
              <w:rPr>
                <w:rFonts w:ascii="Arial Narrow" w:hAnsi="Arial Narrow" w:cs="Arial"/>
                <w:spacing w:val="-5"/>
              </w:rPr>
              <w:t>Ramy czasowe udziału będą dopasowane do wymogów formatu wybranej stacji – w uzgodnieniu z Zamawiającym.</w:t>
            </w:r>
            <w:r w:rsidR="003B07DC" w:rsidRPr="00651EAF">
              <w:rPr>
                <w:rFonts w:ascii="Arial Narrow" w:hAnsi="Arial Narrow" w:cs="Arial"/>
                <w:spacing w:val="-5"/>
              </w:rPr>
              <w:t xml:space="preserve"> </w:t>
            </w:r>
          </w:p>
          <w:p w14:paraId="046BC6FC" w14:textId="77777777" w:rsidR="003B07DC" w:rsidRPr="00651EAF" w:rsidRDefault="003B07DC" w:rsidP="00651EAF">
            <w:pPr>
              <w:spacing w:line="276" w:lineRule="auto"/>
              <w:rPr>
                <w:rFonts w:ascii="Arial Narrow" w:hAnsi="Arial Narrow" w:cs="Arial"/>
                <w:spacing w:val="-5"/>
              </w:rPr>
            </w:pPr>
          </w:p>
          <w:p w14:paraId="72CCF61B" w14:textId="4A15B535" w:rsidR="00BB2C71" w:rsidRPr="00651EAF" w:rsidRDefault="00266E00" w:rsidP="00651EAF">
            <w:pPr>
              <w:spacing w:line="276" w:lineRule="auto"/>
              <w:rPr>
                <w:rFonts w:ascii="Arial Narrow" w:hAnsi="Arial Narrow" w:cs="Arial"/>
                <w:spacing w:val="-5"/>
              </w:rPr>
            </w:pPr>
            <w:r w:rsidRPr="00651EAF">
              <w:rPr>
                <w:rFonts w:ascii="Arial Narrow" w:hAnsi="Arial Narrow" w:cs="Arial"/>
                <w:spacing w:val="-5"/>
              </w:rPr>
              <w:t>Transmisja</w:t>
            </w:r>
            <w:r w:rsidR="003B07DC" w:rsidRPr="00651EAF">
              <w:rPr>
                <w:rFonts w:ascii="Arial Narrow" w:hAnsi="Arial Narrow" w:cs="Arial"/>
                <w:spacing w:val="-5"/>
              </w:rPr>
              <w:t xml:space="preserve"> musi być odbyć się co najmniej w Parku </w:t>
            </w:r>
            <w:proofErr w:type="spellStart"/>
            <w:r w:rsidR="003B07DC" w:rsidRPr="00651EAF">
              <w:rPr>
                <w:rFonts w:ascii="Arial Narrow" w:hAnsi="Arial Narrow" w:cs="Arial"/>
                <w:spacing w:val="-5"/>
              </w:rPr>
              <w:t>Mużakowskim</w:t>
            </w:r>
            <w:proofErr w:type="spellEnd"/>
            <w:r w:rsidR="003B07DC" w:rsidRPr="00651EAF">
              <w:rPr>
                <w:rFonts w:ascii="Arial Narrow" w:hAnsi="Arial Narrow" w:cs="Arial"/>
                <w:spacing w:val="-5"/>
              </w:rPr>
              <w:t xml:space="preserve"> ( studio na żywo) z paroma wejściami na żywo co najmniej z Parku </w:t>
            </w:r>
            <w:proofErr w:type="spellStart"/>
            <w:r w:rsidR="003B07DC" w:rsidRPr="00651EAF">
              <w:rPr>
                <w:rFonts w:ascii="Arial Narrow" w:hAnsi="Arial Narrow" w:cs="Arial"/>
                <w:spacing w:val="-5"/>
              </w:rPr>
              <w:t>Mużakowskiego</w:t>
            </w:r>
            <w:proofErr w:type="spellEnd"/>
            <w:r w:rsidR="003B07DC" w:rsidRPr="00651EAF">
              <w:rPr>
                <w:rFonts w:ascii="Arial Narrow" w:hAnsi="Arial Narrow" w:cs="Arial"/>
                <w:spacing w:val="-5"/>
              </w:rPr>
              <w:t xml:space="preserve"> i </w:t>
            </w:r>
            <w:proofErr w:type="spellStart"/>
            <w:r w:rsidR="003B07DC" w:rsidRPr="00651EAF">
              <w:rPr>
                <w:rFonts w:ascii="Arial Narrow" w:hAnsi="Arial Narrow" w:cs="Arial"/>
                <w:spacing w:val="-5"/>
              </w:rPr>
              <w:t>Geoparku</w:t>
            </w:r>
            <w:r w:rsidRPr="00651EAF">
              <w:rPr>
                <w:rFonts w:ascii="Arial Narrow" w:hAnsi="Arial Narrow" w:cs="Arial"/>
                <w:spacing w:val="-5"/>
              </w:rPr>
              <w:t>.</w:t>
            </w:r>
            <w:r w:rsidR="003B07DC" w:rsidRPr="00651EAF">
              <w:rPr>
                <w:rFonts w:ascii="Arial Narrow" w:hAnsi="Arial Narrow" w:cs="Arial"/>
                <w:spacing w:val="-5"/>
              </w:rPr>
              <w:t>W</w:t>
            </w:r>
            <w:proofErr w:type="spellEnd"/>
            <w:r w:rsidR="003B07DC" w:rsidRPr="00651EAF">
              <w:rPr>
                <w:rFonts w:ascii="Arial Narrow" w:hAnsi="Arial Narrow" w:cs="Arial"/>
                <w:spacing w:val="-5"/>
              </w:rPr>
              <w:t xml:space="preserve"> ramach programu planowany jest udział na żywo w/w </w:t>
            </w:r>
            <w:r w:rsidRPr="00651EAF">
              <w:rPr>
                <w:rFonts w:ascii="Arial Narrow" w:hAnsi="Arial Narrow" w:cs="Arial"/>
                <w:spacing w:val="-5"/>
              </w:rPr>
              <w:t>udział osób wskazanych przez Zamawiającego.</w:t>
            </w:r>
          </w:p>
        </w:tc>
      </w:tr>
      <w:tr w:rsidR="00651EAF" w:rsidRPr="00651EAF" w14:paraId="0AB81D23" w14:textId="77777777" w:rsidTr="00BB2C71">
        <w:trPr>
          <w:trHeight w:val="699"/>
        </w:trPr>
        <w:tc>
          <w:tcPr>
            <w:tcW w:w="2160" w:type="dxa"/>
            <w:tcBorders>
              <w:top w:val="nil"/>
              <w:left w:val="single" w:sz="4" w:space="0" w:color="auto"/>
              <w:bottom w:val="single" w:sz="4" w:space="0" w:color="auto"/>
              <w:right w:val="single" w:sz="4" w:space="0" w:color="auto"/>
            </w:tcBorders>
            <w:vAlign w:val="center"/>
            <w:hideMark/>
          </w:tcPr>
          <w:p w14:paraId="72E5D10C" w14:textId="703FDE38" w:rsidR="00BB2C71" w:rsidRPr="00651EAF" w:rsidRDefault="00BB2C71" w:rsidP="00651EAF">
            <w:pPr>
              <w:spacing w:line="276" w:lineRule="auto"/>
              <w:rPr>
                <w:rFonts w:ascii="Arial Narrow" w:hAnsi="Arial Narrow" w:cs="Arial"/>
                <w:b/>
                <w:bCs/>
              </w:rPr>
            </w:pPr>
            <w:r w:rsidRPr="00651EAF">
              <w:rPr>
                <w:rFonts w:ascii="Arial Narrow" w:hAnsi="Arial Narrow" w:cs="Arial"/>
                <w:b/>
                <w:bCs/>
              </w:rPr>
              <w:t>III. Organizacja seminarium/konferencji</w:t>
            </w:r>
          </w:p>
          <w:p w14:paraId="7591BDFB" w14:textId="77777777" w:rsidR="00BB2C71" w:rsidRPr="00651EAF" w:rsidRDefault="00BB2C71" w:rsidP="00651EAF">
            <w:pPr>
              <w:spacing w:line="276" w:lineRule="auto"/>
              <w:rPr>
                <w:rFonts w:ascii="Arial Narrow" w:hAnsi="Arial Narrow" w:cs="Arial"/>
                <w:b/>
                <w:bCs/>
              </w:rPr>
            </w:pPr>
            <w:proofErr w:type="spellStart"/>
            <w:r w:rsidRPr="00651EAF">
              <w:rPr>
                <w:rFonts w:ascii="Arial Narrow" w:hAnsi="Arial Narrow" w:cs="Arial"/>
                <w:b/>
                <w:bCs/>
              </w:rPr>
              <w:t>pn</w:t>
            </w:r>
            <w:proofErr w:type="spellEnd"/>
            <w:r w:rsidRPr="00651EAF">
              <w:rPr>
                <w:rFonts w:ascii="Arial Narrow" w:hAnsi="Arial Narrow" w:cs="Arial"/>
                <w:b/>
                <w:bCs/>
              </w:rPr>
              <w:t xml:space="preserve">.„Lubuski </w:t>
            </w:r>
            <w:proofErr w:type="spellStart"/>
            <w:r w:rsidRPr="00651EAF">
              <w:rPr>
                <w:rFonts w:ascii="Arial Narrow" w:hAnsi="Arial Narrow" w:cs="Arial"/>
                <w:b/>
                <w:bCs/>
              </w:rPr>
              <w:t>EkoRozwój</w:t>
            </w:r>
            <w:proofErr w:type="spellEnd"/>
            <w:r w:rsidRPr="00651EAF">
              <w:rPr>
                <w:rFonts w:ascii="Arial Narrow" w:hAnsi="Arial Narrow" w:cs="Arial"/>
                <w:b/>
                <w:bCs/>
              </w:rPr>
              <w:t>"</w:t>
            </w:r>
          </w:p>
          <w:p w14:paraId="73323380" w14:textId="77777777" w:rsidR="00BB2C71" w:rsidRPr="00651EAF" w:rsidRDefault="00BB2C71" w:rsidP="00651EAF">
            <w:pPr>
              <w:spacing w:line="276" w:lineRule="auto"/>
              <w:rPr>
                <w:rFonts w:ascii="Arial Narrow" w:hAnsi="Arial Narrow" w:cs="Arial"/>
                <w:b/>
                <w:bCs/>
              </w:rPr>
            </w:pPr>
            <w:r w:rsidRPr="00651EAF">
              <w:rPr>
                <w:rFonts w:ascii="Arial Narrow" w:hAnsi="Arial Narrow" w:cs="Arial"/>
                <w:b/>
                <w:bCs/>
              </w:rPr>
              <w:t xml:space="preserve"> </w:t>
            </w:r>
          </w:p>
        </w:tc>
        <w:tc>
          <w:tcPr>
            <w:tcW w:w="8041" w:type="dxa"/>
            <w:tcBorders>
              <w:top w:val="nil"/>
              <w:left w:val="nil"/>
              <w:bottom w:val="single" w:sz="4" w:space="0" w:color="auto"/>
              <w:right w:val="single" w:sz="4" w:space="0" w:color="auto"/>
            </w:tcBorders>
            <w:hideMark/>
          </w:tcPr>
          <w:p w14:paraId="67EEB64D" w14:textId="77777777" w:rsidR="00BB2C71" w:rsidRPr="00651EAF" w:rsidRDefault="00BB2C71" w:rsidP="00651EAF">
            <w:pPr>
              <w:pStyle w:val="Akapitzlist"/>
              <w:numPr>
                <w:ilvl w:val="0"/>
                <w:numId w:val="7"/>
              </w:numPr>
              <w:contextualSpacing/>
              <w:jc w:val="both"/>
              <w:rPr>
                <w:rFonts w:ascii="Arial Narrow" w:hAnsi="Arial Narrow"/>
                <w:sz w:val="24"/>
                <w:szCs w:val="24"/>
              </w:rPr>
            </w:pPr>
            <w:r w:rsidRPr="00651EAF">
              <w:rPr>
                <w:rFonts w:ascii="Arial Narrow" w:hAnsi="Arial Narrow"/>
                <w:sz w:val="24"/>
                <w:szCs w:val="24"/>
              </w:rPr>
              <w:t xml:space="preserve">Wykonawca przygotuje i przedstawi Zamawiającemu do akceptacji bazę adresową wszystkich mediów, organizacji przedsiębiorstw, stowarzyszeń i organizacji turystycznych, jednostek samorządowych z województwa lubuskiego i województw ościennych. W bazie powinny znaleźć się również jednostki i organizacje niemieckie z regionu. Baza adresowa będzie zawierała następujące dane: pełna nazwa firmy/instytucji/urzędu, dokładny adres, numer telefonu, adres mailowy, (opcjonalnie nazwisko dyrektora/starosty). </w:t>
            </w:r>
          </w:p>
          <w:p w14:paraId="4BD48B1A" w14:textId="15841A36" w:rsidR="00BB2C71" w:rsidRPr="00651EAF"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t xml:space="preserve">Wykonawca prześle via e-mail zaproszenia do udziału w konferencji do wszystkich instytucji z zaakceptowanej bazy adresowej nie później niż na </w:t>
            </w:r>
            <w:r w:rsidR="00266E00" w:rsidRPr="00651EAF">
              <w:rPr>
                <w:rFonts w:ascii="Arial Narrow" w:hAnsi="Arial Narrow"/>
                <w:sz w:val="24"/>
                <w:szCs w:val="24"/>
              </w:rPr>
              <w:t>21</w:t>
            </w:r>
            <w:r w:rsidRPr="00651EAF">
              <w:rPr>
                <w:rFonts w:ascii="Arial Narrow" w:hAnsi="Arial Narrow"/>
                <w:sz w:val="24"/>
                <w:szCs w:val="24"/>
              </w:rPr>
              <w:t xml:space="preserve"> dni przed terminem seminarium. Treść zaproszenia uzgodni z Zamawiającym 2</w:t>
            </w:r>
            <w:r w:rsidR="00266E00" w:rsidRPr="00651EAF">
              <w:rPr>
                <w:rFonts w:ascii="Arial Narrow" w:hAnsi="Arial Narrow"/>
                <w:sz w:val="24"/>
                <w:szCs w:val="24"/>
              </w:rPr>
              <w:t>5</w:t>
            </w:r>
            <w:r w:rsidRPr="00651EAF">
              <w:rPr>
                <w:rFonts w:ascii="Arial Narrow" w:hAnsi="Arial Narrow"/>
                <w:sz w:val="24"/>
                <w:szCs w:val="24"/>
              </w:rPr>
              <w:t xml:space="preserve"> dni przed terminem seminarium.</w:t>
            </w:r>
          </w:p>
          <w:p w14:paraId="33E94A33" w14:textId="77777777" w:rsidR="00BB2C71" w:rsidRPr="00651EAF"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t>Zamawiający zapewni wykonawcy adres mailowy na czas konferencji (na serwerze Zamawiającego) lub wyrazi zgodę na wygenerowanie oddzielnego adresu na ogólnodostępnych domenach (</w:t>
            </w:r>
            <w:proofErr w:type="spellStart"/>
            <w:r w:rsidRPr="00651EAF">
              <w:rPr>
                <w:rFonts w:ascii="Arial Narrow" w:hAnsi="Arial Narrow"/>
                <w:sz w:val="24"/>
                <w:szCs w:val="24"/>
              </w:rPr>
              <w:t>gmail</w:t>
            </w:r>
            <w:proofErr w:type="spellEnd"/>
            <w:r w:rsidRPr="00651EAF">
              <w:rPr>
                <w:rFonts w:ascii="Arial Narrow" w:hAnsi="Arial Narrow"/>
                <w:sz w:val="24"/>
                <w:szCs w:val="24"/>
              </w:rPr>
              <w:t xml:space="preserve">, </w:t>
            </w:r>
            <w:proofErr w:type="spellStart"/>
            <w:r w:rsidRPr="00651EAF">
              <w:rPr>
                <w:rFonts w:ascii="Arial Narrow" w:hAnsi="Arial Narrow"/>
                <w:sz w:val="24"/>
                <w:szCs w:val="24"/>
              </w:rPr>
              <w:t>onet</w:t>
            </w:r>
            <w:proofErr w:type="spellEnd"/>
            <w:r w:rsidRPr="00651EAF">
              <w:rPr>
                <w:rFonts w:ascii="Arial Narrow" w:hAnsi="Arial Narrow"/>
                <w:sz w:val="24"/>
                <w:szCs w:val="24"/>
              </w:rPr>
              <w:t xml:space="preserve">, </w:t>
            </w:r>
            <w:proofErr w:type="spellStart"/>
            <w:r w:rsidRPr="00651EAF">
              <w:rPr>
                <w:rFonts w:ascii="Arial Narrow" w:hAnsi="Arial Narrow"/>
                <w:sz w:val="24"/>
                <w:szCs w:val="24"/>
              </w:rPr>
              <w:t>wp</w:t>
            </w:r>
            <w:proofErr w:type="spellEnd"/>
            <w:r w:rsidRPr="00651EAF">
              <w:rPr>
                <w:rFonts w:ascii="Arial Narrow" w:hAnsi="Arial Narrow"/>
                <w:sz w:val="24"/>
                <w:szCs w:val="24"/>
              </w:rPr>
              <w:t xml:space="preserve"> itp.) specjalnie do celach związanych z propagowaniem informacji o konferencji.</w:t>
            </w:r>
          </w:p>
          <w:p w14:paraId="17D053A2" w14:textId="77777777" w:rsidR="00BB2C71" w:rsidRPr="00651EAF"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lastRenderedPageBreak/>
              <w:t xml:space="preserve">Wykonawca zobowiązany jest do zebrania potwierdzeń udziału w konferencji w postaci wypełnionych kart zgłoszenia, a następnie wydrukowane lub w formie elektronicznej – zgodnie z bieżącymi ustaleniami - przekaże Zamawiającemu. </w:t>
            </w:r>
          </w:p>
          <w:p w14:paraId="2E251DCF" w14:textId="77777777" w:rsidR="00BB2C71" w:rsidRPr="00651EAF"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t xml:space="preserve">O udziale w konferencji decyduje kolejność zgłoszenia (max. 40 osób). </w:t>
            </w:r>
          </w:p>
          <w:p w14:paraId="60F54B44" w14:textId="77777777" w:rsidR="00BB2C71" w:rsidRPr="00651EAF"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t>Zamawiający umieści informację o seminarium na swej stronie internetowej najpóźniej 3 tygodnie przed seminarium.</w:t>
            </w:r>
          </w:p>
          <w:p w14:paraId="3D554AF7" w14:textId="77777777" w:rsidR="00BB2C71" w:rsidRPr="00651EAF"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t>W przypadku, gdy liczba zgłoszeń na 5 dni roboczych przed konferencją będzie mniejsza niż 20 osób, Wykonawca telefonicznie ponowi zaproszenia i określi ostateczny termin zgłoszenia udziału do osób, jednostek czy instytucji, które nie potwierdziły swojego udziału.</w:t>
            </w:r>
          </w:p>
          <w:p w14:paraId="0C29C8B7" w14:textId="77777777" w:rsidR="00BB2C71" w:rsidRPr="00651EAF" w:rsidRDefault="00BB2C71" w:rsidP="00651EAF">
            <w:pPr>
              <w:spacing w:line="276" w:lineRule="auto"/>
              <w:jc w:val="both"/>
              <w:rPr>
                <w:rFonts w:ascii="Arial Narrow" w:hAnsi="Arial Narrow" w:cs="Arial"/>
                <w:b/>
                <w:bCs/>
              </w:rPr>
            </w:pPr>
            <w:r w:rsidRPr="00651EAF">
              <w:rPr>
                <w:rFonts w:ascii="Arial Narrow" w:hAnsi="Arial Narrow" w:cs="Arial"/>
                <w:b/>
                <w:bCs/>
              </w:rPr>
              <w:t>Materiały na seminarium</w:t>
            </w:r>
          </w:p>
          <w:p w14:paraId="3A05C5EF" w14:textId="77777777" w:rsidR="00BB2C71" w:rsidRPr="00651EAF" w:rsidRDefault="00BB2C71" w:rsidP="00651EAF">
            <w:pPr>
              <w:pStyle w:val="Akapitzlist"/>
              <w:numPr>
                <w:ilvl w:val="0"/>
                <w:numId w:val="7"/>
              </w:numPr>
              <w:contextualSpacing/>
              <w:jc w:val="both"/>
              <w:rPr>
                <w:rFonts w:ascii="Arial Narrow" w:hAnsi="Arial Narrow"/>
                <w:sz w:val="24"/>
                <w:szCs w:val="24"/>
              </w:rPr>
            </w:pPr>
            <w:r w:rsidRPr="00651EAF">
              <w:rPr>
                <w:rFonts w:ascii="Arial Narrow" w:hAnsi="Arial Narrow"/>
                <w:sz w:val="24"/>
                <w:szCs w:val="24"/>
              </w:rPr>
              <w:t>Dane do projektów powtarzalnych (torby, notes, długopisy itp.) dostarczy Wykonawcy Zamawiający nie później niż 14 dni po podpisaniu umowy. Zaś dane do poszczególnych działań nie później niż 21 dni przed każdym wydarzeniem.</w:t>
            </w:r>
          </w:p>
          <w:p w14:paraId="0A87372C" w14:textId="77777777" w:rsidR="00BB2C71" w:rsidRPr="00651EAF"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t>Szczegółowy program seminarium – przekazany przez Zamawiającego (1 strona, druk czarno-biały, format A4) – program odrębny na każdą konferencję – 45 szt.</w:t>
            </w:r>
          </w:p>
          <w:p w14:paraId="005C4232" w14:textId="77777777" w:rsidR="00BB2C71" w:rsidRPr="00651EAF"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t>Identyfikatory na smyczy z logo, wsuwane, poziome, kolorowy nadruk – (projekt nadruku Wykonawca przedstawi Zamawiającemu do akceptacji; projekt wykonany zostanie według wytycznych przekazanych przez Zamawiającego w dniu podpisania umowy). Na każdym identyfikatorze będzie umieszczony zestaw informacji uzgodniony w bieżącej komunikacji.</w:t>
            </w:r>
          </w:p>
          <w:p w14:paraId="6E6415E8" w14:textId="77777777" w:rsidR="00BB2C71" w:rsidRPr="00651EAF"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t>Ulotka informacyjna o projekcie – format A4, pełen kolor, dwustronna, łamana do DL. Dane do projektu ulotki przekaże Zamawiający wykonawcy przed rozpoczęciem ogłaszania terminu spotkania.</w:t>
            </w:r>
          </w:p>
          <w:p w14:paraId="10A969C2" w14:textId="54841280" w:rsidR="00BB2C71" w:rsidRPr="00651EAF"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t xml:space="preserve">Notes z logo i informacjami o projekcie (na każdą konferencję </w:t>
            </w:r>
            <w:r w:rsidR="00336FBF">
              <w:rPr>
                <w:rFonts w:ascii="Arial Narrow" w:hAnsi="Arial Narrow"/>
                <w:sz w:val="24"/>
                <w:szCs w:val="24"/>
              </w:rPr>
              <w:t xml:space="preserve">wskazaną w niniejszym OPZ </w:t>
            </w:r>
            <w:r w:rsidRPr="00651EAF">
              <w:rPr>
                <w:rFonts w:ascii="Arial Narrow" w:hAnsi="Arial Narrow"/>
                <w:sz w:val="24"/>
                <w:szCs w:val="24"/>
              </w:rPr>
              <w:t xml:space="preserve">po 45 szt. notesów 50 -kartkowych, na certyfikowanym papierze ekologicznym, format A4, z jednostronną okładką ze sztywnego kartonu, nadruk </w:t>
            </w:r>
            <w:proofErr w:type="spellStart"/>
            <w:r w:rsidRPr="00651EAF">
              <w:rPr>
                <w:rFonts w:ascii="Arial Narrow" w:hAnsi="Arial Narrow"/>
                <w:sz w:val="24"/>
                <w:szCs w:val="24"/>
              </w:rPr>
              <w:t>pełnokolorowy</w:t>
            </w:r>
            <w:proofErr w:type="spellEnd"/>
            <w:r w:rsidRPr="00651EAF">
              <w:rPr>
                <w:rFonts w:ascii="Arial Narrow" w:hAnsi="Arial Narrow"/>
                <w:sz w:val="24"/>
                <w:szCs w:val="24"/>
              </w:rPr>
              <w:t xml:space="preserve">, zgodny z projektem). </w:t>
            </w:r>
          </w:p>
          <w:p w14:paraId="4E4AFEBC" w14:textId="4ECFAA9F" w:rsidR="00BB2C71" w:rsidRPr="00651EAF"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t>Długopis z logo (długopis metalowy, kolor zgodny z symboliką Zamawiającego, konieczność umieszczenia wymaganych w promocji projektu logotypów</w:t>
            </w:r>
            <w:r w:rsidR="00A32247" w:rsidRPr="00651EAF">
              <w:rPr>
                <w:rFonts w:ascii="Arial Narrow" w:hAnsi="Arial Narrow"/>
                <w:sz w:val="24"/>
                <w:szCs w:val="24"/>
              </w:rPr>
              <w:t>, zgodnie z zasadami promocji projektów zgodnie z zasadami promocji projektów dostępnych na stronie internetowej Programu pod linkiem: https://rpo.lubuskie.pl/poznaj-zasady-promowania-projektu</w:t>
            </w:r>
            <w:r w:rsidRPr="00651EAF">
              <w:rPr>
                <w:rFonts w:ascii="Arial Narrow" w:hAnsi="Arial Narrow"/>
                <w:sz w:val="24"/>
                <w:szCs w:val="24"/>
              </w:rPr>
              <w:t xml:space="preserve">). </w:t>
            </w:r>
          </w:p>
          <w:p w14:paraId="2E1B422C" w14:textId="77777777" w:rsidR="00BB2C71" w:rsidRPr="00651EAF"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t>Papierowa torba do formatu A4, jednokolorowy nadruk, z jednej strony torby.</w:t>
            </w:r>
          </w:p>
          <w:p w14:paraId="66C65D96" w14:textId="77777777" w:rsidR="00BB2C71" w:rsidRPr="00651EAF"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t>Wykonawca dostarczy materiały promocyjne i niezbędny sprzęt na konferencję.</w:t>
            </w:r>
          </w:p>
          <w:p w14:paraId="630127E5" w14:textId="02C606BA" w:rsidR="00BB2C71" w:rsidRPr="00651EAF"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t xml:space="preserve"> Wymagany sprzęt - dotyczy wyposażenia multimedialnego </w:t>
            </w:r>
            <w:r w:rsidR="00266E00" w:rsidRPr="00651EAF">
              <w:rPr>
                <w:rFonts w:ascii="Arial Narrow" w:hAnsi="Arial Narrow"/>
                <w:sz w:val="24"/>
                <w:szCs w:val="24"/>
              </w:rPr>
              <w:t>s</w:t>
            </w:r>
            <w:r w:rsidRPr="00651EAF">
              <w:rPr>
                <w:rFonts w:ascii="Arial Narrow" w:hAnsi="Arial Narrow"/>
                <w:sz w:val="24"/>
                <w:szCs w:val="24"/>
              </w:rPr>
              <w:t>al</w:t>
            </w:r>
            <w:r w:rsidR="00266E00" w:rsidRPr="00651EAF">
              <w:rPr>
                <w:rFonts w:ascii="Arial Narrow" w:hAnsi="Arial Narrow"/>
                <w:sz w:val="24"/>
                <w:szCs w:val="24"/>
              </w:rPr>
              <w:t>i/</w:t>
            </w:r>
            <w:proofErr w:type="spellStart"/>
            <w:r w:rsidR="00266E00" w:rsidRPr="00651EAF">
              <w:rPr>
                <w:rFonts w:ascii="Arial Narrow" w:hAnsi="Arial Narrow"/>
                <w:sz w:val="24"/>
                <w:szCs w:val="24"/>
              </w:rPr>
              <w:t>sal</w:t>
            </w:r>
            <w:proofErr w:type="spellEnd"/>
            <w:r w:rsidRPr="00651EAF">
              <w:rPr>
                <w:rFonts w:ascii="Arial Narrow" w:hAnsi="Arial Narrow"/>
                <w:sz w:val="24"/>
                <w:szCs w:val="24"/>
              </w:rPr>
              <w:t>:</w:t>
            </w:r>
          </w:p>
          <w:p w14:paraId="3E646551" w14:textId="77777777"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t xml:space="preserve">- ekran projekcyjny min 3 metry podstawy, </w:t>
            </w:r>
          </w:p>
          <w:p w14:paraId="2C8FA832" w14:textId="07EE4C75"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t xml:space="preserve">- projektor o luminancji minimum 5000 </w:t>
            </w:r>
            <w:proofErr w:type="spellStart"/>
            <w:r w:rsidRPr="00651EAF">
              <w:rPr>
                <w:rFonts w:ascii="Arial Narrow" w:hAnsi="Arial Narrow"/>
                <w:sz w:val="24"/>
                <w:szCs w:val="24"/>
              </w:rPr>
              <w:t>Ansi</w:t>
            </w:r>
            <w:proofErr w:type="spellEnd"/>
            <w:r w:rsidRPr="00651EAF">
              <w:rPr>
                <w:rFonts w:ascii="Arial Narrow" w:hAnsi="Arial Narrow"/>
                <w:sz w:val="24"/>
                <w:szCs w:val="24"/>
              </w:rPr>
              <w:t xml:space="preserve"> Lumen i rozdzielczości nie mniejszej </w:t>
            </w:r>
            <w:r w:rsidR="00266E00" w:rsidRPr="00651EAF">
              <w:rPr>
                <w:rFonts w:ascii="Arial Narrow" w:hAnsi="Arial Narrow"/>
                <w:sz w:val="24"/>
                <w:szCs w:val="24"/>
              </w:rPr>
              <w:t xml:space="preserve"> </w:t>
            </w:r>
            <w:r w:rsidRPr="00651EAF">
              <w:rPr>
                <w:rFonts w:ascii="Arial Narrow" w:hAnsi="Arial Narrow"/>
                <w:sz w:val="24"/>
                <w:szCs w:val="24"/>
              </w:rPr>
              <w:t>niż 1920 x 1080pix,</w:t>
            </w:r>
          </w:p>
          <w:p w14:paraId="1E3462DA" w14:textId="77777777"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t>- nagłośnienie z 2 mikrofonami bezprzewodowymi.</w:t>
            </w:r>
          </w:p>
          <w:p w14:paraId="5AC1131F" w14:textId="3106C937" w:rsidR="00BB2C71"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t>Wykonawca zapewni obsługę dostarczonej techniki na cały czas trwania spotkania.</w:t>
            </w:r>
          </w:p>
          <w:p w14:paraId="6C621DCB" w14:textId="670712CC" w:rsidR="00336FBF" w:rsidRPr="00651EAF" w:rsidRDefault="00336FBF" w:rsidP="00651EAF">
            <w:pPr>
              <w:pStyle w:val="Akapitzlist"/>
              <w:numPr>
                <w:ilvl w:val="0"/>
                <w:numId w:val="7"/>
              </w:numPr>
              <w:jc w:val="both"/>
              <w:rPr>
                <w:rFonts w:ascii="Arial Narrow" w:hAnsi="Arial Narrow"/>
                <w:sz w:val="24"/>
                <w:szCs w:val="24"/>
              </w:rPr>
            </w:pPr>
            <w:r w:rsidRPr="00336FBF">
              <w:rPr>
                <w:rFonts w:ascii="Arial Narrow" w:hAnsi="Arial Narrow"/>
                <w:sz w:val="24"/>
                <w:szCs w:val="24"/>
              </w:rPr>
              <w:lastRenderedPageBreak/>
              <w:t>Wykonawca wyprodukuje również ściankę promocyjną „łukową” (3 metry</w:t>
            </w:r>
            <w:r>
              <w:rPr>
                <w:rFonts w:ascii="Arial Narrow" w:hAnsi="Arial Narrow"/>
                <w:sz w:val="24"/>
                <w:szCs w:val="24"/>
              </w:rPr>
              <w:t xml:space="preserve"> szerokości</w:t>
            </w:r>
            <w:r w:rsidRPr="00336FBF">
              <w:rPr>
                <w:rFonts w:ascii="Arial Narrow" w:hAnsi="Arial Narrow"/>
                <w:sz w:val="24"/>
                <w:szCs w:val="24"/>
              </w:rPr>
              <w:t>)</w:t>
            </w:r>
            <w:r>
              <w:rPr>
                <w:rFonts w:ascii="Arial Narrow" w:hAnsi="Arial Narrow"/>
                <w:sz w:val="24"/>
                <w:szCs w:val="24"/>
              </w:rPr>
              <w:t>,</w:t>
            </w:r>
            <w:r>
              <w:rPr>
                <w:rFonts w:ascii="Arial Narrow" w:hAnsi="Arial Narrow"/>
              </w:rPr>
              <w:t xml:space="preserve"> która będzie przekazana Zamawiającemu i wykorzystywana na potrzeby realizacji działań w Projekcie.</w:t>
            </w:r>
          </w:p>
          <w:p w14:paraId="2CCDFB12" w14:textId="606DE101" w:rsidR="00BB2C71" w:rsidRPr="00651EAF"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t>Materiały na konferencję:</w:t>
            </w:r>
          </w:p>
          <w:p w14:paraId="2ABD2DE4" w14:textId="77777777"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t>- program konferencji,</w:t>
            </w:r>
          </w:p>
          <w:p w14:paraId="36965247" w14:textId="4C8CAF7D"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t>- ulotki o projekcie</w:t>
            </w:r>
            <w:r w:rsidR="00336FBF">
              <w:rPr>
                <w:rFonts w:ascii="Arial Narrow" w:hAnsi="Arial Narrow"/>
                <w:sz w:val="24"/>
                <w:szCs w:val="24"/>
              </w:rPr>
              <w:t>,</w:t>
            </w:r>
            <w:r w:rsidRPr="00651EAF">
              <w:rPr>
                <w:rFonts w:ascii="Arial Narrow" w:hAnsi="Arial Narrow"/>
                <w:sz w:val="24"/>
                <w:szCs w:val="24"/>
              </w:rPr>
              <w:t xml:space="preserve"> </w:t>
            </w:r>
          </w:p>
          <w:p w14:paraId="3FDF4E73" w14:textId="77777777"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t>- notesy,</w:t>
            </w:r>
          </w:p>
          <w:p w14:paraId="74D177C0" w14:textId="77777777"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t>- długopisy,</w:t>
            </w:r>
          </w:p>
          <w:p w14:paraId="725DCC8F" w14:textId="22EC091F"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t>- identyfikatory,</w:t>
            </w:r>
          </w:p>
          <w:p w14:paraId="3466A252" w14:textId="77777777" w:rsidR="00BB2C71" w:rsidRPr="00651EAF"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t>Materiały konferencyjne będą przekazywane uczestnikom po podpisaniu listy obecności.</w:t>
            </w:r>
          </w:p>
          <w:p w14:paraId="2AEDA5AF" w14:textId="5A601DDE" w:rsidR="00BB2C71" w:rsidRPr="00651EAF" w:rsidRDefault="00BB2C71" w:rsidP="00651EAF">
            <w:pPr>
              <w:pStyle w:val="Akapitzlist"/>
              <w:numPr>
                <w:ilvl w:val="0"/>
                <w:numId w:val="7"/>
              </w:numPr>
              <w:jc w:val="both"/>
              <w:rPr>
                <w:rFonts w:ascii="Arial Narrow" w:hAnsi="Arial Narrow"/>
                <w:sz w:val="24"/>
                <w:szCs w:val="24"/>
              </w:rPr>
            </w:pPr>
            <w:r w:rsidRPr="00651EAF">
              <w:rPr>
                <w:rFonts w:ascii="Arial Narrow" w:hAnsi="Arial Narrow"/>
                <w:sz w:val="24"/>
                <w:szCs w:val="24"/>
              </w:rPr>
              <w:t>Bufet kawowo/herbaciany</w:t>
            </w:r>
          </w:p>
          <w:p w14:paraId="79F9F221" w14:textId="6D5E2C90" w:rsidR="00BB2C71" w:rsidRPr="00651EAF" w:rsidRDefault="00BB2C71" w:rsidP="00651EAF">
            <w:pPr>
              <w:pStyle w:val="Akapitzlist"/>
              <w:numPr>
                <w:ilvl w:val="1"/>
                <w:numId w:val="30"/>
              </w:numPr>
              <w:contextualSpacing/>
              <w:jc w:val="both"/>
              <w:rPr>
                <w:rFonts w:ascii="Arial Narrow" w:hAnsi="Arial Narrow"/>
                <w:sz w:val="24"/>
                <w:szCs w:val="24"/>
              </w:rPr>
            </w:pPr>
            <w:r w:rsidRPr="00651EAF">
              <w:rPr>
                <w:rFonts w:ascii="Arial Narrow" w:hAnsi="Arial Narrow"/>
                <w:sz w:val="24"/>
                <w:szCs w:val="24"/>
              </w:rPr>
              <w:t>napoje: kawa z ekspresu ciśnieniowego (Wykonawca zapewni 2 ekspresy); wrzątek w podgrzewaczu; herbata w saszetkach (różne rodzaje w proporcji po 20% – czarna,  zielona, Earl Grey, owocowa); woda mineralna gazowana i niegazowana w butelkach</w:t>
            </w:r>
            <w:r w:rsidR="00336FBF">
              <w:rPr>
                <w:rFonts w:ascii="Arial Narrow" w:hAnsi="Arial Narrow"/>
                <w:sz w:val="24"/>
                <w:szCs w:val="24"/>
              </w:rPr>
              <w:t xml:space="preserve"> szklanych</w:t>
            </w:r>
            <w:r w:rsidRPr="00651EAF">
              <w:rPr>
                <w:rFonts w:ascii="Arial Narrow" w:hAnsi="Arial Narrow"/>
                <w:sz w:val="24"/>
                <w:szCs w:val="24"/>
              </w:rPr>
              <w:t xml:space="preserve"> 0,3 - 0,5 l (liczba butelek = 120% potwierdzonych uczestników);</w:t>
            </w:r>
          </w:p>
          <w:p w14:paraId="04CAC7BD" w14:textId="77777777" w:rsidR="00BB2C71" w:rsidRPr="00651EAF" w:rsidRDefault="00BB2C71" w:rsidP="00651EAF">
            <w:pPr>
              <w:pStyle w:val="Akapitzlist"/>
              <w:numPr>
                <w:ilvl w:val="1"/>
                <w:numId w:val="30"/>
              </w:numPr>
              <w:contextualSpacing/>
              <w:jc w:val="both"/>
              <w:rPr>
                <w:rFonts w:ascii="Arial Narrow" w:hAnsi="Arial Narrow"/>
                <w:sz w:val="24"/>
                <w:szCs w:val="24"/>
              </w:rPr>
            </w:pPr>
            <w:r w:rsidRPr="00651EAF">
              <w:rPr>
                <w:rFonts w:ascii="Arial Narrow" w:hAnsi="Arial Narrow"/>
                <w:sz w:val="24"/>
                <w:szCs w:val="24"/>
              </w:rPr>
              <w:t>dodatki: mleko (podawane w dzbankach)</w:t>
            </w:r>
          </w:p>
          <w:p w14:paraId="725D58ED" w14:textId="77777777" w:rsidR="00BB2C71" w:rsidRPr="00651EAF" w:rsidRDefault="00BB2C71" w:rsidP="00651EAF">
            <w:pPr>
              <w:pStyle w:val="Akapitzlist"/>
              <w:numPr>
                <w:ilvl w:val="1"/>
                <w:numId w:val="30"/>
              </w:numPr>
              <w:contextualSpacing/>
              <w:jc w:val="both"/>
              <w:rPr>
                <w:rFonts w:ascii="Arial Narrow" w:hAnsi="Arial Narrow"/>
                <w:sz w:val="24"/>
                <w:szCs w:val="24"/>
              </w:rPr>
            </w:pPr>
            <w:r w:rsidRPr="00651EAF">
              <w:rPr>
                <w:rFonts w:ascii="Arial Narrow" w:hAnsi="Arial Narrow"/>
                <w:sz w:val="24"/>
                <w:szCs w:val="24"/>
              </w:rPr>
              <w:t>cukier biały, brązowy, cytryna;</w:t>
            </w:r>
          </w:p>
          <w:p w14:paraId="6A0AD88B" w14:textId="002363CB" w:rsidR="00BB2C71" w:rsidRPr="00651EAF" w:rsidRDefault="00BB2C71" w:rsidP="00651EAF">
            <w:pPr>
              <w:pStyle w:val="Akapitzlist"/>
              <w:numPr>
                <w:ilvl w:val="1"/>
                <w:numId w:val="30"/>
              </w:numPr>
              <w:contextualSpacing/>
              <w:jc w:val="both"/>
              <w:rPr>
                <w:rFonts w:ascii="Arial Narrow" w:hAnsi="Arial Narrow"/>
                <w:sz w:val="24"/>
                <w:szCs w:val="24"/>
              </w:rPr>
            </w:pPr>
            <w:r w:rsidRPr="00651EAF">
              <w:rPr>
                <w:rFonts w:ascii="Arial Narrow" w:hAnsi="Arial Narrow"/>
                <w:sz w:val="24"/>
                <w:szCs w:val="24"/>
              </w:rPr>
              <w:t xml:space="preserve">ciasta: ciasteczka koktajlowe w papilotkach typu: ciasteczka kruche lub francuskie lub </w:t>
            </w:r>
            <w:proofErr w:type="spellStart"/>
            <w:r w:rsidRPr="00651EAF">
              <w:rPr>
                <w:rFonts w:ascii="Arial Narrow" w:hAnsi="Arial Narrow"/>
                <w:sz w:val="24"/>
                <w:szCs w:val="24"/>
              </w:rPr>
              <w:t>muffiny</w:t>
            </w:r>
            <w:proofErr w:type="spellEnd"/>
            <w:r w:rsidRPr="00651EAF">
              <w:rPr>
                <w:rFonts w:ascii="Arial Narrow" w:hAnsi="Arial Narrow"/>
                <w:sz w:val="24"/>
                <w:szCs w:val="24"/>
              </w:rPr>
              <w:t xml:space="preserve"> lub kruche babeczki z owocami: min. 4 rodzaje (po 3 szt./os.)</w:t>
            </w:r>
            <w:r w:rsidR="00266E00" w:rsidRPr="00651EAF">
              <w:rPr>
                <w:rFonts w:ascii="Arial Narrow" w:hAnsi="Arial Narrow"/>
                <w:sz w:val="24"/>
                <w:szCs w:val="24"/>
              </w:rPr>
              <w:t>.</w:t>
            </w:r>
          </w:p>
          <w:p w14:paraId="68B8092F" w14:textId="77777777" w:rsidR="00266E00" w:rsidRPr="00651EAF" w:rsidRDefault="00266E00" w:rsidP="00651EAF">
            <w:pPr>
              <w:pStyle w:val="Akapitzlist"/>
              <w:ind w:left="1440"/>
              <w:contextualSpacing/>
              <w:jc w:val="both"/>
              <w:rPr>
                <w:rFonts w:ascii="Arial Narrow" w:hAnsi="Arial Narrow"/>
                <w:sz w:val="24"/>
                <w:szCs w:val="24"/>
              </w:rPr>
            </w:pPr>
          </w:p>
          <w:p w14:paraId="02296FF1" w14:textId="6818BAD1" w:rsidR="00266E00" w:rsidRPr="00651EAF" w:rsidRDefault="00266E00" w:rsidP="00651EAF">
            <w:pPr>
              <w:spacing w:line="276" w:lineRule="auto"/>
              <w:contextualSpacing/>
              <w:jc w:val="both"/>
              <w:rPr>
                <w:rFonts w:ascii="Arial Narrow" w:hAnsi="Arial Narrow"/>
              </w:rPr>
            </w:pPr>
            <w:r w:rsidRPr="00651EAF">
              <w:rPr>
                <w:rFonts w:ascii="Arial Narrow" w:hAnsi="Arial Narrow"/>
              </w:rPr>
              <w:t xml:space="preserve">Wydarzenie powinno się odbyć na terenie Gminy Łęknica w miejscu wskazanym przez Zamawiającego. </w:t>
            </w:r>
          </w:p>
        </w:tc>
      </w:tr>
      <w:tr w:rsidR="00651EAF" w:rsidRPr="00651EAF" w14:paraId="5AD35643" w14:textId="77777777" w:rsidTr="00BB2C71">
        <w:trPr>
          <w:trHeight w:val="699"/>
        </w:trPr>
        <w:tc>
          <w:tcPr>
            <w:tcW w:w="2160" w:type="dxa"/>
            <w:tcBorders>
              <w:top w:val="nil"/>
              <w:left w:val="single" w:sz="4" w:space="0" w:color="auto"/>
              <w:bottom w:val="single" w:sz="4" w:space="0" w:color="auto"/>
              <w:right w:val="single" w:sz="4" w:space="0" w:color="auto"/>
            </w:tcBorders>
            <w:vAlign w:val="center"/>
            <w:hideMark/>
          </w:tcPr>
          <w:p w14:paraId="54427E1D" w14:textId="51401A9A" w:rsidR="00BB2C71" w:rsidRPr="00651EAF" w:rsidRDefault="00BB2C71" w:rsidP="00651EAF">
            <w:pPr>
              <w:spacing w:line="276" w:lineRule="auto"/>
              <w:rPr>
                <w:rFonts w:ascii="Arial Narrow" w:hAnsi="Arial Narrow" w:cs="Arial"/>
                <w:b/>
                <w:bCs/>
                <w:spacing w:val="-2"/>
              </w:rPr>
            </w:pPr>
            <w:r w:rsidRPr="00651EAF">
              <w:rPr>
                <w:rFonts w:ascii="Arial Narrow" w:hAnsi="Arial Narrow" w:cs="Arial"/>
                <w:b/>
                <w:bCs/>
              </w:rPr>
              <w:lastRenderedPageBreak/>
              <w:t>IV. Organizacja i promocja konferencji (wydarzenie prasowe otwierające projekt)</w:t>
            </w:r>
          </w:p>
        </w:tc>
        <w:tc>
          <w:tcPr>
            <w:tcW w:w="8041" w:type="dxa"/>
            <w:tcBorders>
              <w:top w:val="nil"/>
              <w:left w:val="nil"/>
              <w:bottom w:val="single" w:sz="4" w:space="0" w:color="auto"/>
              <w:right w:val="single" w:sz="4" w:space="0" w:color="auto"/>
            </w:tcBorders>
          </w:tcPr>
          <w:p w14:paraId="15ED0A6D" w14:textId="77777777"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xml:space="preserve">ORGANIZACJA KONFERENCJI OTWIERAJĄCEJ PROJEKT </w:t>
            </w:r>
          </w:p>
          <w:p w14:paraId="3E232914" w14:textId="3A2FA8A1" w:rsidR="00BB2C71" w:rsidRPr="00651EAF" w:rsidRDefault="00C03644" w:rsidP="00651EAF">
            <w:pPr>
              <w:pStyle w:val="paragraph"/>
              <w:spacing w:before="0" w:beforeAutospacing="0" w:after="0" w:afterAutospacing="0" w:line="276" w:lineRule="auto"/>
              <w:textAlignment w:val="baseline"/>
              <w:rPr>
                <w:rFonts w:ascii="Arial Narrow" w:hAnsi="Arial Narrow" w:cs="Arial"/>
                <w:lang w:val="pl-PL"/>
              </w:rPr>
            </w:pPr>
            <w:proofErr w:type="spellStart"/>
            <w:r w:rsidRPr="00651EAF">
              <w:rPr>
                <w:rFonts w:ascii="Arial Narrow" w:hAnsi="Arial Narrow"/>
              </w:rPr>
              <w:t>Zadanie</w:t>
            </w:r>
            <w:proofErr w:type="spellEnd"/>
            <w:r w:rsidRPr="00651EAF">
              <w:rPr>
                <w:rFonts w:ascii="Arial Narrow" w:hAnsi="Arial Narrow"/>
              </w:rPr>
              <w:t xml:space="preserve"> </w:t>
            </w:r>
            <w:proofErr w:type="spellStart"/>
            <w:r w:rsidRPr="00651EAF">
              <w:rPr>
                <w:rFonts w:ascii="Arial Narrow" w:hAnsi="Arial Narrow"/>
              </w:rPr>
              <w:t>polega</w:t>
            </w:r>
            <w:proofErr w:type="spellEnd"/>
            <w:r w:rsidRPr="00651EAF">
              <w:rPr>
                <w:rFonts w:ascii="Arial Narrow" w:hAnsi="Arial Narrow"/>
              </w:rPr>
              <w:t xml:space="preserve"> </w:t>
            </w:r>
            <w:proofErr w:type="spellStart"/>
            <w:r w:rsidRPr="00651EAF">
              <w:rPr>
                <w:rFonts w:ascii="Arial Narrow" w:hAnsi="Arial Narrow"/>
              </w:rPr>
              <w:t>na</w:t>
            </w:r>
            <w:proofErr w:type="spellEnd"/>
            <w:r w:rsidRPr="00651EAF">
              <w:rPr>
                <w:rFonts w:ascii="Arial Narrow" w:hAnsi="Arial Narrow"/>
              </w:rPr>
              <w:t xml:space="preserve"> </w:t>
            </w:r>
            <w:proofErr w:type="spellStart"/>
            <w:r w:rsidRPr="00651EAF">
              <w:rPr>
                <w:rFonts w:ascii="Arial Narrow" w:hAnsi="Arial Narrow"/>
              </w:rPr>
              <w:t>organizacji</w:t>
            </w:r>
            <w:proofErr w:type="spellEnd"/>
            <w:r w:rsidR="00BB2C71" w:rsidRPr="00651EAF">
              <w:rPr>
                <w:rStyle w:val="normaltextrun"/>
                <w:rFonts w:ascii="Arial Narrow" w:hAnsi="Arial Narrow" w:cs="Arial"/>
                <w:lang w:val="pl-PL"/>
              </w:rPr>
              <w:t xml:space="preserve"> konferencji, których celem jest przekazanie informacji o projekcie, źródle jego dofinansowania, postępie w jego realizacji</w:t>
            </w:r>
            <w:r w:rsidR="00AB3D7F" w:rsidRPr="00651EAF">
              <w:rPr>
                <w:rStyle w:val="normaltextrun"/>
                <w:rFonts w:ascii="Arial Narrow" w:hAnsi="Arial Narrow" w:cs="Arial"/>
                <w:lang w:val="pl-PL"/>
              </w:rPr>
              <w:t xml:space="preserve">. </w:t>
            </w:r>
            <w:r w:rsidR="00BB2C71" w:rsidRPr="00651EAF">
              <w:rPr>
                <w:rStyle w:val="normaltextrun"/>
                <w:rFonts w:ascii="Arial Narrow" w:hAnsi="Arial Narrow" w:cs="Arial"/>
                <w:lang w:val="pl-PL"/>
              </w:rPr>
              <w:t>Zakres prac organizacyjnych i warunki realizacji konferencji</w:t>
            </w:r>
            <w:r w:rsidR="00AB3D7F" w:rsidRPr="00651EAF">
              <w:rPr>
                <w:rStyle w:val="normaltextrun"/>
                <w:rFonts w:ascii="Arial Narrow" w:hAnsi="Arial Narrow" w:cs="Arial"/>
                <w:lang w:val="pl-PL"/>
              </w:rPr>
              <w:t xml:space="preserve"> obejmują </w:t>
            </w:r>
            <w:r w:rsidR="00BB2C71" w:rsidRPr="00651EAF">
              <w:rPr>
                <w:rStyle w:val="normaltextrun"/>
                <w:rFonts w:ascii="Arial Narrow" w:hAnsi="Arial Narrow" w:cs="Arial"/>
                <w:lang w:val="pl-PL"/>
              </w:rPr>
              <w:t>przygotowanie bazy adresowej zaplanowanych gości w porozumieniu z Zamawiającym,</w:t>
            </w:r>
            <w:r w:rsidR="00BB2C71" w:rsidRPr="00651EAF">
              <w:rPr>
                <w:rStyle w:val="eop"/>
                <w:rFonts w:ascii="Arial Narrow" w:hAnsi="Arial Narrow" w:cs="Arial"/>
                <w:lang w:val="pl-PL"/>
              </w:rPr>
              <w:t> </w:t>
            </w:r>
            <w:r w:rsidR="00BB2C71" w:rsidRPr="00651EAF">
              <w:rPr>
                <w:rStyle w:val="normaltextrun"/>
                <w:rFonts w:ascii="Arial Narrow" w:hAnsi="Arial Narrow" w:cs="Arial"/>
                <w:lang w:val="pl-PL"/>
              </w:rPr>
              <w:t>przedstawienie propozycji materiałów do zestawu prasowego i po akceptacji Zamawiającego przygotowanie w formie drukowanej,</w:t>
            </w:r>
            <w:r w:rsidR="00BB2C71" w:rsidRPr="00651EAF">
              <w:rPr>
                <w:rStyle w:val="eop"/>
                <w:rFonts w:ascii="Arial Narrow" w:hAnsi="Arial Narrow" w:cs="Arial"/>
                <w:lang w:val="pl-PL"/>
              </w:rPr>
              <w:t xml:space="preserve">  </w:t>
            </w:r>
            <w:r w:rsidR="00BB2C71" w:rsidRPr="00651EAF">
              <w:rPr>
                <w:rStyle w:val="normaltextrun"/>
                <w:rFonts w:ascii="Arial Narrow" w:hAnsi="Arial Narrow" w:cs="Arial"/>
                <w:lang w:val="pl-PL"/>
              </w:rPr>
              <w:t>w konferencjach, oprócz wskazanych przez Zleceniodawcę gości, powinni zostać zaproszeni dziennikarze mediów regionalnych i ogólnopolskich (prasa, radio, telewizja, portale internetowe), w każdej minimum 10 dziennikarzy.  Przygotowanie scenariusza konferencji do akceptacji Zamawiającego co najmniej 14 dni przed konferencją. </w:t>
            </w:r>
            <w:r w:rsidR="00BB2C71" w:rsidRPr="00651EAF">
              <w:rPr>
                <w:rStyle w:val="eop"/>
                <w:rFonts w:ascii="Arial Narrow" w:hAnsi="Arial Narrow" w:cs="Arial"/>
                <w:lang w:val="pl-PL"/>
              </w:rPr>
              <w:t> </w:t>
            </w:r>
          </w:p>
          <w:p w14:paraId="65EBA7A0" w14:textId="020F4EB2"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Wykonawca roześle informację o konferencji do minimum 20 portali i organizacji turystycznych co najmniej 14 dni przed konferencją</w:t>
            </w:r>
            <w:r w:rsidR="00AB3D7F" w:rsidRPr="00651EAF">
              <w:rPr>
                <w:rStyle w:val="normaltextrun"/>
                <w:rFonts w:ascii="Arial Narrow" w:hAnsi="Arial Narrow" w:cs="Arial"/>
                <w:lang w:val="pl-PL"/>
              </w:rPr>
              <w:t>.</w:t>
            </w:r>
            <w:r w:rsidRPr="00651EAF">
              <w:rPr>
                <w:rStyle w:val="eop"/>
                <w:rFonts w:ascii="Arial Narrow" w:hAnsi="Arial Narrow" w:cs="Arial"/>
                <w:lang w:val="pl-PL"/>
              </w:rPr>
              <w:t> </w:t>
            </w:r>
          </w:p>
          <w:p w14:paraId="1C8A8A48" w14:textId="66779733"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Wykonawca przygotuje i roześle zaproszenia w formie elektronicznej i tradycyjnej do mediów i gości na konferencję, zgodnie z zaakceptowaną wcześniej przez Zamawiającego listą uczestników, przeprowadzi rejestrację i będzie potwierdzał udział uczestników konferencji</w:t>
            </w:r>
            <w:r w:rsidR="00AB3D7F" w:rsidRPr="00651EAF">
              <w:rPr>
                <w:rStyle w:val="normaltextrun"/>
                <w:rFonts w:ascii="Arial Narrow" w:hAnsi="Arial Narrow" w:cs="Arial"/>
                <w:lang w:val="pl-PL"/>
              </w:rPr>
              <w:t>.</w:t>
            </w:r>
          </w:p>
          <w:p w14:paraId="09E7A7E1" w14:textId="5887ED0F"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lastRenderedPageBreak/>
              <w:t>Wykonawca przygotuje i wydrukuje materiały prasowe dla uczestników spotkania (prezentacje, materiały informacyjne i inne ustalone z Zamawiającym), teczka + wydruki w ilości do 30 stron A4 kolor</w:t>
            </w:r>
            <w:r w:rsidR="00AB3D7F" w:rsidRPr="00651EAF">
              <w:rPr>
                <w:rStyle w:val="normaltextrun"/>
                <w:rFonts w:ascii="Arial Narrow" w:hAnsi="Arial Narrow" w:cs="Arial"/>
                <w:lang w:val="pl-PL"/>
              </w:rPr>
              <w:t>.</w:t>
            </w:r>
          </w:p>
          <w:p w14:paraId="09AD43F2" w14:textId="6BF8633C" w:rsidR="00BB2C71" w:rsidRPr="00651EAF" w:rsidRDefault="00AB3D7F" w:rsidP="00651EAF">
            <w:pPr>
              <w:pStyle w:val="paragraph"/>
              <w:spacing w:before="0" w:beforeAutospacing="0" w:after="0" w:afterAutospacing="0" w:line="276" w:lineRule="auto"/>
              <w:textAlignment w:val="baseline"/>
              <w:rPr>
                <w:rStyle w:val="normaltextrun"/>
                <w:rFonts w:ascii="Arial Narrow" w:hAnsi="Arial Narrow"/>
              </w:rPr>
            </w:pPr>
            <w:r w:rsidRPr="00651EAF">
              <w:rPr>
                <w:rStyle w:val="normaltextrun"/>
                <w:rFonts w:ascii="Arial Narrow" w:hAnsi="Arial Narrow" w:cs="Arial"/>
                <w:lang w:val="pl-PL"/>
              </w:rPr>
              <w:t>N</w:t>
            </w:r>
            <w:r w:rsidR="00BB2C71" w:rsidRPr="00651EAF">
              <w:rPr>
                <w:rStyle w:val="normaltextrun"/>
                <w:rFonts w:ascii="Arial Narrow" w:hAnsi="Arial Narrow" w:cs="Arial"/>
                <w:lang w:val="pl-PL"/>
              </w:rPr>
              <w:t xml:space="preserve">a konferencję przygotowywane będą materiały dla prasy zaopatrzone w odpowiednie oznaczenia i </w:t>
            </w:r>
            <w:proofErr w:type="spellStart"/>
            <w:r w:rsidR="00BB2C71" w:rsidRPr="00651EAF">
              <w:rPr>
                <w:rStyle w:val="normaltextrun"/>
                <w:rFonts w:ascii="Arial Narrow" w:hAnsi="Arial Narrow" w:cs="Arial"/>
                <w:lang w:val="pl-PL"/>
              </w:rPr>
              <w:t>loga</w:t>
            </w:r>
            <w:proofErr w:type="spellEnd"/>
            <w:r w:rsidR="00BB2C71" w:rsidRPr="00651EAF">
              <w:rPr>
                <w:rStyle w:val="normaltextrun"/>
                <w:rFonts w:ascii="Arial Narrow" w:hAnsi="Arial Narrow" w:cs="Arial"/>
                <w:lang w:val="pl-PL"/>
              </w:rPr>
              <w:t xml:space="preserve"> zgodnie z </w:t>
            </w:r>
            <w:proofErr w:type="spellStart"/>
            <w:r w:rsidR="00BB2C71" w:rsidRPr="00651EAF">
              <w:rPr>
                <w:rStyle w:val="normaltextrun"/>
                <w:rFonts w:ascii="Arial Narrow" w:hAnsi="Arial Narrow"/>
              </w:rPr>
              <w:t>zasadami</w:t>
            </w:r>
            <w:proofErr w:type="spellEnd"/>
            <w:r w:rsidR="00BB2C71" w:rsidRPr="00651EAF">
              <w:rPr>
                <w:rStyle w:val="normaltextrun"/>
                <w:rFonts w:ascii="Arial Narrow" w:hAnsi="Arial Narrow"/>
              </w:rPr>
              <w:t xml:space="preserve"> </w:t>
            </w:r>
            <w:proofErr w:type="spellStart"/>
            <w:r w:rsidR="00BB2C71" w:rsidRPr="00651EAF">
              <w:rPr>
                <w:rStyle w:val="normaltextrun"/>
                <w:rFonts w:ascii="Arial Narrow" w:hAnsi="Arial Narrow"/>
              </w:rPr>
              <w:t>promocji</w:t>
            </w:r>
            <w:proofErr w:type="spellEnd"/>
            <w:r w:rsidR="00BB2C71" w:rsidRPr="00651EAF">
              <w:rPr>
                <w:rStyle w:val="normaltextrun"/>
                <w:rFonts w:ascii="Arial Narrow" w:hAnsi="Arial Narrow"/>
              </w:rPr>
              <w:t xml:space="preserve"> </w:t>
            </w:r>
            <w:proofErr w:type="spellStart"/>
            <w:r w:rsidR="00BB2C71" w:rsidRPr="00651EAF">
              <w:rPr>
                <w:rStyle w:val="normaltextrun"/>
                <w:rFonts w:ascii="Arial Narrow" w:hAnsi="Arial Narrow"/>
              </w:rPr>
              <w:t>projektów</w:t>
            </w:r>
            <w:proofErr w:type="spellEnd"/>
            <w:r w:rsidR="00BB2C71" w:rsidRPr="00651EAF">
              <w:rPr>
                <w:rStyle w:val="normaltextrun"/>
                <w:rFonts w:ascii="Arial Narrow" w:hAnsi="Arial Narrow"/>
              </w:rPr>
              <w:t xml:space="preserve"> </w:t>
            </w:r>
            <w:proofErr w:type="spellStart"/>
            <w:r w:rsidR="00BB2C71" w:rsidRPr="00651EAF">
              <w:rPr>
                <w:rStyle w:val="normaltextrun"/>
                <w:rFonts w:ascii="Arial Narrow" w:hAnsi="Arial Narrow"/>
              </w:rPr>
              <w:t>dostępnych</w:t>
            </w:r>
            <w:proofErr w:type="spellEnd"/>
            <w:r w:rsidR="00BB2C71" w:rsidRPr="00651EAF">
              <w:rPr>
                <w:rStyle w:val="normaltextrun"/>
                <w:rFonts w:ascii="Arial Narrow" w:hAnsi="Arial Narrow"/>
              </w:rPr>
              <w:t xml:space="preserve"> </w:t>
            </w:r>
            <w:proofErr w:type="spellStart"/>
            <w:r w:rsidR="00BB2C71" w:rsidRPr="00651EAF">
              <w:rPr>
                <w:rStyle w:val="normaltextrun"/>
                <w:rFonts w:ascii="Arial Narrow" w:hAnsi="Arial Narrow"/>
              </w:rPr>
              <w:t>na</w:t>
            </w:r>
            <w:proofErr w:type="spellEnd"/>
            <w:r w:rsidR="00BB2C71" w:rsidRPr="00651EAF">
              <w:rPr>
                <w:rStyle w:val="normaltextrun"/>
                <w:rFonts w:ascii="Arial Narrow" w:hAnsi="Arial Narrow"/>
              </w:rPr>
              <w:t xml:space="preserve"> </w:t>
            </w:r>
            <w:proofErr w:type="spellStart"/>
            <w:r w:rsidR="00BB2C71" w:rsidRPr="00651EAF">
              <w:rPr>
                <w:rStyle w:val="normaltextrun"/>
                <w:rFonts w:ascii="Arial Narrow" w:hAnsi="Arial Narrow"/>
              </w:rPr>
              <w:t>stronie</w:t>
            </w:r>
            <w:proofErr w:type="spellEnd"/>
            <w:r w:rsidR="00BB2C71" w:rsidRPr="00651EAF">
              <w:rPr>
                <w:rStyle w:val="normaltextrun"/>
                <w:rFonts w:ascii="Arial Narrow" w:hAnsi="Arial Narrow"/>
              </w:rPr>
              <w:t xml:space="preserve"> </w:t>
            </w:r>
            <w:proofErr w:type="spellStart"/>
            <w:r w:rsidR="00BB2C71" w:rsidRPr="00651EAF">
              <w:rPr>
                <w:rStyle w:val="normaltextrun"/>
                <w:rFonts w:ascii="Arial Narrow" w:hAnsi="Arial Narrow"/>
              </w:rPr>
              <w:t>internetowej</w:t>
            </w:r>
            <w:proofErr w:type="spellEnd"/>
            <w:r w:rsidR="00BB2C71" w:rsidRPr="00651EAF">
              <w:rPr>
                <w:rStyle w:val="normaltextrun"/>
                <w:rFonts w:ascii="Arial Narrow" w:hAnsi="Arial Narrow"/>
              </w:rPr>
              <w:t xml:space="preserve"> </w:t>
            </w:r>
            <w:proofErr w:type="spellStart"/>
            <w:r w:rsidR="00BB2C71" w:rsidRPr="00651EAF">
              <w:rPr>
                <w:rStyle w:val="normaltextrun"/>
                <w:rFonts w:ascii="Arial Narrow" w:hAnsi="Arial Narrow"/>
              </w:rPr>
              <w:t>Programu</w:t>
            </w:r>
            <w:proofErr w:type="spellEnd"/>
            <w:r w:rsidR="00BB2C71" w:rsidRPr="00651EAF">
              <w:rPr>
                <w:rStyle w:val="normaltextrun"/>
                <w:rFonts w:ascii="Arial Narrow" w:hAnsi="Arial Narrow"/>
              </w:rPr>
              <w:t xml:space="preserve"> pod </w:t>
            </w:r>
            <w:proofErr w:type="spellStart"/>
            <w:r w:rsidR="00BB2C71" w:rsidRPr="00651EAF">
              <w:rPr>
                <w:rStyle w:val="normaltextrun"/>
                <w:rFonts w:ascii="Arial Narrow" w:hAnsi="Arial Narrow"/>
              </w:rPr>
              <w:t>linkiem</w:t>
            </w:r>
            <w:proofErr w:type="spellEnd"/>
            <w:r w:rsidR="00BB2C71" w:rsidRPr="00651EAF">
              <w:rPr>
                <w:rStyle w:val="normaltextrun"/>
                <w:rFonts w:ascii="Arial Narrow" w:hAnsi="Arial Narrow"/>
              </w:rPr>
              <w:t>:</w:t>
            </w:r>
          </w:p>
          <w:p w14:paraId="43E48369" w14:textId="2B7C608D" w:rsidR="00BB2C71" w:rsidRPr="00651EAF" w:rsidRDefault="00BB2C71" w:rsidP="00651EAF">
            <w:pPr>
              <w:pStyle w:val="paragraph"/>
              <w:spacing w:before="0" w:beforeAutospacing="0" w:after="0" w:afterAutospacing="0" w:line="276" w:lineRule="auto"/>
              <w:textAlignment w:val="baseline"/>
              <w:rPr>
                <w:rStyle w:val="normaltextrun"/>
                <w:rFonts w:ascii="Arial Narrow" w:hAnsi="Arial Narrow" w:cs="Arial"/>
              </w:rPr>
            </w:pPr>
            <w:r w:rsidRPr="00651EAF">
              <w:rPr>
                <w:rStyle w:val="normaltextrun"/>
                <w:rFonts w:ascii="Arial Narrow" w:hAnsi="Arial Narrow" w:cs="Arial"/>
              </w:rPr>
              <w:t>https://rpo.lubuskie.pl/poznaj-zasady-promowania-projektu.</w:t>
            </w:r>
          </w:p>
          <w:p w14:paraId="43AAFD0B" w14:textId="77777777"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Wykonawca przekaże uczestnikom (podczas procesu rejestracji przed rozpoczęciem konferencji) skompletowane i odpowiednio zapakowane materiały w teczkach,</w:t>
            </w:r>
            <w:r w:rsidRPr="00651EAF">
              <w:rPr>
                <w:rStyle w:val="eop"/>
                <w:rFonts w:ascii="Arial Narrow" w:hAnsi="Arial Narrow" w:cs="Arial"/>
                <w:lang w:val="pl-PL"/>
              </w:rPr>
              <w:t> </w:t>
            </w:r>
          </w:p>
          <w:p w14:paraId="508CCE64" w14:textId="77777777" w:rsidR="00AB3D7F" w:rsidRPr="00651EAF" w:rsidRDefault="00BB2C71" w:rsidP="00651EAF">
            <w:pPr>
              <w:pStyle w:val="paragraph"/>
              <w:spacing w:before="0" w:beforeAutospacing="0" w:after="0" w:afterAutospacing="0" w:line="276" w:lineRule="auto"/>
              <w:textAlignment w:val="baseline"/>
              <w:rPr>
                <w:rStyle w:val="normaltextrun"/>
                <w:rFonts w:ascii="Arial Narrow" w:hAnsi="Arial Narrow" w:cs="Arial"/>
                <w:lang w:val="pl-PL"/>
              </w:rPr>
            </w:pPr>
            <w:r w:rsidRPr="00651EAF">
              <w:rPr>
                <w:rStyle w:val="normaltextrun"/>
                <w:rFonts w:ascii="Arial Narrow" w:hAnsi="Arial Narrow" w:cs="Arial"/>
                <w:lang w:val="pl-PL"/>
              </w:rPr>
              <w:t>konferencja zostanie zorganizowana w miejscu wskazanym przez Zamawiającego</w:t>
            </w:r>
            <w:r w:rsidR="00AB3D7F" w:rsidRPr="00651EAF">
              <w:rPr>
                <w:rStyle w:val="normaltextrun"/>
                <w:rFonts w:ascii="Arial Narrow" w:hAnsi="Arial Narrow" w:cs="Arial"/>
                <w:lang w:val="pl-PL"/>
              </w:rPr>
              <w:t>.</w:t>
            </w:r>
          </w:p>
          <w:p w14:paraId="11BA6012" w14:textId="132CE690" w:rsidR="00BB2C71" w:rsidRPr="00651EAF" w:rsidRDefault="00336FBF" w:rsidP="00651EAF">
            <w:pPr>
              <w:pStyle w:val="paragraph"/>
              <w:spacing w:before="0" w:beforeAutospacing="0" w:after="0" w:afterAutospacing="0" w:line="276" w:lineRule="auto"/>
              <w:textAlignment w:val="baseline"/>
              <w:rPr>
                <w:rFonts w:ascii="Arial Narrow" w:hAnsi="Arial Narrow" w:cs="Arial"/>
                <w:lang w:val="pl-PL"/>
              </w:rPr>
            </w:pPr>
            <w:r>
              <w:rPr>
                <w:rStyle w:val="normaltextrun"/>
                <w:rFonts w:ascii="Arial Narrow" w:hAnsi="Arial Narrow" w:cs="Arial"/>
                <w:lang w:val="pl-PL"/>
              </w:rPr>
              <w:t>W</w:t>
            </w:r>
            <w:proofErr w:type="spellStart"/>
            <w:r>
              <w:rPr>
                <w:rStyle w:val="normaltextrun"/>
              </w:rPr>
              <w:t>ykona</w:t>
            </w:r>
            <w:r w:rsidR="00B20C2F">
              <w:rPr>
                <w:rStyle w:val="normaltextrun"/>
              </w:rPr>
              <w:t>w</w:t>
            </w:r>
            <w:r>
              <w:rPr>
                <w:rStyle w:val="normaltextrun"/>
              </w:rPr>
              <w:t>ca</w:t>
            </w:r>
            <w:proofErr w:type="spellEnd"/>
            <w:r>
              <w:rPr>
                <w:rStyle w:val="normaltextrun"/>
              </w:rPr>
              <w:t xml:space="preserve"> </w:t>
            </w:r>
            <w:proofErr w:type="spellStart"/>
            <w:r>
              <w:rPr>
                <w:rStyle w:val="normaltextrun"/>
              </w:rPr>
              <w:t>zapewnia</w:t>
            </w:r>
            <w:proofErr w:type="spellEnd"/>
            <w:r>
              <w:rPr>
                <w:rStyle w:val="normaltextrun"/>
              </w:rPr>
              <w:t xml:space="preserve"> </w:t>
            </w:r>
            <w:proofErr w:type="spellStart"/>
            <w:r>
              <w:rPr>
                <w:rStyle w:val="normaltextrun"/>
              </w:rPr>
              <w:t>salę</w:t>
            </w:r>
            <w:proofErr w:type="spellEnd"/>
            <w:r>
              <w:rPr>
                <w:rStyle w:val="normaltextrun"/>
              </w:rPr>
              <w:t xml:space="preserve"> </w:t>
            </w:r>
            <w:proofErr w:type="spellStart"/>
            <w:r>
              <w:rPr>
                <w:rStyle w:val="normaltextrun"/>
              </w:rPr>
              <w:t>adekwatną</w:t>
            </w:r>
            <w:proofErr w:type="spellEnd"/>
            <w:r>
              <w:rPr>
                <w:rStyle w:val="normaltextrun"/>
              </w:rPr>
              <w:t xml:space="preserve"> do </w:t>
            </w:r>
            <w:proofErr w:type="spellStart"/>
            <w:r>
              <w:rPr>
                <w:rStyle w:val="normaltextrun"/>
              </w:rPr>
              <w:t>charakteru</w:t>
            </w:r>
            <w:proofErr w:type="spellEnd"/>
            <w:r>
              <w:rPr>
                <w:rStyle w:val="normaltextrun"/>
              </w:rPr>
              <w:t xml:space="preserve"> </w:t>
            </w:r>
            <w:proofErr w:type="spellStart"/>
            <w:r>
              <w:rPr>
                <w:rStyle w:val="normaltextrun"/>
              </w:rPr>
              <w:t>i</w:t>
            </w:r>
            <w:proofErr w:type="spellEnd"/>
            <w:r>
              <w:rPr>
                <w:rStyle w:val="normaltextrun"/>
              </w:rPr>
              <w:t xml:space="preserve"> </w:t>
            </w:r>
            <w:proofErr w:type="spellStart"/>
            <w:r>
              <w:rPr>
                <w:rStyle w:val="normaltextrun"/>
              </w:rPr>
              <w:t>rangi</w:t>
            </w:r>
            <w:proofErr w:type="spellEnd"/>
            <w:r>
              <w:rPr>
                <w:rStyle w:val="normaltextrun"/>
              </w:rPr>
              <w:t xml:space="preserve"> </w:t>
            </w:r>
            <w:proofErr w:type="spellStart"/>
            <w:r>
              <w:rPr>
                <w:rStyle w:val="normaltextrun"/>
              </w:rPr>
              <w:t>wydarzenia</w:t>
            </w:r>
            <w:proofErr w:type="spellEnd"/>
            <w:r>
              <w:rPr>
                <w:rStyle w:val="normaltextrun"/>
              </w:rPr>
              <w:t xml:space="preserve"> (</w:t>
            </w:r>
            <w:proofErr w:type="spellStart"/>
            <w:r>
              <w:rPr>
                <w:rStyle w:val="normaltextrun"/>
              </w:rPr>
              <w:t>wybór</w:t>
            </w:r>
            <w:proofErr w:type="spellEnd"/>
            <w:r>
              <w:rPr>
                <w:rStyle w:val="normaltextrun"/>
              </w:rPr>
              <w:t xml:space="preserve"> </w:t>
            </w:r>
            <w:proofErr w:type="spellStart"/>
            <w:r w:rsidR="00B20C2F">
              <w:rPr>
                <w:rStyle w:val="normaltextrun"/>
              </w:rPr>
              <w:t>s</w:t>
            </w:r>
            <w:r>
              <w:rPr>
                <w:rStyle w:val="normaltextrun"/>
              </w:rPr>
              <w:t>ali</w:t>
            </w:r>
            <w:proofErr w:type="spellEnd"/>
            <w:r>
              <w:rPr>
                <w:rStyle w:val="normaltextrun"/>
              </w:rPr>
              <w:t xml:space="preserve"> </w:t>
            </w:r>
            <w:proofErr w:type="spellStart"/>
            <w:r>
              <w:rPr>
                <w:rStyle w:val="normaltextrun"/>
              </w:rPr>
              <w:t>podlega</w:t>
            </w:r>
            <w:proofErr w:type="spellEnd"/>
            <w:r>
              <w:rPr>
                <w:rStyle w:val="normaltextrun"/>
              </w:rPr>
              <w:t xml:space="preserve"> </w:t>
            </w:r>
            <w:proofErr w:type="spellStart"/>
            <w:r>
              <w:rPr>
                <w:rStyle w:val="normaltextrun"/>
              </w:rPr>
              <w:t>akceptacji</w:t>
            </w:r>
            <w:proofErr w:type="spellEnd"/>
            <w:r>
              <w:rPr>
                <w:rStyle w:val="normaltextrun"/>
              </w:rPr>
              <w:t xml:space="preserve"> </w:t>
            </w:r>
            <w:proofErr w:type="spellStart"/>
            <w:r>
              <w:rPr>
                <w:rStyle w:val="normaltextrun"/>
              </w:rPr>
              <w:t>Zamawiającego</w:t>
            </w:r>
            <w:proofErr w:type="spellEnd"/>
            <w:r>
              <w:rPr>
                <w:rStyle w:val="normaltextrun"/>
              </w:rPr>
              <w:t xml:space="preserve">). </w:t>
            </w:r>
            <w:r w:rsidR="00BB2C71" w:rsidRPr="00651EAF">
              <w:rPr>
                <w:rStyle w:val="normaltextrun"/>
                <w:rFonts w:ascii="Arial Narrow" w:hAnsi="Arial Narrow" w:cs="Arial"/>
                <w:lang w:val="pl-PL"/>
              </w:rPr>
              <w:t>Zamawiający udostępni bezpłatnie pomieszczenia w ustalonym terminie oraz krzesła i stoły - Wykonawca ma za zadanie przygotowanie sali (ustawienie krzeseł, stołów, oznaczenie wejścia do sali, ustawienie </w:t>
            </w:r>
            <w:proofErr w:type="spellStart"/>
            <w:r w:rsidR="00BB2C71" w:rsidRPr="00651EAF">
              <w:rPr>
                <w:rStyle w:val="spellingerror"/>
                <w:rFonts w:ascii="Arial Narrow" w:hAnsi="Arial Narrow" w:cs="Arial"/>
                <w:lang w:val="pl-PL"/>
              </w:rPr>
              <w:t>roll-upu</w:t>
            </w:r>
            <w:proofErr w:type="spellEnd"/>
            <w:r w:rsidR="00BB2C71" w:rsidRPr="00651EAF">
              <w:rPr>
                <w:rStyle w:val="normaltextrun"/>
                <w:rFonts w:ascii="Arial Narrow" w:hAnsi="Arial Narrow" w:cs="Arial"/>
                <w:lang w:val="pl-PL"/>
              </w:rPr>
              <w:t> oraz zapewnienie sprzętu multimedialnego do ewentualnego wyświetlania prezentacji i odpowiedniego nagłośnienia (w tym min 2 mikrofony bezprzewodowe),</w:t>
            </w:r>
            <w:r w:rsidR="00BB2C71" w:rsidRPr="00651EAF">
              <w:rPr>
                <w:rStyle w:val="eop"/>
                <w:rFonts w:ascii="Arial Narrow" w:hAnsi="Arial Narrow" w:cs="Arial"/>
                <w:lang w:val="pl-PL"/>
              </w:rPr>
              <w:t> </w:t>
            </w:r>
            <w:r w:rsidR="00BB2C71" w:rsidRPr="00651EAF">
              <w:rPr>
                <w:rStyle w:val="normaltextrun"/>
                <w:rFonts w:ascii="Arial Narrow" w:hAnsi="Arial Narrow" w:cs="Arial"/>
                <w:lang w:val="pl-PL"/>
              </w:rPr>
              <w:t>sala wraz ze sprawnym sprzętem i jego obsługą techniczną musi być dostępna w dniu konferencji co najmniej 60 minut przed planowaną godziną jej rozpoczęcia</w:t>
            </w:r>
            <w:r w:rsidR="00AB3D7F" w:rsidRPr="00651EAF">
              <w:rPr>
                <w:rStyle w:val="normaltextrun"/>
                <w:rFonts w:ascii="Arial Narrow" w:hAnsi="Arial Narrow" w:cs="Arial"/>
                <w:lang w:val="pl-PL"/>
              </w:rPr>
              <w:t>.</w:t>
            </w:r>
          </w:p>
          <w:p w14:paraId="36045A8C" w14:textId="29064E02" w:rsidR="00BB2C71" w:rsidRPr="00651EAF" w:rsidRDefault="00AB3D7F" w:rsidP="00651EAF">
            <w:pPr>
              <w:pStyle w:val="paragraph"/>
              <w:spacing w:before="0" w:beforeAutospacing="0" w:after="0" w:afterAutospacing="0" w:line="276" w:lineRule="auto"/>
              <w:textAlignment w:val="baseline"/>
              <w:rPr>
                <w:rStyle w:val="normaltextrun"/>
                <w:rFonts w:ascii="Arial Narrow" w:hAnsi="Arial Narrow" w:cs="Arial"/>
                <w:lang w:val="pl-PL"/>
              </w:rPr>
            </w:pPr>
            <w:r w:rsidRPr="00651EAF">
              <w:rPr>
                <w:rStyle w:val="normaltextrun"/>
                <w:rFonts w:ascii="Arial Narrow" w:hAnsi="Arial Narrow" w:cs="Arial"/>
                <w:lang w:val="pl-PL"/>
              </w:rPr>
              <w:t>W</w:t>
            </w:r>
            <w:r w:rsidR="00BB2C71" w:rsidRPr="00651EAF">
              <w:rPr>
                <w:rStyle w:val="normaltextrun"/>
                <w:rFonts w:ascii="Arial Narrow" w:hAnsi="Arial Narrow" w:cs="Arial"/>
                <w:lang w:val="pl-PL"/>
              </w:rPr>
              <w:t>ykonawca po zakończeniu konferencji prasowej doprowadzi miejsce do stanu sprzed jej rozpoczęcia</w:t>
            </w:r>
            <w:r w:rsidRPr="00651EAF">
              <w:rPr>
                <w:rStyle w:val="normaltextrun"/>
                <w:rFonts w:ascii="Arial Narrow" w:hAnsi="Arial Narrow" w:cs="Arial"/>
                <w:lang w:val="pl-PL"/>
              </w:rPr>
              <w:t>.</w:t>
            </w:r>
          </w:p>
          <w:p w14:paraId="601275B0" w14:textId="50ADEEF8" w:rsidR="00BB2C71" w:rsidRPr="00651EAF" w:rsidRDefault="00AB3D7F" w:rsidP="00651EAF">
            <w:pPr>
              <w:pStyle w:val="paragraph"/>
              <w:spacing w:before="0" w:beforeAutospacing="0" w:after="0" w:afterAutospacing="0" w:line="276" w:lineRule="auto"/>
              <w:textAlignment w:val="baseline"/>
              <w:rPr>
                <w:rFonts w:ascii="Arial Narrow" w:hAnsi="Arial Narrow" w:cs="Arial"/>
                <w:lang w:val="pl-PL"/>
              </w:rPr>
            </w:pPr>
            <w:r w:rsidRPr="00651EAF">
              <w:rPr>
                <w:rFonts w:ascii="Arial Narrow" w:hAnsi="Arial Narrow" w:cs="Arial"/>
                <w:lang w:val="pl-PL"/>
              </w:rPr>
              <w:t>Z</w:t>
            </w:r>
            <w:proofErr w:type="spellStart"/>
            <w:r w:rsidRPr="00651EAF">
              <w:rPr>
                <w:rFonts w:ascii="Arial Narrow" w:hAnsi="Arial Narrow"/>
              </w:rPr>
              <w:t>adanie</w:t>
            </w:r>
            <w:proofErr w:type="spellEnd"/>
            <w:r w:rsidRPr="00651EAF">
              <w:rPr>
                <w:rFonts w:ascii="Arial Narrow" w:hAnsi="Arial Narrow"/>
              </w:rPr>
              <w:t xml:space="preserve"> </w:t>
            </w:r>
            <w:proofErr w:type="spellStart"/>
            <w:r w:rsidRPr="00651EAF">
              <w:rPr>
                <w:rFonts w:ascii="Arial Narrow" w:hAnsi="Arial Narrow"/>
              </w:rPr>
              <w:t>obejmuje</w:t>
            </w:r>
            <w:proofErr w:type="spellEnd"/>
            <w:r w:rsidRPr="00651EAF">
              <w:rPr>
                <w:rFonts w:ascii="Arial Narrow" w:hAnsi="Arial Narrow"/>
              </w:rPr>
              <w:t xml:space="preserve"> </w:t>
            </w:r>
            <w:r w:rsidR="00BB2C71" w:rsidRPr="00651EAF">
              <w:rPr>
                <w:rStyle w:val="normaltextrun"/>
                <w:rFonts w:ascii="Arial Narrow" w:hAnsi="Arial Narrow" w:cs="Arial"/>
                <w:lang w:val="pl-PL"/>
              </w:rPr>
              <w:t>zapewnienie:</w:t>
            </w:r>
            <w:r w:rsidR="00BB2C71" w:rsidRPr="00651EAF">
              <w:rPr>
                <w:rStyle w:val="eop"/>
                <w:rFonts w:ascii="Arial Narrow" w:hAnsi="Arial Narrow" w:cs="Arial"/>
                <w:lang w:val="pl-PL"/>
              </w:rPr>
              <w:t> </w:t>
            </w:r>
          </w:p>
          <w:p w14:paraId="3F39D00E" w14:textId="2832EE66" w:rsidR="00BB2C71" w:rsidRPr="00651EAF" w:rsidRDefault="00BB2C71" w:rsidP="00651EAF">
            <w:pPr>
              <w:pStyle w:val="paragraph"/>
              <w:numPr>
                <w:ilvl w:val="0"/>
                <w:numId w:val="32"/>
              </w:numPr>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cateringu na 40 osób: kawa, herbata, woda mineralna – gazowana i niegazowana (łącznie co najmniej 300 ml na osobę</w:t>
            </w:r>
            <w:r w:rsidR="00B20C2F">
              <w:rPr>
                <w:rStyle w:val="normaltextrun"/>
                <w:rFonts w:ascii="Arial Narrow" w:hAnsi="Arial Narrow" w:cs="Arial"/>
                <w:lang w:val="pl-PL"/>
              </w:rPr>
              <w:t>,</w:t>
            </w:r>
            <w:r w:rsidR="00B20C2F">
              <w:rPr>
                <w:rStyle w:val="normaltextrun"/>
                <w:rFonts w:cs="Arial"/>
              </w:rPr>
              <w:t xml:space="preserve"> w </w:t>
            </w:r>
            <w:proofErr w:type="spellStart"/>
            <w:r w:rsidR="00B20C2F">
              <w:rPr>
                <w:rStyle w:val="normaltextrun"/>
                <w:rFonts w:cs="Arial"/>
              </w:rPr>
              <w:t>butelkach</w:t>
            </w:r>
            <w:proofErr w:type="spellEnd"/>
            <w:r w:rsidR="00B20C2F">
              <w:rPr>
                <w:rStyle w:val="normaltextrun"/>
                <w:rFonts w:cs="Arial"/>
              </w:rPr>
              <w:t xml:space="preserve"> </w:t>
            </w:r>
            <w:proofErr w:type="spellStart"/>
            <w:r w:rsidR="00B20C2F">
              <w:rPr>
                <w:rStyle w:val="normaltextrun"/>
                <w:rFonts w:cs="Arial"/>
              </w:rPr>
              <w:t>szklanych</w:t>
            </w:r>
            <w:proofErr w:type="spellEnd"/>
            <w:r w:rsidR="00B20C2F">
              <w:rPr>
                <w:rStyle w:val="normaltextrun"/>
                <w:rFonts w:cs="Arial"/>
              </w:rPr>
              <w:t>)</w:t>
            </w:r>
            <w:r w:rsidRPr="00651EAF">
              <w:rPr>
                <w:rStyle w:val="normaltextrun"/>
                <w:rFonts w:ascii="Arial Narrow" w:hAnsi="Arial Narrow" w:cs="Arial"/>
                <w:lang w:val="pl-PL"/>
              </w:rPr>
              <w:t>,  </w:t>
            </w:r>
            <w:r w:rsidRPr="00651EAF">
              <w:rPr>
                <w:rStyle w:val="eop"/>
                <w:rFonts w:ascii="Arial Narrow" w:hAnsi="Arial Narrow" w:cs="Arial"/>
                <w:lang w:val="pl-PL"/>
              </w:rPr>
              <w:t> </w:t>
            </w:r>
          </w:p>
          <w:p w14:paraId="27EF913D" w14:textId="76533ABB" w:rsidR="00BB2C71" w:rsidRPr="00651EAF" w:rsidRDefault="00BB2C71" w:rsidP="00651EAF">
            <w:pPr>
              <w:pStyle w:val="paragraph"/>
              <w:numPr>
                <w:ilvl w:val="0"/>
                <w:numId w:val="32"/>
              </w:numPr>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xml:space="preserve">woda butelkowana </w:t>
            </w:r>
            <w:r w:rsidR="00B20C2F">
              <w:rPr>
                <w:rStyle w:val="normaltextrun"/>
                <w:rFonts w:ascii="Arial Narrow" w:hAnsi="Arial Narrow" w:cs="Arial"/>
                <w:lang w:val="pl-PL"/>
              </w:rPr>
              <w:t>g</w:t>
            </w:r>
            <w:proofErr w:type="spellStart"/>
            <w:r w:rsidR="00B20C2F">
              <w:rPr>
                <w:rStyle w:val="normaltextrun"/>
                <w:rFonts w:cs="Arial"/>
              </w:rPr>
              <w:t>azowana</w:t>
            </w:r>
            <w:proofErr w:type="spellEnd"/>
            <w:r w:rsidR="00B20C2F">
              <w:rPr>
                <w:rStyle w:val="normaltextrun"/>
                <w:rFonts w:cs="Arial"/>
              </w:rPr>
              <w:t xml:space="preserve"> </w:t>
            </w:r>
            <w:proofErr w:type="spellStart"/>
            <w:r w:rsidR="00B20C2F">
              <w:rPr>
                <w:rStyle w:val="normaltextrun"/>
                <w:rFonts w:cs="Arial"/>
              </w:rPr>
              <w:t>i</w:t>
            </w:r>
            <w:proofErr w:type="spellEnd"/>
            <w:r w:rsidR="00B20C2F">
              <w:rPr>
                <w:rStyle w:val="normaltextrun"/>
                <w:rFonts w:cs="Arial"/>
              </w:rPr>
              <w:t xml:space="preserve"> </w:t>
            </w:r>
            <w:proofErr w:type="spellStart"/>
            <w:r w:rsidR="00B20C2F">
              <w:rPr>
                <w:rStyle w:val="normaltextrun"/>
                <w:rFonts w:cs="Arial"/>
              </w:rPr>
              <w:t>niegazowana</w:t>
            </w:r>
            <w:proofErr w:type="spellEnd"/>
            <w:r w:rsidR="00B20C2F">
              <w:rPr>
                <w:rStyle w:val="normaltextrun"/>
                <w:rFonts w:cs="Arial"/>
              </w:rPr>
              <w:t xml:space="preserve"> </w:t>
            </w:r>
            <w:r w:rsidRPr="00651EAF">
              <w:rPr>
                <w:rStyle w:val="normaltextrun"/>
                <w:rFonts w:ascii="Arial Narrow" w:hAnsi="Arial Narrow" w:cs="Arial"/>
                <w:lang w:val="pl-PL"/>
              </w:rPr>
              <w:t>o pojemności do 500 ml</w:t>
            </w:r>
            <w:r w:rsidR="00336FBF">
              <w:rPr>
                <w:rStyle w:val="normaltextrun"/>
                <w:rFonts w:ascii="Arial Narrow" w:hAnsi="Arial Narrow" w:cs="Arial"/>
                <w:lang w:val="pl-PL"/>
              </w:rPr>
              <w:t xml:space="preserve"> (</w:t>
            </w:r>
            <w:proofErr w:type="spellStart"/>
            <w:r w:rsidR="00336FBF">
              <w:rPr>
                <w:rStyle w:val="normaltextrun"/>
                <w:rFonts w:ascii="Arial Narrow" w:hAnsi="Arial Narrow" w:cs="Arial"/>
                <w:lang w:val="pl-PL"/>
              </w:rPr>
              <w:t>szkl</w:t>
            </w:r>
            <w:r w:rsidR="00336FBF">
              <w:rPr>
                <w:rStyle w:val="normaltextrun"/>
              </w:rPr>
              <w:t>ane</w:t>
            </w:r>
            <w:proofErr w:type="spellEnd"/>
            <w:r w:rsidR="00336FBF">
              <w:rPr>
                <w:rStyle w:val="normaltextrun"/>
              </w:rPr>
              <w:t xml:space="preserve"> </w:t>
            </w:r>
            <w:proofErr w:type="spellStart"/>
            <w:r w:rsidR="00336FBF">
              <w:rPr>
                <w:rStyle w:val="normaltextrun"/>
              </w:rPr>
              <w:t>butelki</w:t>
            </w:r>
            <w:proofErr w:type="spellEnd"/>
            <w:r w:rsidRPr="00651EAF">
              <w:rPr>
                <w:rStyle w:val="normaltextrun"/>
                <w:rFonts w:ascii="Arial Narrow" w:hAnsi="Arial Narrow" w:cs="Arial"/>
                <w:lang w:val="pl-PL"/>
              </w:rPr>
              <w:t>)</w:t>
            </w:r>
            <w:r w:rsidR="00B20C2F">
              <w:rPr>
                <w:rStyle w:val="normaltextrun"/>
                <w:rFonts w:ascii="Arial Narrow" w:hAnsi="Arial Narrow" w:cs="Arial"/>
                <w:lang w:val="pl-PL"/>
              </w:rPr>
              <w:t xml:space="preserve"> – </w:t>
            </w:r>
            <w:proofErr w:type="spellStart"/>
            <w:r w:rsidR="00B20C2F">
              <w:rPr>
                <w:rStyle w:val="normaltextrun"/>
                <w:rFonts w:ascii="Arial Narrow" w:hAnsi="Arial Narrow" w:cs="Arial"/>
                <w:lang w:val="pl-PL"/>
              </w:rPr>
              <w:t>dodatowe</w:t>
            </w:r>
            <w:proofErr w:type="spellEnd"/>
            <w:r w:rsidR="00B20C2F">
              <w:rPr>
                <w:rStyle w:val="normaltextrun"/>
                <w:rFonts w:ascii="Arial Narrow" w:hAnsi="Arial Narrow" w:cs="Arial"/>
                <w:lang w:val="pl-PL"/>
              </w:rPr>
              <w:t xml:space="preserve"> 30 butelek każdego rodzaju</w:t>
            </w:r>
            <w:r w:rsidRPr="00651EAF">
              <w:rPr>
                <w:rStyle w:val="normaltextrun"/>
                <w:rFonts w:ascii="Arial Narrow" w:hAnsi="Arial Narrow" w:cs="Arial"/>
                <w:lang w:val="pl-PL"/>
              </w:rPr>
              <w:t>, </w:t>
            </w:r>
            <w:r w:rsidRPr="00651EAF">
              <w:rPr>
                <w:rStyle w:val="eop"/>
                <w:rFonts w:ascii="Arial Narrow" w:hAnsi="Arial Narrow" w:cs="Arial"/>
                <w:lang w:val="pl-PL"/>
              </w:rPr>
              <w:t> </w:t>
            </w:r>
          </w:p>
          <w:p w14:paraId="2CA39712" w14:textId="77777777" w:rsidR="00BB2C71" w:rsidRPr="00651EAF" w:rsidRDefault="00BB2C71" w:rsidP="00651EAF">
            <w:pPr>
              <w:pStyle w:val="paragraph"/>
              <w:numPr>
                <w:ilvl w:val="0"/>
                <w:numId w:val="32"/>
              </w:numPr>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60 przekąsek słodkich i 60 wytrawnych,</w:t>
            </w:r>
            <w:r w:rsidRPr="00651EAF">
              <w:rPr>
                <w:rStyle w:val="eop"/>
                <w:rFonts w:ascii="Arial Narrow" w:hAnsi="Arial Narrow" w:cs="Arial"/>
                <w:lang w:val="pl-PL"/>
              </w:rPr>
              <w:t> </w:t>
            </w:r>
          </w:p>
          <w:p w14:paraId="1AE75313" w14:textId="77777777" w:rsidR="00BB2C71" w:rsidRPr="00651EAF" w:rsidRDefault="00BB2C71" w:rsidP="00651EAF">
            <w:pPr>
              <w:pStyle w:val="paragraph"/>
              <w:numPr>
                <w:ilvl w:val="0"/>
                <w:numId w:val="32"/>
              </w:numPr>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serwis kawowy dostępny non stop. serwis kawowy i catering podany co najmniej 30 minut przed rozpoczęciem konferencji;</w:t>
            </w:r>
            <w:r w:rsidRPr="00651EAF">
              <w:rPr>
                <w:rStyle w:val="eop"/>
                <w:rFonts w:ascii="Arial Narrow" w:hAnsi="Arial Narrow" w:cs="Arial"/>
                <w:lang w:val="pl-PL"/>
              </w:rPr>
              <w:t> </w:t>
            </w:r>
          </w:p>
          <w:p w14:paraId="376AC8F5" w14:textId="77777777" w:rsidR="00BB2C71" w:rsidRPr="00651EAF" w:rsidRDefault="00BB2C71" w:rsidP="00651EAF">
            <w:pPr>
              <w:pStyle w:val="paragraph"/>
              <w:numPr>
                <w:ilvl w:val="0"/>
                <w:numId w:val="32"/>
              </w:numPr>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świadczenie usług żywienia powinno odbywać się zgodnie z ustawą z dnia 25 sierpnia 2006 r. o bezpieczeństwie żywności i żywienia (Dz. U. z 2006 Nr 171, poz. 1225 z </w:t>
            </w:r>
            <w:proofErr w:type="spellStart"/>
            <w:r w:rsidRPr="00651EAF">
              <w:rPr>
                <w:rStyle w:val="spellingerror"/>
                <w:rFonts w:ascii="Arial Narrow" w:hAnsi="Arial Narrow" w:cs="Arial"/>
                <w:lang w:val="pl-PL"/>
              </w:rPr>
              <w:t>późn</w:t>
            </w:r>
            <w:proofErr w:type="spellEnd"/>
            <w:r w:rsidRPr="00651EAF">
              <w:rPr>
                <w:rStyle w:val="normaltextrun"/>
                <w:rFonts w:ascii="Arial Narrow" w:hAnsi="Arial Narrow" w:cs="Arial"/>
                <w:lang w:val="pl-PL"/>
              </w:rPr>
              <w:t>. zm.);</w:t>
            </w:r>
            <w:r w:rsidRPr="00651EAF">
              <w:rPr>
                <w:rStyle w:val="eop"/>
                <w:rFonts w:ascii="Arial Narrow" w:hAnsi="Arial Narrow" w:cs="Arial"/>
                <w:lang w:val="pl-PL"/>
              </w:rPr>
              <w:t> </w:t>
            </w:r>
          </w:p>
          <w:p w14:paraId="79C48F64" w14:textId="77777777" w:rsidR="00AB3D7F" w:rsidRPr="00651EAF" w:rsidRDefault="00BB2C71" w:rsidP="00651EAF">
            <w:pPr>
              <w:pStyle w:val="paragraph"/>
              <w:spacing w:before="0" w:beforeAutospacing="0" w:after="0" w:afterAutospacing="0" w:line="276" w:lineRule="auto"/>
              <w:textAlignment w:val="baseline"/>
              <w:rPr>
                <w:rStyle w:val="eop"/>
                <w:rFonts w:ascii="Arial Narrow" w:hAnsi="Arial Narrow" w:cs="Arial"/>
                <w:lang w:val="pl-PL"/>
              </w:rPr>
            </w:pPr>
            <w:r w:rsidRPr="00651EAF">
              <w:rPr>
                <w:rStyle w:val="eop"/>
                <w:rFonts w:ascii="Arial Narrow" w:hAnsi="Arial Narrow" w:cs="Arial"/>
                <w:lang w:val="pl-PL"/>
              </w:rPr>
              <w:t> </w:t>
            </w:r>
          </w:p>
          <w:p w14:paraId="68A0218B" w14:textId="7C6CECC7" w:rsidR="00BB2C71" w:rsidRPr="00651EAF" w:rsidRDefault="00BB2C71" w:rsidP="00651EAF">
            <w:pPr>
              <w:pStyle w:val="paragraph"/>
              <w:spacing w:before="0" w:beforeAutospacing="0" w:after="0" w:afterAutospacing="0" w:line="276" w:lineRule="auto"/>
              <w:textAlignment w:val="baseline"/>
              <w:rPr>
                <w:rFonts w:ascii="Arial Narrow" w:hAnsi="Arial Narrow" w:cs="Arial"/>
                <w:b/>
                <w:bCs/>
                <w:lang w:val="pl-PL"/>
              </w:rPr>
            </w:pPr>
            <w:r w:rsidRPr="00651EAF">
              <w:rPr>
                <w:rStyle w:val="normaltextrun"/>
                <w:rFonts w:ascii="Arial Narrow" w:hAnsi="Arial Narrow" w:cs="Arial"/>
                <w:b/>
                <w:bCs/>
                <w:lang w:val="pl-PL"/>
              </w:rPr>
              <w:t>Materiały informacyjne w teczkach – dystrybucja części materiałów.</w:t>
            </w:r>
            <w:r w:rsidRPr="00651EAF">
              <w:rPr>
                <w:rStyle w:val="eop"/>
                <w:rFonts w:ascii="Arial Narrow" w:hAnsi="Arial Narrow" w:cs="Arial"/>
                <w:b/>
                <w:bCs/>
                <w:lang w:val="pl-PL"/>
              </w:rPr>
              <w:t> </w:t>
            </w:r>
          </w:p>
          <w:p w14:paraId="762F1228" w14:textId="04BDEE56"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Wykonawca ma za zadanie przygotować i dystrybuować materiały informacyjno-promocyjne,</w:t>
            </w:r>
            <w:r w:rsidRPr="00651EAF">
              <w:rPr>
                <w:rStyle w:val="eop"/>
                <w:rFonts w:ascii="Arial Narrow" w:hAnsi="Arial Narrow" w:cs="Arial"/>
                <w:lang w:val="pl-PL"/>
              </w:rPr>
              <w:t> </w:t>
            </w:r>
            <w:r w:rsidRPr="00651EAF">
              <w:rPr>
                <w:rStyle w:val="normaltextrun"/>
                <w:rFonts w:ascii="Arial Narrow" w:hAnsi="Arial Narrow" w:cs="Arial"/>
                <w:lang w:val="pl-PL"/>
              </w:rPr>
              <w:t>materiały, które nie zostaną rozdystrybuowane powinny zostać przekazane Zamawiającemu.</w:t>
            </w:r>
            <w:r w:rsidRPr="00651EAF">
              <w:rPr>
                <w:rStyle w:val="eop"/>
                <w:rFonts w:ascii="Arial Narrow" w:hAnsi="Arial Narrow" w:cs="Arial"/>
                <w:lang w:val="pl-PL"/>
              </w:rPr>
              <w:t> </w:t>
            </w:r>
          </w:p>
          <w:p w14:paraId="06D886DD" w14:textId="77777777"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Wykonawca przygotuje materiały informacyjne, w oparciu o dane  przekazane przez Zamawiającego, w ilości odpowiedniej do zaproszonych gości, materiały, przed wydrukowaniem, wymagają zgody i akceptacji Zamawiającego.</w:t>
            </w:r>
            <w:r w:rsidRPr="00651EAF">
              <w:rPr>
                <w:rStyle w:val="eop"/>
                <w:rFonts w:ascii="Arial Narrow" w:hAnsi="Arial Narrow" w:cs="Arial"/>
                <w:lang w:val="pl-PL"/>
              </w:rPr>
              <w:t> </w:t>
            </w:r>
          </w:p>
          <w:p w14:paraId="13C73EC8" w14:textId="77777777" w:rsidR="00AB3D7F" w:rsidRPr="00651EAF" w:rsidRDefault="00AB3D7F" w:rsidP="00651EAF">
            <w:pPr>
              <w:pStyle w:val="paragraph"/>
              <w:spacing w:before="0" w:beforeAutospacing="0" w:after="0" w:afterAutospacing="0" w:line="276" w:lineRule="auto"/>
              <w:textAlignment w:val="baseline"/>
              <w:rPr>
                <w:rStyle w:val="normaltextrun"/>
                <w:rFonts w:ascii="Arial Narrow" w:hAnsi="Arial Narrow" w:cs="Arial"/>
              </w:rPr>
            </w:pPr>
          </w:p>
          <w:p w14:paraId="1D68E302" w14:textId="77777777" w:rsidR="00AB3D7F" w:rsidRPr="00651EAF" w:rsidRDefault="00BB2C71" w:rsidP="00651EAF">
            <w:pPr>
              <w:pStyle w:val="paragraph"/>
              <w:spacing w:before="0" w:beforeAutospacing="0" w:after="0" w:afterAutospacing="0" w:line="276" w:lineRule="auto"/>
              <w:textAlignment w:val="baseline"/>
              <w:rPr>
                <w:rStyle w:val="normaltextrun"/>
                <w:rFonts w:ascii="Arial Narrow" w:hAnsi="Arial Narrow" w:cs="Arial"/>
                <w:lang w:val="pl-PL"/>
              </w:rPr>
            </w:pPr>
            <w:r w:rsidRPr="00651EAF">
              <w:rPr>
                <w:rStyle w:val="normaltextrun"/>
                <w:rFonts w:ascii="Arial Narrow" w:hAnsi="Arial Narrow" w:cs="Arial"/>
                <w:b/>
                <w:bCs/>
                <w:lang w:val="pl-PL"/>
              </w:rPr>
              <w:t>Dokumentacja konferencji.</w:t>
            </w:r>
            <w:r w:rsidRPr="00651EAF">
              <w:rPr>
                <w:rStyle w:val="normaltextrun"/>
                <w:rFonts w:ascii="Arial Narrow" w:hAnsi="Arial Narrow" w:cs="Arial"/>
                <w:lang w:val="pl-PL"/>
              </w:rPr>
              <w:t xml:space="preserve"> </w:t>
            </w:r>
          </w:p>
          <w:p w14:paraId="3BBA895A" w14:textId="067C567E"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lastRenderedPageBreak/>
              <w:t>Wykonawca ma obowiązek gromadzenia dokumentacji związanej z organizacją</w:t>
            </w:r>
            <w:r w:rsidR="00493F32" w:rsidRPr="00651EAF">
              <w:rPr>
                <w:rStyle w:val="normaltextrun"/>
                <w:rFonts w:ascii="Arial Narrow" w:hAnsi="Arial Narrow" w:cs="Arial"/>
                <w:lang w:val="pl-PL"/>
              </w:rPr>
              <w:t xml:space="preserve"> </w:t>
            </w:r>
            <w:r w:rsidRPr="00651EAF">
              <w:rPr>
                <w:rStyle w:val="normaltextrun"/>
                <w:rFonts w:ascii="Arial Narrow" w:hAnsi="Arial Narrow" w:cs="Arial"/>
                <w:lang w:val="pl-PL"/>
              </w:rPr>
              <w:t>konferencji. </w:t>
            </w:r>
            <w:r w:rsidRPr="00651EAF">
              <w:rPr>
                <w:rStyle w:val="eop"/>
                <w:rFonts w:ascii="Arial Narrow" w:hAnsi="Arial Narrow" w:cs="Arial"/>
                <w:lang w:val="pl-PL"/>
              </w:rPr>
              <w:t> </w:t>
            </w:r>
          </w:p>
          <w:p w14:paraId="7E341CF4" w14:textId="72422F1D"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xml:space="preserve">Wykonawca przygotuje dokumentację fotograficzną i nagranie video z konferencji; serwis zdjęciowy zawierający co najmniej 30 zdjęć oraz nagranie video z konferencji mają zostać </w:t>
            </w:r>
            <w:r w:rsidR="00281555" w:rsidRPr="00651EAF">
              <w:rPr>
                <w:rStyle w:val="normaltextrun"/>
                <w:rFonts w:ascii="Arial Narrow" w:hAnsi="Arial Narrow" w:cs="Arial"/>
                <w:lang w:val="pl-PL"/>
              </w:rPr>
              <w:t>przekazane</w:t>
            </w:r>
            <w:r w:rsidRPr="00651EAF">
              <w:rPr>
                <w:rStyle w:val="normaltextrun"/>
                <w:rFonts w:ascii="Arial Narrow" w:hAnsi="Arial Narrow" w:cs="Arial"/>
                <w:lang w:val="pl-PL"/>
              </w:rPr>
              <w:t xml:space="preserve"> Zamawiającemu na </w:t>
            </w:r>
            <w:r w:rsidR="00281555" w:rsidRPr="00651EAF">
              <w:rPr>
                <w:rStyle w:val="normaltextrun"/>
                <w:rFonts w:ascii="Arial Narrow" w:hAnsi="Arial Narrow" w:cs="Arial"/>
                <w:lang w:val="pl-PL"/>
              </w:rPr>
              <w:t>noś</w:t>
            </w:r>
            <w:proofErr w:type="spellStart"/>
            <w:r w:rsidR="00281555" w:rsidRPr="00651EAF">
              <w:rPr>
                <w:rStyle w:val="normaltextrun"/>
                <w:rFonts w:ascii="Arial Narrow" w:hAnsi="Arial Narrow" w:cs="Arial"/>
              </w:rPr>
              <w:t>niku</w:t>
            </w:r>
            <w:proofErr w:type="spellEnd"/>
            <w:r w:rsidR="00281555" w:rsidRPr="00651EAF">
              <w:rPr>
                <w:rStyle w:val="normaltextrun"/>
                <w:rFonts w:ascii="Arial Narrow" w:hAnsi="Arial Narrow" w:cs="Arial"/>
              </w:rPr>
              <w:t xml:space="preserve"> </w:t>
            </w:r>
            <w:proofErr w:type="spellStart"/>
            <w:r w:rsidR="00281555" w:rsidRPr="00651EAF">
              <w:rPr>
                <w:rStyle w:val="normaltextrun"/>
                <w:rFonts w:ascii="Arial Narrow" w:hAnsi="Arial Narrow" w:cs="Arial"/>
              </w:rPr>
              <w:t>elektronicznym</w:t>
            </w:r>
            <w:proofErr w:type="spellEnd"/>
            <w:r w:rsidR="00281555" w:rsidRPr="00651EAF">
              <w:rPr>
                <w:rStyle w:val="normaltextrun"/>
                <w:rFonts w:ascii="Arial Narrow" w:hAnsi="Arial Narrow" w:cs="Arial"/>
              </w:rPr>
              <w:t xml:space="preserve"> (np </w:t>
            </w:r>
            <w:proofErr w:type="spellStart"/>
            <w:r w:rsidR="00281555" w:rsidRPr="00651EAF">
              <w:rPr>
                <w:rStyle w:val="normaltextrun"/>
                <w:rFonts w:ascii="Arial Narrow" w:hAnsi="Arial Narrow" w:cs="Arial"/>
              </w:rPr>
              <w:t>na</w:t>
            </w:r>
            <w:proofErr w:type="spellEnd"/>
            <w:r w:rsidR="00281555" w:rsidRPr="00651EAF">
              <w:rPr>
                <w:rStyle w:val="normaltextrun"/>
                <w:rFonts w:ascii="Arial Narrow" w:hAnsi="Arial Narrow" w:cs="Arial"/>
              </w:rPr>
              <w:t xml:space="preserve"> </w:t>
            </w:r>
            <w:proofErr w:type="spellStart"/>
            <w:r w:rsidR="00281555" w:rsidRPr="00651EAF">
              <w:rPr>
                <w:rStyle w:val="normaltextrun"/>
                <w:rFonts w:ascii="Arial Narrow" w:hAnsi="Arial Narrow" w:cs="Arial"/>
              </w:rPr>
              <w:t>pendrive</w:t>
            </w:r>
            <w:proofErr w:type="spellEnd"/>
            <w:r w:rsidR="00281555" w:rsidRPr="00651EAF">
              <w:rPr>
                <w:rStyle w:val="normaltextrun"/>
                <w:rFonts w:ascii="Arial Narrow" w:hAnsi="Arial Narrow" w:cs="Arial"/>
              </w:rPr>
              <w:t xml:space="preserve">,) </w:t>
            </w:r>
            <w:proofErr w:type="spellStart"/>
            <w:r w:rsidR="00281555" w:rsidRPr="00651EAF">
              <w:rPr>
                <w:rStyle w:val="normaltextrun"/>
                <w:rFonts w:ascii="Arial Narrow" w:hAnsi="Arial Narrow" w:cs="Arial"/>
              </w:rPr>
              <w:t>oraz</w:t>
            </w:r>
            <w:proofErr w:type="spellEnd"/>
            <w:r w:rsidR="00281555" w:rsidRPr="00651EAF">
              <w:rPr>
                <w:rStyle w:val="normaltextrun"/>
                <w:rFonts w:ascii="Arial Narrow" w:hAnsi="Arial Narrow" w:cs="Arial"/>
              </w:rPr>
              <w:t xml:space="preserve"> w </w:t>
            </w:r>
            <w:proofErr w:type="spellStart"/>
            <w:r w:rsidR="00281555" w:rsidRPr="00651EAF">
              <w:rPr>
                <w:rStyle w:val="normaltextrun"/>
                <w:rFonts w:ascii="Arial Narrow" w:hAnsi="Arial Narrow" w:cs="Arial"/>
              </w:rPr>
              <w:t>chmurze</w:t>
            </w:r>
            <w:proofErr w:type="spellEnd"/>
            <w:r w:rsidRPr="00651EAF">
              <w:rPr>
                <w:rStyle w:val="normaltextrun"/>
                <w:rFonts w:ascii="Arial Narrow" w:hAnsi="Arial Narrow" w:cs="Arial"/>
                <w:lang w:val="pl-PL"/>
              </w:rPr>
              <w:t xml:space="preserve"> wraz ze sprawozdaniem z realizacji usługi zgodnie z trybem sprawozdawczości określonym w harmonogramie rzeczowo-finansowym</w:t>
            </w:r>
            <w:r w:rsidR="00493F32" w:rsidRPr="00651EAF">
              <w:rPr>
                <w:rStyle w:val="normaltextrun"/>
                <w:rFonts w:ascii="Arial Narrow" w:hAnsi="Arial Narrow" w:cs="Arial"/>
                <w:lang w:val="pl-PL"/>
              </w:rPr>
              <w:t>.</w:t>
            </w:r>
          </w:p>
          <w:p w14:paraId="30B5B535" w14:textId="3ED0B170" w:rsidR="00493F32" w:rsidRPr="00651EAF" w:rsidRDefault="00BB2C71" w:rsidP="00651EAF">
            <w:pPr>
              <w:pStyle w:val="paragraph"/>
              <w:spacing w:before="0" w:beforeAutospacing="0" w:after="0" w:afterAutospacing="0" w:line="276" w:lineRule="auto"/>
              <w:textAlignment w:val="baseline"/>
              <w:rPr>
                <w:rStyle w:val="normaltextrun"/>
                <w:rFonts w:ascii="Arial Narrow" w:hAnsi="Arial Narrow" w:cs="Arial"/>
                <w:lang w:val="pl-PL"/>
              </w:rPr>
            </w:pPr>
            <w:r w:rsidRPr="00651EAF">
              <w:rPr>
                <w:rStyle w:val="normaltextrun"/>
                <w:rFonts w:ascii="Arial Narrow" w:hAnsi="Arial Narrow" w:cs="Arial"/>
                <w:lang w:val="pl-PL"/>
              </w:rPr>
              <w:t xml:space="preserve">Wykonawca opatrzy </w:t>
            </w:r>
            <w:r w:rsidR="00281555" w:rsidRPr="00651EAF">
              <w:rPr>
                <w:rStyle w:val="normaltextrun"/>
                <w:rFonts w:ascii="Arial Narrow" w:hAnsi="Arial Narrow" w:cs="Arial"/>
                <w:lang w:val="pl-PL"/>
              </w:rPr>
              <w:t>nośniki elektroniczne</w:t>
            </w:r>
            <w:r w:rsidRPr="00651EAF">
              <w:rPr>
                <w:rStyle w:val="normaltextrun"/>
                <w:rFonts w:ascii="Arial Narrow" w:hAnsi="Arial Narrow" w:cs="Arial"/>
                <w:lang w:val="pl-PL"/>
              </w:rPr>
              <w:t xml:space="preserve"> etykietą i obwolutą z logotypami zgodnie z</w:t>
            </w:r>
            <w:r w:rsidR="00A32247" w:rsidRPr="00651EAF">
              <w:rPr>
                <w:rStyle w:val="normaltextrun"/>
                <w:rFonts w:ascii="Arial Narrow" w:hAnsi="Arial Narrow" w:cs="Arial"/>
                <w:lang w:val="pl-PL"/>
              </w:rPr>
              <w:t xml:space="preserve"> zasadami promocji projektów</w:t>
            </w:r>
            <w:r w:rsidR="00A32247" w:rsidRPr="00651EAF">
              <w:rPr>
                <w:rFonts w:ascii="Arial Narrow" w:hAnsi="Arial Narrow"/>
              </w:rPr>
              <w:t xml:space="preserve"> </w:t>
            </w:r>
            <w:r w:rsidR="00A32247" w:rsidRPr="00651EAF">
              <w:rPr>
                <w:rStyle w:val="normaltextrun"/>
                <w:rFonts w:ascii="Arial Narrow" w:hAnsi="Arial Narrow" w:cs="Arial"/>
                <w:lang w:val="pl-PL"/>
              </w:rPr>
              <w:t xml:space="preserve">zgodnie z zasadami promocji projektów dostępnych na stronie internetowej Programu pod linkiem: </w:t>
            </w:r>
            <w:hyperlink r:id="rId7" w:history="1">
              <w:r w:rsidR="00A32247" w:rsidRPr="00651EAF">
                <w:rPr>
                  <w:rStyle w:val="Hipercze"/>
                  <w:rFonts w:ascii="Arial Narrow" w:hAnsi="Arial Narrow" w:cs="Arial"/>
                  <w:color w:val="auto"/>
                  <w:lang w:val="pl-PL"/>
                </w:rPr>
                <w:t>https://rpo.lubuskie.pl/poznaj-zasady-promowania-projektu</w:t>
              </w:r>
            </w:hyperlink>
            <w:r w:rsidRPr="00651EAF">
              <w:rPr>
                <w:rStyle w:val="normaltextrun"/>
                <w:rFonts w:ascii="Arial Narrow" w:hAnsi="Arial Narrow" w:cs="Arial"/>
                <w:lang w:val="pl-PL"/>
              </w:rPr>
              <w:t xml:space="preserve">. Nagranie wideo i zdjęcia mają zostać oddane Zamawiającemu wraz z przekazaniem praw do ich wykorzystywania przez Zamawiającego. </w:t>
            </w:r>
          </w:p>
          <w:p w14:paraId="3047C5FC" w14:textId="290675F8" w:rsidR="00BB2C71" w:rsidRPr="00651EAF" w:rsidRDefault="00BB2C71" w:rsidP="00651EAF">
            <w:pPr>
              <w:pStyle w:val="paragraph"/>
              <w:spacing w:before="0" w:beforeAutospacing="0" w:after="0" w:afterAutospacing="0" w:line="276" w:lineRule="auto"/>
              <w:textAlignment w:val="baseline"/>
              <w:rPr>
                <w:rStyle w:val="normaltextrun"/>
                <w:rFonts w:ascii="Arial Narrow" w:hAnsi="Arial Narrow" w:cs="Arial"/>
                <w:lang w:val="pl-PL"/>
              </w:rPr>
            </w:pPr>
            <w:r w:rsidRPr="00651EAF">
              <w:rPr>
                <w:rStyle w:val="normaltextrun"/>
                <w:rFonts w:ascii="Arial Narrow" w:hAnsi="Arial Narrow" w:cs="Arial"/>
                <w:lang w:val="pl-PL"/>
              </w:rPr>
              <w:t xml:space="preserve">Wykonawca </w:t>
            </w:r>
            <w:r w:rsidR="0056353A" w:rsidRPr="00651EAF">
              <w:rPr>
                <w:rStyle w:val="normaltextrun"/>
                <w:rFonts w:ascii="Arial Narrow" w:hAnsi="Arial Narrow" w:cs="Arial"/>
                <w:lang w:val="pl-PL"/>
              </w:rPr>
              <w:t xml:space="preserve">zamierza </w:t>
            </w:r>
            <w:r w:rsidRPr="00651EAF">
              <w:rPr>
                <w:rStyle w:val="normaltextrun"/>
                <w:rFonts w:ascii="Arial Narrow" w:hAnsi="Arial Narrow" w:cs="Arial"/>
                <w:lang w:val="pl-PL"/>
              </w:rPr>
              <w:t>wykorzyst</w:t>
            </w:r>
            <w:r w:rsidR="00493F32" w:rsidRPr="00651EAF">
              <w:rPr>
                <w:rStyle w:val="normaltextrun"/>
                <w:rFonts w:ascii="Arial Narrow" w:hAnsi="Arial Narrow" w:cs="Arial"/>
                <w:lang w:val="pl-PL"/>
              </w:rPr>
              <w:t>ywać</w:t>
            </w:r>
            <w:r w:rsidRPr="00651EAF">
              <w:rPr>
                <w:rStyle w:val="normaltextrun"/>
                <w:rFonts w:ascii="Arial Narrow" w:hAnsi="Arial Narrow" w:cs="Arial"/>
                <w:lang w:val="pl-PL"/>
              </w:rPr>
              <w:t xml:space="preserve"> zdjęcia m.in. do zaktualizowania podstrony internetowej, portali społecznościowych i innych działań</w:t>
            </w:r>
            <w:r w:rsidR="00493F32" w:rsidRPr="00651EAF">
              <w:rPr>
                <w:rStyle w:val="normaltextrun"/>
                <w:rFonts w:ascii="Arial Narrow" w:hAnsi="Arial Narrow" w:cs="Arial"/>
                <w:lang w:val="pl-PL"/>
              </w:rPr>
              <w:t>.</w:t>
            </w:r>
          </w:p>
          <w:p w14:paraId="77E8629D" w14:textId="77777777" w:rsidR="00A32247" w:rsidRPr="00651EAF" w:rsidRDefault="00A32247" w:rsidP="00651EAF">
            <w:pPr>
              <w:pStyle w:val="paragraph"/>
              <w:spacing w:before="0" w:beforeAutospacing="0" w:after="0" w:afterAutospacing="0" w:line="276" w:lineRule="auto"/>
              <w:textAlignment w:val="baseline"/>
              <w:rPr>
                <w:rFonts w:ascii="Arial Narrow" w:hAnsi="Arial Narrow" w:cs="Arial"/>
                <w:lang w:val="pl-PL"/>
              </w:rPr>
            </w:pPr>
          </w:p>
          <w:p w14:paraId="7E6E4E33" w14:textId="3443AFD2" w:rsidR="0056353A" w:rsidRPr="00651EAF" w:rsidRDefault="00BB2C71" w:rsidP="00651EAF">
            <w:pPr>
              <w:pStyle w:val="paragraph"/>
              <w:spacing w:before="0" w:beforeAutospacing="0" w:after="0" w:afterAutospacing="0" w:line="276" w:lineRule="auto"/>
              <w:textAlignment w:val="baseline"/>
              <w:rPr>
                <w:rStyle w:val="normaltextrun"/>
                <w:rFonts w:ascii="Arial Narrow" w:hAnsi="Arial Narrow" w:cs="Arial"/>
                <w:lang w:val="pl-PL"/>
              </w:rPr>
            </w:pPr>
            <w:r w:rsidRPr="00651EAF">
              <w:rPr>
                <w:rStyle w:val="normaltextrun"/>
                <w:rFonts w:ascii="Arial Narrow" w:hAnsi="Arial Narrow" w:cs="Arial"/>
                <w:lang w:val="pl-PL"/>
              </w:rPr>
              <w:t>Wykonawca dostarczy listę dziennikarzy uczestniczących w konferencj</w:t>
            </w:r>
            <w:r w:rsidR="00A32247" w:rsidRPr="00651EAF">
              <w:rPr>
                <w:rStyle w:val="normaltextrun"/>
                <w:rFonts w:ascii="Arial Narrow" w:hAnsi="Arial Narrow" w:cs="Arial"/>
                <w:lang w:val="pl-PL"/>
              </w:rPr>
              <w:t>i</w:t>
            </w:r>
            <w:r w:rsidRPr="00651EAF">
              <w:rPr>
                <w:rStyle w:val="normaltextrun"/>
                <w:rFonts w:ascii="Arial Narrow" w:hAnsi="Arial Narrow" w:cs="Arial"/>
                <w:lang w:val="pl-PL"/>
              </w:rPr>
              <w:t xml:space="preserve"> oraz przygotuje raporty na temat materiałów dziennikarskich będących efektem konferencji wraz z załączonymi artykułami  prasowymi i internetowymi przekazanymi w formie skanów.</w:t>
            </w:r>
          </w:p>
          <w:p w14:paraId="4C832C70" w14:textId="7DA56636"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p>
          <w:p w14:paraId="19C94E73" w14:textId="1DD15795"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Przygotowanie i realizacja konferencji</w:t>
            </w:r>
            <w:r w:rsidR="00A32247" w:rsidRPr="00651EAF">
              <w:rPr>
                <w:rStyle w:val="normaltextrun"/>
                <w:rFonts w:ascii="Arial Narrow" w:hAnsi="Arial Narrow" w:cs="Arial"/>
                <w:lang w:val="pl-PL"/>
              </w:rPr>
              <w:t xml:space="preserve"> </w:t>
            </w:r>
            <w:proofErr w:type="spellStart"/>
            <w:r w:rsidR="00A32247" w:rsidRPr="00651EAF">
              <w:rPr>
                <w:rStyle w:val="normaltextrun"/>
                <w:rFonts w:ascii="Arial Narrow" w:hAnsi="Arial Narrow"/>
              </w:rPr>
              <w:t>odbywać</w:t>
            </w:r>
            <w:proofErr w:type="spellEnd"/>
            <w:r w:rsidR="00A32247" w:rsidRPr="00651EAF">
              <w:rPr>
                <w:rStyle w:val="normaltextrun"/>
                <w:rFonts w:ascii="Arial Narrow" w:hAnsi="Arial Narrow"/>
              </w:rPr>
              <w:t xml:space="preserve"> </w:t>
            </w:r>
            <w:proofErr w:type="spellStart"/>
            <w:r w:rsidR="00A32247" w:rsidRPr="00651EAF">
              <w:rPr>
                <w:rStyle w:val="normaltextrun"/>
                <w:rFonts w:ascii="Arial Narrow" w:hAnsi="Arial Narrow"/>
              </w:rPr>
              <w:t>się</w:t>
            </w:r>
            <w:proofErr w:type="spellEnd"/>
            <w:r w:rsidR="00A32247" w:rsidRPr="00651EAF">
              <w:rPr>
                <w:rStyle w:val="normaltextrun"/>
                <w:rFonts w:ascii="Arial Narrow" w:hAnsi="Arial Narrow"/>
              </w:rPr>
              <w:t xml:space="preserve"> </w:t>
            </w:r>
            <w:proofErr w:type="spellStart"/>
            <w:r w:rsidR="00A32247" w:rsidRPr="00651EAF">
              <w:rPr>
                <w:rStyle w:val="normaltextrun"/>
                <w:rFonts w:ascii="Arial Narrow" w:hAnsi="Arial Narrow"/>
              </w:rPr>
              <w:t>będzie</w:t>
            </w:r>
            <w:proofErr w:type="spellEnd"/>
            <w:r w:rsidRPr="00651EAF">
              <w:rPr>
                <w:rStyle w:val="normaltextrun"/>
                <w:rFonts w:ascii="Arial Narrow" w:hAnsi="Arial Narrow" w:cs="Arial"/>
                <w:lang w:val="pl-PL"/>
              </w:rPr>
              <w:t xml:space="preserve"> przy ścisłej współpracy z Zamawiającym. Wymogiem wobec Wykonawcy jest by konferencję poprowadził prelegent, który będzie dbał o poprawność merytoryczną treści dotyczących przedmiotu projektu oraz zapewni wysoki poziom merytoryczny konferencji. Wykonawca przedstawi konspekt konferencji i referencje prelegenta. </w:t>
            </w:r>
            <w:r w:rsidRPr="00651EAF">
              <w:rPr>
                <w:rStyle w:val="eop"/>
                <w:rFonts w:ascii="Arial Narrow" w:hAnsi="Arial Narrow" w:cs="Arial"/>
                <w:lang w:val="pl-PL"/>
              </w:rPr>
              <w:t> </w:t>
            </w:r>
          </w:p>
        </w:tc>
      </w:tr>
      <w:tr w:rsidR="00651EAF" w:rsidRPr="00651EAF" w14:paraId="1CEC823B" w14:textId="77777777" w:rsidTr="00BB2C71">
        <w:trPr>
          <w:trHeight w:val="699"/>
        </w:trPr>
        <w:tc>
          <w:tcPr>
            <w:tcW w:w="2160" w:type="dxa"/>
            <w:tcBorders>
              <w:top w:val="nil"/>
              <w:left w:val="single" w:sz="4" w:space="0" w:color="auto"/>
              <w:bottom w:val="single" w:sz="4" w:space="0" w:color="auto"/>
              <w:right w:val="single" w:sz="4" w:space="0" w:color="auto"/>
            </w:tcBorders>
            <w:vAlign w:val="center"/>
            <w:hideMark/>
          </w:tcPr>
          <w:p w14:paraId="78A122ED" w14:textId="7505C31E" w:rsidR="00BB2C71" w:rsidRPr="00651EAF" w:rsidRDefault="00C03644" w:rsidP="00651EAF">
            <w:pPr>
              <w:spacing w:line="276" w:lineRule="auto"/>
              <w:rPr>
                <w:rFonts w:ascii="Arial Narrow" w:hAnsi="Arial Narrow" w:cs="Arial"/>
                <w:b/>
                <w:bCs/>
                <w:spacing w:val="-2"/>
              </w:rPr>
            </w:pPr>
            <w:r w:rsidRPr="00651EAF">
              <w:rPr>
                <w:rFonts w:ascii="Arial Narrow" w:hAnsi="Arial Narrow" w:cs="Arial"/>
                <w:b/>
                <w:bCs/>
                <w:spacing w:val="-2"/>
              </w:rPr>
              <w:lastRenderedPageBreak/>
              <w:t>V</w:t>
            </w:r>
            <w:r w:rsidRPr="00651EAF">
              <w:rPr>
                <w:rFonts w:ascii="Arial Narrow" w:hAnsi="Arial Narrow"/>
                <w:b/>
                <w:bCs/>
                <w:spacing w:val="-2"/>
              </w:rPr>
              <w:t xml:space="preserve">. </w:t>
            </w:r>
            <w:r w:rsidR="00BB2C71" w:rsidRPr="00651EAF">
              <w:rPr>
                <w:rFonts w:ascii="Arial Narrow" w:hAnsi="Arial Narrow" w:cs="Arial"/>
                <w:b/>
                <w:bCs/>
                <w:spacing w:val="-2"/>
              </w:rPr>
              <w:t xml:space="preserve">Święto Parku </w:t>
            </w:r>
            <w:proofErr w:type="spellStart"/>
            <w:r w:rsidR="00BB2C71" w:rsidRPr="00651EAF">
              <w:rPr>
                <w:rFonts w:ascii="Arial Narrow" w:hAnsi="Arial Narrow" w:cs="Arial"/>
                <w:b/>
                <w:bCs/>
                <w:spacing w:val="-2"/>
              </w:rPr>
              <w:t>Mużakowskiego</w:t>
            </w:r>
            <w:proofErr w:type="spellEnd"/>
          </w:p>
        </w:tc>
        <w:tc>
          <w:tcPr>
            <w:tcW w:w="8041" w:type="dxa"/>
            <w:tcBorders>
              <w:top w:val="nil"/>
              <w:left w:val="nil"/>
              <w:bottom w:val="single" w:sz="4" w:space="0" w:color="auto"/>
              <w:right w:val="single" w:sz="4" w:space="0" w:color="auto"/>
            </w:tcBorders>
          </w:tcPr>
          <w:p w14:paraId="58C5CF17" w14:textId="66A8CA83" w:rsidR="00BB2C71" w:rsidRPr="00651EAF" w:rsidRDefault="00BB2C71" w:rsidP="00651EAF">
            <w:pPr>
              <w:spacing w:line="276" w:lineRule="auto"/>
              <w:rPr>
                <w:rFonts w:ascii="Arial Narrow" w:hAnsi="Arial Narrow" w:cs="Arial"/>
                <w:spacing w:val="-5"/>
              </w:rPr>
            </w:pPr>
            <w:r w:rsidRPr="00651EAF">
              <w:rPr>
                <w:rFonts w:ascii="Arial Narrow" w:hAnsi="Arial Narrow" w:cs="Arial"/>
                <w:spacing w:val="-5"/>
              </w:rPr>
              <w:t xml:space="preserve">Wykonawca zorganizuje imprezę promocyjną – targi i konferencję dla przedsiębiorców przy okazji Święta Parku </w:t>
            </w:r>
            <w:proofErr w:type="spellStart"/>
            <w:r w:rsidRPr="00651EAF">
              <w:rPr>
                <w:rFonts w:ascii="Arial Narrow" w:hAnsi="Arial Narrow" w:cs="Arial"/>
                <w:spacing w:val="-5"/>
              </w:rPr>
              <w:t>Mużakowskiego</w:t>
            </w:r>
            <w:proofErr w:type="spellEnd"/>
            <w:r w:rsidRPr="00651EAF">
              <w:rPr>
                <w:rFonts w:ascii="Arial Narrow" w:hAnsi="Arial Narrow" w:cs="Arial"/>
                <w:spacing w:val="-5"/>
              </w:rPr>
              <w:t xml:space="preserve"> – </w:t>
            </w:r>
            <w:r w:rsidR="00C03644" w:rsidRPr="00651EAF">
              <w:rPr>
                <w:rFonts w:ascii="Arial Narrow" w:hAnsi="Arial Narrow" w:cs="Arial"/>
                <w:spacing w:val="-5"/>
              </w:rPr>
              <w:t>(</w:t>
            </w:r>
            <w:r w:rsidRPr="00651EAF">
              <w:rPr>
                <w:rFonts w:ascii="Arial Narrow" w:hAnsi="Arial Narrow" w:cs="Arial"/>
                <w:spacing w:val="-5"/>
              </w:rPr>
              <w:t>termin</w:t>
            </w:r>
            <w:r w:rsidR="00DA36E0" w:rsidRPr="00651EAF">
              <w:rPr>
                <w:rFonts w:ascii="Arial Narrow" w:hAnsi="Arial Narrow" w:cs="Arial"/>
                <w:spacing w:val="-5"/>
              </w:rPr>
              <w:t xml:space="preserve"> planowany</w:t>
            </w:r>
            <w:r w:rsidR="00C03644" w:rsidRPr="00651EAF">
              <w:rPr>
                <w:rFonts w:ascii="Arial Narrow" w:hAnsi="Arial Narrow" w:cs="Arial"/>
                <w:spacing w:val="-5"/>
              </w:rPr>
              <w:t>:</w:t>
            </w:r>
            <w:r w:rsidRPr="00651EAF">
              <w:rPr>
                <w:rFonts w:ascii="Arial Narrow" w:hAnsi="Arial Narrow" w:cs="Arial"/>
                <w:spacing w:val="-5"/>
              </w:rPr>
              <w:t xml:space="preserve"> </w:t>
            </w:r>
            <w:r w:rsidR="00DA36E0" w:rsidRPr="00651EAF">
              <w:rPr>
                <w:rFonts w:ascii="Arial Narrow" w:hAnsi="Arial Narrow" w:cs="Arial"/>
                <w:spacing w:val="-5"/>
              </w:rPr>
              <w:t xml:space="preserve">17 czerwca </w:t>
            </w:r>
            <w:r w:rsidRPr="00651EAF">
              <w:rPr>
                <w:rFonts w:ascii="Arial Narrow" w:hAnsi="Arial Narrow" w:cs="Arial"/>
                <w:spacing w:val="-5"/>
              </w:rPr>
              <w:t>2023</w:t>
            </w:r>
            <w:r w:rsidR="00DA36E0" w:rsidRPr="00651EAF">
              <w:rPr>
                <w:rFonts w:ascii="Arial Narrow" w:hAnsi="Arial Narrow" w:cs="Arial"/>
                <w:spacing w:val="-5"/>
              </w:rPr>
              <w:t>r., może ulec zmianie z przyczyn niezależnych od Zamawiającego</w:t>
            </w:r>
            <w:r w:rsidR="00C03644" w:rsidRPr="00651EAF">
              <w:rPr>
                <w:rFonts w:ascii="Arial Narrow" w:hAnsi="Arial Narrow" w:cs="Arial"/>
                <w:spacing w:val="-5"/>
              </w:rPr>
              <w:t>)</w:t>
            </w:r>
            <w:r w:rsidR="00DA36E0" w:rsidRPr="00651EAF">
              <w:rPr>
                <w:rFonts w:ascii="Arial Narrow" w:hAnsi="Arial Narrow" w:cs="Arial"/>
                <w:spacing w:val="-5"/>
              </w:rPr>
              <w:t>.</w:t>
            </w:r>
          </w:p>
          <w:p w14:paraId="746DE42B" w14:textId="09172175" w:rsidR="0093789D" w:rsidRPr="00651EAF" w:rsidRDefault="0093789D" w:rsidP="00651EAF">
            <w:pPr>
              <w:spacing w:line="276" w:lineRule="auto"/>
              <w:rPr>
                <w:rFonts w:ascii="Arial Narrow" w:hAnsi="Arial Narrow" w:cs="Arial"/>
                <w:spacing w:val="-5"/>
              </w:rPr>
            </w:pPr>
            <w:r w:rsidRPr="00651EAF">
              <w:rPr>
                <w:rFonts w:ascii="Arial Narrow" w:hAnsi="Arial Narrow" w:cs="Arial"/>
                <w:spacing w:val="-5"/>
              </w:rPr>
              <w:t xml:space="preserve">Impreza będzie miała charakter imprezy towarzyszącej: Wykonawca będzie zobowiązany zastosować się do wszystkich wymagań Narodowego Instytutu Dziedzictwa (NID) oraz służb ochrony zabytków, a także uzyskać akceptację Zamawiającego. </w:t>
            </w:r>
          </w:p>
          <w:p w14:paraId="3944355C" w14:textId="77777777" w:rsidR="0001215B" w:rsidRPr="00651EAF" w:rsidRDefault="0001215B" w:rsidP="00651EAF">
            <w:pPr>
              <w:spacing w:line="276" w:lineRule="auto"/>
              <w:rPr>
                <w:rFonts w:ascii="Arial Narrow" w:hAnsi="Arial Narrow" w:cs="Arial"/>
                <w:b/>
                <w:bCs/>
                <w:spacing w:val="-5"/>
              </w:rPr>
            </w:pPr>
          </w:p>
          <w:p w14:paraId="37A67BE6" w14:textId="33F73E70" w:rsidR="00BB2C71" w:rsidRPr="00651EAF" w:rsidRDefault="0001215B" w:rsidP="00651EAF">
            <w:pPr>
              <w:spacing w:line="276" w:lineRule="auto"/>
              <w:rPr>
                <w:rFonts w:ascii="Arial Narrow" w:hAnsi="Arial Narrow" w:cs="Arial"/>
                <w:b/>
                <w:bCs/>
                <w:spacing w:val="-5"/>
              </w:rPr>
            </w:pPr>
            <w:r w:rsidRPr="00651EAF">
              <w:rPr>
                <w:rFonts w:ascii="Arial Narrow" w:hAnsi="Arial Narrow" w:cs="Arial"/>
                <w:b/>
                <w:bCs/>
                <w:spacing w:val="-5"/>
              </w:rPr>
              <w:t>Grupy docelowe</w:t>
            </w:r>
          </w:p>
          <w:p w14:paraId="08EBF888" w14:textId="77777777" w:rsidR="00BB2C71" w:rsidRPr="00651EAF" w:rsidRDefault="00BB2C71" w:rsidP="00651EAF">
            <w:pPr>
              <w:spacing w:line="276" w:lineRule="auto"/>
              <w:rPr>
                <w:rFonts w:ascii="Arial Narrow" w:hAnsi="Arial Narrow" w:cs="Arial"/>
                <w:spacing w:val="-5"/>
              </w:rPr>
            </w:pPr>
            <w:r w:rsidRPr="00651EAF">
              <w:rPr>
                <w:rFonts w:ascii="Arial Narrow" w:hAnsi="Arial Narrow" w:cs="Arial"/>
                <w:spacing w:val="-5"/>
              </w:rPr>
              <w:t xml:space="preserve">Wydarzenie skierowane będzie do MŚP z branż wpisujących się w zakres specjalizacji: zdrowie i jakość życia — ekorozwój, tj. branży wpisujących się w zakres turystyki zdrowotnej połączonej z innymi działaniami takimi jak sport, rekreacja oraz zdrowa żywność. </w:t>
            </w:r>
          </w:p>
          <w:p w14:paraId="5FAA21F1" w14:textId="77777777" w:rsidR="00BB2C71" w:rsidRPr="00651EAF" w:rsidRDefault="00BB2C71" w:rsidP="00651EAF">
            <w:pPr>
              <w:spacing w:line="276" w:lineRule="auto"/>
              <w:rPr>
                <w:rFonts w:ascii="Arial Narrow" w:hAnsi="Arial Narrow" w:cs="Arial"/>
                <w:spacing w:val="-5"/>
              </w:rPr>
            </w:pPr>
            <w:r w:rsidRPr="00651EAF">
              <w:rPr>
                <w:rFonts w:ascii="Arial Narrow" w:hAnsi="Arial Narrow" w:cs="Arial"/>
                <w:spacing w:val="-5"/>
              </w:rPr>
              <w:t xml:space="preserve">Każdy z przedsiębiorców będzie miał okazję zaprezentować swoje produkty lub usługi w postaci małych plenerowych targów. </w:t>
            </w:r>
          </w:p>
          <w:p w14:paraId="1CE4FEA8" w14:textId="77777777" w:rsidR="00BB2C71" w:rsidRPr="00651EAF" w:rsidRDefault="00BB2C71" w:rsidP="00651EAF">
            <w:pPr>
              <w:spacing w:line="276" w:lineRule="auto"/>
              <w:rPr>
                <w:rFonts w:ascii="Arial Narrow" w:hAnsi="Arial Narrow" w:cs="Arial"/>
                <w:spacing w:val="-5"/>
              </w:rPr>
            </w:pPr>
            <w:r w:rsidRPr="00651EAF">
              <w:rPr>
                <w:rFonts w:ascii="Arial Narrow" w:hAnsi="Arial Narrow" w:cs="Arial"/>
                <w:spacing w:val="-5"/>
              </w:rPr>
              <w:t xml:space="preserve">Podczas Święta Parku </w:t>
            </w:r>
            <w:proofErr w:type="spellStart"/>
            <w:r w:rsidRPr="00651EAF">
              <w:rPr>
                <w:rFonts w:ascii="Arial Narrow" w:hAnsi="Arial Narrow" w:cs="Arial"/>
                <w:spacing w:val="-5"/>
              </w:rPr>
              <w:t>Mużakowskiego</w:t>
            </w:r>
            <w:proofErr w:type="spellEnd"/>
            <w:r w:rsidRPr="00651EAF">
              <w:rPr>
                <w:rFonts w:ascii="Arial Narrow" w:hAnsi="Arial Narrow" w:cs="Arial"/>
                <w:spacing w:val="-5"/>
              </w:rPr>
              <w:t xml:space="preserve"> zostaną rozłożone namioty, jako stanowiska wystawiennicze, a każdy z przedsiębiorców biorących udział w konferencji będzie mógł bezpłatnie przedstawić swoją ofertę innym przedsiębiorcom oraz uczestnikom wydarzenia.</w:t>
            </w:r>
          </w:p>
          <w:p w14:paraId="180A4049" w14:textId="77777777" w:rsidR="00BB2C71" w:rsidRPr="00651EAF" w:rsidRDefault="00BB2C71" w:rsidP="00651EAF">
            <w:pPr>
              <w:spacing w:line="276" w:lineRule="auto"/>
              <w:rPr>
                <w:rFonts w:ascii="Arial Narrow" w:hAnsi="Arial Narrow" w:cs="Arial"/>
                <w:spacing w:val="-5"/>
              </w:rPr>
            </w:pPr>
          </w:p>
          <w:p w14:paraId="38045FAF" w14:textId="63A0F60A" w:rsidR="0001215B" w:rsidRPr="00651EAF" w:rsidRDefault="0001215B" w:rsidP="00651EAF">
            <w:pPr>
              <w:spacing w:line="276" w:lineRule="auto"/>
              <w:rPr>
                <w:rFonts w:ascii="Arial Narrow" w:hAnsi="Arial Narrow" w:cs="Arial"/>
                <w:b/>
                <w:bCs/>
                <w:spacing w:val="-5"/>
              </w:rPr>
            </w:pPr>
            <w:r w:rsidRPr="00651EAF">
              <w:rPr>
                <w:rFonts w:ascii="Arial Narrow" w:hAnsi="Arial Narrow" w:cs="Arial"/>
                <w:b/>
                <w:bCs/>
                <w:spacing w:val="-5"/>
              </w:rPr>
              <w:t>Promocja wydarzenia</w:t>
            </w:r>
          </w:p>
          <w:p w14:paraId="5C50EE69" w14:textId="6DC19F2C" w:rsidR="00BB2C71" w:rsidRPr="00651EAF" w:rsidRDefault="00BB2C71" w:rsidP="00651EAF">
            <w:pPr>
              <w:spacing w:line="276" w:lineRule="auto"/>
              <w:rPr>
                <w:rFonts w:ascii="Arial Narrow" w:hAnsi="Arial Narrow" w:cs="Arial"/>
                <w:spacing w:val="-5"/>
              </w:rPr>
            </w:pPr>
            <w:r w:rsidRPr="00651EAF">
              <w:rPr>
                <w:rFonts w:ascii="Arial Narrow" w:hAnsi="Arial Narrow" w:cs="Arial"/>
                <w:spacing w:val="-5"/>
              </w:rPr>
              <w:lastRenderedPageBreak/>
              <w:t>Wykonawca w porozumieniu z Zamawiającym przygotuje działania (produkcja reklam, spotów, emisja) i pokryje koszty (rozumiane jako koszty każdej pojedynczej edycji):</w:t>
            </w:r>
          </w:p>
          <w:p w14:paraId="27D70D56" w14:textId="05BEFFA3" w:rsidR="00BB2C71" w:rsidRPr="00651EAF" w:rsidRDefault="00BB2C71" w:rsidP="00651EAF">
            <w:pPr>
              <w:pStyle w:val="Akapitzlist"/>
              <w:numPr>
                <w:ilvl w:val="0"/>
                <w:numId w:val="36"/>
              </w:numPr>
              <w:ind w:left="755" w:hanging="425"/>
              <w:rPr>
                <w:rFonts w:ascii="Arial Narrow" w:hAnsi="Arial Narrow"/>
                <w:spacing w:val="-5"/>
                <w:sz w:val="24"/>
                <w:szCs w:val="24"/>
              </w:rPr>
            </w:pPr>
            <w:r w:rsidRPr="00651EAF">
              <w:rPr>
                <w:rFonts w:ascii="Arial Narrow" w:hAnsi="Arial Narrow"/>
                <w:spacing w:val="-5"/>
                <w:sz w:val="24"/>
                <w:szCs w:val="24"/>
              </w:rPr>
              <w:t xml:space="preserve">Przygotowania materiałów promocyjnych – min 100 plakatów A3, 20 plakatów B2, 1000 ulotek A4 łamanych do DL, </w:t>
            </w:r>
          </w:p>
          <w:p w14:paraId="002751E5" w14:textId="29EA149F" w:rsidR="00BB2C71" w:rsidRPr="00651EAF" w:rsidRDefault="00BB2C71" w:rsidP="00651EAF">
            <w:pPr>
              <w:pStyle w:val="Akapitzlist"/>
              <w:numPr>
                <w:ilvl w:val="0"/>
                <w:numId w:val="36"/>
              </w:numPr>
              <w:ind w:left="755" w:hanging="425"/>
              <w:rPr>
                <w:rFonts w:ascii="Arial Narrow" w:hAnsi="Arial Narrow"/>
                <w:spacing w:val="-5"/>
                <w:sz w:val="24"/>
                <w:szCs w:val="24"/>
              </w:rPr>
            </w:pPr>
            <w:r w:rsidRPr="00651EAF">
              <w:rPr>
                <w:rFonts w:ascii="Arial Narrow" w:hAnsi="Arial Narrow"/>
                <w:spacing w:val="-5"/>
                <w:sz w:val="24"/>
                <w:szCs w:val="24"/>
              </w:rPr>
              <w:t xml:space="preserve">Koszty promocji w prasie lokalnej – minimum 6 ogłoszeń o łącznej powierzchni nie mniejszej niż 1200 cm kwadratowych w jednej gazecie o nakładzie minimum 10 000 </w:t>
            </w:r>
            <w:proofErr w:type="spellStart"/>
            <w:r w:rsidRPr="00651EAF">
              <w:rPr>
                <w:rFonts w:ascii="Arial Narrow" w:hAnsi="Arial Narrow"/>
                <w:spacing w:val="-5"/>
                <w:sz w:val="24"/>
                <w:szCs w:val="24"/>
              </w:rPr>
              <w:t>egz</w:t>
            </w:r>
            <w:proofErr w:type="spellEnd"/>
            <w:r w:rsidRPr="00651EAF">
              <w:rPr>
                <w:rFonts w:ascii="Arial Narrow" w:hAnsi="Arial Narrow"/>
                <w:spacing w:val="-5"/>
                <w:sz w:val="24"/>
                <w:szCs w:val="24"/>
              </w:rPr>
              <w:t xml:space="preserve"> lub w </w:t>
            </w:r>
            <w:r w:rsidR="0001215B" w:rsidRPr="00651EAF">
              <w:rPr>
                <w:rFonts w:ascii="Arial Narrow" w:hAnsi="Arial Narrow"/>
                <w:spacing w:val="-5"/>
                <w:sz w:val="24"/>
                <w:szCs w:val="24"/>
              </w:rPr>
              <w:t>różnych</w:t>
            </w:r>
            <w:r w:rsidRPr="00651EAF">
              <w:rPr>
                <w:rFonts w:ascii="Arial Narrow" w:hAnsi="Arial Narrow"/>
                <w:spacing w:val="-5"/>
                <w:sz w:val="24"/>
                <w:szCs w:val="24"/>
              </w:rPr>
              <w:t xml:space="preserve"> gazetach o łącznym nakładzie  minimum 10 000 </w:t>
            </w:r>
            <w:proofErr w:type="spellStart"/>
            <w:r w:rsidRPr="00651EAF">
              <w:rPr>
                <w:rFonts w:ascii="Arial Narrow" w:hAnsi="Arial Narrow"/>
                <w:spacing w:val="-5"/>
                <w:sz w:val="24"/>
                <w:szCs w:val="24"/>
              </w:rPr>
              <w:t>egz</w:t>
            </w:r>
            <w:proofErr w:type="spellEnd"/>
            <w:r w:rsidRPr="00651EAF">
              <w:rPr>
                <w:rFonts w:ascii="Arial Narrow" w:hAnsi="Arial Narrow"/>
                <w:spacing w:val="-5"/>
                <w:sz w:val="24"/>
                <w:szCs w:val="24"/>
              </w:rPr>
              <w:t>,</w:t>
            </w:r>
          </w:p>
          <w:p w14:paraId="7F7D73C3" w14:textId="3EA232FF" w:rsidR="00BB2C71" w:rsidRPr="00651EAF" w:rsidRDefault="00BB2C71" w:rsidP="00651EAF">
            <w:pPr>
              <w:pStyle w:val="Akapitzlist"/>
              <w:numPr>
                <w:ilvl w:val="0"/>
                <w:numId w:val="36"/>
              </w:numPr>
              <w:ind w:left="755" w:hanging="425"/>
              <w:rPr>
                <w:rFonts w:ascii="Arial Narrow" w:hAnsi="Arial Narrow"/>
                <w:spacing w:val="-5"/>
                <w:sz w:val="24"/>
                <w:szCs w:val="24"/>
              </w:rPr>
            </w:pPr>
            <w:r w:rsidRPr="00651EAF">
              <w:rPr>
                <w:rFonts w:ascii="Arial Narrow" w:hAnsi="Arial Narrow"/>
                <w:spacing w:val="-5"/>
                <w:sz w:val="24"/>
                <w:szCs w:val="24"/>
              </w:rPr>
              <w:t>Koszty promocji w prasie lokalnej regionalnej (dziennik o zasięgu całego województwa o nakładzie weekendowym nie mniej niż 12</w:t>
            </w:r>
            <w:r w:rsidR="0001215B" w:rsidRPr="00651EAF">
              <w:rPr>
                <w:rFonts w:ascii="Arial Narrow" w:hAnsi="Arial Narrow"/>
                <w:spacing w:val="-5"/>
                <w:sz w:val="24"/>
                <w:szCs w:val="24"/>
              </w:rPr>
              <w:t xml:space="preserve"> </w:t>
            </w:r>
            <w:r w:rsidRPr="00651EAF">
              <w:rPr>
                <w:rFonts w:ascii="Arial Narrow" w:hAnsi="Arial Narrow"/>
                <w:spacing w:val="-5"/>
                <w:sz w:val="24"/>
                <w:szCs w:val="24"/>
              </w:rPr>
              <w:t>000 sprzedanych egzemplarzy) – minimum 6 ogłoszeń o łącznej powierzchni nie mniejszej niż 1500 cm kwadratowych w wydaniu weekendowym lub 3000 cm kwadratowych w tygodniu,</w:t>
            </w:r>
          </w:p>
          <w:p w14:paraId="0ACEFB2D" w14:textId="14931676" w:rsidR="00BB2C71" w:rsidRPr="00651EAF" w:rsidRDefault="00BB2C71" w:rsidP="00651EAF">
            <w:pPr>
              <w:pStyle w:val="Akapitzlist"/>
              <w:numPr>
                <w:ilvl w:val="0"/>
                <w:numId w:val="36"/>
              </w:numPr>
              <w:ind w:left="755" w:hanging="425"/>
              <w:rPr>
                <w:rFonts w:ascii="Arial Narrow" w:hAnsi="Arial Narrow"/>
                <w:spacing w:val="-5"/>
                <w:sz w:val="24"/>
                <w:szCs w:val="24"/>
              </w:rPr>
            </w:pPr>
            <w:r w:rsidRPr="00651EAF">
              <w:rPr>
                <w:rFonts w:ascii="Arial Narrow" w:hAnsi="Arial Narrow"/>
                <w:spacing w:val="-5"/>
                <w:sz w:val="24"/>
                <w:szCs w:val="24"/>
              </w:rPr>
              <w:t>Koszt promocji w 2 rozgłośniach  radiowych regionalnych działających na terenie województwa – po 50 spotów minimum 30 sekund w godzinach między 7</w:t>
            </w:r>
            <w:r w:rsidR="0001215B" w:rsidRPr="00651EAF">
              <w:rPr>
                <w:rFonts w:ascii="Arial Narrow" w:hAnsi="Arial Narrow"/>
                <w:spacing w:val="-5"/>
                <w:sz w:val="24"/>
                <w:szCs w:val="24"/>
              </w:rPr>
              <w:t>:00</w:t>
            </w:r>
            <w:r w:rsidRPr="00651EAF">
              <w:rPr>
                <w:rFonts w:ascii="Arial Narrow" w:hAnsi="Arial Narrow"/>
                <w:spacing w:val="-5"/>
                <w:sz w:val="24"/>
                <w:szCs w:val="24"/>
              </w:rPr>
              <w:t xml:space="preserve"> a 20</w:t>
            </w:r>
            <w:r w:rsidR="0001215B" w:rsidRPr="00651EAF">
              <w:rPr>
                <w:rFonts w:ascii="Arial Narrow" w:hAnsi="Arial Narrow"/>
                <w:spacing w:val="-5"/>
                <w:sz w:val="24"/>
                <w:szCs w:val="24"/>
              </w:rPr>
              <w:t>:00</w:t>
            </w:r>
            <w:r w:rsidRPr="00651EAF">
              <w:rPr>
                <w:rFonts w:ascii="Arial Narrow" w:hAnsi="Arial Narrow"/>
                <w:spacing w:val="-5"/>
                <w:sz w:val="24"/>
                <w:szCs w:val="24"/>
              </w:rPr>
              <w:t xml:space="preserve">, </w:t>
            </w:r>
          </w:p>
          <w:p w14:paraId="4186AE76" w14:textId="1F5BFFAC" w:rsidR="00BB2C71" w:rsidRPr="00651EAF" w:rsidRDefault="00BB2C71" w:rsidP="00651EAF">
            <w:pPr>
              <w:pStyle w:val="Akapitzlist"/>
              <w:numPr>
                <w:ilvl w:val="0"/>
                <w:numId w:val="36"/>
              </w:numPr>
              <w:ind w:left="755" w:hanging="425"/>
              <w:rPr>
                <w:rFonts w:ascii="Arial Narrow" w:hAnsi="Arial Narrow"/>
                <w:spacing w:val="-5"/>
                <w:sz w:val="24"/>
                <w:szCs w:val="24"/>
              </w:rPr>
            </w:pPr>
            <w:r w:rsidRPr="00651EAF">
              <w:rPr>
                <w:rFonts w:ascii="Arial Narrow" w:hAnsi="Arial Narrow"/>
                <w:spacing w:val="-5"/>
                <w:sz w:val="24"/>
                <w:szCs w:val="24"/>
              </w:rPr>
              <w:t xml:space="preserve">Koszt promocji w telewizji o zasięgu całego województwa – nie mniej niż 20 spotów minimum 30 sekund przed lub po programach informacyjnych (wiadomości regionalne), </w:t>
            </w:r>
          </w:p>
          <w:p w14:paraId="66DFB8C9" w14:textId="2C4C5BFC" w:rsidR="00BB2C71" w:rsidRPr="00651EAF" w:rsidRDefault="00BB2C71" w:rsidP="00651EAF">
            <w:pPr>
              <w:pStyle w:val="Akapitzlist"/>
              <w:numPr>
                <w:ilvl w:val="0"/>
                <w:numId w:val="36"/>
              </w:numPr>
              <w:ind w:left="755" w:hanging="425"/>
              <w:rPr>
                <w:rFonts w:ascii="Arial Narrow" w:hAnsi="Arial Narrow"/>
                <w:spacing w:val="-5"/>
                <w:sz w:val="24"/>
                <w:szCs w:val="24"/>
              </w:rPr>
            </w:pPr>
            <w:r w:rsidRPr="00651EAF">
              <w:rPr>
                <w:rFonts w:ascii="Arial Narrow" w:hAnsi="Arial Narrow"/>
                <w:spacing w:val="-5"/>
                <w:sz w:val="24"/>
                <w:szCs w:val="24"/>
              </w:rPr>
              <w:t xml:space="preserve">Koszty reklamy w minimum 4 portalach informacyjnych w województwie lubuskim, </w:t>
            </w:r>
          </w:p>
          <w:p w14:paraId="41DEAFF5" w14:textId="1711117D" w:rsidR="0001215B" w:rsidRPr="00651EAF" w:rsidRDefault="0001215B" w:rsidP="00651EAF">
            <w:pPr>
              <w:spacing w:line="276" w:lineRule="auto"/>
              <w:rPr>
                <w:rFonts w:ascii="Arial Narrow" w:hAnsi="Arial Narrow" w:cs="Arial"/>
                <w:spacing w:val="-5"/>
              </w:rPr>
            </w:pPr>
          </w:p>
          <w:p w14:paraId="04D8A6D4" w14:textId="3EA22711" w:rsidR="0001215B" w:rsidRPr="00651EAF" w:rsidRDefault="0001215B" w:rsidP="00651EAF">
            <w:pPr>
              <w:spacing w:line="276" w:lineRule="auto"/>
              <w:rPr>
                <w:rFonts w:ascii="Arial Narrow" w:hAnsi="Arial Narrow" w:cs="Arial"/>
                <w:b/>
                <w:bCs/>
                <w:spacing w:val="-5"/>
              </w:rPr>
            </w:pPr>
            <w:r w:rsidRPr="00651EAF">
              <w:rPr>
                <w:rFonts w:ascii="Arial Narrow" w:hAnsi="Arial Narrow" w:cs="Arial"/>
                <w:b/>
                <w:bCs/>
                <w:spacing w:val="-5"/>
              </w:rPr>
              <w:t>Organizacja imprezy</w:t>
            </w:r>
          </w:p>
          <w:p w14:paraId="2FC0E1A5" w14:textId="5C1B9BBA" w:rsidR="00BB2C71" w:rsidRPr="00651EAF" w:rsidRDefault="00BB2C71" w:rsidP="00651EAF">
            <w:pPr>
              <w:pStyle w:val="Akapitzlist"/>
              <w:numPr>
                <w:ilvl w:val="0"/>
                <w:numId w:val="33"/>
              </w:numPr>
              <w:rPr>
                <w:rFonts w:ascii="Arial Narrow" w:hAnsi="Arial Narrow"/>
                <w:spacing w:val="-5"/>
                <w:sz w:val="24"/>
                <w:szCs w:val="24"/>
              </w:rPr>
            </w:pPr>
            <w:r w:rsidRPr="00651EAF">
              <w:rPr>
                <w:rFonts w:ascii="Arial Narrow" w:hAnsi="Arial Narrow"/>
                <w:spacing w:val="-5"/>
                <w:sz w:val="24"/>
                <w:szCs w:val="24"/>
              </w:rPr>
              <w:t>Zapewnienie namiotów plenerowych/wystawowych – o łącznej powierzchni nie mniejszej niż 300 metrów kwadratowych w modułach uzgodnionych z Zamawiającym, wraz ze stolikami i krzesłami dla eksponowania usług, produktów dla minimum 30 niezależnych prezentacji (po 1 stole i 2 krzesła każda „wyspa prezentacyjna”</w:t>
            </w:r>
            <w:r w:rsidR="0001215B" w:rsidRPr="00651EAF">
              <w:rPr>
                <w:rFonts w:ascii="Arial Narrow" w:hAnsi="Arial Narrow"/>
                <w:spacing w:val="-5"/>
                <w:sz w:val="24"/>
                <w:szCs w:val="24"/>
              </w:rPr>
              <w:t>)</w:t>
            </w:r>
            <w:r w:rsidRPr="00651EAF">
              <w:rPr>
                <w:rFonts w:ascii="Arial Narrow" w:hAnsi="Arial Narrow"/>
                <w:spacing w:val="-5"/>
                <w:sz w:val="24"/>
                <w:szCs w:val="24"/>
              </w:rPr>
              <w:t>,</w:t>
            </w:r>
          </w:p>
          <w:p w14:paraId="159D3CA1" w14:textId="695C1BBA" w:rsidR="00BB2C71" w:rsidRDefault="00BB2C71" w:rsidP="00651EAF">
            <w:pPr>
              <w:pStyle w:val="Akapitzlist"/>
              <w:numPr>
                <w:ilvl w:val="0"/>
                <w:numId w:val="33"/>
              </w:numPr>
              <w:rPr>
                <w:rFonts w:ascii="Arial Narrow" w:hAnsi="Arial Narrow"/>
                <w:spacing w:val="-5"/>
                <w:sz w:val="24"/>
                <w:szCs w:val="24"/>
              </w:rPr>
            </w:pPr>
            <w:r w:rsidRPr="00651EAF">
              <w:rPr>
                <w:rFonts w:ascii="Arial Narrow" w:hAnsi="Arial Narrow"/>
                <w:spacing w:val="-5"/>
                <w:sz w:val="24"/>
                <w:szCs w:val="24"/>
              </w:rPr>
              <w:t xml:space="preserve">Zapewnienie sceny z nagłośnieniem na min 500 osób, w tym minimum 3 mikrofony bezprzewodowe, </w:t>
            </w:r>
          </w:p>
          <w:p w14:paraId="0DA09659" w14:textId="6D755316" w:rsidR="00336FBF" w:rsidRPr="00651EAF" w:rsidRDefault="00336FBF" w:rsidP="00651EAF">
            <w:pPr>
              <w:pStyle w:val="Akapitzlist"/>
              <w:numPr>
                <w:ilvl w:val="0"/>
                <w:numId w:val="33"/>
              </w:numPr>
              <w:rPr>
                <w:rFonts w:ascii="Arial Narrow" w:hAnsi="Arial Narrow"/>
                <w:spacing w:val="-5"/>
                <w:sz w:val="24"/>
                <w:szCs w:val="24"/>
              </w:rPr>
            </w:pPr>
            <w:r>
              <w:rPr>
                <w:rFonts w:ascii="Arial Narrow" w:hAnsi="Arial Narrow"/>
                <w:spacing w:val="-5"/>
                <w:sz w:val="24"/>
                <w:szCs w:val="24"/>
              </w:rPr>
              <w:t>Zapewnienie</w:t>
            </w:r>
            <w:r w:rsidRPr="00336FBF">
              <w:rPr>
                <w:rFonts w:ascii="Arial Narrow" w:hAnsi="Arial Narrow"/>
                <w:spacing w:val="-5"/>
                <w:sz w:val="24"/>
                <w:szCs w:val="24"/>
              </w:rPr>
              <w:t xml:space="preserve"> agregatów prądotwórczych</w:t>
            </w:r>
            <w:r>
              <w:rPr>
                <w:rFonts w:ascii="Arial Narrow" w:hAnsi="Arial Narrow"/>
                <w:spacing w:val="-5"/>
                <w:sz w:val="24"/>
                <w:szCs w:val="24"/>
              </w:rPr>
              <w:t xml:space="preserve"> w ilości adekwatnej do potrzeb i zaplanowanych działań,</w:t>
            </w:r>
          </w:p>
          <w:p w14:paraId="4C2B9D1E" w14:textId="064F53C6" w:rsidR="00BB2C71" w:rsidRPr="00651EAF" w:rsidRDefault="00BB2C71" w:rsidP="00651EAF">
            <w:pPr>
              <w:pStyle w:val="Akapitzlist"/>
              <w:numPr>
                <w:ilvl w:val="0"/>
                <w:numId w:val="33"/>
              </w:numPr>
              <w:rPr>
                <w:rFonts w:ascii="Arial Narrow" w:hAnsi="Arial Narrow"/>
                <w:spacing w:val="-5"/>
                <w:sz w:val="24"/>
                <w:szCs w:val="24"/>
              </w:rPr>
            </w:pPr>
            <w:r w:rsidRPr="00651EAF">
              <w:rPr>
                <w:rFonts w:ascii="Arial Narrow" w:hAnsi="Arial Narrow"/>
                <w:spacing w:val="-5"/>
                <w:sz w:val="24"/>
                <w:szCs w:val="24"/>
              </w:rPr>
              <w:t xml:space="preserve">W obsłudze imprezy </w:t>
            </w:r>
            <w:r w:rsidR="0001215B" w:rsidRPr="00651EAF">
              <w:rPr>
                <w:rFonts w:ascii="Arial Narrow" w:hAnsi="Arial Narrow"/>
                <w:spacing w:val="-5"/>
                <w:sz w:val="24"/>
                <w:szCs w:val="24"/>
              </w:rPr>
              <w:t xml:space="preserve">należy przewidzieć co najmniej </w:t>
            </w:r>
            <w:r w:rsidRPr="00651EAF">
              <w:rPr>
                <w:rFonts w:ascii="Arial Narrow" w:hAnsi="Arial Narrow"/>
                <w:spacing w:val="-5"/>
                <w:sz w:val="24"/>
                <w:szCs w:val="24"/>
              </w:rPr>
              <w:t>konferansjer</w:t>
            </w:r>
            <w:r w:rsidR="0001215B" w:rsidRPr="00651EAF">
              <w:rPr>
                <w:rFonts w:ascii="Arial Narrow" w:hAnsi="Arial Narrow"/>
                <w:spacing w:val="-5"/>
                <w:sz w:val="24"/>
                <w:szCs w:val="24"/>
              </w:rPr>
              <w:t>a</w:t>
            </w:r>
            <w:r w:rsidRPr="00651EAF">
              <w:rPr>
                <w:rFonts w:ascii="Arial Narrow" w:hAnsi="Arial Narrow"/>
                <w:spacing w:val="-5"/>
                <w:sz w:val="24"/>
                <w:szCs w:val="24"/>
              </w:rPr>
              <w:t xml:space="preserve"> i tłumacz</w:t>
            </w:r>
            <w:r w:rsidR="0001215B" w:rsidRPr="00651EAF">
              <w:rPr>
                <w:rFonts w:ascii="Arial Narrow" w:hAnsi="Arial Narrow"/>
                <w:spacing w:val="-5"/>
                <w:sz w:val="24"/>
                <w:szCs w:val="24"/>
              </w:rPr>
              <w:t>a</w:t>
            </w:r>
            <w:r w:rsidRPr="00651EAF">
              <w:rPr>
                <w:rFonts w:ascii="Arial Narrow" w:hAnsi="Arial Narrow"/>
                <w:spacing w:val="-5"/>
                <w:sz w:val="24"/>
                <w:szCs w:val="24"/>
              </w:rPr>
              <w:t>,</w:t>
            </w:r>
          </w:p>
          <w:p w14:paraId="5DBB880A" w14:textId="3751FCA0" w:rsidR="0001215B" w:rsidRPr="00651EAF" w:rsidRDefault="0001215B" w:rsidP="00651EAF">
            <w:pPr>
              <w:pStyle w:val="Akapitzlist"/>
              <w:numPr>
                <w:ilvl w:val="0"/>
                <w:numId w:val="33"/>
              </w:numPr>
              <w:rPr>
                <w:rFonts w:ascii="Arial Narrow" w:hAnsi="Arial Narrow"/>
                <w:spacing w:val="-5"/>
                <w:sz w:val="24"/>
                <w:szCs w:val="24"/>
              </w:rPr>
            </w:pPr>
            <w:r w:rsidRPr="00651EAF">
              <w:rPr>
                <w:rFonts w:ascii="Arial Narrow" w:hAnsi="Arial Narrow"/>
                <w:spacing w:val="-5"/>
                <w:sz w:val="24"/>
                <w:szCs w:val="24"/>
              </w:rPr>
              <w:t>Dostarczenie, rozłożenie i demontaż całości namiotów i pozostałego wyposażenia.</w:t>
            </w:r>
          </w:p>
          <w:p w14:paraId="6C0CEDF1" w14:textId="77777777" w:rsidR="0001215B" w:rsidRPr="00651EAF" w:rsidRDefault="0001215B" w:rsidP="00651EAF">
            <w:pPr>
              <w:spacing w:line="276" w:lineRule="auto"/>
              <w:rPr>
                <w:rFonts w:ascii="Arial Narrow" w:hAnsi="Arial Narrow" w:cs="Arial"/>
                <w:b/>
                <w:bCs/>
                <w:spacing w:val="-5"/>
              </w:rPr>
            </w:pPr>
          </w:p>
          <w:p w14:paraId="0A71C6AF" w14:textId="0E8DAC05" w:rsidR="0001215B" w:rsidRPr="00651EAF" w:rsidRDefault="00BB2C71" w:rsidP="00651EAF">
            <w:pPr>
              <w:spacing w:line="276" w:lineRule="auto"/>
              <w:rPr>
                <w:rFonts w:ascii="Arial Narrow" w:hAnsi="Arial Narrow" w:cs="Arial"/>
                <w:b/>
                <w:bCs/>
                <w:spacing w:val="-5"/>
              </w:rPr>
            </w:pPr>
            <w:r w:rsidRPr="00651EAF">
              <w:rPr>
                <w:rFonts w:ascii="Arial Narrow" w:hAnsi="Arial Narrow" w:cs="Arial"/>
                <w:b/>
                <w:bCs/>
                <w:spacing w:val="-5"/>
              </w:rPr>
              <w:t xml:space="preserve">Catering </w:t>
            </w:r>
          </w:p>
          <w:p w14:paraId="40375D51" w14:textId="4E123154" w:rsidR="00BB2C71" w:rsidRPr="00651EAF" w:rsidRDefault="00BE5FC5" w:rsidP="00651EAF">
            <w:pPr>
              <w:spacing w:line="276" w:lineRule="auto"/>
              <w:rPr>
                <w:rFonts w:ascii="Arial Narrow" w:hAnsi="Arial Narrow" w:cs="Arial"/>
                <w:spacing w:val="-5"/>
              </w:rPr>
            </w:pPr>
            <w:r w:rsidRPr="00651EAF">
              <w:rPr>
                <w:rFonts w:ascii="Arial Narrow" w:hAnsi="Arial Narrow" w:cs="Arial"/>
                <w:spacing w:val="-5"/>
              </w:rPr>
              <w:t>Z</w:t>
            </w:r>
            <w:r w:rsidR="00BB2C71" w:rsidRPr="00651EAF">
              <w:rPr>
                <w:rFonts w:ascii="Arial Narrow" w:hAnsi="Arial Narrow" w:cs="Arial"/>
                <w:spacing w:val="-5"/>
              </w:rPr>
              <w:t xml:space="preserve">apewnienie wyżywienia </w:t>
            </w:r>
            <w:r w:rsidR="00336FBF">
              <w:rPr>
                <w:rFonts w:ascii="Arial Narrow" w:hAnsi="Arial Narrow" w:cs="Arial"/>
                <w:spacing w:val="-5"/>
              </w:rPr>
              <w:t xml:space="preserve">i miejsca do spożywania posiłków </w:t>
            </w:r>
            <w:r w:rsidR="00BB2C71" w:rsidRPr="00651EAF">
              <w:rPr>
                <w:rFonts w:ascii="Arial Narrow" w:hAnsi="Arial Narrow" w:cs="Arial"/>
                <w:spacing w:val="-5"/>
              </w:rPr>
              <w:t>wszystkim gościom zaproszonym oraz specjalistom w formie minimum 2 gorących dań na osobę oraz przekąsek słonych i słodkich w liczbie łącznej minimum 10 sztuk na każdą zaproszoną osobę lub prelegenta/eksperta</w:t>
            </w:r>
            <w:r w:rsidR="00336FBF">
              <w:rPr>
                <w:rFonts w:ascii="Arial Narrow" w:hAnsi="Arial Narrow" w:cs="Arial"/>
                <w:spacing w:val="-5"/>
              </w:rPr>
              <w:t xml:space="preserve"> (należy przewidzieć także posiłek jarski)</w:t>
            </w:r>
            <w:r w:rsidRPr="00651EAF">
              <w:rPr>
                <w:rFonts w:ascii="Arial Narrow" w:hAnsi="Arial Narrow" w:cs="Arial"/>
                <w:spacing w:val="-5"/>
              </w:rPr>
              <w:t>.</w:t>
            </w:r>
          </w:p>
          <w:p w14:paraId="2703C8F7" w14:textId="42A7E29B" w:rsidR="00BB2C71" w:rsidRPr="00651EAF" w:rsidRDefault="00BB2C71" w:rsidP="00651EAF">
            <w:pPr>
              <w:spacing w:line="276" w:lineRule="auto"/>
              <w:rPr>
                <w:rFonts w:ascii="Arial Narrow" w:hAnsi="Arial Narrow" w:cs="Arial"/>
                <w:spacing w:val="-5"/>
              </w:rPr>
            </w:pPr>
            <w:r w:rsidRPr="00651EAF">
              <w:rPr>
                <w:rFonts w:ascii="Arial Narrow" w:hAnsi="Arial Narrow" w:cs="Arial"/>
                <w:spacing w:val="-5"/>
              </w:rPr>
              <w:t>Kawa, herbata, woda mineralna</w:t>
            </w:r>
            <w:r w:rsidR="00B20C2F">
              <w:rPr>
                <w:rFonts w:ascii="Arial Narrow" w:hAnsi="Arial Narrow" w:cs="Arial"/>
                <w:spacing w:val="-5"/>
              </w:rPr>
              <w:t xml:space="preserve"> </w:t>
            </w:r>
            <w:r w:rsidR="00B20C2F">
              <w:rPr>
                <w:rFonts w:ascii="Arial Narrow" w:hAnsi="Arial Narrow"/>
                <w:spacing w:val="-5"/>
              </w:rPr>
              <w:t>w butelkach szklanych</w:t>
            </w:r>
            <w:r w:rsidRPr="00651EAF">
              <w:rPr>
                <w:rFonts w:ascii="Arial Narrow" w:hAnsi="Arial Narrow" w:cs="Arial"/>
                <w:spacing w:val="-5"/>
              </w:rPr>
              <w:t xml:space="preserve">, soki, ciastka lub ciasto, mleczko, cukier po minimum 2 porcje na każdą zaproszoną osobę lub prelegenta/eksperta,  </w:t>
            </w:r>
          </w:p>
          <w:p w14:paraId="03CE5055" w14:textId="76281B2D" w:rsidR="00BB2C71" w:rsidRPr="00651EAF" w:rsidRDefault="0001215B" w:rsidP="00651EAF">
            <w:pPr>
              <w:spacing w:line="276" w:lineRule="auto"/>
              <w:rPr>
                <w:rFonts w:ascii="Arial Narrow" w:hAnsi="Arial Narrow" w:cs="Arial"/>
                <w:spacing w:val="-5"/>
              </w:rPr>
            </w:pPr>
            <w:r w:rsidRPr="00651EAF">
              <w:rPr>
                <w:rFonts w:ascii="Arial Narrow" w:hAnsi="Arial Narrow" w:cs="Arial"/>
                <w:spacing w:val="-5"/>
              </w:rPr>
              <w:t>P</w:t>
            </w:r>
            <w:r w:rsidR="00BB2C71" w:rsidRPr="00651EAF">
              <w:rPr>
                <w:rFonts w:ascii="Arial Narrow" w:hAnsi="Arial Narrow" w:cs="Arial"/>
                <w:spacing w:val="-5"/>
              </w:rPr>
              <w:t xml:space="preserve">osiłki mają posiadać odpowiednie walory smakowe i zapachowe oraz estetyczny wygląd. Wykonawca przy serwowaniu posiłków powinien stosować świeże produkty dostępne na rynku, w tym do przystawek i surówek do drugiego dania, wyżywienie musi spełniać wymogi </w:t>
            </w:r>
            <w:r w:rsidR="00BB2C71" w:rsidRPr="00651EAF">
              <w:rPr>
                <w:rFonts w:ascii="Arial Narrow" w:hAnsi="Arial Narrow" w:cs="Arial"/>
                <w:spacing w:val="-5"/>
              </w:rPr>
              <w:lastRenderedPageBreak/>
              <w:t>aktualnych wytycznych Instytutu Żywności i Żywienia, świadczenie usług żywienia ma odbywać się wg ustawy z dnia 25 sierpnia 2006r. o bezpieczeństwie żywności i żywienia (tekst jednolity Dz. U. z 2017 poz. 149).</w:t>
            </w:r>
          </w:p>
        </w:tc>
      </w:tr>
      <w:tr w:rsidR="00651EAF" w:rsidRPr="00651EAF" w14:paraId="509369F2" w14:textId="77777777" w:rsidTr="00BB2C71">
        <w:trPr>
          <w:trHeight w:val="699"/>
        </w:trPr>
        <w:tc>
          <w:tcPr>
            <w:tcW w:w="2160" w:type="dxa"/>
            <w:tcBorders>
              <w:top w:val="nil"/>
              <w:left w:val="single" w:sz="4" w:space="0" w:color="auto"/>
              <w:bottom w:val="single" w:sz="4" w:space="0" w:color="auto"/>
              <w:right w:val="single" w:sz="4" w:space="0" w:color="auto"/>
            </w:tcBorders>
            <w:vAlign w:val="center"/>
            <w:hideMark/>
          </w:tcPr>
          <w:p w14:paraId="3C831374" w14:textId="77777777" w:rsidR="00C03644" w:rsidRPr="00651EAF" w:rsidRDefault="00C03644" w:rsidP="00651EAF">
            <w:pPr>
              <w:spacing w:line="276" w:lineRule="auto"/>
              <w:rPr>
                <w:rFonts w:ascii="Arial Narrow" w:hAnsi="Arial Narrow" w:cs="Arial"/>
                <w:b/>
                <w:bCs/>
                <w:spacing w:val="-2"/>
              </w:rPr>
            </w:pPr>
          </w:p>
          <w:p w14:paraId="676502E8" w14:textId="77777777" w:rsidR="00C03644" w:rsidRPr="00651EAF" w:rsidRDefault="00C03644" w:rsidP="00651EAF">
            <w:pPr>
              <w:spacing w:line="276" w:lineRule="auto"/>
              <w:rPr>
                <w:rFonts w:ascii="Arial Narrow" w:hAnsi="Arial Narrow"/>
                <w:b/>
                <w:bCs/>
                <w:spacing w:val="-2"/>
              </w:rPr>
            </w:pPr>
          </w:p>
          <w:p w14:paraId="4BDF6BD4" w14:textId="77777777" w:rsidR="00C03644" w:rsidRPr="00651EAF" w:rsidRDefault="00C03644" w:rsidP="00651EAF">
            <w:pPr>
              <w:spacing w:line="276" w:lineRule="auto"/>
              <w:rPr>
                <w:rFonts w:ascii="Arial Narrow" w:hAnsi="Arial Narrow"/>
                <w:b/>
                <w:bCs/>
                <w:spacing w:val="-2"/>
              </w:rPr>
            </w:pPr>
          </w:p>
          <w:p w14:paraId="759CB112" w14:textId="77777777" w:rsidR="00C03644" w:rsidRPr="00651EAF" w:rsidRDefault="00C03644" w:rsidP="00651EAF">
            <w:pPr>
              <w:spacing w:line="276" w:lineRule="auto"/>
              <w:rPr>
                <w:rFonts w:ascii="Arial Narrow" w:hAnsi="Arial Narrow"/>
                <w:b/>
                <w:bCs/>
                <w:spacing w:val="-2"/>
              </w:rPr>
            </w:pPr>
          </w:p>
          <w:p w14:paraId="56B59388" w14:textId="77777777" w:rsidR="00C03644" w:rsidRPr="00651EAF" w:rsidRDefault="00C03644" w:rsidP="00651EAF">
            <w:pPr>
              <w:spacing w:line="276" w:lineRule="auto"/>
              <w:rPr>
                <w:rFonts w:ascii="Arial Narrow" w:hAnsi="Arial Narrow"/>
                <w:b/>
                <w:bCs/>
                <w:spacing w:val="-2"/>
              </w:rPr>
            </w:pPr>
          </w:p>
          <w:p w14:paraId="384CD180" w14:textId="47C64949" w:rsidR="00BB2C71" w:rsidRPr="00651EAF" w:rsidRDefault="00C03644" w:rsidP="00651EAF">
            <w:pPr>
              <w:spacing w:line="276" w:lineRule="auto"/>
              <w:rPr>
                <w:rFonts w:ascii="Arial Narrow" w:hAnsi="Arial Narrow" w:cs="Arial"/>
                <w:b/>
                <w:bCs/>
                <w:spacing w:val="-2"/>
              </w:rPr>
            </w:pPr>
            <w:r w:rsidRPr="00651EAF">
              <w:rPr>
                <w:rFonts w:ascii="Arial Narrow" w:hAnsi="Arial Narrow" w:cs="Arial"/>
                <w:b/>
                <w:bCs/>
                <w:spacing w:val="-2"/>
              </w:rPr>
              <w:t>V</w:t>
            </w:r>
            <w:r w:rsidRPr="00651EAF">
              <w:rPr>
                <w:rFonts w:ascii="Arial Narrow" w:hAnsi="Arial Narrow"/>
                <w:b/>
                <w:bCs/>
                <w:spacing w:val="-2"/>
              </w:rPr>
              <w:t xml:space="preserve">I. </w:t>
            </w:r>
            <w:r w:rsidR="00BB2C71" w:rsidRPr="00651EAF">
              <w:rPr>
                <w:rFonts w:ascii="Arial Narrow" w:hAnsi="Arial Narrow" w:cs="Arial"/>
                <w:b/>
                <w:bCs/>
                <w:spacing w:val="-2"/>
              </w:rPr>
              <w:t xml:space="preserve">Święto Geoparku </w:t>
            </w:r>
            <w:r w:rsidR="00DA36E0" w:rsidRPr="00651EAF">
              <w:rPr>
                <w:rFonts w:ascii="Arial Narrow" w:hAnsi="Arial Narrow" w:cs="Arial"/>
                <w:b/>
                <w:bCs/>
                <w:spacing w:val="-2"/>
              </w:rPr>
              <w:t>sierpi</w:t>
            </w:r>
            <w:r w:rsidR="00C0244F">
              <w:rPr>
                <w:rFonts w:ascii="Arial Narrow" w:hAnsi="Arial Narrow" w:cs="Arial"/>
                <w:b/>
                <w:bCs/>
                <w:spacing w:val="-2"/>
              </w:rPr>
              <w:t>e</w:t>
            </w:r>
            <w:r w:rsidR="00DA36E0" w:rsidRPr="00651EAF">
              <w:rPr>
                <w:rFonts w:ascii="Arial Narrow" w:hAnsi="Arial Narrow" w:cs="Arial"/>
                <w:b/>
                <w:bCs/>
                <w:spacing w:val="-2"/>
              </w:rPr>
              <w:t>ń/</w:t>
            </w:r>
            <w:r w:rsidR="00BB2C71" w:rsidRPr="00651EAF">
              <w:rPr>
                <w:rFonts w:ascii="Arial Narrow" w:hAnsi="Arial Narrow" w:cs="Arial"/>
                <w:b/>
                <w:bCs/>
                <w:spacing w:val="-2"/>
              </w:rPr>
              <w:t>wrzesień 2023</w:t>
            </w:r>
          </w:p>
        </w:tc>
        <w:tc>
          <w:tcPr>
            <w:tcW w:w="8041" w:type="dxa"/>
            <w:tcBorders>
              <w:top w:val="nil"/>
              <w:left w:val="nil"/>
              <w:bottom w:val="single" w:sz="4" w:space="0" w:color="auto"/>
              <w:right w:val="single" w:sz="4" w:space="0" w:color="auto"/>
            </w:tcBorders>
          </w:tcPr>
          <w:p w14:paraId="760DDA96" w14:textId="66D47A62" w:rsidR="00BB2C71" w:rsidRPr="00651EAF" w:rsidRDefault="00BB2C71" w:rsidP="00651EAF">
            <w:pPr>
              <w:spacing w:line="276" w:lineRule="auto"/>
              <w:rPr>
                <w:rFonts w:ascii="Arial Narrow" w:hAnsi="Arial Narrow" w:cs="Arial"/>
                <w:spacing w:val="-5"/>
              </w:rPr>
            </w:pPr>
            <w:r w:rsidRPr="00651EAF">
              <w:rPr>
                <w:rFonts w:ascii="Arial Narrow" w:hAnsi="Arial Narrow" w:cs="Arial"/>
                <w:spacing w:val="-5"/>
              </w:rPr>
              <w:t xml:space="preserve">Wykonawca zorganizuje imprezę promocyjną – targi i konferencję dla przedsiębiorców przy okazji Święta Geoparku </w:t>
            </w:r>
            <w:r w:rsidR="00DA36E0" w:rsidRPr="00651EAF">
              <w:rPr>
                <w:rFonts w:ascii="Arial Narrow" w:hAnsi="Arial Narrow" w:cs="Arial"/>
                <w:spacing w:val="-5"/>
              </w:rPr>
              <w:t>–(</w:t>
            </w:r>
            <w:r w:rsidRPr="00651EAF">
              <w:rPr>
                <w:rFonts w:ascii="Arial Narrow" w:hAnsi="Arial Narrow" w:cs="Arial"/>
                <w:spacing w:val="-5"/>
              </w:rPr>
              <w:t xml:space="preserve"> termin</w:t>
            </w:r>
            <w:r w:rsidR="00DA36E0" w:rsidRPr="00651EAF">
              <w:rPr>
                <w:rFonts w:ascii="Arial Narrow" w:hAnsi="Arial Narrow" w:cs="Arial"/>
                <w:spacing w:val="-5"/>
              </w:rPr>
              <w:t xml:space="preserve"> do ustalenia: </w:t>
            </w:r>
            <w:r w:rsidR="00DA36E0" w:rsidRPr="00651EAF">
              <w:rPr>
                <w:rFonts w:ascii="Arial Narrow" w:hAnsi="Arial Narrow" w:cs="Arial"/>
              </w:rPr>
              <w:t xml:space="preserve"> koniec sierpnia lub początku września 2023,</w:t>
            </w:r>
            <w:r w:rsidR="00DA36E0" w:rsidRPr="00651EAF">
              <w:rPr>
                <w:rFonts w:ascii="Arial Narrow" w:hAnsi="Arial Narrow" w:cs="Arial"/>
                <w:spacing w:val="-5"/>
              </w:rPr>
              <w:t xml:space="preserve"> termin może ulec zmianie z przyczyn niezależnych od Zamawiającego</w:t>
            </w:r>
            <w:r w:rsidR="00DA36E0" w:rsidRPr="00651EAF">
              <w:rPr>
                <w:rFonts w:ascii="Arial Narrow" w:hAnsi="Arial Narrow" w:cs="Arial"/>
              </w:rPr>
              <w:t>)</w:t>
            </w:r>
          </w:p>
          <w:p w14:paraId="281F49EB" w14:textId="77777777" w:rsidR="00BE5FC5" w:rsidRPr="00651EAF" w:rsidRDefault="00BE5FC5" w:rsidP="00651EAF">
            <w:pPr>
              <w:spacing w:line="276" w:lineRule="auto"/>
              <w:rPr>
                <w:rFonts w:ascii="Arial Narrow" w:hAnsi="Arial Narrow" w:cs="Arial"/>
                <w:spacing w:val="-5"/>
              </w:rPr>
            </w:pPr>
          </w:p>
          <w:p w14:paraId="2E97A684" w14:textId="0286DC24" w:rsidR="00BE5FC5" w:rsidRPr="00651EAF" w:rsidRDefault="00BE5FC5" w:rsidP="00651EAF">
            <w:pPr>
              <w:spacing w:line="276" w:lineRule="auto"/>
              <w:rPr>
                <w:rFonts w:ascii="Arial Narrow" w:hAnsi="Arial Narrow" w:cs="Arial"/>
                <w:b/>
                <w:bCs/>
                <w:spacing w:val="-5"/>
              </w:rPr>
            </w:pPr>
            <w:r w:rsidRPr="00651EAF">
              <w:rPr>
                <w:rFonts w:ascii="Arial Narrow" w:hAnsi="Arial Narrow" w:cs="Arial"/>
                <w:b/>
                <w:bCs/>
                <w:spacing w:val="-5"/>
              </w:rPr>
              <w:t>Grupy docelowe</w:t>
            </w:r>
          </w:p>
          <w:p w14:paraId="0C87AA73" w14:textId="536396A9" w:rsidR="00BB2C71" w:rsidRPr="00651EAF" w:rsidRDefault="00BB2C71" w:rsidP="00651EAF">
            <w:pPr>
              <w:spacing w:line="276" w:lineRule="auto"/>
              <w:rPr>
                <w:rFonts w:ascii="Arial Narrow" w:hAnsi="Arial Narrow" w:cs="Arial"/>
                <w:spacing w:val="-5"/>
              </w:rPr>
            </w:pPr>
            <w:r w:rsidRPr="00651EAF">
              <w:rPr>
                <w:rFonts w:ascii="Arial Narrow" w:hAnsi="Arial Narrow" w:cs="Arial"/>
                <w:spacing w:val="-5"/>
              </w:rPr>
              <w:t xml:space="preserve">Wydarzenie skierowane będzie do MŚP z branż wpisujących się w zakres specjalizacji: zdrowie i jakość życia — ekorozwój, tj. branży wpisujących się w zakres turystyki zdrowotnej połączonej z innymi działaniami takimi jak sport, rekreacja oraz zdrowa żywność. </w:t>
            </w:r>
          </w:p>
          <w:p w14:paraId="4BA2BE4A" w14:textId="77777777" w:rsidR="00BB2C71" w:rsidRPr="00651EAF" w:rsidRDefault="00BB2C71" w:rsidP="00651EAF">
            <w:pPr>
              <w:spacing w:line="276" w:lineRule="auto"/>
              <w:rPr>
                <w:rFonts w:ascii="Arial Narrow" w:hAnsi="Arial Narrow" w:cs="Arial"/>
                <w:spacing w:val="-5"/>
              </w:rPr>
            </w:pPr>
            <w:r w:rsidRPr="00651EAF">
              <w:rPr>
                <w:rFonts w:ascii="Arial Narrow" w:hAnsi="Arial Narrow" w:cs="Arial"/>
                <w:spacing w:val="-5"/>
              </w:rPr>
              <w:t xml:space="preserve">Każdy z przedsiębiorców będzie miał okazję zaprezentować swoje produkty lub usługi w postaci małych plenerowych targów. </w:t>
            </w:r>
          </w:p>
          <w:p w14:paraId="3D6B05C8" w14:textId="6041A500" w:rsidR="00BB2C71" w:rsidRPr="00651EAF" w:rsidRDefault="00BB2C71" w:rsidP="00651EAF">
            <w:pPr>
              <w:spacing w:line="276" w:lineRule="auto"/>
              <w:rPr>
                <w:rFonts w:ascii="Arial Narrow" w:hAnsi="Arial Narrow" w:cs="Arial"/>
                <w:spacing w:val="-5"/>
              </w:rPr>
            </w:pPr>
            <w:r w:rsidRPr="00651EAF">
              <w:rPr>
                <w:rFonts w:ascii="Arial Narrow" w:hAnsi="Arial Narrow" w:cs="Arial"/>
                <w:spacing w:val="-5"/>
              </w:rPr>
              <w:t>Podczas  Święta Geoparku zostaną rozłożone namioty, jako stanowiska wystawiennicze, a każdy z przedsiębiorców biorących udział w konferencji będzie mógł bezpłatnie przedstawić swoją ofertę innym przedsiębiorcom oraz uczestnikom wydarzenia.</w:t>
            </w:r>
            <w:r w:rsidR="00651EAF" w:rsidRPr="00651EAF">
              <w:rPr>
                <w:rFonts w:ascii="Arial Narrow" w:hAnsi="Arial Narrow"/>
              </w:rPr>
              <w:t xml:space="preserve"> </w:t>
            </w:r>
          </w:p>
          <w:p w14:paraId="3E89A8B6" w14:textId="77777777" w:rsidR="00BE5FC5" w:rsidRPr="00651EAF" w:rsidRDefault="00BE5FC5" w:rsidP="00651EAF">
            <w:pPr>
              <w:spacing w:line="276" w:lineRule="auto"/>
              <w:rPr>
                <w:rFonts w:ascii="Arial Narrow" w:hAnsi="Arial Narrow" w:cs="Arial"/>
                <w:b/>
                <w:bCs/>
                <w:spacing w:val="-5"/>
              </w:rPr>
            </w:pPr>
          </w:p>
          <w:p w14:paraId="4DC9AEE2" w14:textId="421A3598" w:rsidR="00BB2C71" w:rsidRPr="00651EAF" w:rsidRDefault="00BE5FC5" w:rsidP="00651EAF">
            <w:pPr>
              <w:spacing w:line="276" w:lineRule="auto"/>
              <w:rPr>
                <w:rFonts w:ascii="Arial Narrow" w:hAnsi="Arial Narrow" w:cs="Arial"/>
                <w:b/>
                <w:bCs/>
                <w:spacing w:val="-5"/>
              </w:rPr>
            </w:pPr>
            <w:r w:rsidRPr="00651EAF">
              <w:rPr>
                <w:rFonts w:ascii="Arial Narrow" w:hAnsi="Arial Narrow" w:cs="Arial"/>
                <w:b/>
                <w:bCs/>
                <w:spacing w:val="-5"/>
              </w:rPr>
              <w:t>Promocja wydarzenia</w:t>
            </w:r>
          </w:p>
          <w:p w14:paraId="4D46FD27" w14:textId="77777777" w:rsidR="00BB2C71" w:rsidRPr="00651EAF" w:rsidRDefault="00BB2C71" w:rsidP="00651EAF">
            <w:pPr>
              <w:spacing w:line="276" w:lineRule="auto"/>
              <w:jc w:val="both"/>
              <w:rPr>
                <w:rFonts w:ascii="Arial Narrow" w:hAnsi="Arial Narrow" w:cs="Arial"/>
                <w:spacing w:val="-5"/>
              </w:rPr>
            </w:pPr>
            <w:r w:rsidRPr="00651EAF">
              <w:rPr>
                <w:rFonts w:ascii="Arial Narrow" w:hAnsi="Arial Narrow" w:cs="Arial"/>
                <w:spacing w:val="-5"/>
              </w:rPr>
              <w:t>Wykonawca w porozumieniu z Zamawiającym przygotuje działania (produkcja reklam, spotów, emisja) i pokryje koszty (rozumiane jako koszty każdej pojedynczej edycji):</w:t>
            </w:r>
          </w:p>
          <w:p w14:paraId="376A8DF8" w14:textId="69583297" w:rsidR="00BB2C71" w:rsidRPr="00651EAF" w:rsidRDefault="00BB2C71" w:rsidP="00651EAF">
            <w:pPr>
              <w:pStyle w:val="Akapitzlist"/>
              <w:numPr>
                <w:ilvl w:val="0"/>
                <w:numId w:val="37"/>
              </w:numPr>
              <w:rPr>
                <w:rFonts w:ascii="Arial Narrow" w:hAnsi="Arial Narrow"/>
                <w:spacing w:val="-5"/>
                <w:sz w:val="24"/>
                <w:szCs w:val="24"/>
              </w:rPr>
            </w:pPr>
            <w:r w:rsidRPr="00651EAF">
              <w:rPr>
                <w:rFonts w:ascii="Arial Narrow" w:hAnsi="Arial Narrow"/>
                <w:spacing w:val="-5"/>
                <w:sz w:val="24"/>
                <w:szCs w:val="24"/>
              </w:rPr>
              <w:t xml:space="preserve">Przygotowania materiałów promocyjnych – min 100 plakatów A3, 20 plakatów B2, 1000 ulotek A4 łamanych do DL, </w:t>
            </w:r>
          </w:p>
          <w:p w14:paraId="0DD543E8" w14:textId="08FC9431" w:rsidR="00BB2C71" w:rsidRPr="00651EAF" w:rsidRDefault="00BB2C71" w:rsidP="00651EAF">
            <w:pPr>
              <w:pStyle w:val="Akapitzlist"/>
              <w:numPr>
                <w:ilvl w:val="0"/>
                <w:numId w:val="37"/>
              </w:numPr>
              <w:rPr>
                <w:rFonts w:ascii="Arial Narrow" w:hAnsi="Arial Narrow"/>
                <w:spacing w:val="-5"/>
                <w:sz w:val="24"/>
                <w:szCs w:val="24"/>
              </w:rPr>
            </w:pPr>
            <w:r w:rsidRPr="00651EAF">
              <w:rPr>
                <w:rFonts w:ascii="Arial Narrow" w:hAnsi="Arial Narrow"/>
                <w:spacing w:val="-5"/>
                <w:sz w:val="24"/>
                <w:szCs w:val="24"/>
              </w:rPr>
              <w:t>Koszty promocji w prasie lokalnej – minimum 6 ogłoszeń o łącznej powierzchni nie mniejszej niż 1200 cm kwadratowych w jednej gazecie o nakładzie minimum 10 000 egz</w:t>
            </w:r>
            <w:r w:rsidR="00C0244F">
              <w:rPr>
                <w:rFonts w:ascii="Arial Narrow" w:hAnsi="Arial Narrow"/>
                <w:spacing w:val="-5"/>
                <w:sz w:val="24"/>
                <w:szCs w:val="24"/>
              </w:rPr>
              <w:t>.</w:t>
            </w:r>
            <w:r w:rsidRPr="00651EAF">
              <w:rPr>
                <w:rFonts w:ascii="Arial Narrow" w:hAnsi="Arial Narrow"/>
                <w:spacing w:val="-5"/>
                <w:sz w:val="24"/>
                <w:szCs w:val="24"/>
              </w:rPr>
              <w:t xml:space="preserve"> lub w paru gazetach o łącznym nakładzie  minimum 10 000 </w:t>
            </w:r>
            <w:proofErr w:type="spellStart"/>
            <w:r w:rsidRPr="00651EAF">
              <w:rPr>
                <w:rFonts w:ascii="Arial Narrow" w:hAnsi="Arial Narrow"/>
                <w:spacing w:val="-5"/>
                <w:sz w:val="24"/>
                <w:szCs w:val="24"/>
              </w:rPr>
              <w:t>egz</w:t>
            </w:r>
            <w:proofErr w:type="spellEnd"/>
            <w:r w:rsidRPr="00651EAF">
              <w:rPr>
                <w:rFonts w:ascii="Arial Narrow" w:hAnsi="Arial Narrow"/>
                <w:spacing w:val="-5"/>
                <w:sz w:val="24"/>
                <w:szCs w:val="24"/>
              </w:rPr>
              <w:t>,</w:t>
            </w:r>
          </w:p>
          <w:p w14:paraId="499AC278" w14:textId="581FDE77" w:rsidR="00BB2C71" w:rsidRPr="00651EAF" w:rsidRDefault="00BB2C71" w:rsidP="00651EAF">
            <w:pPr>
              <w:pStyle w:val="Akapitzlist"/>
              <w:numPr>
                <w:ilvl w:val="0"/>
                <w:numId w:val="37"/>
              </w:numPr>
              <w:rPr>
                <w:rFonts w:ascii="Arial Narrow" w:hAnsi="Arial Narrow"/>
                <w:spacing w:val="-5"/>
                <w:sz w:val="24"/>
                <w:szCs w:val="24"/>
              </w:rPr>
            </w:pPr>
            <w:r w:rsidRPr="00651EAF">
              <w:rPr>
                <w:rFonts w:ascii="Arial Narrow" w:hAnsi="Arial Narrow"/>
                <w:spacing w:val="-5"/>
                <w:sz w:val="24"/>
                <w:szCs w:val="24"/>
              </w:rPr>
              <w:t>Koszty promocji w prasie lokalnej regionalnej (dziennik o zasięgu całego województwa o nakładzie weekendowym nie mniej niż 12000 sprzedanych egzemplarzy) – minimum 6 ogłoszeń o łącznej powierzchni nie mniejszej niż 1500 cm kwadratowych w wydaniu weekendowym lub 3000 cm kwadratowych w tygodniu,</w:t>
            </w:r>
          </w:p>
          <w:p w14:paraId="51234F5B" w14:textId="69A5675D" w:rsidR="00BB2C71" w:rsidRPr="00651EAF" w:rsidRDefault="00BB2C71" w:rsidP="00651EAF">
            <w:pPr>
              <w:pStyle w:val="Akapitzlist"/>
              <w:numPr>
                <w:ilvl w:val="0"/>
                <w:numId w:val="37"/>
              </w:numPr>
              <w:rPr>
                <w:rFonts w:ascii="Arial Narrow" w:hAnsi="Arial Narrow"/>
                <w:spacing w:val="-5"/>
                <w:sz w:val="24"/>
                <w:szCs w:val="24"/>
              </w:rPr>
            </w:pPr>
            <w:r w:rsidRPr="00651EAF">
              <w:rPr>
                <w:rFonts w:ascii="Arial Narrow" w:hAnsi="Arial Narrow"/>
                <w:spacing w:val="-5"/>
                <w:sz w:val="24"/>
                <w:szCs w:val="24"/>
              </w:rPr>
              <w:t xml:space="preserve">Koszt promocji w 2 rozgłośniach  radiowych regionalnych działających na terenie województwa – po 50 spotów minimum 30 sekund w godzinach między 7 a 20tą, </w:t>
            </w:r>
          </w:p>
          <w:p w14:paraId="52A84720" w14:textId="32D3A619" w:rsidR="00BB2C71" w:rsidRPr="00651EAF" w:rsidRDefault="00BB2C71" w:rsidP="00651EAF">
            <w:pPr>
              <w:pStyle w:val="Akapitzlist"/>
              <w:numPr>
                <w:ilvl w:val="0"/>
                <w:numId w:val="37"/>
              </w:numPr>
              <w:rPr>
                <w:rFonts w:ascii="Arial Narrow" w:hAnsi="Arial Narrow"/>
                <w:spacing w:val="-5"/>
                <w:sz w:val="24"/>
                <w:szCs w:val="24"/>
              </w:rPr>
            </w:pPr>
            <w:r w:rsidRPr="00651EAF">
              <w:rPr>
                <w:rFonts w:ascii="Arial Narrow" w:hAnsi="Arial Narrow"/>
                <w:spacing w:val="-5"/>
                <w:sz w:val="24"/>
                <w:szCs w:val="24"/>
              </w:rPr>
              <w:t xml:space="preserve">Koszt promocji w telewizji o zasięgu całego województwa – nie mniej niż 20 spotów minimum 30 sekund przed lub po programach informacyjnych (wiadomości regionalne), </w:t>
            </w:r>
          </w:p>
          <w:p w14:paraId="1CBD7423" w14:textId="6CF291F7" w:rsidR="00BB2C71" w:rsidRPr="00651EAF" w:rsidRDefault="00BB2C71" w:rsidP="00651EAF">
            <w:pPr>
              <w:pStyle w:val="Akapitzlist"/>
              <w:numPr>
                <w:ilvl w:val="0"/>
                <w:numId w:val="37"/>
              </w:numPr>
              <w:rPr>
                <w:rFonts w:ascii="Arial Narrow" w:hAnsi="Arial Narrow"/>
                <w:spacing w:val="-5"/>
                <w:sz w:val="24"/>
                <w:szCs w:val="24"/>
              </w:rPr>
            </w:pPr>
            <w:r w:rsidRPr="00651EAF">
              <w:rPr>
                <w:rFonts w:ascii="Arial Narrow" w:hAnsi="Arial Narrow"/>
                <w:spacing w:val="-5"/>
                <w:sz w:val="24"/>
                <w:szCs w:val="24"/>
              </w:rPr>
              <w:t xml:space="preserve">Koszty reklamy w minimum 4 portalach informacyjnych w województwie lubuskim, </w:t>
            </w:r>
          </w:p>
          <w:p w14:paraId="2B1D3091" w14:textId="076FB3A7" w:rsidR="00BB2C71" w:rsidRPr="00651EAF" w:rsidRDefault="00BB2C71" w:rsidP="00651EAF">
            <w:pPr>
              <w:pStyle w:val="Akapitzlist"/>
              <w:numPr>
                <w:ilvl w:val="0"/>
                <w:numId w:val="37"/>
              </w:numPr>
              <w:rPr>
                <w:rFonts w:ascii="Arial Narrow" w:hAnsi="Arial Narrow"/>
                <w:spacing w:val="-5"/>
                <w:sz w:val="24"/>
                <w:szCs w:val="24"/>
              </w:rPr>
            </w:pPr>
            <w:r w:rsidRPr="00651EAF">
              <w:rPr>
                <w:rFonts w:ascii="Arial Narrow" w:hAnsi="Arial Narrow"/>
                <w:spacing w:val="-5"/>
                <w:sz w:val="24"/>
                <w:szCs w:val="24"/>
              </w:rPr>
              <w:t xml:space="preserve">Koszty związane z noclegami i delegacjami – łącznie do 30 noclegów dla gości i prelegentów (specjalistów), w obiektach hotelowych lub pensjonatach z oceną na w serwisach typu booking.com nie niższą niż 70% (7*), </w:t>
            </w:r>
          </w:p>
          <w:p w14:paraId="19DCF9F4" w14:textId="18F65246" w:rsidR="00BB2C71" w:rsidRPr="00651EAF" w:rsidRDefault="00BB2C71" w:rsidP="00651EAF">
            <w:pPr>
              <w:pStyle w:val="Akapitzlist"/>
              <w:numPr>
                <w:ilvl w:val="0"/>
                <w:numId w:val="37"/>
              </w:numPr>
              <w:rPr>
                <w:rFonts w:ascii="Arial Narrow" w:hAnsi="Arial Narrow"/>
                <w:spacing w:val="-5"/>
                <w:sz w:val="24"/>
                <w:szCs w:val="24"/>
              </w:rPr>
            </w:pPr>
            <w:r w:rsidRPr="00651EAF">
              <w:rPr>
                <w:rFonts w:ascii="Arial Narrow" w:hAnsi="Arial Narrow"/>
                <w:spacing w:val="-5"/>
                <w:sz w:val="24"/>
                <w:szCs w:val="24"/>
              </w:rPr>
              <w:t xml:space="preserve">Koszt zaproszenia specjalistów w dziedzinie różnych gałęzi turystyki oraz dziedzin pokrewnych (wykłady) 8 specjalistów z regionu oraz minimum 4 osoby spoza regionu (województwa lubuskiego) lub zza granicy </w:t>
            </w:r>
          </w:p>
          <w:p w14:paraId="5317704A" w14:textId="453BB4DE" w:rsidR="00BE5FC5" w:rsidRPr="00651EAF" w:rsidRDefault="00BE5FC5" w:rsidP="00651EAF">
            <w:pPr>
              <w:spacing w:line="276" w:lineRule="auto"/>
              <w:rPr>
                <w:rFonts w:ascii="Arial Narrow" w:hAnsi="Arial Narrow" w:cs="Arial"/>
                <w:spacing w:val="-5"/>
              </w:rPr>
            </w:pPr>
          </w:p>
          <w:p w14:paraId="67CF3C05" w14:textId="77777777" w:rsidR="00BE5FC5" w:rsidRPr="00651EAF" w:rsidRDefault="00BE5FC5" w:rsidP="00651EAF">
            <w:pPr>
              <w:spacing w:line="276" w:lineRule="auto"/>
              <w:rPr>
                <w:rFonts w:ascii="Arial Narrow" w:hAnsi="Arial Narrow" w:cs="Arial"/>
                <w:b/>
                <w:bCs/>
                <w:spacing w:val="-5"/>
              </w:rPr>
            </w:pPr>
            <w:r w:rsidRPr="00651EAF">
              <w:rPr>
                <w:rFonts w:ascii="Arial Narrow" w:hAnsi="Arial Narrow" w:cs="Arial"/>
                <w:b/>
                <w:bCs/>
                <w:spacing w:val="-5"/>
              </w:rPr>
              <w:lastRenderedPageBreak/>
              <w:t>Organizacja imprezy</w:t>
            </w:r>
          </w:p>
          <w:p w14:paraId="4D6DBFDC" w14:textId="34D435ED" w:rsidR="00BB2C71" w:rsidRPr="00651EAF" w:rsidRDefault="00BB2C71" w:rsidP="00651EAF">
            <w:pPr>
              <w:pStyle w:val="Akapitzlist"/>
              <w:numPr>
                <w:ilvl w:val="0"/>
                <w:numId w:val="38"/>
              </w:numPr>
              <w:rPr>
                <w:rFonts w:ascii="Arial Narrow" w:hAnsi="Arial Narrow"/>
                <w:spacing w:val="-5"/>
                <w:sz w:val="24"/>
                <w:szCs w:val="24"/>
              </w:rPr>
            </w:pPr>
            <w:r w:rsidRPr="00651EAF">
              <w:rPr>
                <w:rFonts w:ascii="Arial Narrow" w:hAnsi="Arial Narrow"/>
                <w:spacing w:val="-5"/>
                <w:sz w:val="24"/>
                <w:szCs w:val="24"/>
              </w:rPr>
              <w:t xml:space="preserve">Zapewnienie namiotów plenerowych/wystawowych – o łącznej powierzchni nie mniejszej niż 300 metrów kwadratowych w modułach uzgodnionych z Zamawiającym, wraz ze stolikami i krzesłami dla eksponowania usług, produktów dla minimum </w:t>
            </w:r>
            <w:r w:rsidR="00651EAF" w:rsidRPr="00651EAF">
              <w:rPr>
                <w:rFonts w:ascii="Arial Narrow" w:hAnsi="Arial Narrow"/>
                <w:spacing w:val="-5"/>
                <w:sz w:val="24"/>
                <w:szCs w:val="24"/>
              </w:rPr>
              <w:t>20</w:t>
            </w:r>
            <w:r w:rsidRPr="00651EAF">
              <w:rPr>
                <w:rFonts w:ascii="Arial Narrow" w:hAnsi="Arial Narrow"/>
                <w:spacing w:val="-5"/>
                <w:sz w:val="24"/>
                <w:szCs w:val="24"/>
              </w:rPr>
              <w:t xml:space="preserve"> niezależnych prezentacji (po 1 stole i 2 krzesłach każda „wyspa prezentacyjna”</w:t>
            </w:r>
            <w:r w:rsidR="00651EAF" w:rsidRPr="00651EAF">
              <w:rPr>
                <w:rFonts w:ascii="Arial Narrow" w:hAnsi="Arial Narrow"/>
                <w:spacing w:val="-5"/>
                <w:sz w:val="24"/>
                <w:szCs w:val="24"/>
              </w:rPr>
              <w:t xml:space="preserve"> </w:t>
            </w:r>
            <w:r w:rsidR="00651EAF" w:rsidRPr="00651EAF">
              <w:rPr>
                <w:rFonts w:ascii="Arial Narrow" w:hAnsi="Arial Narrow"/>
                <w:sz w:val="24"/>
                <w:szCs w:val="24"/>
              </w:rPr>
              <w:t>(z</w:t>
            </w:r>
            <w:r w:rsidR="00651EAF" w:rsidRPr="00651EAF">
              <w:rPr>
                <w:rFonts w:ascii="Arial Narrow" w:hAnsi="Arial Narrow"/>
                <w:spacing w:val="-5"/>
                <w:sz w:val="24"/>
                <w:szCs w:val="24"/>
              </w:rPr>
              <w:t xml:space="preserve">e względu na ograniczenia dostępności terenu imprezy towarzyszącej maksymalna ilość stoisk dla przedsiębiorców wynosi 20 miejsc </w:t>
            </w:r>
            <w:r w:rsidR="00B20C2F">
              <w:rPr>
                <w:rFonts w:ascii="Arial Narrow" w:hAnsi="Arial Narrow"/>
                <w:spacing w:val="-5"/>
                <w:sz w:val="24"/>
                <w:szCs w:val="24"/>
              </w:rPr>
              <w:t>–</w:t>
            </w:r>
            <w:r w:rsidR="00651EAF" w:rsidRPr="00651EAF">
              <w:rPr>
                <w:rFonts w:ascii="Arial Narrow" w:hAnsi="Arial Narrow"/>
                <w:spacing w:val="-5"/>
                <w:sz w:val="24"/>
                <w:szCs w:val="24"/>
              </w:rPr>
              <w:t xml:space="preserve"> namioty o powierzchni max 3x3m),</w:t>
            </w:r>
          </w:p>
          <w:p w14:paraId="066639EF" w14:textId="6A87182D" w:rsidR="00BB2C71" w:rsidRPr="00651EAF" w:rsidRDefault="00BB2C71" w:rsidP="00651EAF">
            <w:pPr>
              <w:pStyle w:val="Akapitzlist"/>
              <w:numPr>
                <w:ilvl w:val="0"/>
                <w:numId w:val="38"/>
              </w:numPr>
              <w:rPr>
                <w:rFonts w:ascii="Arial Narrow" w:hAnsi="Arial Narrow"/>
                <w:spacing w:val="-5"/>
                <w:sz w:val="24"/>
                <w:szCs w:val="24"/>
              </w:rPr>
            </w:pPr>
            <w:r w:rsidRPr="00651EAF">
              <w:rPr>
                <w:rFonts w:ascii="Arial Narrow" w:hAnsi="Arial Narrow"/>
                <w:spacing w:val="-5"/>
                <w:sz w:val="24"/>
                <w:szCs w:val="24"/>
              </w:rPr>
              <w:t xml:space="preserve">Zapewnienie sceny z nagłośnieniem na min 500 osób, w tym minimum 3 mikrofony bezprzewodowe, </w:t>
            </w:r>
          </w:p>
          <w:p w14:paraId="0D0BCF5C" w14:textId="64F4E960" w:rsidR="00BE5FC5" w:rsidRPr="00651EAF" w:rsidRDefault="00BE5FC5" w:rsidP="00651EAF">
            <w:pPr>
              <w:pStyle w:val="Akapitzlist"/>
              <w:numPr>
                <w:ilvl w:val="0"/>
                <w:numId w:val="38"/>
              </w:numPr>
              <w:rPr>
                <w:rFonts w:ascii="Arial Narrow" w:hAnsi="Arial Narrow"/>
                <w:spacing w:val="-5"/>
                <w:sz w:val="24"/>
                <w:szCs w:val="24"/>
              </w:rPr>
            </w:pPr>
            <w:r w:rsidRPr="00651EAF">
              <w:rPr>
                <w:rFonts w:ascii="Arial Narrow" w:hAnsi="Arial Narrow"/>
                <w:spacing w:val="-5"/>
                <w:sz w:val="24"/>
                <w:szCs w:val="24"/>
              </w:rPr>
              <w:t>W obsłudze imprezy należy przewidzieć co najmniej konferansjera i tłumacza,</w:t>
            </w:r>
          </w:p>
          <w:p w14:paraId="52B4E747" w14:textId="7CFDC817" w:rsidR="00BE5FC5" w:rsidRPr="00651EAF" w:rsidRDefault="00BE5FC5" w:rsidP="00651EAF">
            <w:pPr>
              <w:pStyle w:val="Akapitzlist"/>
              <w:numPr>
                <w:ilvl w:val="0"/>
                <w:numId w:val="38"/>
              </w:numPr>
              <w:rPr>
                <w:rFonts w:ascii="Arial Narrow" w:hAnsi="Arial Narrow"/>
                <w:b/>
                <w:bCs/>
                <w:spacing w:val="-5"/>
                <w:sz w:val="24"/>
                <w:szCs w:val="24"/>
              </w:rPr>
            </w:pPr>
            <w:r w:rsidRPr="00651EAF">
              <w:rPr>
                <w:rFonts w:ascii="Arial Narrow" w:hAnsi="Arial Narrow"/>
                <w:spacing w:val="-5"/>
                <w:sz w:val="24"/>
                <w:szCs w:val="24"/>
              </w:rPr>
              <w:t>Dostarczenie, rozłożenie i demontaż całości namiotów i pozostałego wyposażenia.</w:t>
            </w:r>
          </w:p>
          <w:p w14:paraId="6DFF44FE" w14:textId="77777777" w:rsidR="00BE5FC5" w:rsidRPr="00651EAF" w:rsidRDefault="00BE5FC5" w:rsidP="00651EAF">
            <w:pPr>
              <w:spacing w:line="276" w:lineRule="auto"/>
              <w:rPr>
                <w:rFonts w:ascii="Arial Narrow" w:hAnsi="Arial Narrow" w:cs="Arial"/>
                <w:b/>
                <w:bCs/>
                <w:spacing w:val="-5"/>
              </w:rPr>
            </w:pPr>
          </w:p>
          <w:p w14:paraId="52D68194" w14:textId="342E444E" w:rsidR="00BE5FC5" w:rsidRPr="00651EAF" w:rsidRDefault="00BE5FC5" w:rsidP="00651EAF">
            <w:pPr>
              <w:spacing w:line="276" w:lineRule="auto"/>
              <w:rPr>
                <w:rFonts w:ascii="Arial Narrow" w:hAnsi="Arial Narrow" w:cs="Arial"/>
                <w:b/>
                <w:bCs/>
                <w:spacing w:val="-5"/>
              </w:rPr>
            </w:pPr>
            <w:r w:rsidRPr="00651EAF">
              <w:rPr>
                <w:rFonts w:ascii="Arial Narrow" w:hAnsi="Arial Narrow" w:cs="Arial"/>
                <w:b/>
                <w:bCs/>
                <w:spacing w:val="-5"/>
              </w:rPr>
              <w:t xml:space="preserve">Catering </w:t>
            </w:r>
          </w:p>
          <w:p w14:paraId="367F7B70" w14:textId="630A9D17" w:rsidR="00BB2C71" w:rsidRPr="00651EAF" w:rsidRDefault="00BE5FC5" w:rsidP="00651EAF">
            <w:pPr>
              <w:spacing w:line="276" w:lineRule="auto"/>
              <w:jc w:val="both"/>
              <w:rPr>
                <w:rFonts w:ascii="Arial Narrow" w:hAnsi="Arial Narrow" w:cs="Arial"/>
                <w:spacing w:val="-5"/>
              </w:rPr>
            </w:pPr>
            <w:r w:rsidRPr="00651EAF">
              <w:rPr>
                <w:rFonts w:ascii="Arial Narrow" w:hAnsi="Arial Narrow" w:cs="Arial"/>
                <w:spacing w:val="-5"/>
              </w:rPr>
              <w:t xml:space="preserve">Element obejmuje </w:t>
            </w:r>
            <w:r w:rsidR="00BB2C71" w:rsidRPr="00651EAF">
              <w:rPr>
                <w:rFonts w:ascii="Arial Narrow" w:hAnsi="Arial Narrow" w:cs="Arial"/>
                <w:spacing w:val="-5"/>
              </w:rPr>
              <w:t>zapewnienie wyżywienia wszystkim gościom zaproszonym oraz specjalistom w formie minimum 2 gorących dań na osobę oraz przekąsek słonych i słodkich w liczbie łącznej minimum 10 sztuk na każdą zaproszoną osobę lub prelegenta/eksperta</w:t>
            </w:r>
            <w:r w:rsidR="00336FBF">
              <w:rPr>
                <w:rFonts w:ascii="Arial Narrow" w:hAnsi="Arial Narrow" w:cs="Arial"/>
                <w:spacing w:val="-5"/>
              </w:rPr>
              <w:t xml:space="preserve"> (należy przewidzieć także posiłek jarski)</w:t>
            </w:r>
            <w:r w:rsidRPr="00651EAF">
              <w:rPr>
                <w:rFonts w:ascii="Arial Narrow" w:hAnsi="Arial Narrow" w:cs="Arial"/>
                <w:spacing w:val="-5"/>
              </w:rPr>
              <w:t>.</w:t>
            </w:r>
          </w:p>
          <w:p w14:paraId="53AF3966" w14:textId="7F30CAC9" w:rsidR="00BB2C71" w:rsidRPr="00651EAF" w:rsidRDefault="00BB2C71" w:rsidP="00651EAF">
            <w:pPr>
              <w:spacing w:line="276" w:lineRule="auto"/>
              <w:jc w:val="both"/>
              <w:rPr>
                <w:rFonts w:ascii="Arial Narrow" w:hAnsi="Arial Narrow" w:cs="Arial"/>
                <w:spacing w:val="-5"/>
              </w:rPr>
            </w:pPr>
            <w:r w:rsidRPr="00651EAF">
              <w:rPr>
                <w:rFonts w:ascii="Arial Narrow" w:hAnsi="Arial Narrow" w:cs="Arial"/>
                <w:spacing w:val="-5"/>
              </w:rPr>
              <w:t>Kawa, herbata, woda mineralna</w:t>
            </w:r>
            <w:r w:rsidR="00B20C2F">
              <w:rPr>
                <w:rFonts w:ascii="Arial Narrow" w:hAnsi="Arial Narrow" w:cs="Arial"/>
                <w:spacing w:val="-5"/>
              </w:rPr>
              <w:t xml:space="preserve"> </w:t>
            </w:r>
            <w:r w:rsidR="00B20C2F">
              <w:rPr>
                <w:rFonts w:ascii="Arial Narrow" w:hAnsi="Arial Narrow"/>
                <w:spacing w:val="-5"/>
              </w:rPr>
              <w:t>w butelkach szklanych</w:t>
            </w:r>
            <w:r w:rsidRPr="00651EAF">
              <w:rPr>
                <w:rFonts w:ascii="Arial Narrow" w:hAnsi="Arial Narrow" w:cs="Arial"/>
                <w:spacing w:val="-5"/>
              </w:rPr>
              <w:t>, soki, ciastka lub/i ciasto, mleczko, cukier po minimum 2 porcje na każdą zaproszoną osobę lub prelegenta/eksperta</w:t>
            </w:r>
            <w:r w:rsidR="00BE5FC5" w:rsidRPr="00651EAF">
              <w:rPr>
                <w:rFonts w:ascii="Arial Narrow" w:hAnsi="Arial Narrow" w:cs="Arial"/>
                <w:spacing w:val="-5"/>
              </w:rPr>
              <w:t>.</w:t>
            </w:r>
          </w:p>
          <w:p w14:paraId="3BD40A14" w14:textId="2DC96DCC" w:rsidR="00BB2C71" w:rsidRPr="00651EAF" w:rsidRDefault="00BB2C71" w:rsidP="00651EAF">
            <w:pPr>
              <w:spacing w:line="276" w:lineRule="auto"/>
              <w:jc w:val="both"/>
              <w:rPr>
                <w:rFonts w:ascii="Arial Narrow" w:hAnsi="Arial Narrow" w:cs="Arial"/>
                <w:spacing w:val="-5"/>
              </w:rPr>
            </w:pPr>
            <w:r w:rsidRPr="00651EAF">
              <w:rPr>
                <w:rFonts w:ascii="Arial Narrow" w:hAnsi="Arial Narrow" w:cs="Arial"/>
                <w:spacing w:val="-5"/>
              </w:rPr>
              <w:t>Standardy wyżywienia -posiłki mają posiadać odpowiednie walory smakowe i zapachowe oraz estetyczny wygląd. Wykonawca przy serwowaniu posiłków powinien stosować świeże produkty dostępne na rynku, w tym do przystawek i surówek do drugiego dania, wyżywienie musi spełniać wymogi aktualnych wytycznych Instytutu Żywności i Żywienia, świadczenie usług żywienia ma odbywać się wg ustawy z dnia 25 sierpnia 2006r. o bezpieczeństwie żywności i żywienia (tekst jednolity Dz. U. z 2017 poz. 149).</w:t>
            </w:r>
          </w:p>
        </w:tc>
      </w:tr>
      <w:tr w:rsidR="00651EAF" w:rsidRPr="00651EAF" w14:paraId="34B7E1FF" w14:textId="77777777" w:rsidTr="00BB2C71">
        <w:trPr>
          <w:trHeight w:val="699"/>
        </w:trPr>
        <w:tc>
          <w:tcPr>
            <w:tcW w:w="2160" w:type="dxa"/>
            <w:tcBorders>
              <w:top w:val="nil"/>
              <w:left w:val="single" w:sz="4" w:space="0" w:color="auto"/>
              <w:bottom w:val="single" w:sz="4" w:space="0" w:color="auto"/>
              <w:right w:val="single" w:sz="4" w:space="0" w:color="auto"/>
            </w:tcBorders>
            <w:vAlign w:val="center"/>
          </w:tcPr>
          <w:p w14:paraId="42544A19" w14:textId="3B80779B" w:rsidR="00BB2C71" w:rsidRPr="00651EAF" w:rsidRDefault="00C03644" w:rsidP="00651EAF">
            <w:pPr>
              <w:spacing w:line="276" w:lineRule="auto"/>
              <w:rPr>
                <w:rFonts w:ascii="Arial Narrow" w:hAnsi="Arial Narrow" w:cs="Arial"/>
                <w:b/>
                <w:bCs/>
                <w:spacing w:val="-2"/>
              </w:rPr>
            </w:pPr>
            <w:r w:rsidRPr="00651EAF">
              <w:rPr>
                <w:rFonts w:ascii="Arial Narrow" w:hAnsi="Arial Narrow" w:cs="Arial"/>
                <w:b/>
                <w:bCs/>
                <w:spacing w:val="-2"/>
              </w:rPr>
              <w:lastRenderedPageBreak/>
              <w:t>V</w:t>
            </w:r>
            <w:r w:rsidRPr="00651EAF">
              <w:rPr>
                <w:rFonts w:ascii="Arial Narrow" w:hAnsi="Arial Narrow"/>
                <w:b/>
                <w:bCs/>
                <w:spacing w:val="-2"/>
              </w:rPr>
              <w:t xml:space="preserve">II. </w:t>
            </w:r>
            <w:r w:rsidR="00BB2C71" w:rsidRPr="00651EAF">
              <w:rPr>
                <w:rFonts w:ascii="Arial Narrow" w:hAnsi="Arial Narrow" w:cs="Arial"/>
                <w:b/>
                <w:bCs/>
                <w:spacing w:val="-2"/>
              </w:rPr>
              <w:t>ORGANIZACJA MINI TARGÓW TURYSTYCZNYCH</w:t>
            </w:r>
          </w:p>
          <w:p w14:paraId="36AB6B1D" w14:textId="14483D01" w:rsidR="00BB2C71" w:rsidRPr="00651EAF" w:rsidRDefault="00BB2C71" w:rsidP="00651EAF">
            <w:pPr>
              <w:pStyle w:val="Akapitzlist"/>
              <w:numPr>
                <w:ilvl w:val="0"/>
                <w:numId w:val="9"/>
              </w:numPr>
              <w:rPr>
                <w:rFonts w:ascii="Arial Narrow" w:hAnsi="Arial Narrow"/>
                <w:b/>
                <w:bCs/>
                <w:spacing w:val="-1"/>
                <w:w w:val="105"/>
                <w:sz w:val="24"/>
                <w:szCs w:val="24"/>
              </w:rPr>
            </w:pPr>
            <w:r w:rsidRPr="00651EAF">
              <w:rPr>
                <w:rFonts w:ascii="Arial Narrow" w:hAnsi="Arial Narrow"/>
                <w:b/>
                <w:bCs/>
                <w:spacing w:val="-1"/>
                <w:w w:val="105"/>
                <w:sz w:val="24"/>
                <w:szCs w:val="24"/>
              </w:rPr>
              <w:t>Mini Targi Przedsiębiorców „Sport to zdrowie"</w:t>
            </w:r>
          </w:p>
          <w:p w14:paraId="1FEF202B" w14:textId="77777777" w:rsidR="00746307" w:rsidRPr="00651EAF" w:rsidRDefault="009433DD" w:rsidP="00651EAF">
            <w:pPr>
              <w:pStyle w:val="Akapitzlist"/>
              <w:numPr>
                <w:ilvl w:val="0"/>
                <w:numId w:val="9"/>
              </w:numPr>
              <w:rPr>
                <w:rFonts w:ascii="Arial Narrow" w:hAnsi="Arial Narrow"/>
                <w:b/>
                <w:bCs/>
                <w:spacing w:val="-1"/>
                <w:w w:val="105"/>
                <w:sz w:val="24"/>
                <w:szCs w:val="24"/>
              </w:rPr>
            </w:pPr>
            <w:proofErr w:type="spellStart"/>
            <w:r w:rsidRPr="00651EAF">
              <w:rPr>
                <w:rFonts w:ascii="Arial Narrow" w:hAnsi="Arial Narrow"/>
                <w:b/>
                <w:bCs/>
                <w:spacing w:val="-1"/>
                <w:w w:val="105"/>
                <w:sz w:val="24"/>
                <w:szCs w:val="24"/>
              </w:rPr>
              <w:t>MiniTargi</w:t>
            </w:r>
            <w:proofErr w:type="spellEnd"/>
            <w:r w:rsidRPr="00651EAF">
              <w:rPr>
                <w:rFonts w:ascii="Arial Narrow" w:hAnsi="Arial Narrow"/>
                <w:b/>
                <w:bCs/>
                <w:spacing w:val="-1"/>
                <w:w w:val="105"/>
                <w:sz w:val="24"/>
                <w:szCs w:val="24"/>
              </w:rPr>
              <w:t xml:space="preserve"> Przedsiębiorców</w:t>
            </w:r>
          </w:p>
          <w:p w14:paraId="32591379" w14:textId="397414E6" w:rsidR="009433DD" w:rsidRPr="00651EAF" w:rsidRDefault="00746307" w:rsidP="00651EAF">
            <w:pPr>
              <w:pStyle w:val="Akapitzlist"/>
              <w:ind w:left="648"/>
              <w:rPr>
                <w:rFonts w:ascii="Arial Narrow" w:hAnsi="Arial Narrow"/>
                <w:b/>
                <w:bCs/>
                <w:spacing w:val="-1"/>
                <w:w w:val="105"/>
                <w:sz w:val="24"/>
                <w:szCs w:val="24"/>
              </w:rPr>
            </w:pPr>
            <w:r w:rsidRPr="00651EAF">
              <w:rPr>
                <w:rFonts w:ascii="Arial Narrow" w:hAnsi="Arial Narrow"/>
                <w:b/>
                <w:bCs/>
                <w:spacing w:val="-1"/>
                <w:w w:val="105"/>
                <w:sz w:val="24"/>
                <w:szCs w:val="24"/>
              </w:rPr>
              <w:t>(autorskie)</w:t>
            </w:r>
            <w:r w:rsidR="00F40132" w:rsidRPr="00651EAF">
              <w:rPr>
                <w:rFonts w:ascii="Arial Narrow" w:hAnsi="Arial Narrow"/>
                <w:b/>
                <w:bCs/>
                <w:spacing w:val="-1"/>
                <w:w w:val="105"/>
                <w:sz w:val="24"/>
                <w:szCs w:val="24"/>
              </w:rPr>
              <w:t xml:space="preserve"> </w:t>
            </w:r>
          </w:p>
          <w:p w14:paraId="6938FCB1" w14:textId="77777777" w:rsidR="00BB2C71" w:rsidRPr="00651EAF" w:rsidRDefault="00BB2C71" w:rsidP="00651EAF">
            <w:pPr>
              <w:spacing w:line="276" w:lineRule="auto"/>
              <w:rPr>
                <w:rFonts w:ascii="Arial Narrow" w:hAnsi="Arial Narrow" w:cs="Arial"/>
                <w:b/>
                <w:bCs/>
                <w:spacing w:val="-1"/>
              </w:rPr>
            </w:pPr>
          </w:p>
          <w:p w14:paraId="4A43053E" w14:textId="77777777" w:rsidR="00BB2C71" w:rsidRPr="00651EAF" w:rsidRDefault="00BB2C71" w:rsidP="00651EAF">
            <w:pPr>
              <w:spacing w:line="276" w:lineRule="auto"/>
              <w:rPr>
                <w:rFonts w:ascii="Arial Narrow" w:hAnsi="Arial Narrow" w:cs="Arial"/>
                <w:b/>
                <w:bCs/>
              </w:rPr>
            </w:pPr>
          </w:p>
        </w:tc>
        <w:tc>
          <w:tcPr>
            <w:tcW w:w="8041" w:type="dxa"/>
            <w:tcBorders>
              <w:top w:val="nil"/>
              <w:left w:val="nil"/>
              <w:bottom w:val="single" w:sz="4" w:space="0" w:color="auto"/>
              <w:right w:val="single" w:sz="4" w:space="0" w:color="auto"/>
            </w:tcBorders>
          </w:tcPr>
          <w:p w14:paraId="17F7CFA4" w14:textId="4958418E" w:rsidR="009433DD" w:rsidRPr="00651EAF" w:rsidRDefault="009433DD" w:rsidP="00651EAF">
            <w:pPr>
              <w:pStyle w:val="Akapitzlist"/>
              <w:numPr>
                <w:ilvl w:val="0"/>
                <w:numId w:val="41"/>
              </w:numPr>
              <w:rPr>
                <w:rFonts w:ascii="Arial Narrow" w:hAnsi="Arial Narrow"/>
                <w:b/>
                <w:bCs/>
                <w:spacing w:val="-1"/>
                <w:w w:val="105"/>
                <w:sz w:val="24"/>
                <w:szCs w:val="24"/>
                <w:u w:val="single"/>
              </w:rPr>
            </w:pPr>
            <w:r w:rsidRPr="00651EAF">
              <w:rPr>
                <w:rFonts w:ascii="Arial Narrow" w:hAnsi="Arial Narrow"/>
                <w:b/>
                <w:bCs/>
                <w:spacing w:val="-1"/>
                <w:w w:val="105"/>
                <w:sz w:val="24"/>
                <w:szCs w:val="24"/>
                <w:u w:val="single"/>
              </w:rPr>
              <w:t>Mini Targi Przedsiębiorców „Sport to zdrowie"</w:t>
            </w:r>
          </w:p>
          <w:p w14:paraId="5D09B6AC" w14:textId="77777777" w:rsidR="009433DD" w:rsidRPr="00651EAF" w:rsidRDefault="009433DD" w:rsidP="00651EAF">
            <w:pPr>
              <w:spacing w:line="276" w:lineRule="auto"/>
              <w:jc w:val="both"/>
              <w:rPr>
                <w:rFonts w:ascii="Arial Narrow" w:hAnsi="Arial Narrow" w:cs="Arial"/>
                <w:spacing w:val="-5"/>
              </w:rPr>
            </w:pPr>
          </w:p>
          <w:p w14:paraId="082CE76E" w14:textId="0805AEA5" w:rsidR="00BB2C71" w:rsidRPr="00651EAF" w:rsidRDefault="00BB2C71" w:rsidP="00651EAF">
            <w:pPr>
              <w:spacing w:line="276" w:lineRule="auto"/>
              <w:jc w:val="both"/>
              <w:rPr>
                <w:rFonts w:ascii="Arial Narrow" w:hAnsi="Arial Narrow" w:cs="Arial"/>
                <w:spacing w:val="-5"/>
              </w:rPr>
            </w:pPr>
            <w:r w:rsidRPr="00651EAF">
              <w:rPr>
                <w:rFonts w:ascii="Arial Narrow" w:hAnsi="Arial Narrow" w:cs="Arial"/>
                <w:spacing w:val="-5"/>
              </w:rPr>
              <w:t xml:space="preserve">Wykonawca zorganizuje mini targi podczas imprezy sportowej w Łęknicy, </w:t>
            </w:r>
            <w:r w:rsidRPr="00651EAF">
              <w:rPr>
                <w:rFonts w:ascii="Arial Narrow" w:hAnsi="Arial Narrow" w:cs="Arial"/>
                <w:spacing w:val="-5"/>
                <w:w w:val="105"/>
              </w:rPr>
              <w:t xml:space="preserve">pn. </w:t>
            </w:r>
            <w:r w:rsidRPr="00651EAF">
              <w:rPr>
                <w:rFonts w:ascii="Arial Narrow" w:hAnsi="Arial Narrow" w:cs="Arial"/>
                <w:spacing w:val="-5"/>
              </w:rPr>
              <w:t xml:space="preserve">„Bieg 7 Mostów”. </w:t>
            </w:r>
          </w:p>
          <w:p w14:paraId="3DB71A83" w14:textId="259A8DC6" w:rsidR="00BB2C71" w:rsidRPr="00651EAF" w:rsidRDefault="00BB2C71" w:rsidP="00651EAF">
            <w:pPr>
              <w:spacing w:line="276" w:lineRule="auto"/>
              <w:jc w:val="both"/>
              <w:rPr>
                <w:rFonts w:ascii="Arial Narrow" w:hAnsi="Arial Narrow" w:cs="Arial"/>
                <w:spacing w:val="-5"/>
              </w:rPr>
            </w:pPr>
            <w:r w:rsidRPr="00651EAF">
              <w:rPr>
                <w:rFonts w:ascii="Arial Narrow" w:hAnsi="Arial Narrow" w:cs="Arial"/>
                <w:spacing w:val="-5"/>
              </w:rPr>
              <w:t>Realizacja imprezy targowej</w:t>
            </w:r>
            <w:r w:rsidR="00F40132" w:rsidRPr="00651EAF">
              <w:rPr>
                <w:rFonts w:ascii="Arial Narrow" w:hAnsi="Arial Narrow" w:cs="Arial"/>
                <w:spacing w:val="-5"/>
              </w:rPr>
              <w:t xml:space="preserve"> odbędzie się w dniu 20 maja</w:t>
            </w:r>
            <w:r w:rsidRPr="00651EAF">
              <w:rPr>
                <w:rFonts w:ascii="Arial Narrow" w:hAnsi="Arial Narrow"/>
                <w:spacing w:val="-5"/>
              </w:rPr>
              <w:t xml:space="preserve"> 2023</w:t>
            </w:r>
            <w:r w:rsidR="00F40132" w:rsidRPr="00651EAF">
              <w:rPr>
                <w:rFonts w:ascii="Arial Narrow" w:hAnsi="Arial Narrow"/>
                <w:spacing w:val="-5"/>
              </w:rPr>
              <w:t xml:space="preserve"> r</w:t>
            </w:r>
            <w:r w:rsidRPr="00651EAF">
              <w:rPr>
                <w:rFonts w:ascii="Arial Narrow" w:hAnsi="Arial Narrow" w:cs="Arial"/>
                <w:spacing w:val="-5"/>
              </w:rPr>
              <w:t>.</w:t>
            </w:r>
            <w:r w:rsidR="00F40132" w:rsidRPr="00651EAF">
              <w:rPr>
                <w:rFonts w:ascii="Arial Narrow" w:hAnsi="Arial Narrow" w:cs="Arial"/>
                <w:spacing w:val="-5"/>
              </w:rPr>
              <w:t xml:space="preserve"> (Termin ustalony – Zamawiający przewiduje, że termin ten może się zmienić z przyczyn niezależnych od Zamawiającego).</w:t>
            </w:r>
          </w:p>
          <w:p w14:paraId="1AEB11AD" w14:textId="77777777" w:rsidR="00BE5FC5" w:rsidRPr="00651EAF" w:rsidRDefault="00BE5FC5" w:rsidP="00651EAF">
            <w:pPr>
              <w:spacing w:line="276" w:lineRule="auto"/>
              <w:rPr>
                <w:rFonts w:ascii="Arial Narrow" w:hAnsi="Arial Narrow" w:cs="Arial"/>
                <w:b/>
                <w:bCs/>
                <w:spacing w:val="-5"/>
              </w:rPr>
            </w:pPr>
          </w:p>
          <w:p w14:paraId="1FAFF80B" w14:textId="096C4DA3" w:rsidR="00BE5FC5" w:rsidRPr="00651EAF" w:rsidRDefault="00BE5FC5" w:rsidP="00651EAF">
            <w:pPr>
              <w:spacing w:line="276" w:lineRule="auto"/>
              <w:rPr>
                <w:rFonts w:ascii="Arial Narrow" w:hAnsi="Arial Narrow" w:cs="Arial"/>
                <w:b/>
                <w:bCs/>
                <w:spacing w:val="-5"/>
              </w:rPr>
            </w:pPr>
            <w:r w:rsidRPr="00651EAF">
              <w:rPr>
                <w:rFonts w:ascii="Arial Narrow" w:hAnsi="Arial Narrow" w:cs="Arial"/>
                <w:b/>
                <w:bCs/>
                <w:spacing w:val="-5"/>
              </w:rPr>
              <w:t>Grupy docelowe</w:t>
            </w:r>
          </w:p>
          <w:p w14:paraId="3480EC3B" w14:textId="3035EC1E" w:rsidR="00BB2C71" w:rsidRPr="00651EAF" w:rsidRDefault="00BB2C71" w:rsidP="00651EAF">
            <w:pPr>
              <w:spacing w:line="276" w:lineRule="auto"/>
              <w:jc w:val="both"/>
              <w:rPr>
                <w:rFonts w:ascii="Arial Narrow" w:hAnsi="Arial Narrow" w:cs="Arial"/>
                <w:spacing w:val="-3"/>
              </w:rPr>
            </w:pPr>
            <w:r w:rsidRPr="00651EAF">
              <w:rPr>
                <w:rFonts w:ascii="Arial Narrow" w:hAnsi="Arial Narrow" w:cs="Arial"/>
                <w:spacing w:val="-5"/>
              </w:rPr>
              <w:t xml:space="preserve">Wydarzenie </w:t>
            </w:r>
            <w:r w:rsidRPr="00651EAF">
              <w:rPr>
                <w:rFonts w:ascii="Arial Narrow" w:hAnsi="Arial Narrow" w:cs="Arial"/>
                <w:spacing w:val="-4"/>
              </w:rPr>
              <w:t xml:space="preserve">skierowane będzie do MŚP z branż wpisujących się w zakres specjalizacji: </w:t>
            </w:r>
            <w:r w:rsidRPr="00651EAF">
              <w:rPr>
                <w:rFonts w:ascii="Arial Narrow" w:hAnsi="Arial Narrow" w:cs="Arial"/>
                <w:spacing w:val="-6"/>
              </w:rPr>
              <w:t xml:space="preserve">zdrowie i jakość życia — ekorozwój, tj. branży wpisujących się w zakres turystyki </w:t>
            </w:r>
            <w:r w:rsidRPr="00651EAF">
              <w:rPr>
                <w:rFonts w:ascii="Arial Narrow" w:hAnsi="Arial Narrow" w:cs="Arial"/>
                <w:spacing w:val="-5"/>
              </w:rPr>
              <w:t xml:space="preserve">zdrowotnej połączonej z innymi działaniami takimi jak sport, rekreacja oraz zdrowa </w:t>
            </w:r>
            <w:r w:rsidRPr="00651EAF">
              <w:rPr>
                <w:rFonts w:ascii="Arial Narrow" w:hAnsi="Arial Narrow" w:cs="Arial"/>
                <w:spacing w:val="-3"/>
              </w:rPr>
              <w:t xml:space="preserve">żywność. </w:t>
            </w:r>
          </w:p>
          <w:p w14:paraId="50F368B4" w14:textId="77777777" w:rsidR="00BB2C71" w:rsidRPr="00651EAF" w:rsidRDefault="00BB2C71" w:rsidP="00651EAF">
            <w:pPr>
              <w:spacing w:line="276" w:lineRule="auto"/>
              <w:jc w:val="both"/>
              <w:rPr>
                <w:rFonts w:ascii="Arial Narrow" w:hAnsi="Arial Narrow" w:cs="Arial"/>
                <w:spacing w:val="-1"/>
              </w:rPr>
            </w:pPr>
            <w:r w:rsidRPr="00651EAF">
              <w:rPr>
                <w:rFonts w:ascii="Arial Narrow" w:hAnsi="Arial Narrow" w:cs="Arial"/>
                <w:spacing w:val="-1"/>
              </w:rPr>
              <w:t xml:space="preserve">Podczas wydarzenia </w:t>
            </w:r>
            <w:r w:rsidRPr="00651EAF">
              <w:rPr>
                <w:rFonts w:ascii="Arial Narrow" w:hAnsi="Arial Narrow" w:cs="Arial"/>
              </w:rPr>
              <w:t>sportowego zostaną rozłożone namioty, jako stanowiska wystawiennicze</w:t>
            </w:r>
            <w:r w:rsidRPr="00651EAF">
              <w:rPr>
                <w:rFonts w:ascii="Arial Narrow" w:hAnsi="Arial Narrow" w:cs="Arial"/>
                <w:spacing w:val="-1"/>
              </w:rPr>
              <w:t>.</w:t>
            </w:r>
          </w:p>
          <w:p w14:paraId="25048FFE" w14:textId="77777777" w:rsidR="00BB2C71" w:rsidRPr="00651EAF" w:rsidRDefault="00BB2C71" w:rsidP="00651EAF">
            <w:pPr>
              <w:spacing w:line="276" w:lineRule="auto"/>
              <w:jc w:val="both"/>
              <w:rPr>
                <w:rFonts w:ascii="Arial Narrow" w:hAnsi="Arial Narrow" w:cs="Arial"/>
                <w:spacing w:val="-1"/>
              </w:rPr>
            </w:pPr>
            <w:r w:rsidRPr="00651EAF">
              <w:rPr>
                <w:rFonts w:ascii="Arial Narrow" w:hAnsi="Arial Narrow" w:cs="Arial"/>
                <w:spacing w:val="-3"/>
              </w:rPr>
              <w:t xml:space="preserve">Każdy z przedsiębiorców będzie miał okazję zaprezentować swoje produkty lub </w:t>
            </w:r>
            <w:r w:rsidRPr="00651EAF">
              <w:rPr>
                <w:rFonts w:ascii="Arial Narrow" w:hAnsi="Arial Narrow" w:cs="Arial"/>
                <w:spacing w:val="-1"/>
              </w:rPr>
              <w:t xml:space="preserve">usługi w postaci małych plenerowych mini targów. </w:t>
            </w:r>
          </w:p>
          <w:p w14:paraId="3B14CB81" w14:textId="43B2B820" w:rsidR="00BB2C71" w:rsidRPr="00651EAF" w:rsidRDefault="00BB2C71" w:rsidP="00651EAF">
            <w:pPr>
              <w:spacing w:line="276" w:lineRule="auto"/>
              <w:jc w:val="both"/>
              <w:rPr>
                <w:rFonts w:ascii="Arial Narrow" w:hAnsi="Arial Narrow" w:cs="Arial"/>
                <w:spacing w:val="-1"/>
              </w:rPr>
            </w:pPr>
          </w:p>
          <w:p w14:paraId="6DD74AEE" w14:textId="77777777" w:rsidR="009433DD" w:rsidRPr="00651EAF" w:rsidRDefault="009433DD" w:rsidP="00651EAF">
            <w:pPr>
              <w:spacing w:line="276" w:lineRule="auto"/>
              <w:rPr>
                <w:rFonts w:ascii="Arial Narrow" w:hAnsi="Arial Narrow" w:cs="Arial"/>
                <w:b/>
                <w:bCs/>
                <w:spacing w:val="-5"/>
              </w:rPr>
            </w:pPr>
            <w:r w:rsidRPr="00651EAF">
              <w:rPr>
                <w:rFonts w:ascii="Arial Narrow" w:hAnsi="Arial Narrow" w:cs="Arial"/>
                <w:b/>
                <w:bCs/>
                <w:spacing w:val="-5"/>
              </w:rPr>
              <w:lastRenderedPageBreak/>
              <w:t>Promocja wydarzenia</w:t>
            </w:r>
          </w:p>
          <w:p w14:paraId="355F6CB1" w14:textId="77777777" w:rsidR="009433DD" w:rsidRPr="00651EAF" w:rsidRDefault="009433DD" w:rsidP="00651EAF">
            <w:pPr>
              <w:spacing w:line="276" w:lineRule="auto"/>
              <w:jc w:val="both"/>
              <w:rPr>
                <w:rFonts w:ascii="Arial Narrow" w:hAnsi="Arial Narrow" w:cs="Arial"/>
                <w:spacing w:val="-1"/>
              </w:rPr>
            </w:pPr>
            <w:r w:rsidRPr="00651EAF">
              <w:rPr>
                <w:rFonts w:ascii="Arial Narrow" w:hAnsi="Arial Narrow" w:cs="Arial"/>
                <w:spacing w:val="-1"/>
              </w:rPr>
              <w:t>Wykonawca w porozumieniu z Zamawiającym przygotuje działania (produkcja reklam, spotów, emisja) i pokryje koszty (rozumiane jako koszty każdej pojedynczej edycji):</w:t>
            </w:r>
          </w:p>
          <w:p w14:paraId="28D98776" w14:textId="77777777" w:rsidR="009433DD" w:rsidRPr="00651EAF" w:rsidRDefault="009433DD" w:rsidP="00651EAF">
            <w:pPr>
              <w:pStyle w:val="Akapitzlist"/>
              <w:numPr>
                <w:ilvl w:val="0"/>
                <w:numId w:val="39"/>
              </w:numPr>
              <w:tabs>
                <w:tab w:val="decimal" w:pos="897"/>
              </w:tabs>
              <w:jc w:val="both"/>
              <w:rPr>
                <w:rFonts w:ascii="Arial Narrow" w:hAnsi="Arial Narrow"/>
                <w:spacing w:val="-2"/>
                <w:sz w:val="24"/>
                <w:szCs w:val="24"/>
              </w:rPr>
            </w:pPr>
            <w:r w:rsidRPr="00651EAF">
              <w:rPr>
                <w:rFonts w:ascii="Arial Narrow" w:hAnsi="Arial Narrow"/>
                <w:spacing w:val="-2"/>
                <w:sz w:val="24"/>
                <w:szCs w:val="24"/>
              </w:rPr>
              <w:t xml:space="preserve">Przygotowania materiałów promocyjnych – min 100 plakatów A3, 20 plakatów B2, 1000 ulotek A4 łamanych do DL, </w:t>
            </w:r>
          </w:p>
          <w:p w14:paraId="3C2E8672" w14:textId="77777777" w:rsidR="009433DD" w:rsidRPr="00651EAF" w:rsidRDefault="009433DD" w:rsidP="00651EAF">
            <w:pPr>
              <w:pStyle w:val="Akapitzlist"/>
              <w:numPr>
                <w:ilvl w:val="0"/>
                <w:numId w:val="39"/>
              </w:numPr>
              <w:tabs>
                <w:tab w:val="decimal" w:pos="897"/>
              </w:tabs>
              <w:jc w:val="both"/>
              <w:rPr>
                <w:rFonts w:ascii="Arial Narrow" w:hAnsi="Arial Narrow"/>
                <w:spacing w:val="-2"/>
                <w:sz w:val="24"/>
                <w:szCs w:val="24"/>
              </w:rPr>
            </w:pPr>
            <w:r w:rsidRPr="00651EAF">
              <w:rPr>
                <w:rFonts w:ascii="Arial Narrow" w:hAnsi="Arial Narrow"/>
                <w:spacing w:val="-2"/>
                <w:sz w:val="24"/>
                <w:szCs w:val="24"/>
              </w:rPr>
              <w:t xml:space="preserve">Koszty promocji w prasie lokalnej – minimum 6 ogłoszeń o łącznej powierzchni nie mniejszej niż 1200 cm kwadratowych w jednej gazecie o nakładzie minimum 10 000 </w:t>
            </w:r>
            <w:proofErr w:type="spellStart"/>
            <w:r w:rsidRPr="00651EAF">
              <w:rPr>
                <w:rFonts w:ascii="Arial Narrow" w:hAnsi="Arial Narrow"/>
                <w:spacing w:val="-2"/>
                <w:sz w:val="24"/>
                <w:szCs w:val="24"/>
              </w:rPr>
              <w:t>egz</w:t>
            </w:r>
            <w:proofErr w:type="spellEnd"/>
            <w:r w:rsidRPr="00651EAF">
              <w:rPr>
                <w:rFonts w:ascii="Arial Narrow" w:hAnsi="Arial Narrow"/>
                <w:spacing w:val="-2"/>
                <w:sz w:val="24"/>
                <w:szCs w:val="24"/>
              </w:rPr>
              <w:t xml:space="preserve"> lub w paru gazetach o łącznym nakładzie  minimum 10 000 </w:t>
            </w:r>
            <w:proofErr w:type="spellStart"/>
            <w:r w:rsidRPr="00651EAF">
              <w:rPr>
                <w:rFonts w:ascii="Arial Narrow" w:hAnsi="Arial Narrow"/>
                <w:spacing w:val="-2"/>
                <w:sz w:val="24"/>
                <w:szCs w:val="24"/>
              </w:rPr>
              <w:t>egz</w:t>
            </w:r>
            <w:proofErr w:type="spellEnd"/>
            <w:r w:rsidRPr="00651EAF">
              <w:rPr>
                <w:rFonts w:ascii="Arial Narrow" w:hAnsi="Arial Narrow"/>
                <w:spacing w:val="-2"/>
                <w:sz w:val="24"/>
                <w:szCs w:val="24"/>
              </w:rPr>
              <w:t>,</w:t>
            </w:r>
          </w:p>
          <w:p w14:paraId="5FE88F51" w14:textId="77777777" w:rsidR="009433DD" w:rsidRPr="00651EAF" w:rsidRDefault="009433DD" w:rsidP="00651EAF">
            <w:pPr>
              <w:pStyle w:val="Akapitzlist"/>
              <w:numPr>
                <w:ilvl w:val="0"/>
                <w:numId w:val="39"/>
              </w:numPr>
              <w:tabs>
                <w:tab w:val="decimal" w:pos="897"/>
              </w:tabs>
              <w:jc w:val="both"/>
              <w:rPr>
                <w:rFonts w:ascii="Arial Narrow" w:hAnsi="Arial Narrow"/>
                <w:spacing w:val="-2"/>
                <w:sz w:val="24"/>
                <w:szCs w:val="24"/>
              </w:rPr>
            </w:pPr>
            <w:r w:rsidRPr="00651EAF">
              <w:rPr>
                <w:rFonts w:ascii="Arial Narrow" w:hAnsi="Arial Narrow"/>
                <w:spacing w:val="-2"/>
                <w:sz w:val="24"/>
                <w:szCs w:val="24"/>
              </w:rPr>
              <w:t>Koszty promocji w prasie lokalnej regionalnej (dziennik o zasięgu całego województwa o nakładzie weekendowym nie mniej niż 12 000 sprzedanych egzemplarzy) – minimum 6 ogłoszeń o łącznej powierzchni nie mniejszej niż 1500 cm kwadratowych w wydaniu weekendowym lub 3000 cm kwadratowych w tygodniu,</w:t>
            </w:r>
          </w:p>
          <w:p w14:paraId="77CEF056" w14:textId="77777777" w:rsidR="009433DD" w:rsidRPr="00651EAF" w:rsidRDefault="009433DD" w:rsidP="00651EAF">
            <w:pPr>
              <w:pStyle w:val="Akapitzlist"/>
              <w:numPr>
                <w:ilvl w:val="0"/>
                <w:numId w:val="39"/>
              </w:numPr>
              <w:tabs>
                <w:tab w:val="decimal" w:pos="897"/>
              </w:tabs>
              <w:jc w:val="both"/>
              <w:rPr>
                <w:rFonts w:ascii="Arial Narrow" w:hAnsi="Arial Narrow"/>
                <w:spacing w:val="-2"/>
                <w:sz w:val="24"/>
                <w:szCs w:val="24"/>
              </w:rPr>
            </w:pPr>
            <w:r w:rsidRPr="00651EAF">
              <w:rPr>
                <w:rFonts w:ascii="Arial Narrow" w:hAnsi="Arial Narrow"/>
                <w:spacing w:val="-2"/>
                <w:sz w:val="24"/>
                <w:szCs w:val="24"/>
              </w:rPr>
              <w:t xml:space="preserve">Koszt promocji w </w:t>
            </w:r>
            <w:r w:rsidRPr="00651EAF">
              <w:rPr>
                <w:rFonts w:ascii="Arial Narrow" w:hAnsi="Arial Narrow"/>
                <w:spacing w:val="-5"/>
                <w:sz w:val="24"/>
                <w:szCs w:val="24"/>
              </w:rPr>
              <w:t xml:space="preserve">2 rozgłośniach  radiowych regionalnych działających na terenie województwa </w:t>
            </w:r>
            <w:r w:rsidRPr="00651EAF">
              <w:rPr>
                <w:rFonts w:ascii="Arial Narrow" w:hAnsi="Arial Narrow"/>
                <w:spacing w:val="-2"/>
                <w:sz w:val="24"/>
                <w:szCs w:val="24"/>
              </w:rPr>
              <w:t xml:space="preserve"> – po 50 spotów minimum 30 sekund w godzinach między 7.00 a 20.00, </w:t>
            </w:r>
          </w:p>
          <w:p w14:paraId="58E7123F" w14:textId="77777777" w:rsidR="009433DD" w:rsidRPr="00651EAF" w:rsidRDefault="009433DD" w:rsidP="00651EAF">
            <w:pPr>
              <w:pStyle w:val="Akapitzlist"/>
              <w:numPr>
                <w:ilvl w:val="0"/>
                <w:numId w:val="39"/>
              </w:numPr>
              <w:tabs>
                <w:tab w:val="decimal" w:pos="897"/>
              </w:tabs>
              <w:jc w:val="both"/>
              <w:rPr>
                <w:rFonts w:ascii="Arial Narrow" w:hAnsi="Arial Narrow"/>
                <w:spacing w:val="-2"/>
                <w:sz w:val="24"/>
                <w:szCs w:val="24"/>
              </w:rPr>
            </w:pPr>
            <w:r w:rsidRPr="00651EAF">
              <w:rPr>
                <w:rFonts w:ascii="Arial Narrow" w:hAnsi="Arial Narrow"/>
                <w:spacing w:val="-2"/>
                <w:sz w:val="24"/>
                <w:szCs w:val="24"/>
              </w:rPr>
              <w:t xml:space="preserve">Koszt promocji w telewizji o zasięgu całego województwa – nie mniej niż 20 spotów minimum 30 sekund przed lub po programach informacyjnych (wiadomości regionalne), Koszty reklamy w minimum 4 portalach informacyjnych w województwie lubuskim, </w:t>
            </w:r>
          </w:p>
          <w:p w14:paraId="33B3D03B" w14:textId="77777777" w:rsidR="009433DD" w:rsidRPr="00651EAF" w:rsidRDefault="009433DD" w:rsidP="00651EAF">
            <w:pPr>
              <w:pStyle w:val="Akapitzlist"/>
              <w:numPr>
                <w:ilvl w:val="0"/>
                <w:numId w:val="39"/>
              </w:numPr>
              <w:tabs>
                <w:tab w:val="decimal" w:pos="897"/>
              </w:tabs>
              <w:jc w:val="both"/>
              <w:rPr>
                <w:rFonts w:ascii="Arial Narrow" w:hAnsi="Arial Narrow"/>
                <w:spacing w:val="-2"/>
                <w:sz w:val="24"/>
                <w:szCs w:val="24"/>
              </w:rPr>
            </w:pPr>
            <w:r w:rsidRPr="00651EAF">
              <w:rPr>
                <w:rFonts w:ascii="Arial Narrow" w:hAnsi="Arial Narrow"/>
                <w:spacing w:val="-2"/>
                <w:sz w:val="24"/>
                <w:szCs w:val="24"/>
              </w:rPr>
              <w:t xml:space="preserve">Koszty związane z noclegami i delegacjami – łącznie do 30 noclegów dla gości i prelegentów (specjalistów), w obiektach hotelowych lub pensjonatach z oceną na w serwisach typu booking.com nie niższą niż 70% (7*), </w:t>
            </w:r>
          </w:p>
          <w:p w14:paraId="3A4E6DCE" w14:textId="77777777" w:rsidR="009433DD" w:rsidRPr="00651EAF" w:rsidRDefault="009433DD" w:rsidP="00651EAF">
            <w:pPr>
              <w:spacing w:line="276" w:lineRule="auto"/>
              <w:jc w:val="both"/>
              <w:rPr>
                <w:rFonts w:ascii="Arial Narrow" w:hAnsi="Arial Narrow" w:cs="Arial"/>
                <w:spacing w:val="-1"/>
              </w:rPr>
            </w:pPr>
          </w:p>
          <w:p w14:paraId="2C0AE762" w14:textId="02361FC1" w:rsidR="00BE5FC5" w:rsidRPr="00651EAF" w:rsidRDefault="00BE5FC5" w:rsidP="00651EAF">
            <w:pPr>
              <w:spacing w:line="276" w:lineRule="auto"/>
              <w:rPr>
                <w:rFonts w:ascii="Arial Narrow" w:hAnsi="Arial Narrow" w:cs="Arial"/>
                <w:b/>
                <w:bCs/>
                <w:spacing w:val="-5"/>
              </w:rPr>
            </w:pPr>
            <w:r w:rsidRPr="00651EAF">
              <w:rPr>
                <w:rFonts w:ascii="Arial Narrow" w:hAnsi="Arial Narrow" w:cs="Arial"/>
                <w:b/>
                <w:bCs/>
                <w:spacing w:val="-5"/>
              </w:rPr>
              <w:t>Organizacja imprezy</w:t>
            </w:r>
          </w:p>
          <w:p w14:paraId="6102C90B" w14:textId="77777777" w:rsidR="00BE5FC5" w:rsidRPr="00651EAF" w:rsidRDefault="00BB2C71" w:rsidP="00651EAF">
            <w:pPr>
              <w:pStyle w:val="Akapitzlist"/>
              <w:numPr>
                <w:ilvl w:val="0"/>
                <w:numId w:val="39"/>
              </w:numPr>
              <w:tabs>
                <w:tab w:val="decimal" w:pos="540"/>
                <w:tab w:val="decimal" w:pos="897"/>
              </w:tabs>
              <w:jc w:val="both"/>
              <w:rPr>
                <w:rFonts w:ascii="Arial Narrow" w:hAnsi="Arial Narrow"/>
                <w:spacing w:val="-3"/>
                <w:sz w:val="24"/>
                <w:szCs w:val="24"/>
              </w:rPr>
            </w:pPr>
            <w:r w:rsidRPr="00651EAF">
              <w:rPr>
                <w:rFonts w:ascii="Arial Narrow" w:hAnsi="Arial Narrow"/>
                <w:spacing w:val="-3"/>
                <w:sz w:val="24"/>
                <w:szCs w:val="24"/>
              </w:rPr>
              <w:t>Zapewnienie namiotów plenerowych/wystawowych – o łącznej powierzchni nie mniejszej niż 300 metrów kwadratowych w modułach uzgodnionych z Zamawiającym, wraz ze stolikami i krzesłami dla eksponowania usług, produktów dla minimum 30 niezależnych prezentacji (po 1 stole i 2 krzesłach każda „wyspa prezentacyjna”,</w:t>
            </w:r>
          </w:p>
          <w:p w14:paraId="69416E50" w14:textId="676E523A" w:rsidR="00BB2C71" w:rsidRPr="00651EAF" w:rsidRDefault="00BB2C71" w:rsidP="00651EAF">
            <w:pPr>
              <w:pStyle w:val="Akapitzlist"/>
              <w:numPr>
                <w:ilvl w:val="0"/>
                <w:numId w:val="39"/>
              </w:numPr>
              <w:tabs>
                <w:tab w:val="decimal" w:pos="897"/>
              </w:tabs>
              <w:jc w:val="both"/>
              <w:rPr>
                <w:rFonts w:ascii="Arial Narrow" w:hAnsi="Arial Narrow"/>
                <w:spacing w:val="-3"/>
                <w:sz w:val="24"/>
                <w:szCs w:val="24"/>
              </w:rPr>
            </w:pPr>
            <w:r w:rsidRPr="00651EAF">
              <w:rPr>
                <w:rFonts w:ascii="Arial Narrow" w:hAnsi="Arial Narrow"/>
                <w:spacing w:val="-4"/>
                <w:sz w:val="24"/>
                <w:szCs w:val="24"/>
              </w:rPr>
              <w:t xml:space="preserve">Zapewnienie sceny z nagłośnieniem na min 500 osób, w tym minimum 3 mikrofony bezprzewodowe, </w:t>
            </w:r>
          </w:p>
          <w:p w14:paraId="3D619A4F" w14:textId="77777777" w:rsidR="009433DD" w:rsidRPr="00651EAF" w:rsidRDefault="00BE5FC5" w:rsidP="00651EAF">
            <w:pPr>
              <w:pStyle w:val="Akapitzlist"/>
              <w:numPr>
                <w:ilvl w:val="0"/>
                <w:numId w:val="39"/>
              </w:numPr>
              <w:tabs>
                <w:tab w:val="decimal" w:pos="897"/>
              </w:tabs>
              <w:jc w:val="both"/>
              <w:rPr>
                <w:rFonts w:ascii="Arial Narrow" w:hAnsi="Arial Narrow"/>
                <w:spacing w:val="-3"/>
                <w:sz w:val="24"/>
                <w:szCs w:val="24"/>
              </w:rPr>
            </w:pPr>
            <w:r w:rsidRPr="00651EAF">
              <w:rPr>
                <w:rFonts w:ascii="Arial Narrow" w:hAnsi="Arial Narrow"/>
                <w:spacing w:val="-4"/>
                <w:sz w:val="24"/>
                <w:szCs w:val="24"/>
              </w:rPr>
              <w:t>W obsłudze imprezy należy przewidzieć co najmniej konferansjera i tłumacza,</w:t>
            </w:r>
          </w:p>
          <w:p w14:paraId="4A8AA1FD" w14:textId="58B89CBB" w:rsidR="00BE5FC5" w:rsidRPr="00651EAF" w:rsidRDefault="00BE5FC5" w:rsidP="00651EAF">
            <w:pPr>
              <w:pStyle w:val="Akapitzlist"/>
              <w:numPr>
                <w:ilvl w:val="0"/>
                <w:numId w:val="39"/>
              </w:numPr>
              <w:tabs>
                <w:tab w:val="decimal" w:pos="897"/>
              </w:tabs>
              <w:jc w:val="both"/>
              <w:rPr>
                <w:rFonts w:ascii="Arial Narrow" w:hAnsi="Arial Narrow"/>
                <w:spacing w:val="-3"/>
                <w:sz w:val="24"/>
                <w:szCs w:val="24"/>
              </w:rPr>
            </w:pPr>
            <w:r w:rsidRPr="00651EAF">
              <w:rPr>
                <w:rFonts w:ascii="Arial Narrow" w:hAnsi="Arial Narrow"/>
                <w:spacing w:val="-4"/>
                <w:sz w:val="24"/>
                <w:szCs w:val="24"/>
              </w:rPr>
              <w:t>Dostarczenie, rozłożenie i demontaż całości namiotów i pozostałego wyposażenia.</w:t>
            </w:r>
          </w:p>
          <w:p w14:paraId="3CF459A5" w14:textId="77777777" w:rsidR="00BE5FC5" w:rsidRPr="00651EAF" w:rsidRDefault="00BE5FC5" w:rsidP="00651EAF">
            <w:pPr>
              <w:tabs>
                <w:tab w:val="decimal" w:pos="540"/>
                <w:tab w:val="decimal" w:pos="2808"/>
              </w:tabs>
              <w:spacing w:line="276" w:lineRule="auto"/>
              <w:jc w:val="both"/>
              <w:rPr>
                <w:rFonts w:ascii="Arial Narrow" w:hAnsi="Arial Narrow" w:cs="Arial"/>
                <w:spacing w:val="-4"/>
              </w:rPr>
            </w:pPr>
          </w:p>
          <w:p w14:paraId="73D1F2E1" w14:textId="77777777" w:rsidR="00BE5FC5" w:rsidRPr="00651EAF" w:rsidRDefault="00BE5FC5" w:rsidP="00651EAF">
            <w:pPr>
              <w:spacing w:line="276" w:lineRule="auto"/>
              <w:rPr>
                <w:rFonts w:ascii="Arial Narrow" w:hAnsi="Arial Narrow" w:cs="Arial"/>
                <w:b/>
                <w:bCs/>
                <w:spacing w:val="-5"/>
              </w:rPr>
            </w:pPr>
            <w:r w:rsidRPr="00651EAF">
              <w:rPr>
                <w:rFonts w:ascii="Arial Narrow" w:hAnsi="Arial Narrow" w:cs="Arial"/>
                <w:b/>
                <w:bCs/>
                <w:spacing w:val="-5"/>
              </w:rPr>
              <w:t xml:space="preserve">Catering </w:t>
            </w:r>
          </w:p>
          <w:p w14:paraId="07256E80" w14:textId="7BDCE274" w:rsidR="00BE5FC5" w:rsidRPr="00651EAF" w:rsidRDefault="00BE5FC5" w:rsidP="00651EAF">
            <w:pPr>
              <w:spacing w:line="276" w:lineRule="auto"/>
              <w:jc w:val="both"/>
              <w:rPr>
                <w:rFonts w:ascii="Arial Narrow" w:hAnsi="Arial Narrow" w:cs="Arial"/>
                <w:spacing w:val="-4"/>
              </w:rPr>
            </w:pPr>
            <w:r w:rsidRPr="00651EAF">
              <w:rPr>
                <w:rFonts w:ascii="Arial Narrow" w:hAnsi="Arial Narrow" w:cs="Arial"/>
                <w:spacing w:val="-4"/>
              </w:rPr>
              <w:t xml:space="preserve">Element obejmuje </w:t>
            </w:r>
            <w:r w:rsidR="00BB2C71" w:rsidRPr="00651EAF">
              <w:rPr>
                <w:rFonts w:ascii="Arial Narrow" w:hAnsi="Arial Narrow" w:cs="Arial"/>
                <w:spacing w:val="-4"/>
              </w:rPr>
              <w:t>zapewnienie wyżywienia wszystkim gościom zaproszonym oraz specjalistom w formie minimum 2 gorących dań na osobę oraz przekąsek słonych i słodkich w liczbie łącznej</w:t>
            </w:r>
            <w:r w:rsidRPr="00651EAF">
              <w:rPr>
                <w:rFonts w:ascii="Arial Narrow" w:hAnsi="Arial Narrow" w:cs="Arial"/>
                <w:spacing w:val="-4"/>
              </w:rPr>
              <w:t xml:space="preserve"> </w:t>
            </w:r>
            <w:r w:rsidR="00BB2C71" w:rsidRPr="00651EAF">
              <w:rPr>
                <w:rFonts w:ascii="Arial Narrow" w:hAnsi="Arial Narrow" w:cs="Arial"/>
                <w:spacing w:val="-4"/>
              </w:rPr>
              <w:t>minimum 10 sztuk na każdą zaproszoną osobę lub prelegenta/eksperta</w:t>
            </w:r>
            <w:r w:rsidR="00336FBF">
              <w:rPr>
                <w:rFonts w:ascii="Arial Narrow" w:hAnsi="Arial Narrow" w:cs="Arial"/>
                <w:spacing w:val="-4"/>
              </w:rPr>
              <w:t xml:space="preserve"> </w:t>
            </w:r>
            <w:r w:rsidR="00336FBF">
              <w:rPr>
                <w:rFonts w:ascii="Arial Narrow" w:hAnsi="Arial Narrow" w:cs="Arial"/>
                <w:spacing w:val="-5"/>
              </w:rPr>
              <w:t>(należy przewidzieć także posiłek jarski)</w:t>
            </w:r>
            <w:r w:rsidRPr="00651EAF">
              <w:rPr>
                <w:rFonts w:ascii="Arial Narrow" w:hAnsi="Arial Narrow" w:cs="Arial"/>
                <w:spacing w:val="-4"/>
              </w:rPr>
              <w:t>.</w:t>
            </w:r>
          </w:p>
          <w:p w14:paraId="08DB7B90" w14:textId="2F37A281" w:rsidR="00BB2C71" w:rsidRPr="00651EAF" w:rsidRDefault="00BB2C71" w:rsidP="00651EAF">
            <w:pPr>
              <w:spacing w:line="276" w:lineRule="auto"/>
              <w:jc w:val="both"/>
              <w:rPr>
                <w:rFonts w:ascii="Arial Narrow" w:hAnsi="Arial Narrow" w:cs="Arial"/>
                <w:spacing w:val="-4"/>
              </w:rPr>
            </w:pPr>
            <w:r w:rsidRPr="00651EAF">
              <w:rPr>
                <w:rFonts w:ascii="Arial Narrow" w:hAnsi="Arial Narrow" w:cs="Arial"/>
                <w:spacing w:val="-4"/>
              </w:rPr>
              <w:t xml:space="preserve"> Kawa, herbata, woda mineralna</w:t>
            </w:r>
            <w:r w:rsidR="00B20C2F">
              <w:rPr>
                <w:rFonts w:ascii="Arial Narrow" w:hAnsi="Arial Narrow" w:cs="Arial"/>
                <w:spacing w:val="-4"/>
              </w:rPr>
              <w:t xml:space="preserve"> w butelkach szklanych</w:t>
            </w:r>
            <w:r w:rsidRPr="00651EAF">
              <w:rPr>
                <w:rFonts w:ascii="Arial Narrow" w:hAnsi="Arial Narrow" w:cs="Arial"/>
                <w:spacing w:val="-4"/>
              </w:rPr>
              <w:t xml:space="preserve">, soki, ciastka lub/i ciasto, mleczko, cukier po minimum 2 porcje </w:t>
            </w:r>
            <w:r w:rsidRPr="00651EAF">
              <w:rPr>
                <w:rFonts w:ascii="Arial Narrow" w:hAnsi="Arial Narrow" w:cs="Arial"/>
                <w:spacing w:val="-9"/>
              </w:rPr>
              <w:t>na każdą zaproszoną osobę lub prelegenta/eksperta</w:t>
            </w:r>
            <w:r w:rsidR="00746307" w:rsidRPr="00651EAF">
              <w:rPr>
                <w:rFonts w:ascii="Arial Narrow" w:hAnsi="Arial Narrow" w:cs="Arial"/>
                <w:spacing w:val="-9"/>
              </w:rPr>
              <w:t>.</w:t>
            </w:r>
          </w:p>
          <w:p w14:paraId="20BED024" w14:textId="655F7A10" w:rsidR="00F40132" w:rsidRPr="00651EAF" w:rsidRDefault="00BE5FC5" w:rsidP="00651EAF">
            <w:pPr>
              <w:tabs>
                <w:tab w:val="decimal" w:pos="1889"/>
              </w:tabs>
              <w:spacing w:line="276" w:lineRule="auto"/>
              <w:jc w:val="both"/>
              <w:rPr>
                <w:rFonts w:ascii="Arial Narrow" w:hAnsi="Arial Narrow" w:cs="Arial"/>
                <w:spacing w:val="-4"/>
              </w:rPr>
            </w:pPr>
            <w:r w:rsidRPr="00651EAF">
              <w:rPr>
                <w:rFonts w:ascii="Arial Narrow" w:hAnsi="Arial Narrow" w:cs="Arial"/>
                <w:spacing w:val="-4"/>
              </w:rPr>
              <w:lastRenderedPageBreak/>
              <w:t>P</w:t>
            </w:r>
            <w:r w:rsidR="00BB2C71" w:rsidRPr="00651EAF">
              <w:rPr>
                <w:rFonts w:ascii="Arial Narrow" w:hAnsi="Arial Narrow" w:cs="Arial"/>
                <w:spacing w:val="-4"/>
              </w:rPr>
              <w:t>osiłki mają posiadać odpowiednie walory smakowe i zapachowe oraz estetyczny wygląd. Wykonawca przy serwowaniu posiłków powinien stosować świeże produkty dostępne na rynku, w tym do przystawek i surówek do drugiego dania, wyżywienie musi spełniać wymogi aktualnych wytycznych Instytutu Żywności i Żywienia, świadczenie usług żywienia ma odbywać się wg ustawy z dnia 25 sierpnia 2006r. o bezpieczeństwie żywności i żywienia (tekst jednolity Dz. U. z 2017 poz. 149).</w:t>
            </w:r>
          </w:p>
          <w:p w14:paraId="1ADA9EC4" w14:textId="77777777" w:rsidR="00F40132" w:rsidRPr="00651EAF" w:rsidRDefault="00F40132" w:rsidP="00651EAF">
            <w:pPr>
              <w:tabs>
                <w:tab w:val="decimal" w:pos="1889"/>
              </w:tabs>
              <w:spacing w:line="276" w:lineRule="auto"/>
              <w:jc w:val="both"/>
              <w:rPr>
                <w:rFonts w:ascii="Arial Narrow" w:hAnsi="Arial Narrow" w:cs="Arial"/>
                <w:spacing w:val="-4"/>
              </w:rPr>
            </w:pPr>
          </w:p>
          <w:p w14:paraId="4729DBBE" w14:textId="372FF9F6" w:rsidR="00F40132" w:rsidRPr="00651EAF" w:rsidRDefault="00F40132" w:rsidP="00651EAF">
            <w:pPr>
              <w:pStyle w:val="Akapitzlist"/>
              <w:numPr>
                <w:ilvl w:val="0"/>
                <w:numId w:val="41"/>
              </w:numPr>
              <w:rPr>
                <w:rFonts w:ascii="Arial Narrow" w:hAnsi="Arial Narrow"/>
                <w:b/>
                <w:bCs/>
                <w:spacing w:val="-1"/>
                <w:w w:val="105"/>
                <w:sz w:val="24"/>
                <w:szCs w:val="24"/>
                <w:u w:val="single"/>
              </w:rPr>
            </w:pPr>
            <w:r w:rsidRPr="00651EAF">
              <w:rPr>
                <w:rFonts w:ascii="Arial Narrow" w:hAnsi="Arial Narrow"/>
                <w:b/>
                <w:bCs/>
                <w:spacing w:val="-1"/>
                <w:w w:val="105"/>
                <w:sz w:val="24"/>
                <w:szCs w:val="24"/>
                <w:u w:val="single"/>
              </w:rPr>
              <w:t xml:space="preserve">Mini Targi Przedsiębiorców </w:t>
            </w:r>
          </w:p>
          <w:p w14:paraId="27E3F90C" w14:textId="4876F25A" w:rsidR="00F40132" w:rsidRPr="00651EAF" w:rsidRDefault="00F40132" w:rsidP="00651EAF">
            <w:pPr>
              <w:spacing w:line="276" w:lineRule="auto"/>
              <w:jc w:val="both"/>
              <w:rPr>
                <w:rFonts w:ascii="Arial Narrow" w:hAnsi="Arial Narrow" w:cs="Arial"/>
                <w:spacing w:val="-5"/>
              </w:rPr>
            </w:pPr>
            <w:r w:rsidRPr="00651EAF">
              <w:rPr>
                <w:rFonts w:ascii="Arial Narrow" w:hAnsi="Arial Narrow" w:cs="Arial"/>
                <w:spacing w:val="-5"/>
              </w:rPr>
              <w:t xml:space="preserve">Wykonawca zorganizuje </w:t>
            </w:r>
            <w:r w:rsidR="00746307" w:rsidRPr="00651EAF">
              <w:rPr>
                <w:rFonts w:ascii="Arial Narrow" w:hAnsi="Arial Narrow" w:cs="Arial"/>
                <w:spacing w:val="-5"/>
              </w:rPr>
              <w:t xml:space="preserve">drugie </w:t>
            </w:r>
            <w:r w:rsidRPr="00651EAF">
              <w:rPr>
                <w:rFonts w:ascii="Arial Narrow" w:hAnsi="Arial Narrow" w:cs="Arial"/>
                <w:spacing w:val="-5"/>
              </w:rPr>
              <w:t xml:space="preserve">mini targi podczas </w:t>
            </w:r>
            <w:r w:rsidR="00746307" w:rsidRPr="00651EAF">
              <w:rPr>
                <w:rFonts w:ascii="Arial Narrow" w:hAnsi="Arial Narrow" w:cs="Arial"/>
                <w:spacing w:val="-5"/>
              </w:rPr>
              <w:t xml:space="preserve">innej </w:t>
            </w:r>
            <w:r w:rsidRPr="00651EAF">
              <w:rPr>
                <w:rFonts w:ascii="Arial Narrow" w:hAnsi="Arial Narrow" w:cs="Arial"/>
                <w:spacing w:val="-5"/>
              </w:rPr>
              <w:t>imprezy sportowej w Łęknicy</w:t>
            </w:r>
            <w:r w:rsidR="00746307" w:rsidRPr="00651EAF">
              <w:rPr>
                <w:rFonts w:ascii="Arial Narrow" w:hAnsi="Arial Narrow" w:cs="Arial"/>
                <w:spacing w:val="-5"/>
              </w:rPr>
              <w:t xml:space="preserve"> (jako impreza towarzysząca lub impreza zorganizowana od podstaw przez Wykonawcę), według inwencji Wykonawcy, z koniecznością uzyskania aprobaty Zamawiającego dla formy i koncepcji w okresie realizacji zamówienia.</w:t>
            </w:r>
          </w:p>
          <w:p w14:paraId="002C8FC0" w14:textId="77777777" w:rsidR="00F40132" w:rsidRPr="00651EAF" w:rsidRDefault="00F40132" w:rsidP="00651EAF">
            <w:pPr>
              <w:spacing w:line="276" w:lineRule="auto"/>
              <w:rPr>
                <w:rFonts w:ascii="Arial Narrow" w:hAnsi="Arial Narrow" w:cs="Arial"/>
                <w:b/>
                <w:bCs/>
                <w:spacing w:val="-5"/>
              </w:rPr>
            </w:pPr>
          </w:p>
          <w:p w14:paraId="489378F7" w14:textId="77777777" w:rsidR="00F40132" w:rsidRPr="00651EAF" w:rsidRDefault="00F40132" w:rsidP="00651EAF">
            <w:pPr>
              <w:spacing w:line="276" w:lineRule="auto"/>
              <w:rPr>
                <w:rFonts w:ascii="Arial Narrow" w:hAnsi="Arial Narrow" w:cs="Arial"/>
                <w:b/>
                <w:bCs/>
                <w:spacing w:val="-5"/>
              </w:rPr>
            </w:pPr>
            <w:r w:rsidRPr="00651EAF">
              <w:rPr>
                <w:rFonts w:ascii="Arial Narrow" w:hAnsi="Arial Narrow" w:cs="Arial"/>
                <w:b/>
                <w:bCs/>
                <w:spacing w:val="-5"/>
              </w:rPr>
              <w:t>Grupy docelowe</w:t>
            </w:r>
          </w:p>
          <w:p w14:paraId="5C9468C2" w14:textId="77777777" w:rsidR="00F40132" w:rsidRPr="00651EAF" w:rsidRDefault="00F40132" w:rsidP="00651EAF">
            <w:pPr>
              <w:spacing w:line="276" w:lineRule="auto"/>
              <w:jc w:val="both"/>
              <w:rPr>
                <w:rFonts w:ascii="Arial Narrow" w:hAnsi="Arial Narrow" w:cs="Arial"/>
                <w:spacing w:val="-3"/>
              </w:rPr>
            </w:pPr>
            <w:r w:rsidRPr="00651EAF">
              <w:rPr>
                <w:rFonts w:ascii="Arial Narrow" w:hAnsi="Arial Narrow" w:cs="Arial"/>
                <w:spacing w:val="-5"/>
              </w:rPr>
              <w:t xml:space="preserve">Wydarzenie </w:t>
            </w:r>
            <w:r w:rsidRPr="00651EAF">
              <w:rPr>
                <w:rFonts w:ascii="Arial Narrow" w:hAnsi="Arial Narrow" w:cs="Arial"/>
                <w:spacing w:val="-4"/>
              </w:rPr>
              <w:t xml:space="preserve">skierowane będzie do MŚP z branż wpisujących się w zakres specjalizacji: </w:t>
            </w:r>
            <w:r w:rsidRPr="00651EAF">
              <w:rPr>
                <w:rFonts w:ascii="Arial Narrow" w:hAnsi="Arial Narrow" w:cs="Arial"/>
                <w:spacing w:val="-6"/>
              </w:rPr>
              <w:t xml:space="preserve">zdrowie i jakość życia — ekorozwój, tj. branży wpisujących się w zakres turystyki </w:t>
            </w:r>
            <w:r w:rsidRPr="00651EAF">
              <w:rPr>
                <w:rFonts w:ascii="Arial Narrow" w:hAnsi="Arial Narrow" w:cs="Arial"/>
                <w:spacing w:val="-5"/>
              </w:rPr>
              <w:t xml:space="preserve">zdrowotnej połączonej z innymi działaniami takimi jak sport, rekreacja oraz zdrowa </w:t>
            </w:r>
            <w:r w:rsidRPr="00651EAF">
              <w:rPr>
                <w:rFonts w:ascii="Arial Narrow" w:hAnsi="Arial Narrow" w:cs="Arial"/>
                <w:spacing w:val="-3"/>
              </w:rPr>
              <w:t xml:space="preserve">żywność. </w:t>
            </w:r>
          </w:p>
          <w:p w14:paraId="4483B836" w14:textId="77777777" w:rsidR="00F40132" w:rsidRPr="00651EAF" w:rsidRDefault="00F40132" w:rsidP="00651EAF">
            <w:pPr>
              <w:spacing w:line="276" w:lineRule="auto"/>
              <w:jc w:val="both"/>
              <w:rPr>
                <w:rFonts w:ascii="Arial Narrow" w:hAnsi="Arial Narrow" w:cs="Arial"/>
                <w:spacing w:val="-1"/>
              </w:rPr>
            </w:pPr>
            <w:r w:rsidRPr="00651EAF">
              <w:rPr>
                <w:rFonts w:ascii="Arial Narrow" w:hAnsi="Arial Narrow" w:cs="Arial"/>
                <w:spacing w:val="-1"/>
              </w:rPr>
              <w:t xml:space="preserve">Podczas wydarzenia </w:t>
            </w:r>
            <w:r w:rsidRPr="00651EAF">
              <w:rPr>
                <w:rFonts w:ascii="Arial Narrow" w:hAnsi="Arial Narrow" w:cs="Arial"/>
              </w:rPr>
              <w:t>sportowego zostaną rozłożone namioty, jako stanowiska wystawiennicze</w:t>
            </w:r>
            <w:r w:rsidRPr="00651EAF">
              <w:rPr>
                <w:rFonts w:ascii="Arial Narrow" w:hAnsi="Arial Narrow" w:cs="Arial"/>
                <w:spacing w:val="-1"/>
              </w:rPr>
              <w:t>.</w:t>
            </w:r>
          </w:p>
          <w:p w14:paraId="0C3ED260" w14:textId="77777777" w:rsidR="00F40132" w:rsidRPr="00651EAF" w:rsidRDefault="00F40132" w:rsidP="00651EAF">
            <w:pPr>
              <w:spacing w:line="276" w:lineRule="auto"/>
              <w:jc w:val="both"/>
              <w:rPr>
                <w:rFonts w:ascii="Arial Narrow" w:hAnsi="Arial Narrow" w:cs="Arial"/>
                <w:spacing w:val="-1"/>
              </w:rPr>
            </w:pPr>
            <w:r w:rsidRPr="00651EAF">
              <w:rPr>
                <w:rFonts w:ascii="Arial Narrow" w:hAnsi="Arial Narrow" w:cs="Arial"/>
                <w:spacing w:val="-3"/>
              </w:rPr>
              <w:t xml:space="preserve">Każdy z przedsiębiorców będzie miał okazję zaprezentować swoje produkty lub </w:t>
            </w:r>
            <w:r w:rsidRPr="00651EAF">
              <w:rPr>
                <w:rFonts w:ascii="Arial Narrow" w:hAnsi="Arial Narrow" w:cs="Arial"/>
                <w:spacing w:val="-1"/>
              </w:rPr>
              <w:t xml:space="preserve">usługi w postaci małych plenerowych mini targów. </w:t>
            </w:r>
          </w:p>
          <w:p w14:paraId="61196FC9" w14:textId="77777777" w:rsidR="00F40132" w:rsidRPr="00651EAF" w:rsidRDefault="00F40132" w:rsidP="00651EAF">
            <w:pPr>
              <w:spacing w:line="276" w:lineRule="auto"/>
              <w:jc w:val="both"/>
              <w:rPr>
                <w:rFonts w:ascii="Arial Narrow" w:hAnsi="Arial Narrow" w:cs="Arial"/>
                <w:spacing w:val="-1"/>
              </w:rPr>
            </w:pPr>
          </w:p>
          <w:p w14:paraId="27E253BA" w14:textId="77777777" w:rsidR="00F40132" w:rsidRPr="00651EAF" w:rsidRDefault="00F40132" w:rsidP="00651EAF">
            <w:pPr>
              <w:spacing w:line="276" w:lineRule="auto"/>
              <w:rPr>
                <w:rFonts w:ascii="Arial Narrow" w:hAnsi="Arial Narrow" w:cs="Arial"/>
                <w:b/>
                <w:bCs/>
                <w:spacing w:val="-5"/>
              </w:rPr>
            </w:pPr>
            <w:r w:rsidRPr="00651EAF">
              <w:rPr>
                <w:rFonts w:ascii="Arial Narrow" w:hAnsi="Arial Narrow" w:cs="Arial"/>
                <w:b/>
                <w:bCs/>
                <w:spacing w:val="-5"/>
              </w:rPr>
              <w:t>Promocja wydarzenia</w:t>
            </w:r>
          </w:p>
          <w:p w14:paraId="30B2DB04" w14:textId="77777777" w:rsidR="00F40132" w:rsidRPr="00651EAF" w:rsidRDefault="00F40132" w:rsidP="00651EAF">
            <w:pPr>
              <w:spacing w:line="276" w:lineRule="auto"/>
              <w:jc w:val="both"/>
              <w:rPr>
                <w:rFonts w:ascii="Arial Narrow" w:hAnsi="Arial Narrow" w:cs="Arial"/>
                <w:spacing w:val="-1"/>
              </w:rPr>
            </w:pPr>
            <w:r w:rsidRPr="00651EAF">
              <w:rPr>
                <w:rFonts w:ascii="Arial Narrow" w:hAnsi="Arial Narrow" w:cs="Arial"/>
                <w:spacing w:val="-1"/>
              </w:rPr>
              <w:t>Wykonawca w porozumieniu z Zamawiającym przygotuje działania (produkcja reklam, spotów, emisja) i pokryje koszty (rozumiane jako koszty każdej pojedynczej edycji):</w:t>
            </w:r>
          </w:p>
          <w:p w14:paraId="5888F720" w14:textId="77777777" w:rsidR="00F40132" w:rsidRPr="00651EAF" w:rsidRDefault="00F40132" w:rsidP="00651EAF">
            <w:pPr>
              <w:pStyle w:val="Akapitzlist"/>
              <w:numPr>
                <w:ilvl w:val="0"/>
                <w:numId w:val="39"/>
              </w:numPr>
              <w:tabs>
                <w:tab w:val="decimal" w:pos="897"/>
              </w:tabs>
              <w:jc w:val="both"/>
              <w:rPr>
                <w:rFonts w:ascii="Arial Narrow" w:hAnsi="Arial Narrow"/>
                <w:spacing w:val="-2"/>
                <w:sz w:val="24"/>
                <w:szCs w:val="24"/>
              </w:rPr>
            </w:pPr>
            <w:r w:rsidRPr="00651EAF">
              <w:rPr>
                <w:rFonts w:ascii="Arial Narrow" w:hAnsi="Arial Narrow"/>
                <w:spacing w:val="-2"/>
                <w:sz w:val="24"/>
                <w:szCs w:val="24"/>
              </w:rPr>
              <w:t xml:space="preserve">Przygotowania materiałów promocyjnych – min 100 plakatów A3, 20 plakatów B2, 1000 ulotek A4 łamanych do DL, </w:t>
            </w:r>
          </w:p>
          <w:p w14:paraId="197D7C31" w14:textId="77777777" w:rsidR="00F40132" w:rsidRPr="00651EAF" w:rsidRDefault="00F40132" w:rsidP="00651EAF">
            <w:pPr>
              <w:pStyle w:val="Akapitzlist"/>
              <w:numPr>
                <w:ilvl w:val="0"/>
                <w:numId w:val="39"/>
              </w:numPr>
              <w:tabs>
                <w:tab w:val="decimal" w:pos="897"/>
              </w:tabs>
              <w:jc w:val="both"/>
              <w:rPr>
                <w:rFonts w:ascii="Arial Narrow" w:hAnsi="Arial Narrow"/>
                <w:spacing w:val="-2"/>
                <w:sz w:val="24"/>
                <w:szCs w:val="24"/>
              </w:rPr>
            </w:pPr>
            <w:r w:rsidRPr="00651EAF">
              <w:rPr>
                <w:rFonts w:ascii="Arial Narrow" w:hAnsi="Arial Narrow"/>
                <w:spacing w:val="-2"/>
                <w:sz w:val="24"/>
                <w:szCs w:val="24"/>
              </w:rPr>
              <w:t xml:space="preserve">Koszty promocji w prasie lokalnej – minimum 6 ogłoszeń o łącznej powierzchni nie mniejszej niż 1200 cm kwadratowych w jednej gazecie o nakładzie minimum 10 000 </w:t>
            </w:r>
            <w:proofErr w:type="spellStart"/>
            <w:r w:rsidRPr="00651EAF">
              <w:rPr>
                <w:rFonts w:ascii="Arial Narrow" w:hAnsi="Arial Narrow"/>
                <w:spacing w:val="-2"/>
                <w:sz w:val="24"/>
                <w:szCs w:val="24"/>
              </w:rPr>
              <w:t>egz</w:t>
            </w:r>
            <w:proofErr w:type="spellEnd"/>
            <w:r w:rsidRPr="00651EAF">
              <w:rPr>
                <w:rFonts w:ascii="Arial Narrow" w:hAnsi="Arial Narrow"/>
                <w:spacing w:val="-2"/>
                <w:sz w:val="24"/>
                <w:szCs w:val="24"/>
              </w:rPr>
              <w:t xml:space="preserve"> lub w paru gazetach o łącznym nakładzie  minimum 10 000 </w:t>
            </w:r>
            <w:proofErr w:type="spellStart"/>
            <w:r w:rsidRPr="00651EAF">
              <w:rPr>
                <w:rFonts w:ascii="Arial Narrow" w:hAnsi="Arial Narrow"/>
                <w:spacing w:val="-2"/>
                <w:sz w:val="24"/>
                <w:szCs w:val="24"/>
              </w:rPr>
              <w:t>egz</w:t>
            </w:r>
            <w:proofErr w:type="spellEnd"/>
            <w:r w:rsidRPr="00651EAF">
              <w:rPr>
                <w:rFonts w:ascii="Arial Narrow" w:hAnsi="Arial Narrow"/>
                <w:spacing w:val="-2"/>
                <w:sz w:val="24"/>
                <w:szCs w:val="24"/>
              </w:rPr>
              <w:t>,</w:t>
            </w:r>
          </w:p>
          <w:p w14:paraId="7E12170C" w14:textId="77777777" w:rsidR="00F40132" w:rsidRPr="00651EAF" w:rsidRDefault="00F40132" w:rsidP="00651EAF">
            <w:pPr>
              <w:pStyle w:val="Akapitzlist"/>
              <w:numPr>
                <w:ilvl w:val="0"/>
                <w:numId w:val="39"/>
              </w:numPr>
              <w:tabs>
                <w:tab w:val="decimal" w:pos="897"/>
              </w:tabs>
              <w:jc w:val="both"/>
              <w:rPr>
                <w:rFonts w:ascii="Arial Narrow" w:hAnsi="Arial Narrow"/>
                <w:spacing w:val="-2"/>
                <w:sz w:val="24"/>
                <w:szCs w:val="24"/>
              </w:rPr>
            </w:pPr>
            <w:r w:rsidRPr="00651EAF">
              <w:rPr>
                <w:rFonts w:ascii="Arial Narrow" w:hAnsi="Arial Narrow"/>
                <w:spacing w:val="-2"/>
                <w:sz w:val="24"/>
                <w:szCs w:val="24"/>
              </w:rPr>
              <w:t>Koszty promocji w prasie lokalnej regionalnej (dziennik o zasięgu całego województwa o nakładzie weekendowym nie mniej niż 12 000 sprzedanych egzemplarzy) – minimum 6 ogłoszeń o łącznej powierzchni nie mniejszej niż 1500 cm kwadratowych w wydaniu weekendowym lub 3000 cm kwadratowych w tygodniu,</w:t>
            </w:r>
          </w:p>
          <w:p w14:paraId="170B30DB" w14:textId="77777777" w:rsidR="00F40132" w:rsidRPr="00651EAF" w:rsidRDefault="00F40132" w:rsidP="00651EAF">
            <w:pPr>
              <w:pStyle w:val="Akapitzlist"/>
              <w:numPr>
                <w:ilvl w:val="0"/>
                <w:numId w:val="39"/>
              </w:numPr>
              <w:tabs>
                <w:tab w:val="decimal" w:pos="897"/>
              </w:tabs>
              <w:jc w:val="both"/>
              <w:rPr>
                <w:rFonts w:ascii="Arial Narrow" w:hAnsi="Arial Narrow"/>
                <w:spacing w:val="-2"/>
                <w:sz w:val="24"/>
                <w:szCs w:val="24"/>
              </w:rPr>
            </w:pPr>
            <w:r w:rsidRPr="00651EAF">
              <w:rPr>
                <w:rFonts w:ascii="Arial Narrow" w:hAnsi="Arial Narrow"/>
                <w:spacing w:val="-2"/>
                <w:sz w:val="24"/>
                <w:szCs w:val="24"/>
              </w:rPr>
              <w:t xml:space="preserve">Koszt promocji w </w:t>
            </w:r>
            <w:r w:rsidRPr="00651EAF">
              <w:rPr>
                <w:rFonts w:ascii="Arial Narrow" w:hAnsi="Arial Narrow"/>
                <w:spacing w:val="-5"/>
                <w:sz w:val="24"/>
                <w:szCs w:val="24"/>
              </w:rPr>
              <w:t xml:space="preserve">2 rozgłośniach  radiowych regionalnych działających na terenie województwa </w:t>
            </w:r>
            <w:r w:rsidRPr="00651EAF">
              <w:rPr>
                <w:rFonts w:ascii="Arial Narrow" w:hAnsi="Arial Narrow"/>
                <w:spacing w:val="-2"/>
                <w:sz w:val="24"/>
                <w:szCs w:val="24"/>
              </w:rPr>
              <w:t xml:space="preserve"> – po 50 spotów minimum 30 sekund w godzinach między 7.00 a 20.00, </w:t>
            </w:r>
          </w:p>
          <w:p w14:paraId="235E0106" w14:textId="77777777" w:rsidR="00F40132" w:rsidRPr="00651EAF" w:rsidRDefault="00F40132" w:rsidP="00651EAF">
            <w:pPr>
              <w:pStyle w:val="Akapitzlist"/>
              <w:numPr>
                <w:ilvl w:val="0"/>
                <w:numId w:val="39"/>
              </w:numPr>
              <w:tabs>
                <w:tab w:val="decimal" w:pos="897"/>
              </w:tabs>
              <w:jc w:val="both"/>
              <w:rPr>
                <w:rFonts w:ascii="Arial Narrow" w:hAnsi="Arial Narrow"/>
                <w:spacing w:val="-2"/>
                <w:sz w:val="24"/>
                <w:szCs w:val="24"/>
              </w:rPr>
            </w:pPr>
            <w:r w:rsidRPr="00651EAF">
              <w:rPr>
                <w:rFonts w:ascii="Arial Narrow" w:hAnsi="Arial Narrow"/>
                <w:spacing w:val="-2"/>
                <w:sz w:val="24"/>
                <w:szCs w:val="24"/>
              </w:rPr>
              <w:t xml:space="preserve">Koszt promocji w telewizji o zasięgu całego województwa – nie mniej niż 20 spotów minimum 30 sekund przed lub po programach informacyjnych (wiadomości regionalne), Koszty reklamy w minimum 4 portalach informacyjnych w województwie lubuskim, </w:t>
            </w:r>
          </w:p>
          <w:p w14:paraId="685A173F" w14:textId="77777777" w:rsidR="00F40132" w:rsidRPr="00651EAF" w:rsidRDefault="00F40132" w:rsidP="00651EAF">
            <w:pPr>
              <w:pStyle w:val="Akapitzlist"/>
              <w:numPr>
                <w:ilvl w:val="0"/>
                <w:numId w:val="39"/>
              </w:numPr>
              <w:tabs>
                <w:tab w:val="decimal" w:pos="897"/>
              </w:tabs>
              <w:jc w:val="both"/>
              <w:rPr>
                <w:rFonts w:ascii="Arial Narrow" w:hAnsi="Arial Narrow"/>
                <w:spacing w:val="-2"/>
                <w:sz w:val="24"/>
                <w:szCs w:val="24"/>
              </w:rPr>
            </w:pPr>
            <w:r w:rsidRPr="00651EAF">
              <w:rPr>
                <w:rFonts w:ascii="Arial Narrow" w:hAnsi="Arial Narrow"/>
                <w:spacing w:val="-2"/>
                <w:sz w:val="24"/>
                <w:szCs w:val="24"/>
              </w:rPr>
              <w:lastRenderedPageBreak/>
              <w:t xml:space="preserve">Koszty związane z noclegami i delegacjami – łącznie do 30 noclegów dla gości i prelegentów (specjalistów), w obiektach hotelowych lub pensjonatach z oceną na w serwisach typu booking.com nie niższą niż 70% (7*), </w:t>
            </w:r>
          </w:p>
          <w:p w14:paraId="633AC472" w14:textId="77777777" w:rsidR="00F40132" w:rsidRPr="00651EAF" w:rsidRDefault="00F40132" w:rsidP="00651EAF">
            <w:pPr>
              <w:spacing w:line="276" w:lineRule="auto"/>
              <w:jc w:val="both"/>
              <w:rPr>
                <w:rFonts w:ascii="Arial Narrow" w:hAnsi="Arial Narrow" w:cs="Arial"/>
                <w:spacing w:val="-1"/>
              </w:rPr>
            </w:pPr>
          </w:p>
          <w:p w14:paraId="608F2D38" w14:textId="77777777" w:rsidR="00F40132" w:rsidRPr="00651EAF" w:rsidRDefault="00F40132" w:rsidP="00651EAF">
            <w:pPr>
              <w:spacing w:line="276" w:lineRule="auto"/>
              <w:rPr>
                <w:rFonts w:ascii="Arial Narrow" w:hAnsi="Arial Narrow" w:cs="Arial"/>
                <w:b/>
                <w:bCs/>
                <w:spacing w:val="-5"/>
              </w:rPr>
            </w:pPr>
            <w:r w:rsidRPr="00651EAF">
              <w:rPr>
                <w:rFonts w:ascii="Arial Narrow" w:hAnsi="Arial Narrow" w:cs="Arial"/>
                <w:b/>
                <w:bCs/>
                <w:spacing w:val="-5"/>
              </w:rPr>
              <w:t>Organizacja imprezy</w:t>
            </w:r>
          </w:p>
          <w:p w14:paraId="6FC69515" w14:textId="77777777" w:rsidR="00F40132" w:rsidRPr="00651EAF" w:rsidRDefault="00F40132" w:rsidP="00651EAF">
            <w:pPr>
              <w:pStyle w:val="Akapitzlist"/>
              <w:numPr>
                <w:ilvl w:val="0"/>
                <w:numId w:val="39"/>
              </w:numPr>
              <w:tabs>
                <w:tab w:val="decimal" w:pos="540"/>
                <w:tab w:val="decimal" w:pos="897"/>
              </w:tabs>
              <w:jc w:val="both"/>
              <w:rPr>
                <w:rFonts w:ascii="Arial Narrow" w:hAnsi="Arial Narrow"/>
                <w:spacing w:val="-3"/>
                <w:sz w:val="24"/>
                <w:szCs w:val="24"/>
              </w:rPr>
            </w:pPr>
            <w:r w:rsidRPr="00651EAF">
              <w:rPr>
                <w:rFonts w:ascii="Arial Narrow" w:hAnsi="Arial Narrow"/>
                <w:spacing w:val="-3"/>
                <w:sz w:val="24"/>
                <w:szCs w:val="24"/>
              </w:rPr>
              <w:t>Zapewnienie namiotów plenerowych/wystawowych – o łącznej powierzchni nie mniejszej niż 300 metrów kwadratowych w modułach uzgodnionych z Zamawiającym, wraz ze stolikami i krzesłami dla eksponowania usług, produktów dla minimum 30 niezależnych prezentacji (po 1 stole i 2 krzesłach każda „wyspa prezentacyjna”,</w:t>
            </w:r>
          </w:p>
          <w:p w14:paraId="30523B5E" w14:textId="77777777" w:rsidR="00F40132" w:rsidRPr="00651EAF" w:rsidRDefault="00F40132" w:rsidP="00651EAF">
            <w:pPr>
              <w:pStyle w:val="Akapitzlist"/>
              <w:numPr>
                <w:ilvl w:val="0"/>
                <w:numId w:val="39"/>
              </w:numPr>
              <w:tabs>
                <w:tab w:val="decimal" w:pos="897"/>
              </w:tabs>
              <w:jc w:val="both"/>
              <w:rPr>
                <w:rFonts w:ascii="Arial Narrow" w:hAnsi="Arial Narrow"/>
                <w:spacing w:val="-3"/>
                <w:sz w:val="24"/>
                <w:szCs w:val="24"/>
              </w:rPr>
            </w:pPr>
            <w:r w:rsidRPr="00651EAF">
              <w:rPr>
                <w:rFonts w:ascii="Arial Narrow" w:hAnsi="Arial Narrow"/>
                <w:spacing w:val="-4"/>
                <w:sz w:val="24"/>
                <w:szCs w:val="24"/>
              </w:rPr>
              <w:t xml:space="preserve">Zapewnienie sceny z nagłośnieniem na min 500 osób, w tym minimum 3 mikrofony bezprzewodowe, </w:t>
            </w:r>
          </w:p>
          <w:p w14:paraId="5DBC5EFC" w14:textId="77777777" w:rsidR="00F40132" w:rsidRPr="00651EAF" w:rsidRDefault="00F40132" w:rsidP="00651EAF">
            <w:pPr>
              <w:pStyle w:val="Akapitzlist"/>
              <w:numPr>
                <w:ilvl w:val="0"/>
                <w:numId w:val="39"/>
              </w:numPr>
              <w:tabs>
                <w:tab w:val="decimal" w:pos="897"/>
              </w:tabs>
              <w:jc w:val="both"/>
              <w:rPr>
                <w:rFonts w:ascii="Arial Narrow" w:hAnsi="Arial Narrow"/>
                <w:spacing w:val="-3"/>
                <w:sz w:val="24"/>
                <w:szCs w:val="24"/>
              </w:rPr>
            </w:pPr>
            <w:r w:rsidRPr="00651EAF">
              <w:rPr>
                <w:rFonts w:ascii="Arial Narrow" w:hAnsi="Arial Narrow"/>
                <w:spacing w:val="-4"/>
                <w:sz w:val="24"/>
                <w:szCs w:val="24"/>
              </w:rPr>
              <w:t>W obsłudze imprezy należy przewidzieć co najmniej konferansjera i tłumacza,</w:t>
            </w:r>
          </w:p>
          <w:p w14:paraId="1E94E196" w14:textId="77777777" w:rsidR="00F40132" w:rsidRPr="00651EAF" w:rsidRDefault="00F40132" w:rsidP="00651EAF">
            <w:pPr>
              <w:pStyle w:val="Akapitzlist"/>
              <w:numPr>
                <w:ilvl w:val="0"/>
                <w:numId w:val="39"/>
              </w:numPr>
              <w:tabs>
                <w:tab w:val="decimal" w:pos="897"/>
              </w:tabs>
              <w:jc w:val="both"/>
              <w:rPr>
                <w:rFonts w:ascii="Arial Narrow" w:hAnsi="Arial Narrow"/>
                <w:spacing w:val="-3"/>
                <w:sz w:val="24"/>
                <w:szCs w:val="24"/>
              </w:rPr>
            </w:pPr>
            <w:r w:rsidRPr="00651EAF">
              <w:rPr>
                <w:rFonts w:ascii="Arial Narrow" w:hAnsi="Arial Narrow"/>
                <w:spacing w:val="-4"/>
                <w:sz w:val="24"/>
                <w:szCs w:val="24"/>
              </w:rPr>
              <w:t>Dostarczenie, rozłożenie i demontaż całości namiotów i pozostałego wyposażenia.</w:t>
            </w:r>
          </w:p>
          <w:p w14:paraId="509EEA85" w14:textId="77777777" w:rsidR="00F40132" w:rsidRPr="00651EAF" w:rsidRDefault="00F40132" w:rsidP="00651EAF">
            <w:pPr>
              <w:tabs>
                <w:tab w:val="decimal" w:pos="540"/>
                <w:tab w:val="decimal" w:pos="2808"/>
              </w:tabs>
              <w:spacing w:line="276" w:lineRule="auto"/>
              <w:jc w:val="both"/>
              <w:rPr>
                <w:rFonts w:ascii="Arial Narrow" w:hAnsi="Arial Narrow" w:cs="Arial"/>
                <w:spacing w:val="-4"/>
              </w:rPr>
            </w:pPr>
          </w:p>
          <w:p w14:paraId="7B97BE8A" w14:textId="77777777" w:rsidR="00F40132" w:rsidRPr="00651EAF" w:rsidRDefault="00F40132" w:rsidP="00651EAF">
            <w:pPr>
              <w:spacing w:line="276" w:lineRule="auto"/>
              <w:rPr>
                <w:rFonts w:ascii="Arial Narrow" w:hAnsi="Arial Narrow" w:cs="Arial"/>
                <w:b/>
                <w:bCs/>
                <w:spacing w:val="-5"/>
              </w:rPr>
            </w:pPr>
            <w:r w:rsidRPr="00651EAF">
              <w:rPr>
                <w:rFonts w:ascii="Arial Narrow" w:hAnsi="Arial Narrow" w:cs="Arial"/>
                <w:b/>
                <w:bCs/>
                <w:spacing w:val="-5"/>
              </w:rPr>
              <w:t xml:space="preserve">Catering </w:t>
            </w:r>
          </w:p>
          <w:p w14:paraId="0775A641" w14:textId="6905B953" w:rsidR="00F40132" w:rsidRPr="00651EAF" w:rsidRDefault="00F40132" w:rsidP="00651EAF">
            <w:pPr>
              <w:spacing w:line="276" w:lineRule="auto"/>
              <w:jc w:val="both"/>
              <w:rPr>
                <w:rFonts w:ascii="Arial Narrow" w:hAnsi="Arial Narrow" w:cs="Arial"/>
                <w:spacing w:val="-4"/>
              </w:rPr>
            </w:pPr>
            <w:r w:rsidRPr="00651EAF">
              <w:rPr>
                <w:rFonts w:ascii="Arial Narrow" w:hAnsi="Arial Narrow" w:cs="Arial"/>
                <w:spacing w:val="-4"/>
              </w:rPr>
              <w:t>Element obejmuje zapewnienie wyżywienia wszystkim gościom zaproszonym oraz specjalistom w formie minimum 2 gorących dań na osobę oraz przekąsek słonych i słodkich w liczbie łącznej minimum 10 sztuk na każdą zaproszoną osobę lub prelegenta/eksperta</w:t>
            </w:r>
            <w:r w:rsidR="00336FBF">
              <w:rPr>
                <w:rFonts w:ascii="Arial Narrow" w:hAnsi="Arial Narrow" w:cs="Arial"/>
                <w:spacing w:val="-4"/>
              </w:rPr>
              <w:t xml:space="preserve"> </w:t>
            </w:r>
            <w:r w:rsidR="00336FBF">
              <w:rPr>
                <w:rFonts w:ascii="Arial Narrow" w:hAnsi="Arial Narrow" w:cs="Arial"/>
                <w:spacing w:val="-5"/>
              </w:rPr>
              <w:t>(należy przewidzieć także posiłek jarski)</w:t>
            </w:r>
            <w:r w:rsidRPr="00651EAF">
              <w:rPr>
                <w:rFonts w:ascii="Arial Narrow" w:hAnsi="Arial Narrow" w:cs="Arial"/>
                <w:spacing w:val="-4"/>
              </w:rPr>
              <w:t>.</w:t>
            </w:r>
          </w:p>
          <w:p w14:paraId="4777B14D" w14:textId="209F7876" w:rsidR="00F40132" w:rsidRPr="00651EAF" w:rsidRDefault="00F40132" w:rsidP="00651EAF">
            <w:pPr>
              <w:spacing w:line="276" w:lineRule="auto"/>
              <w:jc w:val="both"/>
              <w:rPr>
                <w:rFonts w:ascii="Arial Narrow" w:hAnsi="Arial Narrow" w:cs="Arial"/>
                <w:spacing w:val="-4"/>
              </w:rPr>
            </w:pPr>
            <w:r w:rsidRPr="00651EAF">
              <w:rPr>
                <w:rFonts w:ascii="Arial Narrow" w:hAnsi="Arial Narrow" w:cs="Arial"/>
                <w:spacing w:val="-4"/>
              </w:rPr>
              <w:t>Kawa, herbata, woda mineralna</w:t>
            </w:r>
            <w:r w:rsidR="00B20C2F">
              <w:rPr>
                <w:rFonts w:ascii="Arial Narrow" w:hAnsi="Arial Narrow" w:cs="Arial"/>
                <w:spacing w:val="-4"/>
              </w:rPr>
              <w:t xml:space="preserve"> w butelkach szklanych</w:t>
            </w:r>
            <w:r w:rsidRPr="00651EAF">
              <w:rPr>
                <w:rFonts w:ascii="Arial Narrow" w:hAnsi="Arial Narrow" w:cs="Arial"/>
                <w:spacing w:val="-4"/>
              </w:rPr>
              <w:t xml:space="preserve">, soki, ciastka lub/i ciasto, mleczko, cukier po minimum 2 porcje </w:t>
            </w:r>
            <w:r w:rsidRPr="00651EAF">
              <w:rPr>
                <w:rFonts w:ascii="Arial Narrow" w:hAnsi="Arial Narrow" w:cs="Arial"/>
                <w:spacing w:val="-9"/>
              </w:rPr>
              <w:t>na każdą zaproszoną osobę lub prelegenta/eksperta</w:t>
            </w:r>
            <w:r w:rsidR="00746307" w:rsidRPr="00651EAF">
              <w:rPr>
                <w:rFonts w:ascii="Arial Narrow" w:hAnsi="Arial Narrow" w:cs="Arial"/>
                <w:spacing w:val="-9"/>
              </w:rPr>
              <w:t>.</w:t>
            </w:r>
          </w:p>
          <w:p w14:paraId="5179477A" w14:textId="64E8F167" w:rsidR="00F40132" w:rsidRPr="00651EAF" w:rsidRDefault="00F40132" w:rsidP="00651EAF">
            <w:pPr>
              <w:tabs>
                <w:tab w:val="decimal" w:pos="0"/>
              </w:tabs>
              <w:spacing w:line="276" w:lineRule="auto"/>
              <w:jc w:val="both"/>
              <w:rPr>
                <w:rFonts w:ascii="Arial Narrow" w:hAnsi="Arial Narrow" w:cs="Arial"/>
                <w:spacing w:val="-4"/>
              </w:rPr>
            </w:pPr>
            <w:r w:rsidRPr="00651EAF">
              <w:rPr>
                <w:rFonts w:ascii="Arial Narrow" w:hAnsi="Arial Narrow" w:cs="Arial"/>
                <w:spacing w:val="-4"/>
              </w:rPr>
              <w:t>Posiłki mają posiadać odpowiednie walory smakowe i zapachowe oraz estetyczny wygląd. Wykonawca przy serwowaniu posiłków powinien stosować świeże produkty dostępne na rynku, w tym do przystawek i surówek do drugiego dania, wyżywienie musi spełniać wymogi aktualnych wytycznych Instytutu Żywności i Żywienia, świadczenie usług żywienia ma odbywać się wg ustawy z dnia 25 sierpnia 2006r. o bezpieczeństwie żywności i żywienia (tekst jednolity Dz. U. z 2017 poz. 149).</w:t>
            </w:r>
          </w:p>
        </w:tc>
      </w:tr>
      <w:tr w:rsidR="00651EAF" w:rsidRPr="00651EAF" w14:paraId="3B74C0AA" w14:textId="77777777" w:rsidTr="00BB2C71">
        <w:trPr>
          <w:trHeight w:val="599"/>
        </w:trPr>
        <w:tc>
          <w:tcPr>
            <w:tcW w:w="2160" w:type="dxa"/>
            <w:tcBorders>
              <w:top w:val="nil"/>
              <w:left w:val="single" w:sz="4" w:space="0" w:color="auto"/>
              <w:bottom w:val="single" w:sz="4" w:space="0" w:color="auto"/>
              <w:right w:val="single" w:sz="4" w:space="0" w:color="auto"/>
            </w:tcBorders>
            <w:vAlign w:val="center"/>
            <w:hideMark/>
          </w:tcPr>
          <w:p w14:paraId="0D65C2D7" w14:textId="08496212" w:rsidR="00BB2C71" w:rsidRPr="00651EAF" w:rsidRDefault="00C03644" w:rsidP="00651EAF">
            <w:pPr>
              <w:spacing w:line="276" w:lineRule="auto"/>
              <w:rPr>
                <w:rFonts w:ascii="Arial Narrow" w:hAnsi="Arial Narrow" w:cs="Arial"/>
                <w:b/>
                <w:bCs/>
              </w:rPr>
            </w:pPr>
            <w:r w:rsidRPr="00651EAF">
              <w:rPr>
                <w:rFonts w:ascii="Arial Narrow" w:hAnsi="Arial Narrow" w:cs="Arial"/>
                <w:b/>
                <w:bCs/>
                <w:spacing w:val="4"/>
              </w:rPr>
              <w:lastRenderedPageBreak/>
              <w:t>V</w:t>
            </w:r>
            <w:r w:rsidRPr="00651EAF">
              <w:rPr>
                <w:rFonts w:ascii="Arial Narrow" w:hAnsi="Arial Narrow"/>
                <w:b/>
                <w:bCs/>
                <w:spacing w:val="4"/>
              </w:rPr>
              <w:t xml:space="preserve">III. </w:t>
            </w:r>
            <w:r w:rsidR="00BB2C71" w:rsidRPr="00651EAF">
              <w:rPr>
                <w:rFonts w:ascii="Arial Narrow" w:hAnsi="Arial Narrow" w:cs="Arial"/>
                <w:b/>
                <w:bCs/>
                <w:spacing w:val="4"/>
              </w:rPr>
              <w:t>Stworzenie i stała aktualizacja katalogu przedsiębiorców biorących udział w projekcie — kwartalne wydanie informatora w formie drukowanej.</w:t>
            </w:r>
          </w:p>
        </w:tc>
        <w:tc>
          <w:tcPr>
            <w:tcW w:w="8041" w:type="dxa"/>
            <w:tcBorders>
              <w:top w:val="nil"/>
              <w:left w:val="nil"/>
              <w:bottom w:val="single" w:sz="4" w:space="0" w:color="auto"/>
              <w:right w:val="single" w:sz="4" w:space="0" w:color="auto"/>
            </w:tcBorders>
          </w:tcPr>
          <w:p w14:paraId="13F0655C"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Katalog online do promowania firm i innych podmiotów i danych o ich ofercie – ciągłe funkcjonowanie dla regionu – format portalu gospodarczego Łęknicy i okolic.</w:t>
            </w:r>
          </w:p>
          <w:p w14:paraId="086D3731" w14:textId="77777777" w:rsidR="00BB2C71" w:rsidRPr="00651EAF" w:rsidRDefault="00BB2C71" w:rsidP="00651EAF">
            <w:pPr>
              <w:pStyle w:val="Akapitzlist"/>
              <w:numPr>
                <w:ilvl w:val="0"/>
                <w:numId w:val="11"/>
              </w:numPr>
              <w:contextualSpacing/>
              <w:jc w:val="both"/>
              <w:rPr>
                <w:rFonts w:ascii="Arial Narrow" w:hAnsi="Arial Narrow"/>
                <w:sz w:val="24"/>
                <w:szCs w:val="24"/>
              </w:rPr>
            </w:pPr>
            <w:r w:rsidRPr="00651EAF">
              <w:rPr>
                <w:rFonts w:ascii="Arial Narrow" w:hAnsi="Arial Narrow"/>
                <w:sz w:val="24"/>
                <w:szCs w:val="24"/>
              </w:rPr>
              <w:t xml:space="preserve">Rezerwacja i opłacenie na okres 3 lat uzgodnionej domeny oraz hostingu dla potrzeb katalogu przedsiębiorców, </w:t>
            </w:r>
          </w:p>
          <w:p w14:paraId="60EB1230" w14:textId="77777777" w:rsidR="00BB2C71" w:rsidRPr="00651EAF" w:rsidRDefault="00BB2C71" w:rsidP="00651EAF">
            <w:pPr>
              <w:pStyle w:val="Akapitzlist"/>
              <w:numPr>
                <w:ilvl w:val="0"/>
                <w:numId w:val="11"/>
              </w:numPr>
              <w:jc w:val="both"/>
              <w:rPr>
                <w:rFonts w:ascii="Arial Narrow" w:hAnsi="Arial Narrow"/>
                <w:sz w:val="24"/>
                <w:szCs w:val="24"/>
              </w:rPr>
            </w:pPr>
            <w:r w:rsidRPr="00651EAF">
              <w:rPr>
                <w:rFonts w:ascii="Arial Narrow" w:hAnsi="Arial Narrow"/>
                <w:sz w:val="24"/>
                <w:szCs w:val="24"/>
              </w:rPr>
              <w:t xml:space="preserve">Cesja domeny i konta hostingowego nie później niż miesiąc przed zakończeniem realizacji umowy, </w:t>
            </w:r>
          </w:p>
          <w:p w14:paraId="3525AEE7" w14:textId="77777777" w:rsidR="00BB2C71" w:rsidRPr="00651EAF" w:rsidRDefault="00BB2C71" w:rsidP="00651EAF">
            <w:pPr>
              <w:pStyle w:val="Akapitzlist"/>
              <w:numPr>
                <w:ilvl w:val="0"/>
                <w:numId w:val="11"/>
              </w:numPr>
              <w:jc w:val="both"/>
              <w:rPr>
                <w:rFonts w:ascii="Arial Narrow" w:hAnsi="Arial Narrow"/>
                <w:sz w:val="24"/>
                <w:szCs w:val="24"/>
              </w:rPr>
            </w:pPr>
            <w:r w:rsidRPr="00651EAF">
              <w:rPr>
                <w:rFonts w:ascii="Arial Narrow" w:hAnsi="Arial Narrow"/>
                <w:sz w:val="24"/>
                <w:szCs w:val="24"/>
              </w:rPr>
              <w:t>Opracowanie mechanizmu przyjmowania od przedsiębiorców, organizacji społecznych i innych jednostek danych dotyczących oferty i możliwości kooperacji, a zwłaszcza:</w:t>
            </w:r>
          </w:p>
          <w:p w14:paraId="01B3AA3D" w14:textId="77777777" w:rsidR="00BB2C71" w:rsidRPr="00651EAF" w:rsidRDefault="00BB2C71" w:rsidP="00651EAF">
            <w:pPr>
              <w:pStyle w:val="Akapitzlist"/>
              <w:numPr>
                <w:ilvl w:val="1"/>
                <w:numId w:val="11"/>
              </w:numPr>
              <w:contextualSpacing/>
              <w:jc w:val="both"/>
              <w:rPr>
                <w:rFonts w:ascii="Arial Narrow" w:hAnsi="Arial Narrow"/>
                <w:sz w:val="24"/>
                <w:szCs w:val="24"/>
              </w:rPr>
            </w:pPr>
            <w:r w:rsidRPr="00651EAF">
              <w:rPr>
                <w:rFonts w:ascii="Arial Narrow" w:hAnsi="Arial Narrow"/>
                <w:sz w:val="24"/>
                <w:szCs w:val="24"/>
              </w:rPr>
              <w:t>Nazwa, forma organizacyjna, dane kontaktowe</w:t>
            </w:r>
          </w:p>
          <w:p w14:paraId="6496A33A" w14:textId="77777777" w:rsidR="00BB2C71" w:rsidRPr="00651EAF" w:rsidRDefault="00BB2C71" w:rsidP="00651EAF">
            <w:pPr>
              <w:pStyle w:val="Akapitzlist"/>
              <w:numPr>
                <w:ilvl w:val="1"/>
                <w:numId w:val="11"/>
              </w:numPr>
              <w:contextualSpacing/>
              <w:jc w:val="both"/>
              <w:rPr>
                <w:rFonts w:ascii="Arial Narrow" w:hAnsi="Arial Narrow"/>
                <w:sz w:val="24"/>
                <w:szCs w:val="24"/>
              </w:rPr>
            </w:pPr>
            <w:r w:rsidRPr="00651EAF">
              <w:rPr>
                <w:rFonts w:ascii="Arial Narrow" w:hAnsi="Arial Narrow"/>
                <w:sz w:val="24"/>
                <w:szCs w:val="24"/>
              </w:rPr>
              <w:t xml:space="preserve">Dane o ofercie, możliwość publikacji ilustracji, grafik, zdjęć w postaci galerii, </w:t>
            </w:r>
          </w:p>
          <w:p w14:paraId="0200C357" w14:textId="77777777" w:rsidR="00BB2C71" w:rsidRPr="00651EAF" w:rsidRDefault="00BB2C71" w:rsidP="00651EAF">
            <w:pPr>
              <w:pStyle w:val="Akapitzlist"/>
              <w:numPr>
                <w:ilvl w:val="1"/>
                <w:numId w:val="11"/>
              </w:numPr>
              <w:contextualSpacing/>
              <w:jc w:val="both"/>
              <w:rPr>
                <w:rFonts w:ascii="Arial Narrow" w:hAnsi="Arial Narrow"/>
                <w:sz w:val="24"/>
                <w:szCs w:val="24"/>
              </w:rPr>
            </w:pPr>
            <w:r w:rsidRPr="00651EAF">
              <w:rPr>
                <w:rFonts w:ascii="Arial Narrow" w:hAnsi="Arial Narrow"/>
                <w:sz w:val="24"/>
                <w:szCs w:val="24"/>
              </w:rPr>
              <w:t>Możliwość publikowania plików pdf, xls itp. do pobrania (np. cenniki, katalogi, ulotki reklamowe)</w:t>
            </w:r>
          </w:p>
          <w:p w14:paraId="72528DDC" w14:textId="77777777" w:rsidR="00BB2C71" w:rsidRPr="00651EAF" w:rsidRDefault="00BB2C71" w:rsidP="00651EAF">
            <w:pPr>
              <w:pStyle w:val="Akapitzlist"/>
              <w:numPr>
                <w:ilvl w:val="1"/>
                <w:numId w:val="11"/>
              </w:numPr>
              <w:contextualSpacing/>
              <w:jc w:val="both"/>
              <w:rPr>
                <w:rFonts w:ascii="Arial Narrow" w:hAnsi="Arial Narrow"/>
                <w:sz w:val="24"/>
                <w:szCs w:val="24"/>
              </w:rPr>
            </w:pPr>
            <w:r w:rsidRPr="00651EAF">
              <w:rPr>
                <w:rFonts w:ascii="Arial Narrow" w:hAnsi="Arial Narrow"/>
                <w:sz w:val="24"/>
                <w:szCs w:val="24"/>
              </w:rPr>
              <w:lastRenderedPageBreak/>
              <w:t xml:space="preserve">Klasyfikacja branż z nieograniczoną możliwością dodawania nowych branż, </w:t>
            </w:r>
          </w:p>
          <w:p w14:paraId="64192609" w14:textId="77777777" w:rsidR="00BB2C71" w:rsidRPr="00651EAF" w:rsidRDefault="00BB2C71" w:rsidP="00651EAF">
            <w:pPr>
              <w:pStyle w:val="Akapitzlist"/>
              <w:numPr>
                <w:ilvl w:val="1"/>
                <w:numId w:val="11"/>
              </w:numPr>
              <w:contextualSpacing/>
              <w:jc w:val="both"/>
              <w:rPr>
                <w:rFonts w:ascii="Arial Narrow" w:hAnsi="Arial Narrow"/>
                <w:sz w:val="24"/>
                <w:szCs w:val="24"/>
              </w:rPr>
            </w:pPr>
            <w:r w:rsidRPr="00651EAF">
              <w:rPr>
                <w:rFonts w:ascii="Arial Narrow" w:hAnsi="Arial Narrow"/>
                <w:sz w:val="24"/>
                <w:szCs w:val="24"/>
              </w:rPr>
              <w:t xml:space="preserve">Przekierowania do serwisów internetowych posiadanych przez wpisujące się podmioty, </w:t>
            </w:r>
          </w:p>
          <w:p w14:paraId="33D51471" w14:textId="77777777" w:rsidR="00BB2C71" w:rsidRPr="00651EAF" w:rsidRDefault="00BB2C71" w:rsidP="00651EAF">
            <w:pPr>
              <w:pStyle w:val="Akapitzlist"/>
              <w:numPr>
                <w:ilvl w:val="1"/>
                <w:numId w:val="11"/>
              </w:numPr>
              <w:contextualSpacing/>
              <w:jc w:val="both"/>
              <w:rPr>
                <w:rFonts w:ascii="Arial Narrow" w:hAnsi="Arial Narrow"/>
                <w:sz w:val="24"/>
                <w:szCs w:val="24"/>
              </w:rPr>
            </w:pPr>
            <w:r w:rsidRPr="00651EAF">
              <w:rPr>
                <w:rFonts w:ascii="Arial Narrow" w:hAnsi="Arial Narrow"/>
                <w:sz w:val="24"/>
                <w:szCs w:val="24"/>
              </w:rPr>
              <w:t xml:space="preserve">Możliwość udostępnienia samodzielnej moderacji podmiotom w ramach własnego profilu w bazie, </w:t>
            </w:r>
          </w:p>
          <w:p w14:paraId="107DFF7B" w14:textId="77777777" w:rsidR="00BB2C71" w:rsidRPr="00651EAF" w:rsidRDefault="00BB2C71" w:rsidP="00651EAF">
            <w:pPr>
              <w:pStyle w:val="Akapitzlist"/>
              <w:numPr>
                <w:ilvl w:val="1"/>
                <w:numId w:val="11"/>
              </w:numPr>
              <w:contextualSpacing/>
              <w:jc w:val="both"/>
              <w:rPr>
                <w:rFonts w:ascii="Arial Narrow" w:hAnsi="Arial Narrow"/>
                <w:sz w:val="24"/>
                <w:szCs w:val="24"/>
              </w:rPr>
            </w:pPr>
            <w:r w:rsidRPr="00651EAF">
              <w:rPr>
                <w:rFonts w:ascii="Arial Narrow" w:hAnsi="Arial Narrow"/>
                <w:sz w:val="24"/>
                <w:szCs w:val="24"/>
              </w:rPr>
              <w:t xml:space="preserve">Tłumaczenie całości treści na język niemiecki i angielski (niedopuszczalne tłumaczenie automatyczne), </w:t>
            </w:r>
          </w:p>
          <w:p w14:paraId="4CBECFA6" w14:textId="77777777" w:rsidR="00BB2C71" w:rsidRPr="00651EAF" w:rsidRDefault="00BB2C71" w:rsidP="00651EAF">
            <w:pPr>
              <w:pStyle w:val="Akapitzlist"/>
              <w:numPr>
                <w:ilvl w:val="1"/>
                <w:numId w:val="11"/>
              </w:numPr>
              <w:contextualSpacing/>
              <w:jc w:val="both"/>
              <w:rPr>
                <w:rFonts w:ascii="Arial Narrow" w:hAnsi="Arial Narrow"/>
                <w:sz w:val="24"/>
                <w:szCs w:val="24"/>
              </w:rPr>
            </w:pPr>
            <w:r w:rsidRPr="00651EAF">
              <w:rPr>
                <w:rFonts w:ascii="Arial Narrow" w:hAnsi="Arial Narrow"/>
                <w:sz w:val="24"/>
                <w:szCs w:val="24"/>
              </w:rPr>
              <w:t xml:space="preserve">Publikowanie treści aktualnych dla potrzeb projektu, newsów, porad, zaproszeń i ogłoszeń, minimum 1 publikacja w tygodniu (średnio – w rozliczeniu kwartalnym), </w:t>
            </w:r>
          </w:p>
          <w:p w14:paraId="4F30F576" w14:textId="77777777" w:rsidR="00BB2C71" w:rsidRPr="00651EAF" w:rsidRDefault="00BB2C71" w:rsidP="00651EAF">
            <w:pPr>
              <w:pStyle w:val="Akapitzlist"/>
              <w:numPr>
                <w:ilvl w:val="1"/>
                <w:numId w:val="11"/>
              </w:numPr>
              <w:contextualSpacing/>
              <w:jc w:val="both"/>
              <w:rPr>
                <w:rFonts w:ascii="Arial Narrow" w:hAnsi="Arial Narrow"/>
                <w:sz w:val="24"/>
                <w:szCs w:val="24"/>
              </w:rPr>
            </w:pPr>
            <w:r w:rsidRPr="00651EAF">
              <w:rPr>
                <w:rFonts w:ascii="Arial Narrow" w:hAnsi="Arial Narrow"/>
                <w:sz w:val="24"/>
                <w:szCs w:val="24"/>
              </w:rPr>
              <w:t xml:space="preserve">Skojarzenie serwisu z utworzonymi lub udostępnionymi serwisami społecznościowymi: Facebook, Instagram, i ew. YouTube, z publikacją średnio 4 materiałów miesięcznie, </w:t>
            </w:r>
          </w:p>
          <w:p w14:paraId="244587C3" w14:textId="77777777" w:rsidR="00BB2C71" w:rsidRPr="00651EAF" w:rsidRDefault="00BB2C71" w:rsidP="00651EAF">
            <w:pPr>
              <w:pStyle w:val="Akapitzlist"/>
              <w:numPr>
                <w:ilvl w:val="1"/>
                <w:numId w:val="11"/>
              </w:numPr>
              <w:contextualSpacing/>
              <w:jc w:val="both"/>
              <w:rPr>
                <w:rFonts w:ascii="Arial Narrow" w:hAnsi="Arial Narrow"/>
                <w:sz w:val="24"/>
                <w:szCs w:val="24"/>
              </w:rPr>
            </w:pPr>
            <w:r w:rsidRPr="00651EAF">
              <w:rPr>
                <w:rFonts w:ascii="Arial Narrow" w:hAnsi="Arial Narrow"/>
                <w:sz w:val="24"/>
                <w:szCs w:val="24"/>
              </w:rPr>
              <w:t xml:space="preserve">Dla użytkowników przeglądających portal możliwość filtrowania i przeszukiwania poprzez wybieranie nazwy, branży, frazy minimum 4 znaki oraz wysyłania do podmiotów informacji także poprzez formularz kontaktowy, </w:t>
            </w:r>
          </w:p>
          <w:p w14:paraId="1A75F9CA" w14:textId="77777777" w:rsidR="00BB2C71" w:rsidRPr="00651EAF" w:rsidRDefault="00BB2C71" w:rsidP="00651EAF">
            <w:pPr>
              <w:pStyle w:val="Akapitzlist"/>
              <w:numPr>
                <w:ilvl w:val="1"/>
                <w:numId w:val="11"/>
              </w:numPr>
              <w:contextualSpacing/>
              <w:jc w:val="both"/>
              <w:rPr>
                <w:rFonts w:ascii="Arial Narrow" w:hAnsi="Arial Narrow"/>
                <w:sz w:val="24"/>
                <w:szCs w:val="24"/>
              </w:rPr>
            </w:pPr>
            <w:r w:rsidRPr="00651EAF">
              <w:rPr>
                <w:rFonts w:ascii="Arial Narrow" w:hAnsi="Arial Narrow"/>
                <w:sz w:val="24"/>
                <w:szCs w:val="24"/>
              </w:rPr>
              <w:t xml:space="preserve">Prowadzenie </w:t>
            </w:r>
            <w:proofErr w:type="spellStart"/>
            <w:r w:rsidRPr="00651EAF">
              <w:rPr>
                <w:rFonts w:ascii="Arial Narrow" w:hAnsi="Arial Narrow"/>
                <w:sz w:val="24"/>
                <w:szCs w:val="24"/>
              </w:rPr>
              <w:t>newslettera</w:t>
            </w:r>
            <w:proofErr w:type="spellEnd"/>
            <w:r w:rsidRPr="00651EAF">
              <w:rPr>
                <w:rFonts w:ascii="Arial Narrow" w:hAnsi="Arial Narrow"/>
                <w:sz w:val="24"/>
                <w:szCs w:val="24"/>
              </w:rPr>
              <w:t xml:space="preserve"> z comiesięczną wysyłką treści do subskrybujących czytelników serwisu przez cały okres trwania projektu, </w:t>
            </w:r>
          </w:p>
          <w:p w14:paraId="3AFC8BD5" w14:textId="77777777" w:rsidR="00BB2C71" w:rsidRPr="00651EAF" w:rsidRDefault="00BB2C71" w:rsidP="00651EAF">
            <w:pPr>
              <w:pStyle w:val="Akapitzlist"/>
              <w:numPr>
                <w:ilvl w:val="1"/>
                <w:numId w:val="11"/>
              </w:numPr>
              <w:rPr>
                <w:rFonts w:ascii="Arial Narrow" w:hAnsi="Arial Narrow"/>
                <w:sz w:val="24"/>
                <w:szCs w:val="24"/>
              </w:rPr>
            </w:pPr>
            <w:r w:rsidRPr="00651EAF">
              <w:rPr>
                <w:rFonts w:ascii="Arial Narrow" w:hAnsi="Arial Narrow"/>
                <w:sz w:val="24"/>
                <w:szCs w:val="24"/>
              </w:rPr>
              <w:t xml:space="preserve">Strona katalogu podmiotów będzie połączona z serwisem promującym projekt linkiem dostępnym na każdym ekranie katalogu, </w:t>
            </w:r>
          </w:p>
          <w:p w14:paraId="058D2EDE" w14:textId="77777777" w:rsidR="00BB2C71" w:rsidRPr="00651EAF" w:rsidRDefault="00BB2C71" w:rsidP="00651EAF">
            <w:pPr>
              <w:pStyle w:val="Akapitzlist"/>
              <w:ind w:left="1440"/>
              <w:contextualSpacing/>
              <w:jc w:val="both"/>
              <w:rPr>
                <w:rFonts w:ascii="Arial Narrow" w:hAnsi="Arial Narrow"/>
                <w:sz w:val="24"/>
                <w:szCs w:val="24"/>
              </w:rPr>
            </w:pPr>
          </w:p>
          <w:p w14:paraId="144BAEE0" w14:textId="6EFDAFBF" w:rsidR="00BB2C71" w:rsidRPr="00651EAF" w:rsidRDefault="00BB2C71" w:rsidP="00651EAF">
            <w:pPr>
              <w:spacing w:line="276" w:lineRule="auto"/>
              <w:contextualSpacing/>
              <w:jc w:val="both"/>
              <w:rPr>
                <w:rFonts w:ascii="Arial Narrow" w:hAnsi="Arial Narrow" w:cs="Arial"/>
                <w:b/>
                <w:bCs/>
              </w:rPr>
            </w:pPr>
            <w:r w:rsidRPr="00651EAF">
              <w:rPr>
                <w:rFonts w:ascii="Arial Narrow" w:hAnsi="Arial Narrow" w:cs="Arial"/>
                <w:b/>
                <w:bCs/>
              </w:rPr>
              <w:t>Forma drukowana katalogu firm, organizacji i podmiotów</w:t>
            </w:r>
          </w:p>
          <w:p w14:paraId="36809201" w14:textId="7F18A1A2"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W cyklu kwartalnym </w:t>
            </w:r>
            <w:r w:rsidR="00746307" w:rsidRPr="00651EAF">
              <w:rPr>
                <w:rFonts w:ascii="Arial Narrow" w:hAnsi="Arial Narrow" w:cs="Arial"/>
              </w:rPr>
              <w:t xml:space="preserve">(3 edycje - II, III i IV kwartał) </w:t>
            </w:r>
            <w:r w:rsidRPr="00651EAF">
              <w:rPr>
                <w:rFonts w:ascii="Arial Narrow" w:hAnsi="Arial Narrow" w:cs="Arial"/>
              </w:rPr>
              <w:t xml:space="preserve">zostanie przygotowana drukowana edycja katalogu. </w:t>
            </w:r>
          </w:p>
          <w:p w14:paraId="7D6E06E7" w14:textId="77047EEE"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Nakład 500 </w:t>
            </w:r>
            <w:proofErr w:type="spellStart"/>
            <w:r w:rsidRPr="00651EAF">
              <w:rPr>
                <w:rFonts w:ascii="Arial Narrow" w:hAnsi="Arial Narrow" w:cs="Arial"/>
              </w:rPr>
              <w:t>egz</w:t>
            </w:r>
            <w:proofErr w:type="spellEnd"/>
            <w:r w:rsidRPr="00651EAF">
              <w:rPr>
                <w:rFonts w:ascii="Arial Narrow" w:hAnsi="Arial Narrow" w:cs="Arial"/>
              </w:rPr>
              <w:t>, format A5 lub B5, objętość 32 strony + 4 strony okładki, kolorystyka na całości 4+4, gramatura papieru: okładka min 250g, środki 130g, kreda mat</w:t>
            </w:r>
            <w:r w:rsidR="008C5F7B">
              <w:rPr>
                <w:rFonts w:ascii="Arial Narrow" w:hAnsi="Arial Narrow" w:cs="Arial"/>
              </w:rPr>
              <w:t xml:space="preserve"> lub ekologiczny (forma uzgodniona z Zamawiającym)</w:t>
            </w:r>
            <w:r w:rsidRPr="00651EAF">
              <w:rPr>
                <w:rFonts w:ascii="Arial Narrow" w:hAnsi="Arial Narrow" w:cs="Arial"/>
              </w:rPr>
              <w:t>.</w:t>
            </w:r>
          </w:p>
          <w:p w14:paraId="010BC442"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Każde kolejne wydanie będzie kontynuacją i aktualizacją poprzedniego wydania, w pierwszych wydaniach część redakcyjna opisująca genezę, cele i działania w projekcie będą obszerniejsze, by z czasem zmniejszać się dla zwolnienia większej przestrzeni dla dochodzących kolejnych podmiotów.</w:t>
            </w:r>
          </w:p>
        </w:tc>
      </w:tr>
      <w:tr w:rsidR="00651EAF" w:rsidRPr="00651EAF" w14:paraId="0B3C3BF9" w14:textId="77777777" w:rsidTr="00BB2C71">
        <w:trPr>
          <w:trHeight w:val="570"/>
        </w:trPr>
        <w:tc>
          <w:tcPr>
            <w:tcW w:w="2160" w:type="dxa"/>
            <w:tcBorders>
              <w:top w:val="nil"/>
              <w:left w:val="single" w:sz="4" w:space="0" w:color="auto"/>
              <w:bottom w:val="single" w:sz="4" w:space="0" w:color="auto"/>
              <w:right w:val="single" w:sz="4" w:space="0" w:color="auto"/>
            </w:tcBorders>
            <w:vAlign w:val="center"/>
            <w:hideMark/>
          </w:tcPr>
          <w:p w14:paraId="09100571" w14:textId="1D88C589" w:rsidR="00BB2C71" w:rsidRPr="00651EAF" w:rsidRDefault="00C03644" w:rsidP="00651EAF">
            <w:pPr>
              <w:spacing w:line="276" w:lineRule="auto"/>
              <w:rPr>
                <w:rFonts w:ascii="Arial Narrow" w:hAnsi="Arial Narrow" w:cs="Arial"/>
                <w:b/>
                <w:bCs/>
              </w:rPr>
            </w:pPr>
            <w:r w:rsidRPr="00651EAF">
              <w:rPr>
                <w:rFonts w:ascii="Arial Narrow" w:hAnsi="Arial Narrow" w:cs="Arial"/>
                <w:b/>
                <w:bCs/>
              </w:rPr>
              <w:lastRenderedPageBreak/>
              <w:t xml:space="preserve">IX. </w:t>
            </w:r>
            <w:r w:rsidR="00BB2C71" w:rsidRPr="00651EAF">
              <w:rPr>
                <w:rFonts w:ascii="Arial Narrow" w:hAnsi="Arial Narrow" w:cs="Arial"/>
                <w:b/>
                <w:bCs/>
              </w:rPr>
              <w:t>Organizacja i promocja konferencji (wydarzenie prasowe zamykające projekt)</w:t>
            </w:r>
          </w:p>
        </w:tc>
        <w:tc>
          <w:tcPr>
            <w:tcW w:w="8041" w:type="dxa"/>
            <w:tcBorders>
              <w:top w:val="nil"/>
              <w:left w:val="nil"/>
              <w:bottom w:val="single" w:sz="4" w:space="0" w:color="auto"/>
              <w:right w:val="single" w:sz="4" w:space="0" w:color="auto"/>
            </w:tcBorders>
          </w:tcPr>
          <w:p w14:paraId="46AD6A29" w14:textId="77777777" w:rsidR="00BB2C71" w:rsidRPr="00651EAF" w:rsidRDefault="00BB2C71" w:rsidP="00651EAF">
            <w:pPr>
              <w:spacing w:line="276" w:lineRule="auto"/>
              <w:jc w:val="both"/>
              <w:rPr>
                <w:rFonts w:ascii="Arial Narrow" w:hAnsi="Arial Narrow" w:cs="Arial"/>
                <w:b/>
                <w:bCs/>
              </w:rPr>
            </w:pPr>
            <w:r w:rsidRPr="00651EAF">
              <w:rPr>
                <w:rFonts w:ascii="Arial Narrow" w:hAnsi="Arial Narrow" w:cs="Arial"/>
                <w:b/>
                <w:bCs/>
              </w:rPr>
              <w:t>Konferencja podsumowująca</w:t>
            </w:r>
          </w:p>
          <w:p w14:paraId="5EA63889" w14:textId="77777777" w:rsidR="00BB2C71" w:rsidRPr="00651EAF" w:rsidRDefault="00BB2C71" w:rsidP="00651EAF">
            <w:pPr>
              <w:pStyle w:val="Akapitzlist"/>
              <w:numPr>
                <w:ilvl w:val="0"/>
                <w:numId w:val="12"/>
              </w:numPr>
              <w:contextualSpacing/>
              <w:jc w:val="both"/>
              <w:rPr>
                <w:rFonts w:ascii="Arial Narrow" w:hAnsi="Arial Narrow"/>
                <w:sz w:val="24"/>
                <w:szCs w:val="24"/>
              </w:rPr>
            </w:pPr>
            <w:r w:rsidRPr="00651EAF">
              <w:rPr>
                <w:rFonts w:ascii="Arial Narrow" w:hAnsi="Arial Narrow"/>
                <w:sz w:val="24"/>
                <w:szCs w:val="24"/>
              </w:rPr>
              <w:t xml:space="preserve">Wykonawca przygotuje i przedstawi Zamawiającemu do akceptacji bazę adresową wszystkich mediów, instytucji, jednostek samorządowych z województwa. Baza adresowa będzie zawierała następujące dane: pełna nazwa firmy/instytucji/urzędu, dokładny adres, numer telefonu, adres mailowy, (opcjonalnie nazwisko dyrektora/starosty). </w:t>
            </w:r>
          </w:p>
          <w:p w14:paraId="29D3CBE5" w14:textId="77777777" w:rsidR="00BB2C71" w:rsidRPr="00651EAF" w:rsidRDefault="00BB2C71" w:rsidP="00651EAF">
            <w:pPr>
              <w:pStyle w:val="Akapitzlist"/>
              <w:numPr>
                <w:ilvl w:val="0"/>
                <w:numId w:val="12"/>
              </w:numPr>
              <w:jc w:val="both"/>
              <w:rPr>
                <w:rFonts w:ascii="Arial Narrow" w:hAnsi="Arial Narrow"/>
                <w:sz w:val="24"/>
                <w:szCs w:val="24"/>
              </w:rPr>
            </w:pPr>
            <w:r w:rsidRPr="00651EAF">
              <w:rPr>
                <w:rFonts w:ascii="Arial Narrow" w:hAnsi="Arial Narrow"/>
                <w:sz w:val="24"/>
                <w:szCs w:val="24"/>
              </w:rPr>
              <w:t>Wykonawca prześle via e-mail zaproszenia do udziału w konferencji do wszystkich instytucji z zaakceptowanej bazy adresowej nie później niż na 14 dni przed terminem seminarium. Treść zaproszenia przekaże</w:t>
            </w:r>
          </w:p>
          <w:p w14:paraId="3D41C7CA" w14:textId="77777777" w:rsidR="00BB2C71" w:rsidRPr="00651EAF" w:rsidRDefault="00BB2C71" w:rsidP="00651EAF">
            <w:pPr>
              <w:pStyle w:val="Akapitzlist"/>
              <w:numPr>
                <w:ilvl w:val="0"/>
                <w:numId w:val="12"/>
              </w:numPr>
              <w:jc w:val="both"/>
              <w:rPr>
                <w:rFonts w:ascii="Arial Narrow" w:hAnsi="Arial Narrow"/>
                <w:sz w:val="24"/>
                <w:szCs w:val="24"/>
              </w:rPr>
            </w:pPr>
            <w:r w:rsidRPr="00651EAF">
              <w:rPr>
                <w:rFonts w:ascii="Arial Narrow" w:hAnsi="Arial Narrow"/>
                <w:sz w:val="24"/>
                <w:szCs w:val="24"/>
              </w:rPr>
              <w:lastRenderedPageBreak/>
              <w:t>Zamawiający zapewni wykonawcy adres mailowy na czas konferencji (na serwerze Zamawiającego) lub wyrazi zgodę na wygenerowanie oddzielnego adresu na ogólnodostępnych domenach (</w:t>
            </w:r>
            <w:proofErr w:type="spellStart"/>
            <w:r w:rsidRPr="00651EAF">
              <w:rPr>
                <w:rFonts w:ascii="Arial Narrow" w:hAnsi="Arial Narrow"/>
                <w:sz w:val="24"/>
                <w:szCs w:val="24"/>
              </w:rPr>
              <w:t>gmail</w:t>
            </w:r>
            <w:proofErr w:type="spellEnd"/>
            <w:r w:rsidRPr="00651EAF">
              <w:rPr>
                <w:rFonts w:ascii="Arial Narrow" w:hAnsi="Arial Narrow"/>
                <w:sz w:val="24"/>
                <w:szCs w:val="24"/>
              </w:rPr>
              <w:t xml:space="preserve">, </w:t>
            </w:r>
            <w:proofErr w:type="spellStart"/>
            <w:r w:rsidRPr="00651EAF">
              <w:rPr>
                <w:rFonts w:ascii="Arial Narrow" w:hAnsi="Arial Narrow"/>
                <w:sz w:val="24"/>
                <w:szCs w:val="24"/>
              </w:rPr>
              <w:t>onet</w:t>
            </w:r>
            <w:proofErr w:type="spellEnd"/>
            <w:r w:rsidRPr="00651EAF">
              <w:rPr>
                <w:rFonts w:ascii="Arial Narrow" w:hAnsi="Arial Narrow"/>
                <w:sz w:val="24"/>
                <w:szCs w:val="24"/>
              </w:rPr>
              <w:t xml:space="preserve">, </w:t>
            </w:r>
            <w:proofErr w:type="spellStart"/>
            <w:r w:rsidRPr="00651EAF">
              <w:rPr>
                <w:rFonts w:ascii="Arial Narrow" w:hAnsi="Arial Narrow"/>
                <w:sz w:val="24"/>
                <w:szCs w:val="24"/>
              </w:rPr>
              <w:t>wp</w:t>
            </w:r>
            <w:proofErr w:type="spellEnd"/>
            <w:r w:rsidRPr="00651EAF">
              <w:rPr>
                <w:rFonts w:ascii="Arial Narrow" w:hAnsi="Arial Narrow"/>
                <w:sz w:val="24"/>
                <w:szCs w:val="24"/>
              </w:rPr>
              <w:t xml:space="preserve"> itp.) specjalnie do celach związanych z propagowaniem informacji o konferencji.</w:t>
            </w:r>
          </w:p>
          <w:p w14:paraId="1F9A61AF" w14:textId="77777777" w:rsidR="00BB2C71" w:rsidRPr="00651EAF" w:rsidRDefault="00BB2C71" w:rsidP="00651EAF">
            <w:pPr>
              <w:pStyle w:val="Akapitzlist"/>
              <w:numPr>
                <w:ilvl w:val="0"/>
                <w:numId w:val="12"/>
              </w:numPr>
              <w:jc w:val="both"/>
              <w:rPr>
                <w:rFonts w:ascii="Arial Narrow" w:hAnsi="Arial Narrow"/>
                <w:sz w:val="24"/>
                <w:szCs w:val="24"/>
              </w:rPr>
            </w:pPr>
            <w:r w:rsidRPr="00651EAF">
              <w:rPr>
                <w:rFonts w:ascii="Arial Narrow" w:hAnsi="Arial Narrow"/>
                <w:sz w:val="24"/>
                <w:szCs w:val="24"/>
              </w:rPr>
              <w:t xml:space="preserve">Wykonawca zobowiązany jest do zebrania potwierdzeń udziału w konferencji w postaci wypełnionych kart zgłoszenia, a następnie wydrukowane lub w formie elektronicznej – zgodnie z bieżącymi ustaleniami - przekaże Zamawiającemu. </w:t>
            </w:r>
          </w:p>
          <w:p w14:paraId="00A22D20" w14:textId="77777777" w:rsidR="00BB2C71" w:rsidRPr="00651EAF" w:rsidRDefault="00BB2C71" w:rsidP="00651EAF">
            <w:pPr>
              <w:pStyle w:val="Akapitzlist"/>
              <w:numPr>
                <w:ilvl w:val="0"/>
                <w:numId w:val="12"/>
              </w:numPr>
              <w:jc w:val="both"/>
              <w:rPr>
                <w:rFonts w:ascii="Arial Narrow" w:hAnsi="Arial Narrow"/>
                <w:sz w:val="24"/>
                <w:szCs w:val="24"/>
              </w:rPr>
            </w:pPr>
            <w:r w:rsidRPr="00651EAF">
              <w:rPr>
                <w:rFonts w:ascii="Arial Narrow" w:hAnsi="Arial Narrow"/>
                <w:sz w:val="24"/>
                <w:szCs w:val="24"/>
              </w:rPr>
              <w:t xml:space="preserve">O udziale w konferencji decyduje kolejność zgłoszenia (max 40 osób). </w:t>
            </w:r>
          </w:p>
          <w:p w14:paraId="68A9E117" w14:textId="77777777" w:rsidR="00BB2C71" w:rsidRPr="00651EAF" w:rsidRDefault="00BB2C71" w:rsidP="00651EAF">
            <w:pPr>
              <w:pStyle w:val="Akapitzlist"/>
              <w:numPr>
                <w:ilvl w:val="0"/>
                <w:numId w:val="12"/>
              </w:numPr>
              <w:jc w:val="both"/>
              <w:rPr>
                <w:rFonts w:ascii="Arial Narrow" w:hAnsi="Arial Narrow"/>
                <w:sz w:val="24"/>
                <w:szCs w:val="24"/>
              </w:rPr>
            </w:pPr>
            <w:r w:rsidRPr="00651EAF">
              <w:rPr>
                <w:rFonts w:ascii="Arial Narrow" w:hAnsi="Arial Narrow"/>
                <w:sz w:val="24"/>
                <w:szCs w:val="24"/>
              </w:rPr>
              <w:t>Zamawiający umieści informację o konferencjach na swej stronie internetowej najpóźniej 3 tygodnie przed konferencją.</w:t>
            </w:r>
          </w:p>
          <w:p w14:paraId="582D1F99" w14:textId="77777777" w:rsidR="00BB2C71" w:rsidRPr="00651EAF" w:rsidRDefault="00BB2C71" w:rsidP="00651EAF">
            <w:pPr>
              <w:pStyle w:val="Akapitzlist"/>
              <w:numPr>
                <w:ilvl w:val="0"/>
                <w:numId w:val="12"/>
              </w:numPr>
              <w:jc w:val="both"/>
              <w:rPr>
                <w:rFonts w:ascii="Arial Narrow" w:hAnsi="Arial Narrow"/>
                <w:sz w:val="24"/>
                <w:szCs w:val="24"/>
              </w:rPr>
            </w:pPr>
            <w:r w:rsidRPr="00651EAF">
              <w:rPr>
                <w:rFonts w:ascii="Arial Narrow" w:hAnsi="Arial Narrow"/>
                <w:sz w:val="24"/>
                <w:szCs w:val="24"/>
              </w:rPr>
              <w:t>W przypadku, gdy liczba zgłoszeń na 5 dni roboczych przed konferencją będzie mniejsza niż 20 osób, Wykonawca telefonicznie ponowi zaproszenia i określi ostateczny termin zgłoszenia udziału do instytucji, które nie potwierdziły swojego udziału.</w:t>
            </w:r>
          </w:p>
          <w:p w14:paraId="562219A1"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Materiały na konferencję/seminarium</w:t>
            </w:r>
          </w:p>
          <w:p w14:paraId="753E28A6" w14:textId="77777777" w:rsidR="00BB2C71" w:rsidRPr="00651EAF" w:rsidRDefault="00BB2C71" w:rsidP="00651EAF">
            <w:pPr>
              <w:pStyle w:val="Akapitzlist"/>
              <w:numPr>
                <w:ilvl w:val="0"/>
                <w:numId w:val="12"/>
              </w:numPr>
              <w:contextualSpacing/>
              <w:jc w:val="both"/>
              <w:rPr>
                <w:rFonts w:ascii="Arial Narrow" w:hAnsi="Arial Narrow"/>
                <w:sz w:val="24"/>
                <w:szCs w:val="24"/>
              </w:rPr>
            </w:pPr>
            <w:r w:rsidRPr="00651EAF">
              <w:rPr>
                <w:rFonts w:ascii="Arial Narrow" w:hAnsi="Arial Narrow"/>
                <w:sz w:val="24"/>
                <w:szCs w:val="24"/>
              </w:rPr>
              <w:t>Dane do projektów powtarzalnych (torby, notes, długopisy itp.) dostarczy Wykonawcy Zamawiający nie później niż 14 dni po podpisaniu umowy. Zaś dane do poszczególnych działań nie później niż 21 dni przed każdym wydarzeniem.</w:t>
            </w:r>
          </w:p>
          <w:p w14:paraId="6CAA6F79" w14:textId="77777777" w:rsidR="00BB2C71" w:rsidRPr="00651EAF" w:rsidRDefault="00BB2C71" w:rsidP="00651EAF">
            <w:pPr>
              <w:pStyle w:val="Akapitzlist"/>
              <w:numPr>
                <w:ilvl w:val="0"/>
                <w:numId w:val="12"/>
              </w:numPr>
              <w:jc w:val="both"/>
              <w:rPr>
                <w:rFonts w:ascii="Arial Narrow" w:hAnsi="Arial Narrow"/>
                <w:sz w:val="24"/>
                <w:szCs w:val="24"/>
              </w:rPr>
            </w:pPr>
            <w:r w:rsidRPr="00651EAF">
              <w:rPr>
                <w:rFonts w:ascii="Arial Narrow" w:hAnsi="Arial Narrow"/>
                <w:sz w:val="24"/>
                <w:szCs w:val="24"/>
              </w:rPr>
              <w:t>Szczegółowy program konferencji – przekazany przez Zamawiającego (1 strona, druk czarno-biały, format A4) – program odrębny na każdą konferencję – 45 szt.</w:t>
            </w:r>
          </w:p>
          <w:p w14:paraId="618368DF" w14:textId="77777777" w:rsidR="00BB2C71" w:rsidRPr="00651EAF" w:rsidRDefault="00BB2C71" w:rsidP="00651EAF">
            <w:pPr>
              <w:pStyle w:val="Akapitzlist"/>
              <w:numPr>
                <w:ilvl w:val="0"/>
                <w:numId w:val="12"/>
              </w:numPr>
              <w:jc w:val="both"/>
              <w:rPr>
                <w:rFonts w:ascii="Arial Narrow" w:hAnsi="Arial Narrow"/>
                <w:sz w:val="24"/>
                <w:szCs w:val="24"/>
              </w:rPr>
            </w:pPr>
            <w:r w:rsidRPr="00651EAF">
              <w:rPr>
                <w:rFonts w:ascii="Arial Narrow" w:hAnsi="Arial Narrow"/>
                <w:sz w:val="24"/>
                <w:szCs w:val="24"/>
              </w:rPr>
              <w:t>Identyfikatory na smyczy z logo, wsuwane, poziome, kolorowy nadruk – (projekt nadruku Wykonawca przedstawi Zamawiającemu do akceptacji; projekt wykonany zostanie według wytycznych przekazanych przez Zamawiającego w dniu podpisania umowy). Na każdym identyfikatorze będzie umieszczony zestaw informacji uzgodniony w bieżącej komunikacji.</w:t>
            </w:r>
          </w:p>
          <w:p w14:paraId="095B0CDB" w14:textId="77777777" w:rsidR="00BB2C71" w:rsidRPr="00651EAF" w:rsidRDefault="00BB2C71" w:rsidP="00651EAF">
            <w:pPr>
              <w:pStyle w:val="Akapitzlist"/>
              <w:numPr>
                <w:ilvl w:val="0"/>
                <w:numId w:val="12"/>
              </w:numPr>
              <w:jc w:val="both"/>
              <w:rPr>
                <w:rFonts w:ascii="Arial Narrow" w:hAnsi="Arial Narrow"/>
                <w:sz w:val="24"/>
                <w:szCs w:val="24"/>
              </w:rPr>
            </w:pPr>
            <w:r w:rsidRPr="00651EAF">
              <w:rPr>
                <w:rFonts w:ascii="Arial Narrow" w:hAnsi="Arial Narrow"/>
                <w:sz w:val="24"/>
                <w:szCs w:val="24"/>
              </w:rPr>
              <w:t>Ulotka informacyjna o projekcie – format A4, pełen kolor, dwustronna, łamana na. Dane do projektu ulotki przekaże Zamawiający wykonawcy przed rozpoczęciem ogłaszania terminu spotkania.</w:t>
            </w:r>
          </w:p>
          <w:p w14:paraId="0508D8DF" w14:textId="77777777" w:rsidR="00BB2C71" w:rsidRPr="00651EAF" w:rsidRDefault="00BB2C71" w:rsidP="00651EAF">
            <w:pPr>
              <w:pStyle w:val="Akapitzlist"/>
              <w:numPr>
                <w:ilvl w:val="0"/>
                <w:numId w:val="12"/>
              </w:numPr>
              <w:jc w:val="both"/>
              <w:rPr>
                <w:rFonts w:ascii="Arial Narrow" w:hAnsi="Arial Narrow"/>
                <w:sz w:val="24"/>
                <w:szCs w:val="24"/>
              </w:rPr>
            </w:pPr>
            <w:r w:rsidRPr="00651EAF">
              <w:rPr>
                <w:rFonts w:ascii="Arial Narrow" w:hAnsi="Arial Narrow"/>
                <w:sz w:val="24"/>
                <w:szCs w:val="24"/>
              </w:rPr>
              <w:t xml:space="preserve">Notes z logo i informacjami o projekcie (na każdą konferencję po 40 szt. notesów 100 -kartkowych, format A4, z jednostronną okładką ze sztywnego kartonu, nadruk </w:t>
            </w:r>
            <w:proofErr w:type="spellStart"/>
            <w:r w:rsidRPr="00651EAF">
              <w:rPr>
                <w:rFonts w:ascii="Arial Narrow" w:hAnsi="Arial Narrow"/>
                <w:sz w:val="24"/>
                <w:szCs w:val="24"/>
              </w:rPr>
              <w:t>pełnokolorowy</w:t>
            </w:r>
            <w:proofErr w:type="spellEnd"/>
            <w:r w:rsidRPr="00651EAF">
              <w:rPr>
                <w:rFonts w:ascii="Arial Narrow" w:hAnsi="Arial Narrow"/>
                <w:sz w:val="24"/>
                <w:szCs w:val="24"/>
              </w:rPr>
              <w:t xml:space="preserve">, zgodny z projektem). </w:t>
            </w:r>
          </w:p>
          <w:p w14:paraId="3F74960A" w14:textId="77777777" w:rsidR="00BB2C71" w:rsidRPr="00651EAF" w:rsidRDefault="00BB2C71" w:rsidP="00651EAF">
            <w:pPr>
              <w:pStyle w:val="Akapitzlist"/>
              <w:numPr>
                <w:ilvl w:val="0"/>
                <w:numId w:val="12"/>
              </w:numPr>
              <w:jc w:val="both"/>
              <w:rPr>
                <w:rFonts w:ascii="Arial Narrow" w:hAnsi="Arial Narrow"/>
                <w:sz w:val="24"/>
                <w:szCs w:val="24"/>
              </w:rPr>
            </w:pPr>
            <w:r w:rsidRPr="00651EAF">
              <w:rPr>
                <w:rFonts w:ascii="Arial Narrow" w:hAnsi="Arial Narrow"/>
                <w:sz w:val="24"/>
                <w:szCs w:val="24"/>
              </w:rPr>
              <w:t xml:space="preserve">Długopis z logo (długopis metalowy, kolor zgodny z symboliką Zamawiającego, konieczność umieszczenia wymaganych w promocji projektu logotypów </w:t>
            </w:r>
          </w:p>
          <w:p w14:paraId="76ACCBDB" w14:textId="77777777" w:rsidR="00BB2C71" w:rsidRPr="00651EAF" w:rsidRDefault="00BB2C71" w:rsidP="00651EAF">
            <w:pPr>
              <w:pStyle w:val="Akapitzlist"/>
              <w:numPr>
                <w:ilvl w:val="0"/>
                <w:numId w:val="12"/>
              </w:numPr>
              <w:jc w:val="both"/>
              <w:rPr>
                <w:rFonts w:ascii="Arial Narrow" w:hAnsi="Arial Narrow"/>
                <w:sz w:val="24"/>
                <w:szCs w:val="24"/>
              </w:rPr>
            </w:pPr>
            <w:r w:rsidRPr="00651EAF">
              <w:rPr>
                <w:rFonts w:ascii="Arial Narrow" w:hAnsi="Arial Narrow"/>
                <w:sz w:val="24"/>
                <w:szCs w:val="24"/>
              </w:rPr>
              <w:t>Papierowa torba do formatu A4, jednokolorowy nadruk, z jednej strony torby.</w:t>
            </w:r>
          </w:p>
          <w:p w14:paraId="5E1582AC" w14:textId="1D870A56" w:rsidR="00BB2C71" w:rsidRDefault="00BB2C71" w:rsidP="00651EAF">
            <w:pPr>
              <w:pStyle w:val="Akapitzlist"/>
              <w:numPr>
                <w:ilvl w:val="0"/>
                <w:numId w:val="12"/>
              </w:numPr>
              <w:jc w:val="both"/>
              <w:rPr>
                <w:rFonts w:ascii="Arial Narrow" w:hAnsi="Arial Narrow"/>
                <w:sz w:val="24"/>
                <w:szCs w:val="24"/>
              </w:rPr>
            </w:pPr>
            <w:r w:rsidRPr="00651EAF">
              <w:rPr>
                <w:rFonts w:ascii="Arial Narrow" w:hAnsi="Arial Narrow"/>
                <w:sz w:val="24"/>
                <w:szCs w:val="24"/>
              </w:rPr>
              <w:t>Wykonawca dostarczy materiały promocyjne i niezbędny sprzęt na konferencję.</w:t>
            </w:r>
          </w:p>
          <w:p w14:paraId="60A44A2D" w14:textId="4BDB701D" w:rsidR="00B20C2F" w:rsidRPr="00651EAF" w:rsidRDefault="00B20C2F" w:rsidP="00651EAF">
            <w:pPr>
              <w:pStyle w:val="Akapitzlist"/>
              <w:numPr>
                <w:ilvl w:val="0"/>
                <w:numId w:val="12"/>
              </w:numPr>
              <w:jc w:val="both"/>
              <w:rPr>
                <w:rFonts w:ascii="Arial Narrow" w:hAnsi="Arial Narrow"/>
                <w:sz w:val="24"/>
                <w:szCs w:val="24"/>
              </w:rPr>
            </w:pPr>
            <w:r w:rsidRPr="00B20C2F">
              <w:rPr>
                <w:rFonts w:ascii="Arial Narrow" w:hAnsi="Arial Narrow"/>
                <w:sz w:val="24"/>
                <w:szCs w:val="24"/>
              </w:rPr>
              <w:t>Wykonawca zapewnia salę adekwatną do charakteru i rangi wydarzenia (wybór sali podlega akceptacji Zamawiającego).</w:t>
            </w:r>
          </w:p>
          <w:p w14:paraId="7A42F2E6" w14:textId="77777777" w:rsidR="00BB2C71" w:rsidRPr="00651EAF" w:rsidRDefault="00BB2C71" w:rsidP="00651EAF">
            <w:pPr>
              <w:pStyle w:val="Akapitzlist"/>
              <w:numPr>
                <w:ilvl w:val="0"/>
                <w:numId w:val="12"/>
              </w:numPr>
              <w:jc w:val="both"/>
              <w:rPr>
                <w:rFonts w:ascii="Arial Narrow" w:hAnsi="Arial Narrow"/>
                <w:sz w:val="24"/>
                <w:szCs w:val="24"/>
              </w:rPr>
            </w:pPr>
            <w:r w:rsidRPr="00651EAF">
              <w:rPr>
                <w:rFonts w:ascii="Arial Narrow" w:hAnsi="Arial Narrow"/>
                <w:sz w:val="24"/>
                <w:szCs w:val="24"/>
              </w:rPr>
              <w:t xml:space="preserve"> Wymagany sprzęt - dotyczy wyposażenia multimedialnego </w:t>
            </w:r>
            <w:proofErr w:type="spellStart"/>
            <w:r w:rsidRPr="00651EAF">
              <w:rPr>
                <w:rFonts w:ascii="Arial Narrow" w:hAnsi="Arial Narrow"/>
                <w:sz w:val="24"/>
                <w:szCs w:val="24"/>
              </w:rPr>
              <w:t>sal</w:t>
            </w:r>
            <w:proofErr w:type="spellEnd"/>
            <w:r w:rsidRPr="00651EAF">
              <w:rPr>
                <w:rFonts w:ascii="Arial Narrow" w:hAnsi="Arial Narrow"/>
                <w:sz w:val="24"/>
                <w:szCs w:val="24"/>
              </w:rPr>
              <w:t xml:space="preserve"> </w:t>
            </w:r>
          </w:p>
          <w:p w14:paraId="756D4967" w14:textId="77777777"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t xml:space="preserve">- ekran projekcyjny min 3 metry podstawy, </w:t>
            </w:r>
          </w:p>
          <w:p w14:paraId="7CA5EB53" w14:textId="77777777"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t xml:space="preserve">- projektor o luminancji minimum 5000 </w:t>
            </w:r>
            <w:proofErr w:type="spellStart"/>
            <w:r w:rsidRPr="00651EAF">
              <w:rPr>
                <w:rFonts w:ascii="Arial Narrow" w:hAnsi="Arial Narrow"/>
                <w:sz w:val="24"/>
                <w:szCs w:val="24"/>
              </w:rPr>
              <w:t>Ansi</w:t>
            </w:r>
            <w:proofErr w:type="spellEnd"/>
            <w:r w:rsidRPr="00651EAF">
              <w:rPr>
                <w:rFonts w:ascii="Arial Narrow" w:hAnsi="Arial Narrow"/>
                <w:sz w:val="24"/>
                <w:szCs w:val="24"/>
              </w:rPr>
              <w:t xml:space="preserve"> Lumen i rozdzielczości nie mniejszej niż 1920 x 1080pix,</w:t>
            </w:r>
          </w:p>
          <w:p w14:paraId="0441D98D" w14:textId="77777777"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t>- nagłośnienie z 2 mikrofonami bezprzewodowymi.</w:t>
            </w:r>
          </w:p>
          <w:p w14:paraId="6D439637" w14:textId="77777777" w:rsidR="00BB2C71" w:rsidRPr="00651EAF" w:rsidRDefault="00BB2C71" w:rsidP="00651EAF">
            <w:pPr>
              <w:pStyle w:val="Akapitzlist"/>
              <w:numPr>
                <w:ilvl w:val="0"/>
                <w:numId w:val="12"/>
              </w:numPr>
              <w:jc w:val="both"/>
              <w:rPr>
                <w:rFonts w:ascii="Arial Narrow" w:hAnsi="Arial Narrow"/>
                <w:sz w:val="24"/>
                <w:szCs w:val="24"/>
              </w:rPr>
            </w:pPr>
            <w:r w:rsidRPr="00651EAF">
              <w:rPr>
                <w:rFonts w:ascii="Arial Narrow" w:hAnsi="Arial Narrow"/>
                <w:sz w:val="24"/>
                <w:szCs w:val="24"/>
              </w:rPr>
              <w:t>Materiały na konferencję:</w:t>
            </w:r>
          </w:p>
          <w:p w14:paraId="54E6AB53" w14:textId="77777777"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lastRenderedPageBreak/>
              <w:t>- program konferencji,</w:t>
            </w:r>
          </w:p>
          <w:p w14:paraId="304765FF" w14:textId="77777777"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t xml:space="preserve">- ulotki o projekcie </w:t>
            </w:r>
          </w:p>
          <w:p w14:paraId="3E20AF1E" w14:textId="77777777"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t>- notesy,</w:t>
            </w:r>
          </w:p>
          <w:p w14:paraId="06EAF6AE" w14:textId="77777777"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t>- długopisy,</w:t>
            </w:r>
          </w:p>
          <w:p w14:paraId="7F063072" w14:textId="77777777"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t>- identyfikatory,</w:t>
            </w:r>
          </w:p>
          <w:p w14:paraId="656959FD"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Materiały konferencyjne będą przekazywane uczestnikom wyłącznie po podpisaniu listy obecności.</w:t>
            </w:r>
          </w:p>
          <w:p w14:paraId="54068344" w14:textId="77777777" w:rsidR="00F40132" w:rsidRPr="00651EAF" w:rsidRDefault="00F40132" w:rsidP="00651EAF">
            <w:pPr>
              <w:spacing w:line="276" w:lineRule="auto"/>
              <w:jc w:val="both"/>
              <w:rPr>
                <w:rFonts w:ascii="Arial Narrow" w:hAnsi="Arial Narrow" w:cs="Arial"/>
              </w:rPr>
            </w:pPr>
          </w:p>
          <w:p w14:paraId="4B4E0184" w14:textId="77777777" w:rsidR="00F40132" w:rsidRPr="00651EAF" w:rsidRDefault="00F40132" w:rsidP="00651EAF">
            <w:pPr>
              <w:pStyle w:val="paragraph"/>
              <w:spacing w:before="0" w:beforeAutospacing="0" w:after="0" w:afterAutospacing="0" w:line="276" w:lineRule="auto"/>
              <w:textAlignment w:val="baseline"/>
              <w:rPr>
                <w:rStyle w:val="normaltextrun"/>
                <w:rFonts w:ascii="Arial Narrow" w:hAnsi="Arial Narrow" w:cs="Arial"/>
                <w:lang w:val="pl-PL"/>
              </w:rPr>
            </w:pPr>
            <w:r w:rsidRPr="00651EAF">
              <w:rPr>
                <w:rStyle w:val="normaltextrun"/>
                <w:rFonts w:ascii="Arial Narrow" w:hAnsi="Arial Narrow" w:cs="Arial"/>
                <w:b/>
                <w:bCs/>
                <w:lang w:val="pl-PL"/>
              </w:rPr>
              <w:t>Dokumentacja konferencji.</w:t>
            </w:r>
            <w:r w:rsidRPr="00651EAF">
              <w:rPr>
                <w:rStyle w:val="normaltextrun"/>
                <w:rFonts w:ascii="Arial Narrow" w:hAnsi="Arial Narrow" w:cs="Arial"/>
                <w:lang w:val="pl-PL"/>
              </w:rPr>
              <w:t xml:space="preserve"> </w:t>
            </w:r>
          </w:p>
          <w:p w14:paraId="0A9CF402" w14:textId="77777777" w:rsidR="00F40132" w:rsidRPr="00651EAF" w:rsidRDefault="00F40132"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Wykonawca ma obowiązek gromadzenia dokumentacji związanej z organizacją konferencji. </w:t>
            </w:r>
            <w:r w:rsidRPr="00651EAF">
              <w:rPr>
                <w:rStyle w:val="eop"/>
                <w:rFonts w:ascii="Arial Narrow" w:hAnsi="Arial Narrow" w:cs="Arial"/>
                <w:lang w:val="pl-PL"/>
              </w:rPr>
              <w:t> </w:t>
            </w:r>
          </w:p>
          <w:p w14:paraId="4249960B" w14:textId="5345C0F5" w:rsidR="00F40132" w:rsidRPr="00651EAF" w:rsidRDefault="00F40132"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xml:space="preserve">Wykonawca przygotuje dokumentację fotograficzną i nagranie video z konferencji; serwis zdjęciowy zawierający co najmniej 30 zdjęć oraz nagranie video z konferencji mają zostać </w:t>
            </w:r>
            <w:r w:rsidR="00281555" w:rsidRPr="00651EAF">
              <w:rPr>
                <w:rStyle w:val="normaltextrun"/>
                <w:rFonts w:ascii="Arial Narrow" w:hAnsi="Arial Narrow" w:cs="Arial"/>
                <w:lang w:val="pl-PL"/>
              </w:rPr>
              <w:t xml:space="preserve">przekazane Zamawiającemu na nośniku elektronicznym (np. na pendrive) oraz w chmurze </w:t>
            </w:r>
            <w:r w:rsidRPr="00651EAF">
              <w:rPr>
                <w:rStyle w:val="normaltextrun"/>
                <w:rFonts w:ascii="Arial Narrow" w:hAnsi="Arial Narrow" w:cs="Arial"/>
                <w:lang w:val="pl-PL"/>
              </w:rPr>
              <w:t xml:space="preserve"> wraz ze sprawozdaniem z realizacji usługi zgodnie z trybem sprawozdawczości określonym w harmonogramie rzeczowo-finansowym.</w:t>
            </w:r>
          </w:p>
          <w:p w14:paraId="1C0DE902" w14:textId="29D52D14" w:rsidR="00F40132" w:rsidRPr="00651EAF" w:rsidRDefault="00F40132" w:rsidP="00651EAF">
            <w:pPr>
              <w:pStyle w:val="paragraph"/>
              <w:spacing w:before="0" w:beforeAutospacing="0" w:after="0" w:afterAutospacing="0" w:line="276" w:lineRule="auto"/>
              <w:textAlignment w:val="baseline"/>
              <w:rPr>
                <w:rStyle w:val="normaltextrun"/>
                <w:rFonts w:ascii="Arial Narrow" w:hAnsi="Arial Narrow" w:cs="Arial"/>
                <w:lang w:val="pl-PL"/>
              </w:rPr>
            </w:pPr>
            <w:r w:rsidRPr="00651EAF">
              <w:rPr>
                <w:rStyle w:val="normaltextrun"/>
                <w:rFonts w:ascii="Arial Narrow" w:hAnsi="Arial Narrow" w:cs="Arial"/>
                <w:lang w:val="pl-PL"/>
              </w:rPr>
              <w:t xml:space="preserve">Wykonawca opatrzy </w:t>
            </w:r>
            <w:r w:rsidR="00281555" w:rsidRPr="00651EAF">
              <w:rPr>
                <w:rStyle w:val="normaltextrun"/>
                <w:rFonts w:ascii="Arial Narrow" w:hAnsi="Arial Narrow" w:cs="Arial"/>
                <w:lang w:val="pl-PL"/>
              </w:rPr>
              <w:t>nośniki elektroniczne</w:t>
            </w:r>
            <w:r w:rsidRPr="00651EAF">
              <w:rPr>
                <w:rStyle w:val="normaltextrun"/>
                <w:rFonts w:ascii="Arial Narrow" w:hAnsi="Arial Narrow" w:cs="Arial"/>
                <w:lang w:val="pl-PL"/>
              </w:rPr>
              <w:t xml:space="preserve"> etykietą i obwolutą z logotypami zgodnie z zasadami promocji projektów</w:t>
            </w:r>
            <w:r w:rsidRPr="00651EAF">
              <w:rPr>
                <w:rFonts w:ascii="Arial Narrow" w:hAnsi="Arial Narrow"/>
              </w:rPr>
              <w:t xml:space="preserve"> </w:t>
            </w:r>
            <w:r w:rsidRPr="00651EAF">
              <w:rPr>
                <w:rStyle w:val="normaltextrun"/>
                <w:rFonts w:ascii="Arial Narrow" w:hAnsi="Arial Narrow" w:cs="Arial"/>
                <w:lang w:val="pl-PL"/>
              </w:rPr>
              <w:t xml:space="preserve">zgodnie z zasadami promocji projektów dostępnych na stronie internetowej Programu pod linkiem: </w:t>
            </w:r>
            <w:hyperlink r:id="rId8" w:history="1">
              <w:r w:rsidRPr="00651EAF">
                <w:rPr>
                  <w:rStyle w:val="Hipercze"/>
                  <w:rFonts w:ascii="Arial Narrow" w:hAnsi="Arial Narrow" w:cs="Arial"/>
                  <w:color w:val="auto"/>
                  <w:lang w:val="pl-PL"/>
                </w:rPr>
                <w:t>https://rpo.lubuskie.pl/poznaj-zasady-promowania-projektu</w:t>
              </w:r>
            </w:hyperlink>
            <w:r w:rsidRPr="00651EAF">
              <w:rPr>
                <w:rStyle w:val="normaltextrun"/>
                <w:rFonts w:ascii="Arial Narrow" w:hAnsi="Arial Narrow" w:cs="Arial"/>
                <w:lang w:val="pl-PL"/>
              </w:rPr>
              <w:t xml:space="preserve">. Nagranie wideo i zdjęcia mają zostać oddane Zamawiającemu wraz z przekazaniem praw do ich wykorzystywania przez Zamawiającego. </w:t>
            </w:r>
          </w:p>
          <w:p w14:paraId="5CB0B05D" w14:textId="77777777" w:rsidR="00F40132" w:rsidRPr="00651EAF" w:rsidRDefault="00F40132" w:rsidP="00651EAF">
            <w:pPr>
              <w:pStyle w:val="paragraph"/>
              <w:spacing w:before="0" w:beforeAutospacing="0" w:after="0" w:afterAutospacing="0" w:line="276" w:lineRule="auto"/>
              <w:textAlignment w:val="baseline"/>
              <w:rPr>
                <w:rStyle w:val="normaltextrun"/>
                <w:rFonts w:ascii="Arial Narrow" w:hAnsi="Arial Narrow" w:cs="Arial"/>
                <w:lang w:val="pl-PL"/>
              </w:rPr>
            </w:pPr>
            <w:r w:rsidRPr="00651EAF">
              <w:rPr>
                <w:rStyle w:val="normaltextrun"/>
                <w:rFonts w:ascii="Arial Narrow" w:hAnsi="Arial Narrow" w:cs="Arial"/>
                <w:lang w:val="pl-PL"/>
              </w:rPr>
              <w:t>Wykonawca zamierza wykorzystywać zdjęcia m.in. do zaktualizowania podstrony internetowej, portali społecznościowych i innych działań.</w:t>
            </w:r>
          </w:p>
          <w:p w14:paraId="016ADA4C" w14:textId="77777777" w:rsidR="00F40132" w:rsidRPr="00651EAF" w:rsidRDefault="00F40132" w:rsidP="00651EAF">
            <w:pPr>
              <w:pStyle w:val="paragraph"/>
              <w:spacing w:before="0" w:beforeAutospacing="0" w:after="0" w:afterAutospacing="0" w:line="276" w:lineRule="auto"/>
              <w:textAlignment w:val="baseline"/>
              <w:rPr>
                <w:rFonts w:ascii="Arial Narrow" w:hAnsi="Arial Narrow" w:cs="Arial"/>
                <w:lang w:val="pl-PL"/>
              </w:rPr>
            </w:pPr>
          </w:p>
          <w:p w14:paraId="7B454868" w14:textId="77777777" w:rsidR="00F40132" w:rsidRPr="00651EAF" w:rsidRDefault="00F40132" w:rsidP="00651EAF">
            <w:pPr>
              <w:pStyle w:val="paragraph"/>
              <w:spacing w:before="0" w:beforeAutospacing="0" w:after="0" w:afterAutospacing="0" w:line="276" w:lineRule="auto"/>
              <w:textAlignment w:val="baseline"/>
              <w:rPr>
                <w:rStyle w:val="normaltextrun"/>
                <w:rFonts w:ascii="Arial Narrow" w:hAnsi="Arial Narrow" w:cs="Arial"/>
                <w:lang w:val="pl-PL"/>
              </w:rPr>
            </w:pPr>
            <w:r w:rsidRPr="00651EAF">
              <w:rPr>
                <w:rStyle w:val="normaltextrun"/>
                <w:rFonts w:ascii="Arial Narrow" w:hAnsi="Arial Narrow" w:cs="Arial"/>
                <w:lang w:val="pl-PL"/>
              </w:rPr>
              <w:t>Wykonawca dostarczy listę dziennikarzy uczestniczących w konferencji oraz przygotuje raporty na temat materiałów dziennikarskich będących efektem konferencji wraz z załączonymi artykułami  prasowymi i internetowymi przekazanymi w formie skanów.</w:t>
            </w:r>
          </w:p>
          <w:p w14:paraId="2BF7C3D5" w14:textId="77777777" w:rsidR="00F40132" w:rsidRPr="00651EAF" w:rsidRDefault="00F40132" w:rsidP="00651EAF">
            <w:pPr>
              <w:pStyle w:val="paragraph"/>
              <w:spacing w:before="0" w:beforeAutospacing="0" w:after="0" w:afterAutospacing="0" w:line="276" w:lineRule="auto"/>
              <w:textAlignment w:val="baseline"/>
              <w:rPr>
                <w:rFonts w:ascii="Arial Narrow" w:hAnsi="Arial Narrow" w:cs="Arial"/>
                <w:lang w:val="pl-PL"/>
              </w:rPr>
            </w:pPr>
          </w:p>
          <w:p w14:paraId="2B7D914F" w14:textId="1B8A6467" w:rsidR="00F40132" w:rsidRPr="00651EAF" w:rsidRDefault="00F40132" w:rsidP="00651EAF">
            <w:pPr>
              <w:spacing w:line="276" w:lineRule="auto"/>
              <w:jc w:val="both"/>
              <w:rPr>
                <w:rFonts w:ascii="Arial Narrow" w:hAnsi="Arial Narrow" w:cs="Arial"/>
              </w:rPr>
            </w:pPr>
            <w:r w:rsidRPr="00651EAF">
              <w:rPr>
                <w:rStyle w:val="normaltextrun"/>
                <w:rFonts w:ascii="Arial Narrow" w:hAnsi="Arial Narrow" w:cs="Arial"/>
              </w:rPr>
              <w:t xml:space="preserve">Przygotowanie i realizacja konferencji </w:t>
            </w:r>
            <w:r w:rsidRPr="00651EAF">
              <w:rPr>
                <w:rStyle w:val="normaltextrun"/>
                <w:rFonts w:ascii="Arial Narrow" w:hAnsi="Arial Narrow"/>
              </w:rPr>
              <w:t>odbywać się będzie</w:t>
            </w:r>
            <w:r w:rsidRPr="00651EAF">
              <w:rPr>
                <w:rStyle w:val="normaltextrun"/>
                <w:rFonts w:ascii="Arial Narrow" w:hAnsi="Arial Narrow" w:cs="Arial"/>
              </w:rPr>
              <w:t xml:space="preserve"> przy ścisłej współpracy z Zamawiającym. Wymogiem wobec Wykonawcy jest by konferencję poprowadził prelegent, który będzie dbał o poprawność merytoryczną treści dotyczących przedmiotu projektu oraz zapewni wysoki poziom merytoryczny konferencji. Wykonawca przedstawi konspekt konferencji i referencje prelegenta. </w:t>
            </w:r>
            <w:r w:rsidRPr="00651EAF">
              <w:rPr>
                <w:rStyle w:val="eop"/>
                <w:rFonts w:ascii="Arial Narrow" w:hAnsi="Arial Narrow" w:cs="Arial"/>
              </w:rPr>
              <w:t> </w:t>
            </w:r>
          </w:p>
        </w:tc>
      </w:tr>
      <w:tr w:rsidR="00651EAF" w:rsidRPr="00651EAF" w14:paraId="270B5CDA" w14:textId="77777777" w:rsidTr="00BB2C71">
        <w:trPr>
          <w:trHeight w:val="1056"/>
        </w:trPr>
        <w:tc>
          <w:tcPr>
            <w:tcW w:w="2160" w:type="dxa"/>
            <w:tcBorders>
              <w:top w:val="nil"/>
              <w:left w:val="single" w:sz="4" w:space="0" w:color="auto"/>
              <w:bottom w:val="single" w:sz="4" w:space="0" w:color="auto"/>
              <w:right w:val="single" w:sz="4" w:space="0" w:color="auto"/>
            </w:tcBorders>
            <w:vAlign w:val="center"/>
          </w:tcPr>
          <w:p w14:paraId="20D582BF" w14:textId="0BE9259A" w:rsidR="00BB2C71" w:rsidRPr="00651EAF" w:rsidRDefault="00C03644" w:rsidP="00651EAF">
            <w:pPr>
              <w:spacing w:line="276" w:lineRule="auto"/>
              <w:rPr>
                <w:rFonts w:ascii="Arial Narrow" w:hAnsi="Arial Narrow" w:cs="Arial"/>
                <w:b/>
                <w:bCs/>
              </w:rPr>
            </w:pPr>
            <w:r w:rsidRPr="00651EAF">
              <w:rPr>
                <w:rFonts w:ascii="Arial Narrow" w:hAnsi="Arial Narrow" w:cs="Arial"/>
                <w:b/>
                <w:bCs/>
              </w:rPr>
              <w:lastRenderedPageBreak/>
              <w:t xml:space="preserve">X </w:t>
            </w:r>
            <w:r w:rsidR="00BB2C71" w:rsidRPr="00651EAF">
              <w:rPr>
                <w:rFonts w:ascii="Arial Narrow" w:hAnsi="Arial Narrow" w:cs="Arial"/>
                <w:b/>
                <w:bCs/>
              </w:rPr>
              <w:t xml:space="preserve">Uruchomienie i konfiguracja strony internetowej „Łęknica – turystyka i gospodarka”, </w:t>
            </w:r>
          </w:p>
          <w:p w14:paraId="3A059136" w14:textId="77777777" w:rsidR="00BB2C71" w:rsidRPr="00651EAF" w:rsidRDefault="00BB2C71" w:rsidP="00651EAF">
            <w:pPr>
              <w:spacing w:line="276" w:lineRule="auto"/>
              <w:rPr>
                <w:rFonts w:ascii="Arial Narrow" w:hAnsi="Arial Narrow" w:cs="Arial"/>
                <w:b/>
                <w:bCs/>
              </w:rPr>
            </w:pPr>
            <w:r w:rsidRPr="00651EAF">
              <w:rPr>
                <w:rFonts w:ascii="Arial Narrow" w:hAnsi="Arial Narrow" w:cs="Arial"/>
                <w:b/>
                <w:bCs/>
              </w:rPr>
              <w:t>Skomunikowanie turysty, przedsiębiorcy i poszczególnych grup odbiorców</w:t>
            </w:r>
          </w:p>
          <w:p w14:paraId="02A08476" w14:textId="77777777" w:rsidR="00BB2C71" w:rsidRPr="00651EAF" w:rsidRDefault="00BB2C71" w:rsidP="00651EAF">
            <w:pPr>
              <w:spacing w:line="276" w:lineRule="auto"/>
              <w:rPr>
                <w:rFonts w:ascii="Arial Narrow" w:hAnsi="Arial Narrow" w:cs="Arial"/>
                <w:b/>
                <w:bCs/>
              </w:rPr>
            </w:pPr>
            <w:r w:rsidRPr="00651EAF">
              <w:rPr>
                <w:rFonts w:ascii="Arial Narrow" w:hAnsi="Arial Narrow" w:cs="Arial"/>
                <w:b/>
                <w:bCs/>
              </w:rPr>
              <w:lastRenderedPageBreak/>
              <w:t>Integracja strony z katalogiem gospodarczym.</w:t>
            </w:r>
          </w:p>
          <w:p w14:paraId="63064D0D" w14:textId="77777777" w:rsidR="00BB2C71" w:rsidRPr="00651EAF" w:rsidRDefault="00BB2C71" w:rsidP="00651EAF">
            <w:pPr>
              <w:spacing w:line="276" w:lineRule="auto"/>
              <w:rPr>
                <w:rFonts w:ascii="Arial Narrow" w:hAnsi="Arial Narrow" w:cs="Arial"/>
                <w:b/>
                <w:bCs/>
              </w:rPr>
            </w:pPr>
          </w:p>
          <w:p w14:paraId="03C6CFAF" w14:textId="091A464D" w:rsidR="00BB2C71" w:rsidRPr="00651EAF" w:rsidRDefault="00BE5FC5" w:rsidP="00651EAF">
            <w:pPr>
              <w:spacing w:line="276" w:lineRule="auto"/>
              <w:rPr>
                <w:rFonts w:ascii="Arial Narrow" w:hAnsi="Arial Narrow" w:cs="Arial"/>
                <w:b/>
                <w:bCs/>
              </w:rPr>
            </w:pPr>
            <w:r w:rsidRPr="00651EAF">
              <w:rPr>
                <w:rFonts w:ascii="Arial Narrow" w:hAnsi="Arial Narrow" w:cs="Arial"/>
                <w:b/>
                <w:bCs/>
              </w:rPr>
              <w:t xml:space="preserve">(wraz z </w:t>
            </w:r>
            <w:r w:rsidR="00BB2C71" w:rsidRPr="00651EAF">
              <w:rPr>
                <w:rFonts w:ascii="Arial Narrow" w:hAnsi="Arial Narrow" w:cs="Arial"/>
                <w:b/>
                <w:bCs/>
              </w:rPr>
              <w:t>dostosowani</w:t>
            </w:r>
            <w:r w:rsidRPr="00651EAF">
              <w:rPr>
                <w:rFonts w:ascii="Arial Narrow" w:hAnsi="Arial Narrow" w:cs="Arial"/>
                <w:b/>
                <w:bCs/>
              </w:rPr>
              <w:t>em</w:t>
            </w:r>
            <w:r w:rsidR="00BB2C71" w:rsidRPr="00651EAF">
              <w:rPr>
                <w:rFonts w:ascii="Arial Narrow" w:hAnsi="Arial Narrow" w:cs="Arial"/>
                <w:b/>
                <w:bCs/>
              </w:rPr>
              <w:t xml:space="preserve"> strony Zamawiającego do standardów min WCAG 2.0</w:t>
            </w:r>
            <w:r w:rsidRPr="00651EAF">
              <w:rPr>
                <w:rFonts w:ascii="Arial Narrow" w:hAnsi="Arial Narrow" w:cs="Arial"/>
                <w:b/>
                <w:bCs/>
              </w:rPr>
              <w:t>)</w:t>
            </w:r>
          </w:p>
        </w:tc>
        <w:tc>
          <w:tcPr>
            <w:tcW w:w="8041" w:type="dxa"/>
            <w:tcBorders>
              <w:top w:val="nil"/>
              <w:left w:val="nil"/>
              <w:bottom w:val="single" w:sz="4" w:space="0" w:color="auto"/>
              <w:right w:val="single" w:sz="4" w:space="0" w:color="auto"/>
            </w:tcBorders>
          </w:tcPr>
          <w:p w14:paraId="7D1A1C86"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b/>
                <w:bCs/>
              </w:rPr>
              <w:lastRenderedPageBreak/>
              <w:t xml:space="preserve">Wymogi techniczne dotyczące strony: </w:t>
            </w:r>
          </w:p>
          <w:p w14:paraId="6DC54A78" w14:textId="77777777" w:rsidR="00BB2C71" w:rsidRPr="00651EAF" w:rsidRDefault="00BB2C71" w:rsidP="00651EAF">
            <w:pPr>
              <w:numPr>
                <w:ilvl w:val="0"/>
                <w:numId w:val="13"/>
              </w:numPr>
              <w:autoSpaceDE w:val="0"/>
              <w:autoSpaceDN w:val="0"/>
              <w:adjustRightInd w:val="0"/>
              <w:spacing w:line="276" w:lineRule="auto"/>
              <w:rPr>
                <w:rFonts w:ascii="Arial Narrow" w:hAnsi="Arial Narrow" w:cs="Arial"/>
              </w:rPr>
            </w:pPr>
            <w:r w:rsidRPr="00651EAF">
              <w:rPr>
                <w:rFonts w:ascii="Arial Narrow" w:hAnsi="Arial Narrow" w:cs="Arial"/>
              </w:rPr>
              <w:t xml:space="preserve">Kod stron ma być zgodny ze standardem XHTML 1.0 STRICT, z użyciem formatowania za pomocą CSS, spełniającej standardy W3.org. Za standard kodowania znaków przyjmuje się UTF-8, </w:t>
            </w:r>
          </w:p>
          <w:p w14:paraId="44C6DF4B" w14:textId="77777777" w:rsidR="00BB2C71" w:rsidRPr="00651EAF" w:rsidRDefault="00BB2C71" w:rsidP="00651EAF">
            <w:pPr>
              <w:numPr>
                <w:ilvl w:val="0"/>
                <w:numId w:val="13"/>
              </w:numPr>
              <w:autoSpaceDE w:val="0"/>
              <w:autoSpaceDN w:val="0"/>
              <w:adjustRightInd w:val="0"/>
              <w:spacing w:line="276" w:lineRule="auto"/>
              <w:rPr>
                <w:rFonts w:ascii="Arial Narrow" w:hAnsi="Arial Narrow" w:cs="Arial"/>
              </w:rPr>
            </w:pPr>
            <w:r w:rsidRPr="00651EAF">
              <w:rPr>
                <w:rFonts w:ascii="Arial Narrow" w:hAnsi="Arial Narrow" w:cs="Arial"/>
              </w:rPr>
              <w:t xml:space="preserve">Składniki strony muszą być dostosowane do większości popularnych przeglądarek internetowych- muszą prawidłowo obsługiwać - IE od wersji 8.0 wzwyż, Opera 9.*, </w:t>
            </w:r>
            <w:proofErr w:type="spellStart"/>
            <w:r w:rsidRPr="00651EAF">
              <w:rPr>
                <w:rFonts w:ascii="Arial Narrow" w:hAnsi="Arial Narrow" w:cs="Arial"/>
              </w:rPr>
              <w:t>Firefox</w:t>
            </w:r>
            <w:proofErr w:type="spellEnd"/>
            <w:r w:rsidRPr="00651EAF">
              <w:rPr>
                <w:rFonts w:ascii="Arial Narrow" w:hAnsi="Arial Narrow" w:cs="Arial"/>
              </w:rPr>
              <w:t xml:space="preserve"> 2.0 wzwyż oraz być dostosowaną do rozdzielczości monitora od 1024x768 pikseli, kolorystyka 32 bity, </w:t>
            </w:r>
          </w:p>
          <w:p w14:paraId="1C712A46" w14:textId="77777777" w:rsidR="00BB2C71" w:rsidRPr="00651EAF" w:rsidRDefault="00BB2C71" w:rsidP="00651EAF">
            <w:pPr>
              <w:numPr>
                <w:ilvl w:val="0"/>
                <w:numId w:val="13"/>
              </w:numPr>
              <w:autoSpaceDE w:val="0"/>
              <w:autoSpaceDN w:val="0"/>
              <w:adjustRightInd w:val="0"/>
              <w:spacing w:line="276" w:lineRule="auto"/>
              <w:rPr>
                <w:rFonts w:ascii="Arial Narrow" w:hAnsi="Arial Narrow" w:cs="Arial"/>
              </w:rPr>
            </w:pPr>
            <w:r w:rsidRPr="00651EAF">
              <w:rPr>
                <w:rFonts w:ascii="Arial Narrow" w:hAnsi="Arial Narrow" w:cs="Arial"/>
              </w:rPr>
              <w:t>Strona powinna spełniać wymogi WCAG 2.0</w:t>
            </w:r>
          </w:p>
          <w:p w14:paraId="3C6F73BB" w14:textId="0410F8CC" w:rsidR="00BB2C71" w:rsidRPr="00651EAF" w:rsidRDefault="00BB2C71" w:rsidP="00651EAF">
            <w:pPr>
              <w:numPr>
                <w:ilvl w:val="0"/>
                <w:numId w:val="13"/>
              </w:numPr>
              <w:autoSpaceDE w:val="0"/>
              <w:autoSpaceDN w:val="0"/>
              <w:adjustRightInd w:val="0"/>
              <w:spacing w:line="276" w:lineRule="auto"/>
              <w:rPr>
                <w:rFonts w:ascii="Arial Narrow" w:hAnsi="Arial Narrow" w:cs="Arial"/>
              </w:rPr>
            </w:pPr>
            <w:r w:rsidRPr="00651EAF">
              <w:rPr>
                <w:rFonts w:ascii="Arial Narrow" w:hAnsi="Arial Narrow" w:cs="Arial"/>
              </w:rPr>
              <w:lastRenderedPageBreak/>
              <w:t>Strona winna być wykonana z wykorzystaniem Content Manag</w:t>
            </w:r>
            <w:r w:rsidR="00746307" w:rsidRPr="00651EAF">
              <w:rPr>
                <w:rFonts w:ascii="Arial Narrow" w:hAnsi="Arial Narrow" w:cs="Arial"/>
              </w:rPr>
              <w:t>e</w:t>
            </w:r>
            <w:r w:rsidRPr="00651EAF">
              <w:rPr>
                <w:rFonts w:ascii="Arial Narrow" w:hAnsi="Arial Narrow" w:cs="Arial"/>
              </w:rPr>
              <w:t xml:space="preserve">ment System (CMS), działającym w środowisku PHP5, MySQL: </w:t>
            </w:r>
          </w:p>
          <w:p w14:paraId="1AB79E88" w14:textId="77777777" w:rsidR="00BB2C71" w:rsidRPr="00651EAF" w:rsidRDefault="00BB2C71" w:rsidP="00651EAF">
            <w:pPr>
              <w:pStyle w:val="Akapitzlist"/>
              <w:numPr>
                <w:ilvl w:val="0"/>
                <w:numId w:val="13"/>
              </w:numPr>
              <w:autoSpaceDE w:val="0"/>
              <w:autoSpaceDN w:val="0"/>
              <w:adjustRightInd w:val="0"/>
              <w:contextualSpacing/>
              <w:rPr>
                <w:rFonts w:ascii="Arial Narrow" w:hAnsi="Arial Narrow"/>
                <w:sz w:val="24"/>
                <w:szCs w:val="24"/>
              </w:rPr>
            </w:pPr>
            <w:r w:rsidRPr="00651EAF">
              <w:rPr>
                <w:rFonts w:ascii="Arial Narrow" w:hAnsi="Arial Narrow"/>
                <w:sz w:val="24"/>
                <w:szCs w:val="24"/>
              </w:rPr>
              <w:t xml:space="preserve">warstwa zarządzania treścią musi być oddzielona od warstwy prezentacji danych, </w:t>
            </w:r>
          </w:p>
          <w:p w14:paraId="114999D5" w14:textId="77777777" w:rsidR="00BB2C71" w:rsidRPr="00651EAF" w:rsidRDefault="00BB2C71" w:rsidP="00651EAF">
            <w:pPr>
              <w:pStyle w:val="Akapitzlist"/>
              <w:numPr>
                <w:ilvl w:val="0"/>
                <w:numId w:val="13"/>
              </w:numPr>
              <w:autoSpaceDE w:val="0"/>
              <w:autoSpaceDN w:val="0"/>
              <w:adjustRightInd w:val="0"/>
              <w:rPr>
                <w:rFonts w:ascii="Arial Narrow" w:hAnsi="Arial Narrow"/>
                <w:sz w:val="24"/>
                <w:szCs w:val="24"/>
              </w:rPr>
            </w:pPr>
            <w:r w:rsidRPr="00651EAF">
              <w:rPr>
                <w:rFonts w:ascii="Arial Narrow" w:hAnsi="Arial Narrow"/>
                <w:sz w:val="24"/>
                <w:szCs w:val="24"/>
              </w:rPr>
              <w:t xml:space="preserve">zarządzanie treścią strony winno być możliwe bez konieczności pracy na otwartym kodzie HTML, </w:t>
            </w:r>
          </w:p>
          <w:p w14:paraId="4F9F2C5C" w14:textId="1A256D06" w:rsidR="00BB2C71" w:rsidRPr="00651EAF" w:rsidRDefault="00BB2C71" w:rsidP="00651EAF">
            <w:pPr>
              <w:pStyle w:val="Akapitzlist"/>
              <w:numPr>
                <w:ilvl w:val="0"/>
                <w:numId w:val="13"/>
              </w:numPr>
              <w:autoSpaceDE w:val="0"/>
              <w:autoSpaceDN w:val="0"/>
              <w:adjustRightInd w:val="0"/>
              <w:rPr>
                <w:rFonts w:ascii="Arial Narrow" w:hAnsi="Arial Narrow"/>
                <w:sz w:val="24"/>
                <w:szCs w:val="24"/>
              </w:rPr>
            </w:pPr>
            <w:r w:rsidRPr="00651EAF">
              <w:rPr>
                <w:rFonts w:ascii="Arial Narrow" w:hAnsi="Arial Narrow"/>
                <w:sz w:val="24"/>
                <w:szCs w:val="24"/>
              </w:rPr>
              <w:t>w czasie trwania umowy Wykonawca zobowiązuje się do uaktualniania wersji systemu CMS, jak również zainstalowanych komponentów, modułów i plug</w:t>
            </w:r>
            <w:r w:rsidR="00746307" w:rsidRPr="00651EAF">
              <w:rPr>
                <w:rFonts w:ascii="Arial Narrow" w:hAnsi="Arial Narrow"/>
                <w:sz w:val="24"/>
                <w:szCs w:val="24"/>
              </w:rPr>
              <w:t>-</w:t>
            </w:r>
            <w:r w:rsidRPr="00651EAF">
              <w:rPr>
                <w:rFonts w:ascii="Arial Narrow" w:hAnsi="Arial Narrow"/>
                <w:sz w:val="24"/>
                <w:szCs w:val="24"/>
              </w:rPr>
              <w:t>inów,</w:t>
            </w:r>
          </w:p>
          <w:p w14:paraId="2875B72A" w14:textId="70D5FB1F" w:rsidR="00BB2C71" w:rsidRPr="00651EAF" w:rsidRDefault="00BB2C71" w:rsidP="00651EAF">
            <w:pPr>
              <w:pStyle w:val="Akapitzlist"/>
              <w:numPr>
                <w:ilvl w:val="0"/>
                <w:numId w:val="13"/>
              </w:numPr>
              <w:autoSpaceDE w:val="0"/>
              <w:autoSpaceDN w:val="0"/>
              <w:adjustRightInd w:val="0"/>
              <w:rPr>
                <w:rFonts w:ascii="Arial Narrow" w:hAnsi="Arial Narrow"/>
                <w:sz w:val="24"/>
                <w:szCs w:val="24"/>
              </w:rPr>
            </w:pPr>
            <w:r w:rsidRPr="00651EAF">
              <w:rPr>
                <w:rFonts w:ascii="Arial Narrow" w:hAnsi="Arial Narrow"/>
                <w:sz w:val="24"/>
                <w:szCs w:val="24"/>
              </w:rPr>
              <w:t xml:space="preserve">Edytorem tekstu wykorzystywanym do edycji ma być edytor WYSIWYG: najważniejsze cechy edytora, formatowanie tekstu (pogrubianie, podkreślanie, kursywa), wykorzystanie styli CSS, które przystosowane są do wizerunku strony, wyrównywanie tekstu, wstawianie tekstu z MS Word poprzez specjalną wtyczkę oczyszczania kodu, tworzenie tabel, wstawianie grafiki, wstawianie odsyłaczy do dokumentów (pdf, </w:t>
            </w:r>
            <w:proofErr w:type="spellStart"/>
            <w:r w:rsidRPr="00651EAF">
              <w:rPr>
                <w:rFonts w:ascii="Arial Narrow" w:hAnsi="Arial Narrow"/>
                <w:sz w:val="24"/>
                <w:szCs w:val="24"/>
              </w:rPr>
              <w:t>doc</w:t>
            </w:r>
            <w:proofErr w:type="spellEnd"/>
            <w:r w:rsidRPr="00651EAF">
              <w:rPr>
                <w:rFonts w:ascii="Arial Narrow" w:hAnsi="Arial Narrow"/>
                <w:sz w:val="24"/>
                <w:szCs w:val="24"/>
              </w:rPr>
              <w:t xml:space="preserve">) lub do innych stron w </w:t>
            </w:r>
            <w:r w:rsidR="00746307" w:rsidRPr="00651EAF">
              <w:rPr>
                <w:rFonts w:ascii="Arial Narrow" w:hAnsi="Arial Narrow"/>
                <w:sz w:val="24"/>
                <w:szCs w:val="24"/>
              </w:rPr>
              <w:t>Internecie</w:t>
            </w:r>
            <w:r w:rsidRPr="00651EAF">
              <w:rPr>
                <w:rFonts w:ascii="Arial Narrow" w:hAnsi="Arial Narrow"/>
                <w:sz w:val="24"/>
                <w:szCs w:val="24"/>
              </w:rPr>
              <w:t xml:space="preserve">, wstawianie znaków specjalnych (np. €, ½) dostępnych jest 100 znaków, umożliwienie podglądu strony/tekstu przed zatwierdzeniem i wysłaniem oraz jego późniejszą edycję. </w:t>
            </w:r>
          </w:p>
          <w:p w14:paraId="470095C2" w14:textId="77777777" w:rsidR="00BB2C71" w:rsidRPr="00651EAF" w:rsidRDefault="00BB2C71" w:rsidP="00651EAF">
            <w:pPr>
              <w:numPr>
                <w:ilvl w:val="0"/>
                <w:numId w:val="13"/>
              </w:numPr>
              <w:autoSpaceDE w:val="0"/>
              <w:autoSpaceDN w:val="0"/>
              <w:adjustRightInd w:val="0"/>
              <w:spacing w:line="276" w:lineRule="auto"/>
              <w:rPr>
                <w:rFonts w:ascii="Arial Narrow" w:hAnsi="Arial Narrow" w:cs="Arial"/>
              </w:rPr>
            </w:pPr>
            <w:r w:rsidRPr="00651EAF">
              <w:rPr>
                <w:rFonts w:ascii="Arial Narrow" w:hAnsi="Arial Narrow" w:cs="Arial"/>
              </w:rPr>
              <w:t xml:space="preserve">Strona musi spełniać podstawowe wymogi bezpieczeństwa uniemożliwiając ingerencję w jej treść osób nieupoważnionych. Zastosowane komponenty nie mogą korzystać z REGISTRY GLOBALS ustawione na „On”, wdrożone zabezpieczenia przeciw XSS, oraz SQL </w:t>
            </w:r>
            <w:proofErr w:type="spellStart"/>
            <w:r w:rsidRPr="00651EAF">
              <w:rPr>
                <w:rFonts w:ascii="Arial Narrow" w:hAnsi="Arial Narrow" w:cs="Arial"/>
              </w:rPr>
              <w:t>injection</w:t>
            </w:r>
            <w:proofErr w:type="spellEnd"/>
            <w:r w:rsidRPr="00651EAF">
              <w:rPr>
                <w:rFonts w:ascii="Arial Narrow" w:hAnsi="Arial Narrow" w:cs="Arial"/>
              </w:rPr>
              <w:t xml:space="preserve"> </w:t>
            </w:r>
          </w:p>
          <w:p w14:paraId="7C7E0299" w14:textId="77777777" w:rsidR="00BB2C71" w:rsidRPr="00651EAF" w:rsidRDefault="00BB2C71" w:rsidP="00651EAF">
            <w:pPr>
              <w:numPr>
                <w:ilvl w:val="0"/>
                <w:numId w:val="13"/>
              </w:numPr>
              <w:autoSpaceDE w:val="0"/>
              <w:autoSpaceDN w:val="0"/>
              <w:adjustRightInd w:val="0"/>
              <w:spacing w:line="276" w:lineRule="auto"/>
              <w:rPr>
                <w:rFonts w:ascii="Arial Narrow" w:hAnsi="Arial Narrow" w:cs="Arial"/>
              </w:rPr>
            </w:pPr>
            <w:r w:rsidRPr="00651EAF">
              <w:rPr>
                <w:rFonts w:ascii="Arial Narrow" w:hAnsi="Arial Narrow" w:cs="Arial"/>
              </w:rPr>
              <w:t xml:space="preserve">Zapewnienie hostingu, niezawodny, bezpieczny i nieprzerwany dostęp do strony WWW przez okres trwania projektu (do 31 grudnia 2020 r.) leży po stronie Wykonawcy jak również odpowiedzialność za kopię zapasową witryny ponosi Wykonawca - </w:t>
            </w:r>
          </w:p>
          <w:p w14:paraId="0936A098" w14:textId="77777777" w:rsidR="00BB2C71" w:rsidRPr="00651EAF" w:rsidRDefault="00BB2C71" w:rsidP="00651EAF">
            <w:pPr>
              <w:numPr>
                <w:ilvl w:val="0"/>
                <w:numId w:val="13"/>
              </w:numPr>
              <w:autoSpaceDE w:val="0"/>
              <w:autoSpaceDN w:val="0"/>
              <w:adjustRightInd w:val="0"/>
              <w:spacing w:line="276" w:lineRule="auto"/>
              <w:rPr>
                <w:rFonts w:ascii="Arial Narrow" w:hAnsi="Arial Narrow" w:cs="Arial"/>
              </w:rPr>
            </w:pPr>
            <w:r w:rsidRPr="00651EAF">
              <w:rPr>
                <w:rFonts w:ascii="Arial Narrow" w:hAnsi="Arial Narrow" w:cs="Arial"/>
              </w:rPr>
              <w:t xml:space="preserve">Wykonana strona www powinna być responsywna oraz obsługiwać komputery / tablety / telefony, </w:t>
            </w:r>
          </w:p>
          <w:p w14:paraId="0FBBA82F" w14:textId="77777777" w:rsidR="00BB2C71" w:rsidRPr="00651EAF" w:rsidRDefault="00BB2C71" w:rsidP="00651EAF">
            <w:pPr>
              <w:numPr>
                <w:ilvl w:val="0"/>
                <w:numId w:val="13"/>
              </w:numPr>
              <w:autoSpaceDE w:val="0"/>
              <w:autoSpaceDN w:val="0"/>
              <w:adjustRightInd w:val="0"/>
              <w:spacing w:line="276" w:lineRule="auto"/>
              <w:rPr>
                <w:rFonts w:ascii="Arial Narrow" w:hAnsi="Arial Narrow" w:cs="Arial"/>
              </w:rPr>
            </w:pPr>
            <w:r w:rsidRPr="00651EAF">
              <w:rPr>
                <w:rFonts w:ascii="Arial Narrow" w:hAnsi="Arial Narrow" w:cs="Arial"/>
              </w:rPr>
              <w:t xml:space="preserve">Użytkowanie strony internetowej nie może się wiązać z opłatami licencyjnymi oraz innymi kosztami związanymi z zakupieniem dodatkowego oprogramowania umożliwiającego jej poprawne działanie lub umożliwiające poprawne zarządzanie systemem wprowadzania treści. </w:t>
            </w:r>
          </w:p>
          <w:p w14:paraId="2D2FD90F" w14:textId="77777777" w:rsidR="00BB2C71" w:rsidRPr="00651EAF" w:rsidRDefault="00BB2C71" w:rsidP="00651EAF">
            <w:pPr>
              <w:numPr>
                <w:ilvl w:val="0"/>
                <w:numId w:val="13"/>
              </w:numPr>
              <w:autoSpaceDE w:val="0"/>
              <w:autoSpaceDN w:val="0"/>
              <w:adjustRightInd w:val="0"/>
              <w:spacing w:line="276" w:lineRule="auto"/>
              <w:rPr>
                <w:rFonts w:ascii="Arial Narrow" w:hAnsi="Arial Narrow" w:cs="Arial"/>
              </w:rPr>
            </w:pPr>
            <w:r w:rsidRPr="00651EAF">
              <w:rPr>
                <w:rFonts w:ascii="Arial Narrow" w:hAnsi="Arial Narrow" w:cs="Arial"/>
              </w:rPr>
              <w:t xml:space="preserve">Strona internetowa musi mieć możliwość publikacji załączników w postaci plików MS Office 2000/ 2003/2007/2010, rtf, </w:t>
            </w:r>
            <w:proofErr w:type="spellStart"/>
            <w:r w:rsidRPr="00651EAF">
              <w:rPr>
                <w:rFonts w:ascii="Arial Narrow" w:hAnsi="Arial Narrow" w:cs="Arial"/>
              </w:rPr>
              <w:t>odt</w:t>
            </w:r>
            <w:proofErr w:type="spellEnd"/>
            <w:r w:rsidRPr="00651EAF">
              <w:rPr>
                <w:rFonts w:ascii="Arial Narrow" w:hAnsi="Arial Narrow" w:cs="Arial"/>
              </w:rPr>
              <w:t xml:space="preserve">, plików tekstowych, plików pdf, jpg, gif, </w:t>
            </w:r>
            <w:proofErr w:type="spellStart"/>
            <w:r w:rsidRPr="00651EAF">
              <w:rPr>
                <w:rFonts w:ascii="Arial Narrow" w:hAnsi="Arial Narrow" w:cs="Arial"/>
              </w:rPr>
              <w:t>png</w:t>
            </w:r>
            <w:proofErr w:type="spellEnd"/>
            <w:r w:rsidRPr="00651EAF">
              <w:rPr>
                <w:rFonts w:ascii="Arial Narrow" w:hAnsi="Arial Narrow" w:cs="Arial"/>
              </w:rPr>
              <w:t xml:space="preserve">, </w:t>
            </w:r>
            <w:proofErr w:type="spellStart"/>
            <w:r w:rsidRPr="00651EAF">
              <w:rPr>
                <w:rFonts w:ascii="Arial Narrow" w:hAnsi="Arial Narrow" w:cs="Arial"/>
              </w:rPr>
              <w:t>swf</w:t>
            </w:r>
            <w:proofErr w:type="spellEnd"/>
            <w:r w:rsidRPr="00651EAF">
              <w:rPr>
                <w:rFonts w:ascii="Arial Narrow" w:hAnsi="Arial Narrow" w:cs="Arial"/>
              </w:rPr>
              <w:t xml:space="preserve">, </w:t>
            </w:r>
            <w:proofErr w:type="spellStart"/>
            <w:r w:rsidRPr="00651EAF">
              <w:rPr>
                <w:rFonts w:ascii="Arial Narrow" w:hAnsi="Arial Narrow" w:cs="Arial"/>
              </w:rPr>
              <w:t>mpg</w:t>
            </w:r>
            <w:proofErr w:type="spellEnd"/>
            <w:r w:rsidRPr="00651EAF">
              <w:rPr>
                <w:rFonts w:ascii="Arial Narrow" w:hAnsi="Arial Narrow" w:cs="Arial"/>
              </w:rPr>
              <w:t xml:space="preserve">, </w:t>
            </w:r>
            <w:proofErr w:type="spellStart"/>
            <w:r w:rsidRPr="00651EAF">
              <w:rPr>
                <w:rFonts w:ascii="Arial Narrow" w:hAnsi="Arial Narrow" w:cs="Arial"/>
              </w:rPr>
              <w:t>mpeg</w:t>
            </w:r>
            <w:proofErr w:type="spellEnd"/>
            <w:r w:rsidRPr="00651EAF">
              <w:rPr>
                <w:rFonts w:ascii="Arial Narrow" w:hAnsi="Arial Narrow" w:cs="Arial"/>
              </w:rPr>
              <w:t xml:space="preserve">, mp3, </w:t>
            </w:r>
            <w:proofErr w:type="spellStart"/>
            <w:r w:rsidRPr="00651EAF">
              <w:rPr>
                <w:rFonts w:ascii="Arial Narrow" w:hAnsi="Arial Narrow" w:cs="Arial"/>
              </w:rPr>
              <w:t>avi</w:t>
            </w:r>
            <w:proofErr w:type="spellEnd"/>
            <w:r w:rsidRPr="00651EAF">
              <w:rPr>
                <w:rFonts w:ascii="Arial Narrow" w:hAnsi="Arial Narrow" w:cs="Arial"/>
              </w:rPr>
              <w:t xml:space="preserve">, </w:t>
            </w:r>
            <w:proofErr w:type="spellStart"/>
            <w:r w:rsidRPr="00651EAF">
              <w:rPr>
                <w:rFonts w:ascii="Arial Narrow" w:hAnsi="Arial Narrow" w:cs="Arial"/>
              </w:rPr>
              <w:t>wmv</w:t>
            </w:r>
            <w:proofErr w:type="spellEnd"/>
            <w:r w:rsidRPr="00651EAF">
              <w:rPr>
                <w:rFonts w:ascii="Arial Narrow" w:hAnsi="Arial Narrow" w:cs="Arial"/>
              </w:rPr>
              <w:t xml:space="preserve">, zip, </w:t>
            </w:r>
            <w:proofErr w:type="spellStart"/>
            <w:r w:rsidRPr="00651EAF">
              <w:rPr>
                <w:rFonts w:ascii="Arial Narrow" w:hAnsi="Arial Narrow" w:cs="Arial"/>
              </w:rPr>
              <w:t>rar</w:t>
            </w:r>
            <w:proofErr w:type="spellEnd"/>
            <w:r w:rsidRPr="00651EAF">
              <w:rPr>
                <w:rFonts w:ascii="Arial Narrow" w:hAnsi="Arial Narrow" w:cs="Arial"/>
              </w:rPr>
              <w:t xml:space="preserve"> oraz innych plików dowolnego formatu i określonego rozmiaru (max 5 MB do </w:t>
            </w:r>
            <w:proofErr w:type="spellStart"/>
            <w:r w:rsidRPr="00651EAF">
              <w:rPr>
                <w:rFonts w:ascii="Arial Narrow" w:hAnsi="Arial Narrow" w:cs="Arial"/>
              </w:rPr>
              <w:t>ew</w:t>
            </w:r>
            <w:proofErr w:type="spellEnd"/>
            <w:r w:rsidRPr="00651EAF">
              <w:rPr>
                <w:rFonts w:ascii="Arial Narrow" w:hAnsi="Arial Narrow" w:cs="Arial"/>
              </w:rPr>
              <w:t xml:space="preserve"> moderacji w razie potrzeby). </w:t>
            </w:r>
          </w:p>
          <w:p w14:paraId="1FA6E0F4" w14:textId="77777777" w:rsidR="00BB2C71" w:rsidRPr="00651EAF" w:rsidRDefault="00BB2C71" w:rsidP="00651EAF">
            <w:pPr>
              <w:numPr>
                <w:ilvl w:val="0"/>
                <w:numId w:val="13"/>
              </w:numPr>
              <w:autoSpaceDE w:val="0"/>
              <w:autoSpaceDN w:val="0"/>
              <w:adjustRightInd w:val="0"/>
              <w:spacing w:line="276" w:lineRule="auto"/>
              <w:rPr>
                <w:rFonts w:ascii="Arial Narrow" w:hAnsi="Arial Narrow" w:cs="Arial"/>
              </w:rPr>
            </w:pPr>
            <w:r w:rsidRPr="00651EAF">
              <w:rPr>
                <w:rFonts w:ascii="Arial Narrow" w:hAnsi="Arial Narrow" w:cs="Arial"/>
              </w:rPr>
              <w:t xml:space="preserve">Strona internetowa musi posiadać mechanizm obsługi błędów – dedykowane strony informacyjne o występujących błędach (np. błąd 404, czy czasowa niedostępność serwisu). </w:t>
            </w:r>
          </w:p>
          <w:p w14:paraId="6010B593" w14:textId="77777777" w:rsidR="00BB2C71" w:rsidRPr="00651EAF" w:rsidRDefault="00BB2C71" w:rsidP="00651EAF">
            <w:pPr>
              <w:numPr>
                <w:ilvl w:val="0"/>
                <w:numId w:val="13"/>
              </w:numPr>
              <w:autoSpaceDE w:val="0"/>
              <w:autoSpaceDN w:val="0"/>
              <w:adjustRightInd w:val="0"/>
              <w:spacing w:line="276" w:lineRule="auto"/>
              <w:rPr>
                <w:rFonts w:ascii="Arial Narrow" w:hAnsi="Arial Narrow" w:cs="Arial"/>
              </w:rPr>
            </w:pPr>
            <w:r w:rsidRPr="00651EAF">
              <w:rPr>
                <w:rFonts w:ascii="Arial Narrow" w:hAnsi="Arial Narrow" w:cs="Arial"/>
              </w:rPr>
              <w:t xml:space="preserve">Strona internetowa powinna automatycznie dostosowywać się do rozdzielności monitora. </w:t>
            </w:r>
          </w:p>
          <w:p w14:paraId="7C12A66F" w14:textId="77777777" w:rsidR="00BB2C71" w:rsidRPr="00651EAF" w:rsidRDefault="00BB2C71" w:rsidP="00651EAF">
            <w:pPr>
              <w:numPr>
                <w:ilvl w:val="0"/>
                <w:numId w:val="13"/>
              </w:numPr>
              <w:autoSpaceDE w:val="0"/>
              <w:autoSpaceDN w:val="0"/>
              <w:adjustRightInd w:val="0"/>
              <w:spacing w:line="276" w:lineRule="auto"/>
              <w:rPr>
                <w:rFonts w:ascii="Arial Narrow" w:hAnsi="Arial Narrow" w:cs="Arial"/>
              </w:rPr>
            </w:pPr>
            <w:r w:rsidRPr="00651EAF">
              <w:rPr>
                <w:rFonts w:ascii="Arial Narrow" w:hAnsi="Arial Narrow" w:cs="Arial"/>
              </w:rPr>
              <w:t xml:space="preserve">Musi być zapewniona możliwość wyszukiwania treści na portalu. </w:t>
            </w:r>
          </w:p>
          <w:p w14:paraId="7287EEF3" w14:textId="77777777" w:rsidR="00BB2C71" w:rsidRPr="00651EAF" w:rsidRDefault="00BB2C71" w:rsidP="00651EAF">
            <w:pPr>
              <w:numPr>
                <w:ilvl w:val="0"/>
                <w:numId w:val="13"/>
              </w:numPr>
              <w:autoSpaceDE w:val="0"/>
              <w:autoSpaceDN w:val="0"/>
              <w:adjustRightInd w:val="0"/>
              <w:spacing w:line="276" w:lineRule="auto"/>
              <w:rPr>
                <w:rFonts w:ascii="Arial Narrow" w:hAnsi="Arial Narrow" w:cs="Arial"/>
              </w:rPr>
            </w:pPr>
            <w:r w:rsidRPr="00651EAF">
              <w:rPr>
                <w:rFonts w:ascii="Arial Narrow" w:hAnsi="Arial Narrow" w:cs="Arial"/>
              </w:rPr>
              <w:lastRenderedPageBreak/>
              <w:t xml:space="preserve">Musi być zapewniona możliwość przeformatowania publikacji na stronie na format do druku. </w:t>
            </w:r>
          </w:p>
          <w:p w14:paraId="63E6DF94" w14:textId="77777777" w:rsidR="00BB2C71" w:rsidRPr="00651EAF" w:rsidRDefault="00BB2C71" w:rsidP="00651EAF">
            <w:pPr>
              <w:autoSpaceDE w:val="0"/>
              <w:autoSpaceDN w:val="0"/>
              <w:adjustRightInd w:val="0"/>
              <w:spacing w:line="276" w:lineRule="auto"/>
              <w:rPr>
                <w:rFonts w:ascii="Arial Narrow" w:hAnsi="Arial Narrow" w:cs="Arial"/>
              </w:rPr>
            </w:pPr>
          </w:p>
          <w:p w14:paraId="2B1C21FC"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b/>
                <w:bCs/>
              </w:rPr>
              <w:t xml:space="preserve">Wygląd strony: </w:t>
            </w:r>
          </w:p>
          <w:p w14:paraId="715085A1" w14:textId="38B120AF"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 xml:space="preserve">Struktura serwisu www </w:t>
            </w:r>
            <w:r w:rsidR="00746307" w:rsidRPr="00651EAF">
              <w:rPr>
                <w:rFonts w:ascii="Arial Narrow" w:hAnsi="Arial Narrow" w:cs="Arial"/>
              </w:rPr>
              <w:t>(</w:t>
            </w:r>
            <w:r w:rsidRPr="00651EAF">
              <w:rPr>
                <w:rFonts w:ascii="Arial Narrow" w:hAnsi="Arial Narrow" w:cs="Arial"/>
              </w:rPr>
              <w:t>przykładowa, może w wyniku ustaleń roboczych ulec zmianom</w:t>
            </w:r>
            <w:r w:rsidR="00746307" w:rsidRPr="00651EAF">
              <w:rPr>
                <w:rFonts w:ascii="Arial Narrow" w:hAnsi="Arial Narrow" w:cs="Arial"/>
              </w:rPr>
              <w:t>)</w:t>
            </w:r>
            <w:r w:rsidRPr="00651EAF">
              <w:rPr>
                <w:rFonts w:ascii="Arial Narrow" w:hAnsi="Arial Narrow" w:cs="Arial"/>
              </w:rPr>
              <w:t xml:space="preserve">: </w:t>
            </w:r>
          </w:p>
          <w:p w14:paraId="39235D76" w14:textId="77777777" w:rsidR="00BB2C71" w:rsidRPr="00651EAF" w:rsidRDefault="00BB2C71" w:rsidP="00651EAF">
            <w:pPr>
              <w:numPr>
                <w:ilvl w:val="0"/>
                <w:numId w:val="43"/>
              </w:numPr>
              <w:autoSpaceDE w:val="0"/>
              <w:autoSpaceDN w:val="0"/>
              <w:adjustRightInd w:val="0"/>
              <w:spacing w:line="276" w:lineRule="auto"/>
              <w:rPr>
                <w:rFonts w:ascii="Arial Narrow" w:hAnsi="Arial Narrow" w:cs="Arial"/>
              </w:rPr>
            </w:pPr>
            <w:r w:rsidRPr="00651EAF">
              <w:rPr>
                <w:rFonts w:ascii="Arial Narrow" w:hAnsi="Arial Narrow" w:cs="Arial"/>
              </w:rPr>
              <w:t xml:space="preserve">strona główna: „AKTUALNOŚCI” </w:t>
            </w:r>
          </w:p>
          <w:p w14:paraId="1CC547F8" w14:textId="77777777" w:rsidR="00BB2C71" w:rsidRPr="00651EAF" w:rsidRDefault="00BB2C71" w:rsidP="00651EAF">
            <w:pPr>
              <w:numPr>
                <w:ilvl w:val="0"/>
                <w:numId w:val="43"/>
              </w:numPr>
              <w:autoSpaceDE w:val="0"/>
              <w:autoSpaceDN w:val="0"/>
              <w:adjustRightInd w:val="0"/>
              <w:spacing w:line="276" w:lineRule="auto"/>
              <w:rPr>
                <w:rFonts w:ascii="Arial Narrow" w:hAnsi="Arial Narrow" w:cs="Arial"/>
              </w:rPr>
            </w:pPr>
            <w:r w:rsidRPr="00651EAF">
              <w:rPr>
                <w:rFonts w:ascii="Arial Narrow" w:hAnsi="Arial Narrow" w:cs="Arial"/>
              </w:rPr>
              <w:t xml:space="preserve">zakładka / podstrona "O PROJEKCIE" ; </w:t>
            </w:r>
          </w:p>
          <w:p w14:paraId="5766AF3D" w14:textId="77777777" w:rsidR="00BB2C71" w:rsidRPr="00651EAF" w:rsidRDefault="00BB2C71" w:rsidP="00651EAF">
            <w:pPr>
              <w:numPr>
                <w:ilvl w:val="0"/>
                <w:numId w:val="43"/>
              </w:numPr>
              <w:autoSpaceDE w:val="0"/>
              <w:autoSpaceDN w:val="0"/>
              <w:adjustRightInd w:val="0"/>
              <w:spacing w:line="276" w:lineRule="auto"/>
              <w:rPr>
                <w:rFonts w:ascii="Arial Narrow" w:hAnsi="Arial Narrow" w:cs="Arial"/>
              </w:rPr>
            </w:pPr>
            <w:r w:rsidRPr="00651EAF">
              <w:rPr>
                <w:rFonts w:ascii="Arial Narrow" w:hAnsi="Arial Narrow" w:cs="Arial"/>
              </w:rPr>
              <w:t xml:space="preserve">zakładka / podstrona „TURYSTYKA” ; - mapa, opisy atrakcji, kontakty z operatorami, instytucjami, organizatorami </w:t>
            </w:r>
          </w:p>
          <w:p w14:paraId="195D8F34" w14:textId="77777777" w:rsidR="00BB2C71" w:rsidRPr="00651EAF" w:rsidRDefault="00BB2C71" w:rsidP="00651EAF">
            <w:pPr>
              <w:numPr>
                <w:ilvl w:val="0"/>
                <w:numId w:val="43"/>
              </w:numPr>
              <w:autoSpaceDE w:val="0"/>
              <w:autoSpaceDN w:val="0"/>
              <w:adjustRightInd w:val="0"/>
              <w:spacing w:line="276" w:lineRule="auto"/>
              <w:rPr>
                <w:rFonts w:ascii="Arial Narrow" w:hAnsi="Arial Narrow" w:cs="Arial"/>
              </w:rPr>
            </w:pPr>
            <w:r w:rsidRPr="00651EAF">
              <w:rPr>
                <w:rFonts w:ascii="Arial Narrow" w:hAnsi="Arial Narrow" w:cs="Arial"/>
              </w:rPr>
              <w:t>zakładka / podstrona "GOSPODARKA” ; katalog przedsiębiorstw</w:t>
            </w:r>
          </w:p>
          <w:p w14:paraId="354B81C7" w14:textId="77777777" w:rsidR="00BB2C71" w:rsidRPr="00651EAF" w:rsidRDefault="00BB2C71" w:rsidP="00651EAF">
            <w:pPr>
              <w:numPr>
                <w:ilvl w:val="0"/>
                <w:numId w:val="43"/>
              </w:numPr>
              <w:autoSpaceDE w:val="0"/>
              <w:autoSpaceDN w:val="0"/>
              <w:adjustRightInd w:val="0"/>
              <w:spacing w:line="276" w:lineRule="auto"/>
              <w:rPr>
                <w:rFonts w:ascii="Arial Narrow" w:hAnsi="Arial Narrow" w:cs="Arial"/>
              </w:rPr>
            </w:pPr>
            <w:r w:rsidRPr="00651EAF">
              <w:rPr>
                <w:rFonts w:ascii="Arial Narrow" w:hAnsi="Arial Narrow" w:cs="Arial"/>
              </w:rPr>
              <w:t xml:space="preserve">zakładka / podstrona "KONTAKT".; kontakt do administracji </w:t>
            </w:r>
          </w:p>
          <w:p w14:paraId="2CBE7880" w14:textId="77777777" w:rsidR="00BB2C71" w:rsidRPr="00651EAF" w:rsidRDefault="00BB2C71" w:rsidP="00651EAF">
            <w:pPr>
              <w:numPr>
                <w:ilvl w:val="0"/>
                <w:numId w:val="43"/>
              </w:numPr>
              <w:autoSpaceDE w:val="0"/>
              <w:autoSpaceDN w:val="0"/>
              <w:adjustRightInd w:val="0"/>
              <w:spacing w:line="276" w:lineRule="auto"/>
              <w:rPr>
                <w:rFonts w:ascii="Arial Narrow" w:hAnsi="Arial Narrow" w:cs="Arial"/>
              </w:rPr>
            </w:pPr>
            <w:r w:rsidRPr="00651EAF">
              <w:rPr>
                <w:rFonts w:ascii="Arial Narrow" w:hAnsi="Arial Narrow" w:cs="Arial"/>
              </w:rPr>
              <w:t>strona będzie połączona z katalogiem firm z linkiem dostępnym na każdym ekranie serwisu</w:t>
            </w:r>
          </w:p>
          <w:p w14:paraId="22218BBC" w14:textId="77777777" w:rsidR="00BB2C71" w:rsidRPr="00651EAF" w:rsidRDefault="00BB2C71" w:rsidP="00651EAF">
            <w:pPr>
              <w:numPr>
                <w:ilvl w:val="0"/>
                <w:numId w:val="43"/>
              </w:numPr>
              <w:autoSpaceDE w:val="0"/>
              <w:autoSpaceDN w:val="0"/>
              <w:adjustRightInd w:val="0"/>
              <w:spacing w:line="276" w:lineRule="auto"/>
              <w:rPr>
                <w:rFonts w:ascii="Arial Narrow" w:hAnsi="Arial Narrow" w:cs="Arial"/>
              </w:rPr>
            </w:pPr>
            <w:r w:rsidRPr="00651EAF">
              <w:rPr>
                <w:rFonts w:ascii="Arial Narrow" w:hAnsi="Arial Narrow" w:cs="Arial"/>
              </w:rPr>
              <w:t xml:space="preserve">Każda podstrona może posiadać w menu dalsze podstrony, i podstrony </w:t>
            </w:r>
            <w:proofErr w:type="spellStart"/>
            <w:r w:rsidRPr="00651EAF">
              <w:rPr>
                <w:rFonts w:ascii="Arial Narrow" w:hAnsi="Arial Narrow" w:cs="Arial"/>
              </w:rPr>
              <w:t>podstrony</w:t>
            </w:r>
            <w:proofErr w:type="spellEnd"/>
            <w:r w:rsidRPr="00651EAF">
              <w:rPr>
                <w:rFonts w:ascii="Arial Narrow" w:hAnsi="Arial Narrow" w:cs="Arial"/>
              </w:rPr>
              <w:t xml:space="preserve"> do 3 poziomu, </w:t>
            </w:r>
          </w:p>
          <w:p w14:paraId="7BFA7ED7" w14:textId="77777777" w:rsidR="00BB2C71" w:rsidRPr="00651EAF" w:rsidRDefault="00BB2C71" w:rsidP="00651EAF">
            <w:pPr>
              <w:numPr>
                <w:ilvl w:val="0"/>
                <w:numId w:val="43"/>
              </w:numPr>
              <w:autoSpaceDE w:val="0"/>
              <w:autoSpaceDN w:val="0"/>
              <w:adjustRightInd w:val="0"/>
              <w:spacing w:line="276" w:lineRule="auto"/>
              <w:rPr>
                <w:rFonts w:ascii="Arial Narrow" w:hAnsi="Arial Narrow" w:cs="Arial"/>
              </w:rPr>
            </w:pPr>
            <w:r w:rsidRPr="00651EAF">
              <w:rPr>
                <w:rFonts w:ascii="Arial Narrow" w:hAnsi="Arial Narrow" w:cs="Arial"/>
              </w:rPr>
              <w:t xml:space="preserve">Grafika strony/układ strony musi być zgodny z wymaganiami związanymi z promocją źródła dofinansowania projektu. </w:t>
            </w:r>
          </w:p>
          <w:p w14:paraId="53E0EC40" w14:textId="3D2F9F01" w:rsidR="00BB2C71" w:rsidRPr="00651EAF" w:rsidRDefault="00BB2C71" w:rsidP="00651EAF">
            <w:pPr>
              <w:numPr>
                <w:ilvl w:val="0"/>
                <w:numId w:val="43"/>
              </w:numPr>
              <w:autoSpaceDE w:val="0"/>
              <w:autoSpaceDN w:val="0"/>
              <w:adjustRightInd w:val="0"/>
              <w:spacing w:line="276" w:lineRule="auto"/>
              <w:rPr>
                <w:rFonts w:ascii="Arial Narrow" w:hAnsi="Arial Narrow" w:cs="Arial"/>
              </w:rPr>
            </w:pPr>
            <w:r w:rsidRPr="00651EAF">
              <w:rPr>
                <w:rFonts w:ascii="Arial Narrow" w:hAnsi="Arial Narrow" w:cs="Arial"/>
              </w:rPr>
              <w:t>Strona www powinna zostać oznaczona dodatkowymi elementami w postaci hasła i logo Projektu, logotypami UE i opisem finansowania dostarczonym przez Zamawiającego</w:t>
            </w:r>
            <w:r w:rsidR="00A32247" w:rsidRPr="00651EAF">
              <w:rPr>
                <w:rFonts w:ascii="Arial Narrow" w:hAnsi="Arial Narrow" w:cs="Arial"/>
              </w:rPr>
              <w:t>, zgodnie z zasadami promocji projektów zgodnie z zasadami promocji projektów dostępnych na stronie internetowej Programu pod linkiem: https://rpo.lubuskie.pl/poznaj-zasady-promowania-projektu.</w:t>
            </w:r>
            <w:r w:rsidRPr="00651EAF">
              <w:rPr>
                <w:rFonts w:ascii="Arial Narrow" w:hAnsi="Arial Narrow" w:cs="Arial"/>
              </w:rPr>
              <w:t xml:space="preserve"> Zamawiający zobowiązuje się do udostępnienia Wykonawcy niezbędnych materiałów w wersji elektronicznej. </w:t>
            </w:r>
          </w:p>
          <w:p w14:paraId="76D42DAF" w14:textId="77777777" w:rsidR="00BB2C71" w:rsidRPr="00651EAF" w:rsidRDefault="00BB2C71" w:rsidP="00651EAF">
            <w:pPr>
              <w:numPr>
                <w:ilvl w:val="0"/>
                <w:numId w:val="43"/>
              </w:numPr>
              <w:autoSpaceDE w:val="0"/>
              <w:autoSpaceDN w:val="0"/>
              <w:adjustRightInd w:val="0"/>
              <w:spacing w:line="276" w:lineRule="auto"/>
              <w:rPr>
                <w:rFonts w:ascii="Arial Narrow" w:hAnsi="Arial Narrow" w:cs="Arial"/>
              </w:rPr>
            </w:pPr>
            <w:r w:rsidRPr="00651EAF">
              <w:rPr>
                <w:rFonts w:ascii="Arial Narrow" w:hAnsi="Arial Narrow" w:cs="Arial"/>
              </w:rPr>
              <w:t xml:space="preserve">Zapewnione musi być pełne zarządzanie systemem banerów na całej stronie. Mechanizm powinien umożliwiać wymiennie umieszczanie banerów (w formacie PNG i JPG). </w:t>
            </w:r>
          </w:p>
          <w:p w14:paraId="44E99BFE" w14:textId="77777777" w:rsidR="00BB2C71" w:rsidRPr="00651EAF" w:rsidRDefault="00BB2C71" w:rsidP="00651EAF">
            <w:pPr>
              <w:numPr>
                <w:ilvl w:val="0"/>
                <w:numId w:val="43"/>
              </w:numPr>
              <w:autoSpaceDE w:val="0"/>
              <w:autoSpaceDN w:val="0"/>
              <w:adjustRightInd w:val="0"/>
              <w:spacing w:line="276" w:lineRule="auto"/>
              <w:rPr>
                <w:rFonts w:ascii="Arial Narrow" w:hAnsi="Arial Narrow" w:cs="Arial"/>
              </w:rPr>
            </w:pPr>
            <w:r w:rsidRPr="00651EAF">
              <w:rPr>
                <w:rFonts w:ascii="Arial Narrow" w:hAnsi="Arial Narrow" w:cs="Arial"/>
              </w:rPr>
              <w:t xml:space="preserve">Wykonawca wraz z Zamawiającym wspólnie współpracują nad formą graficzną strony (projekt graficzny). Zamawiający ma obowiązek przedstawić Wykonawcy ogólną ideę strony, natomiast Wykonawca jest zobowiązany do informowania Zamawiającego o funkcjonalności jego pomysłów, a także zobowiązany jest do przedstawiania (zgodnie z posiadaną wiedzą i doświadczeniem) najbardziej funkcjonalnych rozwiązań powstającej strony. Na podstawie zaakceptowanego przez Zamawiającego projektu graficznego wykonana zostanie strona internetowa. Prawa autorskie do projektu graficznego strony będą własnością Zamawiającego. </w:t>
            </w:r>
          </w:p>
          <w:p w14:paraId="51123E35" w14:textId="77777777" w:rsidR="00BB2C71" w:rsidRPr="00651EAF" w:rsidRDefault="00BB2C71" w:rsidP="00651EAF">
            <w:pPr>
              <w:numPr>
                <w:ilvl w:val="0"/>
                <w:numId w:val="43"/>
              </w:numPr>
              <w:autoSpaceDE w:val="0"/>
              <w:autoSpaceDN w:val="0"/>
              <w:adjustRightInd w:val="0"/>
              <w:spacing w:line="276" w:lineRule="auto"/>
              <w:rPr>
                <w:rFonts w:ascii="Arial Narrow" w:hAnsi="Arial Narrow" w:cs="Arial"/>
              </w:rPr>
            </w:pPr>
            <w:r w:rsidRPr="00651EAF">
              <w:rPr>
                <w:rFonts w:ascii="Arial Narrow" w:hAnsi="Arial Narrow" w:cs="Arial"/>
              </w:rPr>
              <w:t xml:space="preserve">Wykonawca zobowiązuje się do wykonania strony, zgodnie z zaakceptowanym przez Zamawiającego projektem. </w:t>
            </w:r>
          </w:p>
          <w:p w14:paraId="43E9566A" w14:textId="77777777" w:rsidR="00BB2C71" w:rsidRPr="00651EAF" w:rsidRDefault="00BB2C71" w:rsidP="00651EAF">
            <w:pPr>
              <w:numPr>
                <w:ilvl w:val="0"/>
                <w:numId w:val="43"/>
              </w:numPr>
              <w:autoSpaceDE w:val="0"/>
              <w:autoSpaceDN w:val="0"/>
              <w:adjustRightInd w:val="0"/>
              <w:spacing w:line="276" w:lineRule="auto"/>
              <w:rPr>
                <w:rFonts w:ascii="Arial Narrow" w:hAnsi="Arial Narrow" w:cs="Arial"/>
              </w:rPr>
            </w:pPr>
            <w:r w:rsidRPr="00651EAF">
              <w:rPr>
                <w:rFonts w:ascii="Arial Narrow" w:hAnsi="Arial Narrow" w:cs="Arial"/>
              </w:rPr>
              <w:t xml:space="preserve">Zamawiający będzie miał prawo do zmian struktury merytorycznej już gotowej i uruchomionej strony w miarę własnych potrzeb i wytycznych odpowiednich instytucji, </w:t>
            </w:r>
          </w:p>
          <w:p w14:paraId="69A4EE35" w14:textId="77777777" w:rsidR="00BB2C71" w:rsidRPr="00651EAF" w:rsidRDefault="00BB2C71" w:rsidP="00651EAF">
            <w:pPr>
              <w:numPr>
                <w:ilvl w:val="0"/>
                <w:numId w:val="43"/>
              </w:numPr>
              <w:autoSpaceDE w:val="0"/>
              <w:autoSpaceDN w:val="0"/>
              <w:adjustRightInd w:val="0"/>
              <w:spacing w:line="276" w:lineRule="auto"/>
              <w:rPr>
                <w:rFonts w:ascii="Arial Narrow" w:hAnsi="Arial Narrow" w:cs="Arial"/>
              </w:rPr>
            </w:pPr>
            <w:r w:rsidRPr="00651EAF">
              <w:rPr>
                <w:rFonts w:ascii="Arial Narrow" w:hAnsi="Arial Narrow" w:cs="Arial"/>
              </w:rPr>
              <w:lastRenderedPageBreak/>
              <w:t xml:space="preserve">Narzędzia, które będą służyły do budowy strony WWW powinny również umożliwiać: </w:t>
            </w:r>
          </w:p>
          <w:p w14:paraId="77534EF4" w14:textId="77777777" w:rsidR="00BB2C71" w:rsidRPr="00651EAF" w:rsidRDefault="00BB2C71" w:rsidP="00651EAF">
            <w:pPr>
              <w:numPr>
                <w:ilvl w:val="1"/>
                <w:numId w:val="43"/>
              </w:numPr>
              <w:autoSpaceDE w:val="0"/>
              <w:autoSpaceDN w:val="0"/>
              <w:adjustRightInd w:val="0"/>
              <w:spacing w:line="276" w:lineRule="auto"/>
              <w:rPr>
                <w:rFonts w:ascii="Arial Narrow" w:hAnsi="Arial Narrow" w:cs="Arial"/>
              </w:rPr>
            </w:pPr>
            <w:r w:rsidRPr="00651EAF">
              <w:rPr>
                <w:rFonts w:ascii="Arial Narrow" w:hAnsi="Arial Narrow" w:cs="Arial"/>
              </w:rPr>
              <w:t xml:space="preserve">umieszczanie na stronach animacji grafiki (GIF lub podobnych), </w:t>
            </w:r>
          </w:p>
          <w:p w14:paraId="5208CF77" w14:textId="77777777" w:rsidR="00BB2C71" w:rsidRPr="00651EAF" w:rsidRDefault="00BB2C71" w:rsidP="00651EAF">
            <w:pPr>
              <w:numPr>
                <w:ilvl w:val="1"/>
                <w:numId w:val="43"/>
              </w:numPr>
              <w:autoSpaceDE w:val="0"/>
              <w:autoSpaceDN w:val="0"/>
              <w:adjustRightInd w:val="0"/>
              <w:spacing w:line="276" w:lineRule="auto"/>
              <w:rPr>
                <w:rFonts w:ascii="Arial Narrow" w:hAnsi="Arial Narrow" w:cs="Arial"/>
              </w:rPr>
            </w:pPr>
            <w:r w:rsidRPr="00651EAF">
              <w:rPr>
                <w:rFonts w:ascii="Arial Narrow" w:hAnsi="Arial Narrow" w:cs="Arial"/>
              </w:rPr>
              <w:t xml:space="preserve">pełną dowolność w projektowaniu wyglądu strony zarówno jeśli chodzi o strukturę informacji, jak również rodzaju elementów przekazu (tekst, zdjęcia, baner, menu),umieszczanie na stronach plików multimedialnych w dużych rozmiarach oraz załączanie plików wcześniej umieszczonych na serwisach typu </w:t>
            </w:r>
            <w:proofErr w:type="spellStart"/>
            <w:r w:rsidRPr="00651EAF">
              <w:rPr>
                <w:rFonts w:ascii="Arial Narrow" w:hAnsi="Arial Narrow" w:cs="Arial"/>
              </w:rPr>
              <w:t>youtube</w:t>
            </w:r>
            <w:proofErr w:type="spellEnd"/>
            <w:r w:rsidRPr="00651EAF">
              <w:rPr>
                <w:rFonts w:ascii="Arial Narrow" w:hAnsi="Arial Narrow" w:cs="Arial"/>
              </w:rPr>
              <w:t xml:space="preserve">, </w:t>
            </w:r>
            <w:proofErr w:type="spellStart"/>
            <w:r w:rsidRPr="00651EAF">
              <w:rPr>
                <w:rFonts w:ascii="Arial Narrow" w:hAnsi="Arial Narrow" w:cs="Arial"/>
              </w:rPr>
              <w:t>vimeo</w:t>
            </w:r>
            <w:proofErr w:type="spellEnd"/>
            <w:r w:rsidRPr="00651EAF">
              <w:rPr>
                <w:rFonts w:ascii="Arial Narrow" w:hAnsi="Arial Narrow" w:cs="Arial"/>
              </w:rPr>
              <w:t xml:space="preserve">, </w:t>
            </w:r>
            <w:proofErr w:type="spellStart"/>
            <w:r w:rsidRPr="00651EAF">
              <w:rPr>
                <w:rFonts w:ascii="Arial Narrow" w:hAnsi="Arial Narrow" w:cs="Arial"/>
              </w:rPr>
              <w:t>google</w:t>
            </w:r>
            <w:proofErr w:type="spellEnd"/>
            <w:r w:rsidRPr="00651EAF">
              <w:rPr>
                <w:rFonts w:ascii="Arial Narrow" w:hAnsi="Arial Narrow" w:cs="Arial"/>
              </w:rPr>
              <w:t xml:space="preserve"> </w:t>
            </w:r>
            <w:proofErr w:type="spellStart"/>
            <w:r w:rsidRPr="00651EAF">
              <w:rPr>
                <w:rFonts w:ascii="Arial Narrow" w:hAnsi="Arial Narrow" w:cs="Arial"/>
              </w:rPr>
              <w:t>maps</w:t>
            </w:r>
            <w:proofErr w:type="spellEnd"/>
            <w:r w:rsidRPr="00651EAF">
              <w:rPr>
                <w:rFonts w:ascii="Arial Narrow" w:hAnsi="Arial Narrow" w:cs="Arial"/>
              </w:rPr>
              <w:t xml:space="preserve"> </w:t>
            </w:r>
            <w:proofErr w:type="spellStart"/>
            <w:r w:rsidRPr="00651EAF">
              <w:rPr>
                <w:rFonts w:ascii="Arial Narrow" w:hAnsi="Arial Narrow" w:cs="Arial"/>
              </w:rPr>
              <w:t>itp</w:t>
            </w:r>
            <w:proofErr w:type="spellEnd"/>
          </w:p>
          <w:p w14:paraId="370BE691" w14:textId="77777777" w:rsidR="00BB2C71" w:rsidRPr="00651EAF" w:rsidRDefault="00BB2C71" w:rsidP="00651EAF">
            <w:pPr>
              <w:numPr>
                <w:ilvl w:val="0"/>
                <w:numId w:val="43"/>
              </w:numPr>
              <w:autoSpaceDE w:val="0"/>
              <w:autoSpaceDN w:val="0"/>
              <w:adjustRightInd w:val="0"/>
              <w:spacing w:line="276" w:lineRule="auto"/>
              <w:rPr>
                <w:rFonts w:ascii="Arial Narrow" w:hAnsi="Arial Narrow" w:cs="Arial"/>
              </w:rPr>
            </w:pPr>
            <w:r w:rsidRPr="00651EAF">
              <w:rPr>
                <w:rFonts w:ascii="Arial Narrow" w:hAnsi="Arial Narrow" w:cs="Arial"/>
              </w:rPr>
              <w:t xml:space="preserve">Wykonawca zobowiązuje się do obsługi strony w całym okresie obowiązywania umowy, począwszy od momentu protokolarnego odbioru Strony. </w:t>
            </w:r>
          </w:p>
          <w:p w14:paraId="5E991673" w14:textId="77777777" w:rsidR="00BB2C71" w:rsidRPr="00651EAF" w:rsidRDefault="00BB2C71" w:rsidP="00651EAF">
            <w:pPr>
              <w:autoSpaceDE w:val="0"/>
              <w:autoSpaceDN w:val="0"/>
              <w:adjustRightInd w:val="0"/>
              <w:spacing w:line="276" w:lineRule="auto"/>
              <w:rPr>
                <w:rFonts w:ascii="Arial Narrow" w:hAnsi="Arial Narrow" w:cs="Arial"/>
              </w:rPr>
            </w:pPr>
          </w:p>
          <w:p w14:paraId="31FF2873"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b/>
                <w:bCs/>
              </w:rPr>
              <w:t xml:space="preserve">Obsługa strony będzie polegać na: </w:t>
            </w:r>
          </w:p>
          <w:p w14:paraId="24BF821F" w14:textId="77777777" w:rsidR="00BB2C71" w:rsidRPr="00651EAF" w:rsidRDefault="00BB2C71" w:rsidP="00651EAF">
            <w:pPr>
              <w:pStyle w:val="Akapitzlist"/>
              <w:numPr>
                <w:ilvl w:val="0"/>
                <w:numId w:val="44"/>
              </w:numPr>
              <w:autoSpaceDE w:val="0"/>
              <w:autoSpaceDN w:val="0"/>
              <w:adjustRightInd w:val="0"/>
              <w:contextualSpacing/>
              <w:rPr>
                <w:rFonts w:ascii="Arial Narrow" w:hAnsi="Arial Narrow"/>
                <w:sz w:val="24"/>
                <w:szCs w:val="24"/>
              </w:rPr>
            </w:pPr>
            <w:r w:rsidRPr="00651EAF">
              <w:rPr>
                <w:rFonts w:ascii="Arial Narrow" w:hAnsi="Arial Narrow"/>
                <w:sz w:val="24"/>
                <w:szCs w:val="24"/>
              </w:rPr>
              <w:t xml:space="preserve">Bieżącym usuwaniu wszelkich błędów krytycznych w funkcjonowaniu strony (w terminie 12 godzin od momentu zgłoszenia problemu); </w:t>
            </w:r>
          </w:p>
          <w:p w14:paraId="61EF9788" w14:textId="77777777" w:rsidR="00BB2C71" w:rsidRPr="00651EAF" w:rsidRDefault="00BB2C71" w:rsidP="00651EAF">
            <w:pPr>
              <w:numPr>
                <w:ilvl w:val="0"/>
                <w:numId w:val="44"/>
              </w:numPr>
              <w:autoSpaceDE w:val="0"/>
              <w:autoSpaceDN w:val="0"/>
              <w:adjustRightInd w:val="0"/>
              <w:spacing w:line="276" w:lineRule="auto"/>
              <w:rPr>
                <w:rFonts w:ascii="Arial Narrow" w:hAnsi="Arial Narrow" w:cs="Arial"/>
              </w:rPr>
            </w:pPr>
            <w:r w:rsidRPr="00651EAF">
              <w:rPr>
                <w:rFonts w:ascii="Arial Narrow" w:hAnsi="Arial Narrow" w:cs="Arial"/>
              </w:rPr>
              <w:t xml:space="preserve">Błąd funkcjonalny – naprawa w 2 dni robocze. </w:t>
            </w:r>
          </w:p>
          <w:p w14:paraId="3F95260E" w14:textId="77777777" w:rsidR="00BB2C71" w:rsidRPr="00651EAF" w:rsidRDefault="00BB2C71" w:rsidP="00651EAF">
            <w:pPr>
              <w:numPr>
                <w:ilvl w:val="0"/>
                <w:numId w:val="44"/>
              </w:numPr>
              <w:autoSpaceDE w:val="0"/>
              <w:autoSpaceDN w:val="0"/>
              <w:adjustRightInd w:val="0"/>
              <w:spacing w:line="276" w:lineRule="auto"/>
              <w:rPr>
                <w:rFonts w:ascii="Arial Narrow" w:hAnsi="Arial Narrow" w:cs="Arial"/>
              </w:rPr>
            </w:pPr>
            <w:r w:rsidRPr="00651EAF">
              <w:rPr>
                <w:rFonts w:ascii="Arial Narrow" w:hAnsi="Arial Narrow" w:cs="Arial"/>
              </w:rPr>
              <w:t xml:space="preserve">Aktualizacji komponentów, pomoc techniczną oraz asystę informatyczną w formie telefonicznych konsultacji merytorycznych w godzinach 8-16 w dni robocze. </w:t>
            </w:r>
          </w:p>
          <w:p w14:paraId="57E1C545" w14:textId="77777777" w:rsidR="00BB2C71" w:rsidRPr="00651EAF" w:rsidRDefault="00BB2C71" w:rsidP="00651EAF">
            <w:pPr>
              <w:pStyle w:val="Akapitzlist"/>
              <w:autoSpaceDE w:val="0"/>
              <w:autoSpaceDN w:val="0"/>
              <w:adjustRightInd w:val="0"/>
              <w:rPr>
                <w:rFonts w:ascii="Arial Narrow" w:hAnsi="Arial Narrow"/>
                <w:sz w:val="24"/>
                <w:szCs w:val="24"/>
              </w:rPr>
            </w:pPr>
          </w:p>
          <w:p w14:paraId="0B59CE46" w14:textId="77777777" w:rsidR="00BB2C71" w:rsidRPr="00651EAF" w:rsidRDefault="00BB2C71" w:rsidP="00651EAF">
            <w:pPr>
              <w:autoSpaceDE w:val="0"/>
              <w:autoSpaceDN w:val="0"/>
              <w:adjustRightInd w:val="0"/>
              <w:spacing w:line="276" w:lineRule="auto"/>
              <w:rPr>
                <w:rFonts w:ascii="Arial Narrow" w:hAnsi="Arial Narrow" w:cs="Arial"/>
                <w:b/>
                <w:bCs/>
              </w:rPr>
            </w:pPr>
            <w:r w:rsidRPr="00651EAF">
              <w:rPr>
                <w:rFonts w:ascii="Arial Narrow" w:hAnsi="Arial Narrow" w:cs="Arial"/>
                <w:b/>
                <w:bCs/>
              </w:rPr>
              <w:t xml:space="preserve">Termin realizacji zamówienia: </w:t>
            </w:r>
          </w:p>
          <w:p w14:paraId="0F4AFD9E"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 xml:space="preserve">Wykonawca zobowiązany jest przystąpić do realizacji prac objętych zamówieniem od dnia podpisania umowy według poniżej przedstawionego harmonogramu: </w:t>
            </w:r>
          </w:p>
          <w:p w14:paraId="4AF053FD" w14:textId="77777777" w:rsidR="00BB2C71" w:rsidRPr="00651EAF" w:rsidRDefault="00BB2C71" w:rsidP="00651EAF">
            <w:pPr>
              <w:numPr>
                <w:ilvl w:val="0"/>
                <w:numId w:val="44"/>
              </w:numPr>
              <w:autoSpaceDE w:val="0"/>
              <w:autoSpaceDN w:val="0"/>
              <w:adjustRightInd w:val="0"/>
              <w:spacing w:line="276" w:lineRule="auto"/>
              <w:rPr>
                <w:rFonts w:ascii="Arial Narrow" w:hAnsi="Arial Narrow" w:cs="Arial"/>
              </w:rPr>
            </w:pPr>
            <w:r w:rsidRPr="00651EAF">
              <w:rPr>
                <w:rFonts w:ascii="Arial Narrow" w:hAnsi="Arial Narrow" w:cs="Arial"/>
              </w:rPr>
              <w:t xml:space="preserve">W terminie do 5 dni od podpisania umowy przedstawi do akceptacji Zamawiającemu projekt graficzny i funkcjonalny strony. </w:t>
            </w:r>
          </w:p>
          <w:p w14:paraId="00D2F698" w14:textId="3437A463" w:rsidR="00BB2C71" w:rsidRPr="00651EAF" w:rsidRDefault="00BB2C71" w:rsidP="00651EAF">
            <w:pPr>
              <w:numPr>
                <w:ilvl w:val="0"/>
                <w:numId w:val="44"/>
              </w:numPr>
              <w:autoSpaceDE w:val="0"/>
              <w:autoSpaceDN w:val="0"/>
              <w:adjustRightInd w:val="0"/>
              <w:spacing w:line="276" w:lineRule="auto"/>
              <w:rPr>
                <w:rFonts w:ascii="Arial Narrow" w:hAnsi="Arial Narrow" w:cs="Arial"/>
              </w:rPr>
            </w:pPr>
            <w:r w:rsidRPr="00651EAF">
              <w:rPr>
                <w:rFonts w:ascii="Arial Narrow" w:hAnsi="Arial Narrow" w:cs="Arial"/>
              </w:rPr>
              <w:t xml:space="preserve">Uruchomi stronę www projektu i umieści w publicznej sieci </w:t>
            </w:r>
            <w:r w:rsidR="00746307" w:rsidRPr="00651EAF">
              <w:rPr>
                <w:rFonts w:ascii="Arial Narrow" w:hAnsi="Arial Narrow" w:cs="Arial"/>
              </w:rPr>
              <w:t>Internet</w:t>
            </w:r>
            <w:r w:rsidRPr="00651EAF">
              <w:rPr>
                <w:rFonts w:ascii="Arial Narrow" w:hAnsi="Arial Narrow" w:cs="Arial"/>
              </w:rPr>
              <w:t xml:space="preserve"> nie później niż w terminie 15 dni od podpisania Umowy </w:t>
            </w:r>
          </w:p>
          <w:p w14:paraId="384AC4FD" w14:textId="419FA7E7" w:rsidR="00BB2C71" w:rsidRPr="00651EAF" w:rsidRDefault="00BB2C71" w:rsidP="00651EAF">
            <w:pPr>
              <w:numPr>
                <w:ilvl w:val="0"/>
                <w:numId w:val="44"/>
              </w:numPr>
              <w:autoSpaceDE w:val="0"/>
              <w:autoSpaceDN w:val="0"/>
              <w:adjustRightInd w:val="0"/>
              <w:spacing w:line="276" w:lineRule="auto"/>
              <w:rPr>
                <w:rFonts w:ascii="Arial Narrow" w:hAnsi="Arial Narrow" w:cs="Arial"/>
              </w:rPr>
            </w:pPr>
            <w:r w:rsidRPr="00651EAF">
              <w:rPr>
                <w:rFonts w:ascii="Arial Narrow" w:hAnsi="Arial Narrow" w:cs="Arial"/>
              </w:rPr>
              <w:t>Zapewni serwis gwarancyjny na stronę WWW i system CMS przez okres</w:t>
            </w:r>
            <w:r w:rsidR="00F40132" w:rsidRPr="00651EAF">
              <w:rPr>
                <w:rFonts w:ascii="Arial Narrow" w:hAnsi="Arial Narrow" w:cs="Arial"/>
              </w:rPr>
              <w:t xml:space="preserve"> 24 miesięcy</w:t>
            </w:r>
            <w:r w:rsidRPr="00651EAF">
              <w:rPr>
                <w:rFonts w:ascii="Arial Narrow" w:hAnsi="Arial Narrow" w:cs="Arial"/>
              </w:rPr>
              <w:t xml:space="preserve"> od dnia odbioru strony WWW i systemu CMS</w:t>
            </w:r>
            <w:r w:rsidR="00F40132" w:rsidRPr="00651EAF">
              <w:rPr>
                <w:rFonts w:ascii="Arial Narrow" w:hAnsi="Arial Narrow" w:cs="Arial"/>
              </w:rPr>
              <w:t>.</w:t>
            </w:r>
            <w:r w:rsidRPr="00651EAF">
              <w:rPr>
                <w:rFonts w:ascii="Arial Narrow" w:hAnsi="Arial Narrow" w:cs="Arial"/>
              </w:rPr>
              <w:t xml:space="preserve">. </w:t>
            </w:r>
          </w:p>
          <w:p w14:paraId="2773F85A" w14:textId="35E36BA9" w:rsidR="00BB2C71" w:rsidRPr="00651EAF" w:rsidRDefault="00BB2C71" w:rsidP="00651EAF">
            <w:pPr>
              <w:numPr>
                <w:ilvl w:val="0"/>
                <w:numId w:val="44"/>
              </w:numPr>
              <w:autoSpaceDE w:val="0"/>
              <w:autoSpaceDN w:val="0"/>
              <w:adjustRightInd w:val="0"/>
              <w:spacing w:line="276" w:lineRule="auto"/>
              <w:rPr>
                <w:rFonts w:ascii="Arial Narrow" w:hAnsi="Arial Narrow" w:cs="Arial"/>
              </w:rPr>
            </w:pPr>
            <w:r w:rsidRPr="00651EAF">
              <w:rPr>
                <w:rFonts w:ascii="Arial Narrow" w:hAnsi="Arial Narrow" w:cs="Arial"/>
              </w:rPr>
              <w:t xml:space="preserve">Na bieżąco aktualizowanie strony www o materiały przesłane od zamawiającego i własnoręcznie napisane w miesięcznych okresach rozliczeniowych do dnia </w:t>
            </w:r>
            <w:r w:rsidR="00746307" w:rsidRPr="00651EAF">
              <w:rPr>
                <w:rFonts w:ascii="Arial Narrow" w:hAnsi="Arial Narrow" w:cs="Arial"/>
              </w:rPr>
              <w:t>czasu zakończenia realizacji zadania.</w:t>
            </w:r>
          </w:p>
        </w:tc>
      </w:tr>
      <w:tr w:rsidR="00651EAF" w:rsidRPr="00651EAF" w14:paraId="4EB43D45" w14:textId="77777777" w:rsidTr="00BB2C71">
        <w:trPr>
          <w:trHeight w:val="901"/>
        </w:trPr>
        <w:tc>
          <w:tcPr>
            <w:tcW w:w="2160" w:type="dxa"/>
            <w:tcBorders>
              <w:top w:val="nil"/>
              <w:left w:val="single" w:sz="4" w:space="0" w:color="auto"/>
              <w:bottom w:val="single" w:sz="4" w:space="0" w:color="auto"/>
              <w:right w:val="single" w:sz="4" w:space="0" w:color="auto"/>
            </w:tcBorders>
            <w:vAlign w:val="center"/>
            <w:hideMark/>
          </w:tcPr>
          <w:p w14:paraId="79F5EDF6" w14:textId="16F7C046" w:rsidR="00BB2C71" w:rsidRPr="00651EAF" w:rsidRDefault="00C03644" w:rsidP="00651EAF">
            <w:pPr>
              <w:spacing w:line="276" w:lineRule="auto"/>
              <w:rPr>
                <w:rFonts w:ascii="Arial Narrow" w:hAnsi="Arial Narrow" w:cs="Arial"/>
                <w:b/>
                <w:bCs/>
              </w:rPr>
            </w:pPr>
            <w:r w:rsidRPr="00651EAF">
              <w:rPr>
                <w:rFonts w:ascii="Arial Narrow" w:hAnsi="Arial Narrow" w:cs="Arial"/>
                <w:b/>
                <w:bCs/>
              </w:rPr>
              <w:lastRenderedPageBreak/>
              <w:t xml:space="preserve">XI. </w:t>
            </w:r>
            <w:r w:rsidR="00BB2C71" w:rsidRPr="00651EAF">
              <w:rPr>
                <w:rFonts w:ascii="Arial Narrow" w:hAnsi="Arial Narrow" w:cs="Arial"/>
                <w:b/>
                <w:bCs/>
              </w:rPr>
              <w:t xml:space="preserve">Regularna redakcja strony internetowej, prowadzenie kalendarium wydarzeń i działań realizowanych w ramach projektu, redakcja informacji w językach polskim i angielskim, prowadzenie kampanii informacyjnej na </w:t>
            </w:r>
            <w:r w:rsidR="00BB2C71" w:rsidRPr="00651EAF">
              <w:rPr>
                <w:rFonts w:ascii="Arial Narrow" w:hAnsi="Arial Narrow" w:cs="Arial"/>
                <w:b/>
                <w:bCs/>
              </w:rPr>
              <w:lastRenderedPageBreak/>
              <w:t>kanałach Facebook i Instagram</w:t>
            </w:r>
          </w:p>
        </w:tc>
        <w:tc>
          <w:tcPr>
            <w:tcW w:w="8041" w:type="dxa"/>
            <w:tcBorders>
              <w:top w:val="nil"/>
              <w:left w:val="nil"/>
              <w:bottom w:val="single" w:sz="4" w:space="0" w:color="auto"/>
              <w:right w:val="single" w:sz="4" w:space="0" w:color="auto"/>
            </w:tcBorders>
          </w:tcPr>
          <w:p w14:paraId="6AB6DD3E" w14:textId="77777777" w:rsidR="00BB2C71" w:rsidRPr="00651EAF" w:rsidRDefault="00BB2C71" w:rsidP="00651EAF">
            <w:pPr>
              <w:autoSpaceDE w:val="0"/>
              <w:autoSpaceDN w:val="0"/>
              <w:adjustRightInd w:val="0"/>
              <w:spacing w:line="276" w:lineRule="auto"/>
              <w:ind w:left="720"/>
              <w:rPr>
                <w:rFonts w:ascii="Arial Narrow" w:hAnsi="Arial Narrow" w:cs="Arial"/>
                <w:b/>
                <w:bCs/>
              </w:rPr>
            </w:pPr>
            <w:r w:rsidRPr="00651EAF">
              <w:rPr>
                <w:rFonts w:ascii="Arial Narrow" w:hAnsi="Arial Narrow" w:cs="Arial"/>
                <w:b/>
                <w:bCs/>
              </w:rPr>
              <w:lastRenderedPageBreak/>
              <w:t>Zakres działań</w:t>
            </w:r>
          </w:p>
          <w:p w14:paraId="04527C80" w14:textId="1E514D7D" w:rsidR="00BB2C71" w:rsidRPr="00651EAF" w:rsidRDefault="00BB2C71" w:rsidP="00651EAF">
            <w:pPr>
              <w:numPr>
                <w:ilvl w:val="0"/>
                <w:numId w:val="14"/>
              </w:numPr>
              <w:autoSpaceDE w:val="0"/>
              <w:autoSpaceDN w:val="0"/>
              <w:adjustRightInd w:val="0"/>
              <w:spacing w:line="276" w:lineRule="auto"/>
              <w:rPr>
                <w:rFonts w:ascii="Arial Narrow" w:hAnsi="Arial Narrow" w:cs="Arial"/>
              </w:rPr>
            </w:pPr>
            <w:r w:rsidRPr="00651EAF">
              <w:rPr>
                <w:rFonts w:ascii="Arial Narrow" w:hAnsi="Arial Narrow" w:cs="Arial"/>
              </w:rPr>
              <w:t xml:space="preserve">Tworzenie  i  uzupełnianie wszelkich istotnych </w:t>
            </w:r>
            <w:r w:rsidR="00746307" w:rsidRPr="00651EAF">
              <w:rPr>
                <w:rFonts w:ascii="Arial Narrow" w:hAnsi="Arial Narrow" w:cs="Arial"/>
              </w:rPr>
              <w:t xml:space="preserve"> treści </w:t>
            </w:r>
            <w:r w:rsidRPr="00651EAF">
              <w:rPr>
                <w:rFonts w:ascii="Arial Narrow" w:hAnsi="Arial Narrow" w:cs="Arial"/>
              </w:rPr>
              <w:t>dla turystyki i gospodarki</w:t>
            </w:r>
            <w:r w:rsidR="00746307" w:rsidRPr="00651EAF">
              <w:rPr>
                <w:rFonts w:ascii="Arial Narrow" w:hAnsi="Arial Narrow" w:cs="Arial"/>
              </w:rPr>
              <w:t>.</w:t>
            </w:r>
          </w:p>
          <w:p w14:paraId="6B7F0055" w14:textId="77777777" w:rsidR="00BB2C71" w:rsidRPr="00651EAF" w:rsidRDefault="00BB2C71" w:rsidP="00651EAF">
            <w:pPr>
              <w:numPr>
                <w:ilvl w:val="0"/>
                <w:numId w:val="14"/>
              </w:numPr>
              <w:autoSpaceDE w:val="0"/>
              <w:autoSpaceDN w:val="0"/>
              <w:adjustRightInd w:val="0"/>
              <w:spacing w:line="276" w:lineRule="auto"/>
              <w:rPr>
                <w:rFonts w:ascii="Arial Narrow" w:hAnsi="Arial Narrow" w:cs="Arial"/>
              </w:rPr>
            </w:pPr>
            <w:r w:rsidRPr="00651EAF">
              <w:rPr>
                <w:rFonts w:ascii="Arial Narrow" w:hAnsi="Arial Narrow" w:cs="Arial"/>
              </w:rPr>
              <w:t xml:space="preserve">Bieżąca aktualizacja strony i </w:t>
            </w:r>
            <w:proofErr w:type="spellStart"/>
            <w:r w:rsidRPr="00651EAF">
              <w:rPr>
                <w:rFonts w:ascii="Arial Narrow" w:hAnsi="Arial Narrow" w:cs="Arial"/>
              </w:rPr>
              <w:t>social</w:t>
            </w:r>
            <w:proofErr w:type="spellEnd"/>
            <w:r w:rsidRPr="00651EAF">
              <w:rPr>
                <w:rFonts w:ascii="Arial Narrow" w:hAnsi="Arial Narrow" w:cs="Arial"/>
              </w:rPr>
              <w:t xml:space="preserve"> </w:t>
            </w:r>
            <w:proofErr w:type="spellStart"/>
            <w:r w:rsidRPr="00651EAF">
              <w:rPr>
                <w:rFonts w:ascii="Arial Narrow" w:hAnsi="Arial Narrow" w:cs="Arial"/>
              </w:rPr>
              <w:t>streams</w:t>
            </w:r>
            <w:proofErr w:type="spellEnd"/>
            <w:r w:rsidRPr="00651EAF">
              <w:rPr>
                <w:rFonts w:ascii="Arial Narrow" w:hAnsi="Arial Narrow" w:cs="Arial"/>
              </w:rPr>
              <w:t xml:space="preserve">, obejmującej zamieszczanie materiałów (treści, plików graficznych oraz multimedialnych) wytworzonych w trakcie realizacji umowy lub uzyskanych od Zamawiającego elektroniczną na wskazany adres poczty elektronicznej. </w:t>
            </w:r>
          </w:p>
          <w:p w14:paraId="023CA1D0" w14:textId="1EA66349" w:rsidR="00BB2C71" w:rsidRPr="00651EAF" w:rsidRDefault="00746307" w:rsidP="00651EAF">
            <w:pPr>
              <w:numPr>
                <w:ilvl w:val="0"/>
                <w:numId w:val="14"/>
              </w:numPr>
              <w:autoSpaceDE w:val="0"/>
              <w:autoSpaceDN w:val="0"/>
              <w:adjustRightInd w:val="0"/>
              <w:spacing w:line="276" w:lineRule="auto"/>
              <w:rPr>
                <w:rFonts w:ascii="Arial Narrow" w:hAnsi="Arial Narrow" w:cs="Arial"/>
              </w:rPr>
            </w:pPr>
            <w:r w:rsidRPr="00651EAF">
              <w:rPr>
                <w:rFonts w:ascii="Arial Narrow" w:hAnsi="Arial Narrow" w:cs="Arial"/>
              </w:rPr>
              <w:t xml:space="preserve">Redagowanie i publikacja materiałów przekazanych przez Zamawiającego </w:t>
            </w:r>
            <w:r w:rsidR="00BB2C71" w:rsidRPr="00651EAF">
              <w:rPr>
                <w:rFonts w:ascii="Arial Narrow" w:hAnsi="Arial Narrow" w:cs="Arial"/>
              </w:rPr>
              <w:t xml:space="preserve">w przeciągu 4 godzin od daty przekazania w dniach roboczych (od poniedziałku do piątku). </w:t>
            </w:r>
          </w:p>
          <w:p w14:paraId="6B184F73" w14:textId="77777777" w:rsidR="00BB2C71" w:rsidRPr="00651EAF" w:rsidRDefault="00BB2C71" w:rsidP="00651EAF">
            <w:pPr>
              <w:autoSpaceDE w:val="0"/>
              <w:autoSpaceDN w:val="0"/>
              <w:adjustRightInd w:val="0"/>
              <w:spacing w:line="276" w:lineRule="auto"/>
              <w:rPr>
                <w:rFonts w:ascii="Arial Narrow" w:hAnsi="Arial Narrow" w:cs="Arial"/>
              </w:rPr>
            </w:pPr>
          </w:p>
          <w:p w14:paraId="1EACD309" w14:textId="77777777" w:rsidR="00BB2C71" w:rsidRPr="00651EAF" w:rsidRDefault="00BB2C71" w:rsidP="00651EAF">
            <w:pPr>
              <w:autoSpaceDE w:val="0"/>
              <w:autoSpaceDN w:val="0"/>
              <w:adjustRightInd w:val="0"/>
              <w:spacing w:line="276" w:lineRule="auto"/>
              <w:rPr>
                <w:rFonts w:ascii="Arial Narrow" w:hAnsi="Arial Narrow" w:cs="Arial"/>
              </w:rPr>
            </w:pPr>
          </w:p>
          <w:p w14:paraId="6728CC2B"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lastRenderedPageBreak/>
              <w:t>I. FACEBOOK</w:t>
            </w:r>
          </w:p>
          <w:p w14:paraId="232D8DE7"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Cele działań:</w:t>
            </w:r>
          </w:p>
          <w:p w14:paraId="25A98932"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 xml:space="preserve">- Promocja  oferty Zamawiającego </w:t>
            </w:r>
          </w:p>
          <w:p w14:paraId="7401186E"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 Wzrost popularności i rozpoznawalności Zamawiającego</w:t>
            </w:r>
          </w:p>
          <w:p w14:paraId="691328EC"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 Zwiększenie zasięgu publikowanych treści</w:t>
            </w:r>
          </w:p>
          <w:p w14:paraId="1F15D468" w14:textId="77777777" w:rsidR="00BB2C71" w:rsidRPr="00651EAF" w:rsidRDefault="00BB2C71" w:rsidP="00651EAF">
            <w:pPr>
              <w:autoSpaceDE w:val="0"/>
              <w:autoSpaceDN w:val="0"/>
              <w:adjustRightInd w:val="0"/>
              <w:spacing w:line="276" w:lineRule="auto"/>
              <w:rPr>
                <w:rFonts w:ascii="Arial Narrow" w:hAnsi="Arial Narrow" w:cs="Arial"/>
              </w:rPr>
            </w:pPr>
          </w:p>
          <w:p w14:paraId="23825820"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Szczegółowe zadania Wykonawcy - Facebook:</w:t>
            </w:r>
          </w:p>
          <w:p w14:paraId="5A7B7BE5"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1.</w:t>
            </w:r>
            <w:r w:rsidRPr="00651EAF">
              <w:rPr>
                <w:rFonts w:ascii="Arial Narrow" w:hAnsi="Arial Narrow" w:cs="Arial"/>
              </w:rPr>
              <w:tab/>
              <w:t>Reprezentowanie  Zamawiającego  w serwisie Facebook z wykorzystaniem strony oraz innych dostępnych źródeł z treścią korzystną dla celów projektu,</w:t>
            </w:r>
          </w:p>
          <w:p w14:paraId="4E4CE9D7"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2.</w:t>
            </w:r>
            <w:r w:rsidRPr="00651EAF">
              <w:rPr>
                <w:rFonts w:ascii="Arial Narrow" w:hAnsi="Arial Narrow" w:cs="Arial"/>
              </w:rPr>
              <w:tab/>
              <w:t xml:space="preserve">Przygotowanie oprawy graficznej profilu zgodnie z systemem identyfikacji wizualnej  Zamawiającego. </w:t>
            </w:r>
          </w:p>
          <w:p w14:paraId="77B3BB4A"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3.</w:t>
            </w:r>
            <w:r w:rsidRPr="00651EAF">
              <w:rPr>
                <w:rFonts w:ascii="Arial Narrow" w:hAnsi="Arial Narrow" w:cs="Arial"/>
              </w:rPr>
              <w:tab/>
              <w:t xml:space="preserve">Obsługa konta  Zamawiającego  w serwisie społecznościowym Facebook obejmująca w szczególności: generowanie minimum przeciętnie1 wpis tygodniowo, nie mniej niż 4 wpisy w miesiącu, monitorowanie konta przez 7 dni w tygodniu, </w:t>
            </w:r>
          </w:p>
          <w:p w14:paraId="4524EC16"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1.</w:t>
            </w:r>
            <w:r w:rsidRPr="00651EAF">
              <w:rPr>
                <w:rFonts w:ascii="Arial Narrow" w:hAnsi="Arial Narrow" w:cs="Arial"/>
              </w:rPr>
              <w:tab/>
              <w:t>Zamieszczane wpisy powinny:</w:t>
            </w:r>
          </w:p>
          <w:p w14:paraId="3481D88B"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a)</w:t>
            </w:r>
            <w:r w:rsidRPr="00651EAF">
              <w:rPr>
                <w:rFonts w:ascii="Arial Narrow" w:hAnsi="Arial Narrow" w:cs="Arial"/>
              </w:rPr>
              <w:tab/>
              <w:t>zachęcać do polubienia strony oraz interakcji,</w:t>
            </w:r>
          </w:p>
          <w:p w14:paraId="745D0A16"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b)</w:t>
            </w:r>
            <w:r w:rsidRPr="00651EAF">
              <w:rPr>
                <w:rFonts w:ascii="Arial Narrow" w:hAnsi="Arial Narrow" w:cs="Arial"/>
              </w:rPr>
              <w:tab/>
              <w:t>zawierać zdjęcia, video, linki do ciekawych treści, opisów wydarzeń na portalach zewnętrznych,</w:t>
            </w:r>
          </w:p>
          <w:p w14:paraId="3058D3AC" w14:textId="77777777" w:rsidR="00BB2C71" w:rsidRPr="00651EAF" w:rsidRDefault="00BB2C71" w:rsidP="00651EAF">
            <w:pPr>
              <w:autoSpaceDE w:val="0"/>
              <w:autoSpaceDN w:val="0"/>
              <w:adjustRightInd w:val="0"/>
              <w:spacing w:line="276" w:lineRule="auto"/>
              <w:rPr>
                <w:rFonts w:ascii="Arial Narrow" w:hAnsi="Arial Narrow" w:cs="Arial"/>
              </w:rPr>
            </w:pPr>
          </w:p>
          <w:p w14:paraId="5ABD33B1"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II. INSTAGRAM</w:t>
            </w:r>
          </w:p>
          <w:p w14:paraId="2774EEB6"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Profil  Zamawiającego w serwisie Instagram ma stanowić platformę do promocji  Zamawiającego</w:t>
            </w:r>
          </w:p>
          <w:p w14:paraId="4BF674B0"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 xml:space="preserve">z wykorzystaniem zdjęć i video oraz budowy relacji z odbiorcami. </w:t>
            </w:r>
          </w:p>
          <w:p w14:paraId="48E76319"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Szczegółowe zadania Wykonawcy – Instagram:</w:t>
            </w:r>
          </w:p>
          <w:p w14:paraId="6FD183C8"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1.</w:t>
            </w:r>
            <w:r w:rsidRPr="00651EAF">
              <w:rPr>
                <w:rFonts w:ascii="Arial Narrow" w:hAnsi="Arial Narrow" w:cs="Arial"/>
              </w:rPr>
              <w:tab/>
              <w:t>Utworzenie i prowadzenie profili.</w:t>
            </w:r>
          </w:p>
          <w:p w14:paraId="53B9775B"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2.</w:t>
            </w:r>
            <w:r w:rsidRPr="00651EAF">
              <w:rPr>
                <w:rFonts w:ascii="Arial Narrow" w:hAnsi="Arial Narrow" w:cs="Arial"/>
              </w:rPr>
              <w:tab/>
              <w:t>Zaproponowanie nazw oraz oprawy graficznej.</w:t>
            </w:r>
          </w:p>
          <w:p w14:paraId="0D24C6E3"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3.</w:t>
            </w:r>
            <w:r w:rsidRPr="00651EAF">
              <w:rPr>
                <w:rFonts w:ascii="Arial Narrow" w:hAnsi="Arial Narrow" w:cs="Arial"/>
              </w:rPr>
              <w:tab/>
              <w:t xml:space="preserve">Reprezentowanie  Zamawiającego  z wykorzystaniem profili  Zamawiającego </w:t>
            </w:r>
          </w:p>
          <w:p w14:paraId="56EEAA5C"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4.</w:t>
            </w:r>
            <w:r w:rsidRPr="00651EAF">
              <w:rPr>
                <w:rFonts w:ascii="Arial Narrow" w:hAnsi="Arial Narrow" w:cs="Arial"/>
              </w:rPr>
              <w:tab/>
              <w:t xml:space="preserve">Stworzenie </w:t>
            </w:r>
            <w:proofErr w:type="spellStart"/>
            <w:r w:rsidRPr="00651EAF">
              <w:rPr>
                <w:rFonts w:ascii="Arial Narrow" w:hAnsi="Arial Narrow" w:cs="Arial"/>
              </w:rPr>
              <w:t>hashtagów</w:t>
            </w:r>
            <w:proofErr w:type="spellEnd"/>
            <w:r w:rsidRPr="00651EAF">
              <w:rPr>
                <w:rFonts w:ascii="Arial Narrow" w:hAnsi="Arial Narrow" w:cs="Arial"/>
              </w:rPr>
              <w:t xml:space="preserve"> dla poszczególnych kategorii postów.</w:t>
            </w:r>
          </w:p>
          <w:p w14:paraId="1D0A7898"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5.</w:t>
            </w:r>
            <w:r w:rsidRPr="00651EAF">
              <w:rPr>
                <w:rFonts w:ascii="Arial Narrow" w:hAnsi="Arial Narrow" w:cs="Arial"/>
              </w:rPr>
              <w:tab/>
              <w:t>Wpisy powinny dotyczyć tematyki projektu i walorów oferty jaką reprezentuje Zamawiający.</w:t>
            </w:r>
          </w:p>
          <w:p w14:paraId="35C12BA6"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6.</w:t>
            </w:r>
            <w:r w:rsidRPr="00651EAF">
              <w:rPr>
                <w:rFonts w:ascii="Arial Narrow" w:hAnsi="Arial Narrow" w:cs="Arial"/>
              </w:rPr>
              <w:tab/>
              <w:t>Po zakończeniu publikacji Wykonawca dostarczy Zamawiającemu raport prezentujących wskaźniki: liczba wyświetleń artykułu, liczba unikalnych użytkowników, które przeczytały artykuł, liczba udostepnień w mediach społecznościach, liczba komentarzy.</w:t>
            </w:r>
          </w:p>
        </w:tc>
      </w:tr>
      <w:tr w:rsidR="00651EAF" w:rsidRPr="00651EAF" w14:paraId="3286A755" w14:textId="77777777" w:rsidTr="00BB2C71">
        <w:trPr>
          <w:trHeight w:val="308"/>
        </w:trPr>
        <w:tc>
          <w:tcPr>
            <w:tcW w:w="2160" w:type="dxa"/>
            <w:tcBorders>
              <w:top w:val="nil"/>
              <w:left w:val="single" w:sz="4" w:space="0" w:color="auto"/>
              <w:bottom w:val="single" w:sz="4" w:space="0" w:color="auto"/>
              <w:right w:val="single" w:sz="4" w:space="0" w:color="auto"/>
            </w:tcBorders>
            <w:vAlign w:val="center"/>
            <w:hideMark/>
          </w:tcPr>
          <w:p w14:paraId="739F6238" w14:textId="31D7330F" w:rsidR="00BB2C71" w:rsidRPr="00651EAF" w:rsidRDefault="00C03644" w:rsidP="00651EAF">
            <w:pPr>
              <w:spacing w:line="276" w:lineRule="auto"/>
              <w:rPr>
                <w:rFonts w:ascii="Arial Narrow" w:hAnsi="Arial Narrow" w:cs="Arial"/>
                <w:b/>
                <w:bCs/>
              </w:rPr>
            </w:pPr>
            <w:r w:rsidRPr="00651EAF">
              <w:rPr>
                <w:rFonts w:ascii="Arial Narrow" w:hAnsi="Arial Narrow" w:cs="Arial"/>
                <w:b/>
                <w:bCs/>
              </w:rPr>
              <w:lastRenderedPageBreak/>
              <w:t xml:space="preserve">XII. </w:t>
            </w:r>
            <w:r w:rsidR="00BB2C71" w:rsidRPr="00651EAF">
              <w:rPr>
                <w:rFonts w:ascii="Arial Narrow" w:hAnsi="Arial Narrow" w:cs="Arial"/>
                <w:b/>
                <w:bCs/>
              </w:rPr>
              <w:t>Tablica informacyjna i ew.</w:t>
            </w:r>
          </w:p>
          <w:p w14:paraId="4487FC99" w14:textId="77777777" w:rsidR="00BB2C71" w:rsidRPr="00651EAF" w:rsidRDefault="00BB2C71" w:rsidP="00651EAF">
            <w:pPr>
              <w:spacing w:line="276" w:lineRule="auto"/>
              <w:rPr>
                <w:rFonts w:ascii="Arial Narrow" w:hAnsi="Arial Narrow" w:cs="Arial"/>
                <w:b/>
                <w:bCs/>
              </w:rPr>
            </w:pPr>
            <w:r w:rsidRPr="00651EAF">
              <w:rPr>
                <w:rFonts w:ascii="Arial Narrow" w:hAnsi="Arial Narrow" w:cs="Arial"/>
                <w:b/>
                <w:bCs/>
              </w:rPr>
              <w:t xml:space="preserve">Tablica pamiątkowa (w tym tablica w języku </w:t>
            </w:r>
            <w:proofErr w:type="spellStart"/>
            <w:r w:rsidRPr="00651EAF">
              <w:rPr>
                <w:rFonts w:ascii="Arial Narrow" w:hAnsi="Arial Narrow" w:cs="Arial"/>
                <w:b/>
                <w:bCs/>
              </w:rPr>
              <w:t>Braile'a</w:t>
            </w:r>
            <w:proofErr w:type="spellEnd"/>
            <w:r w:rsidRPr="00651EAF">
              <w:rPr>
                <w:rFonts w:ascii="Arial Narrow" w:hAnsi="Arial Narrow" w:cs="Arial"/>
                <w:b/>
                <w:bCs/>
              </w:rPr>
              <w:t>)</w:t>
            </w:r>
          </w:p>
        </w:tc>
        <w:tc>
          <w:tcPr>
            <w:tcW w:w="8041" w:type="dxa"/>
            <w:tcBorders>
              <w:top w:val="nil"/>
              <w:left w:val="nil"/>
              <w:bottom w:val="single" w:sz="4" w:space="0" w:color="auto"/>
              <w:right w:val="single" w:sz="4" w:space="0" w:color="auto"/>
            </w:tcBorders>
          </w:tcPr>
          <w:p w14:paraId="2FF255F8" w14:textId="0FAE03EC" w:rsidR="00BB2C71" w:rsidRPr="00651EAF" w:rsidRDefault="00BB76D6" w:rsidP="00651EAF">
            <w:pPr>
              <w:pStyle w:val="paragraph"/>
              <w:spacing w:before="0" w:beforeAutospacing="0" w:after="0" w:afterAutospacing="0" w:line="276" w:lineRule="auto"/>
              <w:textAlignment w:val="baseline"/>
              <w:rPr>
                <w:rFonts w:ascii="Arial Narrow" w:hAnsi="Arial Narrow" w:cs="Arial"/>
                <w:b/>
                <w:bCs/>
                <w:lang w:val="pl-PL"/>
              </w:rPr>
            </w:pPr>
            <w:r w:rsidRPr="00651EAF">
              <w:rPr>
                <w:rStyle w:val="normaltextrun"/>
                <w:rFonts w:ascii="Arial Narrow" w:hAnsi="Arial Narrow" w:cs="Arial"/>
                <w:b/>
                <w:bCs/>
                <w:lang w:val="pl-PL"/>
              </w:rPr>
              <w:t>W</w:t>
            </w:r>
            <w:proofErr w:type="spellStart"/>
            <w:r w:rsidRPr="00651EAF">
              <w:rPr>
                <w:rStyle w:val="normaltextrun"/>
                <w:rFonts w:ascii="Arial Narrow" w:hAnsi="Arial Narrow"/>
                <w:b/>
                <w:bCs/>
              </w:rPr>
              <w:t>ykonanie</w:t>
            </w:r>
            <w:proofErr w:type="spellEnd"/>
            <w:r w:rsidRPr="00651EAF">
              <w:rPr>
                <w:rStyle w:val="normaltextrun"/>
                <w:rFonts w:ascii="Arial Narrow" w:hAnsi="Arial Narrow"/>
                <w:b/>
                <w:bCs/>
              </w:rPr>
              <w:t xml:space="preserve"> </w:t>
            </w:r>
            <w:proofErr w:type="spellStart"/>
            <w:r w:rsidRPr="00651EAF">
              <w:rPr>
                <w:rStyle w:val="normaltextrun"/>
                <w:rFonts w:ascii="Arial Narrow" w:hAnsi="Arial Narrow"/>
                <w:b/>
                <w:bCs/>
              </w:rPr>
              <w:t>i</w:t>
            </w:r>
            <w:proofErr w:type="spellEnd"/>
            <w:r w:rsidRPr="00651EAF">
              <w:rPr>
                <w:rStyle w:val="normaltextrun"/>
                <w:rFonts w:ascii="Arial Narrow" w:hAnsi="Arial Narrow"/>
                <w:b/>
                <w:bCs/>
              </w:rPr>
              <w:t xml:space="preserve"> </w:t>
            </w:r>
            <w:proofErr w:type="spellStart"/>
            <w:r w:rsidRPr="00651EAF">
              <w:rPr>
                <w:rStyle w:val="normaltextrun"/>
                <w:rFonts w:ascii="Arial Narrow" w:hAnsi="Arial Narrow"/>
                <w:b/>
                <w:bCs/>
              </w:rPr>
              <w:t>montaż</w:t>
            </w:r>
            <w:proofErr w:type="spellEnd"/>
            <w:r w:rsidR="00BB2C71" w:rsidRPr="00651EAF">
              <w:rPr>
                <w:rStyle w:val="normaltextrun"/>
                <w:rFonts w:ascii="Arial Narrow" w:hAnsi="Arial Narrow" w:cs="Arial"/>
                <w:b/>
                <w:bCs/>
                <w:lang w:val="pl-PL"/>
              </w:rPr>
              <w:t xml:space="preserve"> tablicy informacyjnej</w:t>
            </w:r>
            <w:r w:rsidR="00BB2C71" w:rsidRPr="00651EAF">
              <w:rPr>
                <w:rStyle w:val="eop"/>
                <w:rFonts w:ascii="Arial Narrow" w:hAnsi="Arial Narrow" w:cs="Arial"/>
                <w:b/>
                <w:bCs/>
                <w:lang w:val="pl-PL"/>
              </w:rPr>
              <w:t> </w:t>
            </w:r>
            <w:r w:rsidRPr="00651EAF">
              <w:rPr>
                <w:rStyle w:val="eop"/>
                <w:rFonts w:ascii="Arial Narrow" w:hAnsi="Arial Narrow" w:cs="Arial"/>
                <w:b/>
                <w:bCs/>
                <w:lang w:val="pl-PL"/>
              </w:rPr>
              <w:t xml:space="preserve">o </w:t>
            </w:r>
            <w:proofErr w:type="spellStart"/>
            <w:r w:rsidRPr="00651EAF">
              <w:rPr>
                <w:rStyle w:val="eop"/>
                <w:rFonts w:ascii="Arial Narrow" w:hAnsi="Arial Narrow"/>
                <w:b/>
                <w:bCs/>
              </w:rPr>
              <w:t>projekcie</w:t>
            </w:r>
            <w:proofErr w:type="spellEnd"/>
          </w:p>
          <w:p w14:paraId="593BE3AD" w14:textId="284640B1"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eop"/>
                <w:rFonts w:ascii="Arial Narrow" w:hAnsi="Arial Narrow" w:cs="Arial"/>
                <w:lang w:val="pl-PL"/>
              </w:rPr>
              <w:t> </w:t>
            </w:r>
            <w:r w:rsidRPr="00651EAF">
              <w:rPr>
                <w:rStyle w:val="normaltextrun"/>
                <w:rFonts w:ascii="Arial Narrow" w:hAnsi="Arial Narrow" w:cs="Arial"/>
                <w:lang w:val="pl-PL"/>
              </w:rPr>
              <w:t xml:space="preserve">- format 120 x 80 cm </w:t>
            </w:r>
            <w:r w:rsidR="00BB76D6" w:rsidRPr="00651EAF">
              <w:rPr>
                <w:rStyle w:val="normaltextrun"/>
                <w:rFonts w:ascii="Arial Narrow" w:hAnsi="Arial Narrow" w:cs="Arial"/>
                <w:lang w:val="pl-PL"/>
              </w:rPr>
              <w:t>(</w:t>
            </w:r>
            <w:r w:rsidRPr="00651EAF">
              <w:rPr>
                <w:rStyle w:val="normaltextrun"/>
                <w:rFonts w:ascii="Arial Narrow" w:hAnsi="Arial Narrow" w:cs="Arial"/>
                <w:lang w:val="pl-PL"/>
              </w:rPr>
              <w:t>poziom</w:t>
            </w:r>
            <w:r w:rsidR="00BB76D6" w:rsidRPr="00651EAF">
              <w:rPr>
                <w:rStyle w:val="normaltextrun"/>
                <w:rFonts w:ascii="Arial Narrow" w:hAnsi="Arial Narrow" w:cs="Arial"/>
                <w:lang w:val="pl-PL"/>
              </w:rPr>
              <w:t>)</w:t>
            </w:r>
            <w:r w:rsidR="00BB76D6" w:rsidRPr="00651EAF">
              <w:rPr>
                <w:rStyle w:val="normaltextrun"/>
                <w:rFonts w:ascii="Arial Narrow" w:hAnsi="Arial Narrow"/>
              </w:rPr>
              <w:t>,</w:t>
            </w:r>
          </w:p>
          <w:p w14:paraId="699A5849" w14:textId="38D20825"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xml:space="preserve">- wykonana w technice druku </w:t>
            </w:r>
            <w:proofErr w:type="spellStart"/>
            <w:r w:rsidRPr="00651EAF">
              <w:rPr>
                <w:rStyle w:val="normaltextrun"/>
                <w:rFonts w:ascii="Arial Narrow" w:hAnsi="Arial Narrow" w:cs="Arial"/>
                <w:lang w:val="pl-PL"/>
              </w:rPr>
              <w:t>solwentowego</w:t>
            </w:r>
            <w:proofErr w:type="spellEnd"/>
            <w:r w:rsidRPr="00651EAF">
              <w:rPr>
                <w:rStyle w:val="normaltextrun"/>
                <w:rFonts w:ascii="Arial Narrow" w:hAnsi="Arial Narrow" w:cs="Arial"/>
                <w:lang w:val="pl-PL"/>
              </w:rPr>
              <w:t xml:space="preserve"> (twardy </w:t>
            </w:r>
            <w:proofErr w:type="spellStart"/>
            <w:r w:rsidRPr="00651EAF">
              <w:rPr>
                <w:rStyle w:val="normaltextrun"/>
                <w:rFonts w:ascii="Arial Narrow" w:hAnsi="Arial Narrow" w:cs="Arial"/>
                <w:lang w:val="pl-PL"/>
              </w:rPr>
              <w:t>solwent</w:t>
            </w:r>
            <w:proofErr w:type="spellEnd"/>
            <w:r w:rsidRPr="00651EAF">
              <w:rPr>
                <w:rStyle w:val="normaltextrun"/>
                <w:rFonts w:ascii="Arial Narrow" w:hAnsi="Arial Narrow" w:cs="Arial"/>
                <w:lang w:val="pl-PL"/>
              </w:rPr>
              <w:t>)</w:t>
            </w:r>
            <w:r w:rsidR="00BB76D6" w:rsidRPr="00651EAF">
              <w:rPr>
                <w:rStyle w:val="normaltextrun"/>
                <w:rFonts w:ascii="Arial Narrow" w:hAnsi="Arial Narrow" w:cs="Arial"/>
                <w:lang w:val="pl-PL"/>
              </w:rPr>
              <w:t>,</w:t>
            </w:r>
            <w:r w:rsidRPr="00651EAF">
              <w:rPr>
                <w:rStyle w:val="eop"/>
                <w:rFonts w:ascii="Arial Narrow" w:hAnsi="Arial Narrow" w:cs="Arial"/>
                <w:lang w:val="pl-PL"/>
              </w:rPr>
              <w:t> </w:t>
            </w:r>
          </w:p>
          <w:p w14:paraId="6139CCB2" w14:textId="73B238C9"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na podłożu o podwyższonej sztywności (np. płyta typu</w:t>
            </w:r>
            <w:r w:rsidR="00BB76D6" w:rsidRPr="00651EAF">
              <w:rPr>
                <w:rStyle w:val="normaltextrun"/>
                <w:rFonts w:ascii="Arial Narrow" w:hAnsi="Arial Narrow" w:cs="Arial"/>
                <w:lang w:val="pl-PL"/>
              </w:rPr>
              <w:t xml:space="preserve"> </w:t>
            </w:r>
            <w:r w:rsidRPr="00651EAF">
              <w:rPr>
                <w:rStyle w:val="normaltextrun"/>
                <w:rFonts w:ascii="Arial Narrow" w:hAnsi="Arial Narrow" w:cs="Arial"/>
                <w:lang w:val="pl-PL"/>
              </w:rPr>
              <w:t>sandwich </w:t>
            </w:r>
            <w:r w:rsidRPr="00651EAF">
              <w:rPr>
                <w:rStyle w:val="spellingerror"/>
                <w:rFonts w:ascii="Arial Narrow" w:hAnsi="Arial Narrow" w:cs="Arial"/>
                <w:lang w:val="pl-PL"/>
              </w:rPr>
              <w:t>metal</w:t>
            </w:r>
            <w:r w:rsidR="00BB76D6" w:rsidRPr="00651EAF">
              <w:rPr>
                <w:rStyle w:val="spellingerror"/>
                <w:rFonts w:ascii="Arial Narrow" w:hAnsi="Arial Narrow" w:cs="Arial"/>
                <w:lang w:val="pl-PL"/>
              </w:rPr>
              <w:t xml:space="preserve"> </w:t>
            </w:r>
            <w:r w:rsidRPr="00651EAF">
              <w:rPr>
                <w:rStyle w:val="spellingerror"/>
                <w:rFonts w:ascii="Arial Narrow" w:hAnsi="Arial Narrow" w:cs="Arial"/>
                <w:lang w:val="pl-PL"/>
              </w:rPr>
              <w:t>+</w:t>
            </w:r>
            <w:r w:rsidR="00BB76D6" w:rsidRPr="00651EAF">
              <w:rPr>
                <w:rStyle w:val="spellingerror"/>
                <w:rFonts w:ascii="Arial Narrow" w:hAnsi="Arial Narrow" w:cs="Arial"/>
                <w:lang w:val="pl-PL"/>
              </w:rPr>
              <w:t xml:space="preserve"> </w:t>
            </w:r>
            <w:r w:rsidRPr="00651EAF">
              <w:rPr>
                <w:rStyle w:val="spellingerror"/>
                <w:rFonts w:ascii="Arial Narrow" w:hAnsi="Arial Narrow" w:cs="Arial"/>
                <w:lang w:val="pl-PL"/>
              </w:rPr>
              <w:t>żywica</w:t>
            </w:r>
            <w:r w:rsidR="00BB76D6" w:rsidRPr="00651EAF">
              <w:rPr>
                <w:rStyle w:val="spellingerror"/>
                <w:rFonts w:ascii="Arial Narrow" w:hAnsi="Arial Narrow" w:cs="Arial"/>
                <w:lang w:val="pl-PL"/>
              </w:rPr>
              <w:t xml:space="preserve"> </w:t>
            </w:r>
            <w:r w:rsidRPr="00651EAF">
              <w:rPr>
                <w:rStyle w:val="normaltextrun"/>
                <w:rFonts w:ascii="Arial Narrow" w:hAnsi="Arial Narrow" w:cs="Arial"/>
                <w:lang w:val="pl-PL"/>
              </w:rPr>
              <w:t>epoksydowa) min 2 mm, lub blacha podwójnie ocynkowana 0,2mm z podłożem PCV 10mm, </w:t>
            </w:r>
            <w:r w:rsidRPr="00651EAF">
              <w:rPr>
                <w:rStyle w:val="eop"/>
                <w:rFonts w:ascii="Arial Narrow" w:hAnsi="Arial Narrow" w:cs="Arial"/>
                <w:lang w:val="pl-PL"/>
              </w:rPr>
              <w:t> </w:t>
            </w:r>
          </w:p>
          <w:p w14:paraId="016EC340" w14:textId="77777777"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laminowana folią anty-graffiti (zabezpieczenie UV),</w:t>
            </w:r>
            <w:r w:rsidRPr="00651EAF">
              <w:rPr>
                <w:rStyle w:val="eop"/>
                <w:rFonts w:ascii="Arial Narrow" w:hAnsi="Arial Narrow" w:cs="Arial"/>
                <w:lang w:val="pl-PL"/>
              </w:rPr>
              <w:t> </w:t>
            </w:r>
          </w:p>
          <w:p w14:paraId="69E3243A" w14:textId="79773D63"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montaż (technika montażu dopasowana do warunków technicznych wskazanych przez Zamawiającego</w:t>
            </w:r>
            <w:r w:rsidR="00BB76D6" w:rsidRPr="00651EAF">
              <w:rPr>
                <w:rStyle w:val="normaltextrun"/>
                <w:rFonts w:ascii="Arial Narrow" w:hAnsi="Arial Narrow" w:cs="Arial"/>
                <w:lang w:val="pl-PL"/>
              </w:rPr>
              <w:t xml:space="preserve"> tj. </w:t>
            </w:r>
            <w:r w:rsidRPr="00651EAF">
              <w:rPr>
                <w:rStyle w:val="normaltextrun"/>
                <w:rFonts w:ascii="Arial Narrow" w:hAnsi="Arial Narrow" w:cs="Arial"/>
                <w:lang w:val="pl-PL"/>
              </w:rPr>
              <w:t xml:space="preserve">samodzielny stelaż z pomalowanych proszkowo zamkniętych </w:t>
            </w:r>
            <w:r w:rsidRPr="00651EAF">
              <w:rPr>
                <w:rStyle w:val="normaltextrun"/>
                <w:rFonts w:ascii="Arial Narrow" w:hAnsi="Arial Narrow" w:cs="Arial"/>
                <w:lang w:val="pl-PL"/>
              </w:rPr>
              <w:lastRenderedPageBreak/>
              <w:t>profili kwadratowych min 45x45mm grubościennych (min</w:t>
            </w:r>
            <w:r w:rsidR="00BB76D6" w:rsidRPr="00651EAF">
              <w:rPr>
                <w:rStyle w:val="normaltextrun"/>
                <w:rFonts w:ascii="Arial Narrow" w:hAnsi="Arial Narrow" w:cs="Arial"/>
                <w:lang w:val="pl-PL"/>
              </w:rPr>
              <w:t>.</w:t>
            </w:r>
            <w:r w:rsidRPr="00651EAF">
              <w:rPr>
                <w:rStyle w:val="normaltextrun"/>
                <w:rFonts w:ascii="Arial Narrow" w:hAnsi="Arial Narrow" w:cs="Arial"/>
                <w:lang w:val="pl-PL"/>
              </w:rPr>
              <w:t xml:space="preserve"> 3mm)</w:t>
            </w:r>
            <w:r w:rsidR="00BB76D6" w:rsidRPr="00651EAF">
              <w:rPr>
                <w:rStyle w:val="normaltextrun"/>
                <w:rFonts w:ascii="Arial Narrow" w:hAnsi="Arial Narrow" w:cs="Arial"/>
                <w:lang w:val="pl-PL"/>
              </w:rPr>
              <w:t xml:space="preserve"> lub </w:t>
            </w:r>
            <w:r w:rsidRPr="00651EAF">
              <w:rPr>
                <w:rStyle w:val="normaltextrun"/>
                <w:rFonts w:ascii="Arial Narrow" w:hAnsi="Arial Narrow" w:cs="Arial"/>
                <w:lang w:val="pl-PL"/>
              </w:rPr>
              <w:t>montaż na wskazanej ścianie zabudowań lub np. na wskazanym ogrodzeniu</w:t>
            </w:r>
            <w:r w:rsidR="00BB76D6" w:rsidRPr="00651EAF">
              <w:rPr>
                <w:rStyle w:val="normaltextrun"/>
                <w:rFonts w:ascii="Arial Narrow" w:hAnsi="Arial Narrow" w:cs="Arial"/>
                <w:lang w:val="pl-PL"/>
              </w:rPr>
              <w:t>).</w:t>
            </w:r>
          </w:p>
          <w:p w14:paraId="49F1C16A" w14:textId="77777777"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eop"/>
                <w:rFonts w:ascii="Arial Narrow" w:hAnsi="Arial Narrow" w:cs="Arial"/>
                <w:lang w:val="pl-PL"/>
              </w:rPr>
              <w:t> </w:t>
            </w:r>
          </w:p>
          <w:p w14:paraId="5A95D6B9" w14:textId="376663F4" w:rsidR="00BB2C71" w:rsidRPr="00651EAF" w:rsidRDefault="00BB2C71" w:rsidP="00651EAF">
            <w:pPr>
              <w:pStyle w:val="paragraph"/>
              <w:spacing w:before="0" w:beforeAutospacing="0" w:after="0" w:afterAutospacing="0" w:line="276" w:lineRule="auto"/>
              <w:textAlignment w:val="baseline"/>
              <w:rPr>
                <w:rStyle w:val="eop"/>
                <w:rFonts w:ascii="Arial Narrow" w:hAnsi="Arial Narrow"/>
              </w:rPr>
            </w:pPr>
            <w:r w:rsidRPr="00651EAF">
              <w:rPr>
                <w:rStyle w:val="normaltextrun"/>
                <w:rFonts w:ascii="Arial Narrow" w:hAnsi="Arial Narrow" w:cs="Arial"/>
                <w:lang w:val="pl-PL"/>
              </w:rPr>
              <w:t>Tablica musi zawierać informacje wymagane w promocji projektu i musi spełniać wszystkie wymogi symboliki, proporcji pomiędzy logotypami </w:t>
            </w:r>
            <w:proofErr w:type="spellStart"/>
            <w:r w:rsidRPr="00651EAF">
              <w:rPr>
                <w:rStyle w:val="spellingerror"/>
                <w:rFonts w:ascii="Arial Narrow" w:hAnsi="Arial Narrow" w:cs="Arial"/>
                <w:lang w:val="pl-PL"/>
              </w:rPr>
              <w:t>etc</w:t>
            </w:r>
            <w:proofErr w:type="spellEnd"/>
            <w:r w:rsidRPr="00651EAF">
              <w:rPr>
                <w:rStyle w:val="normaltextrun"/>
                <w:rFonts w:ascii="Arial Narrow" w:hAnsi="Arial Narrow" w:cs="Arial"/>
                <w:lang w:val="pl-PL"/>
              </w:rPr>
              <w:t>,</w:t>
            </w:r>
            <w:r w:rsidR="00A32247" w:rsidRPr="00651EAF">
              <w:rPr>
                <w:rFonts w:ascii="Arial Narrow" w:hAnsi="Arial Narrow"/>
              </w:rPr>
              <w:t xml:space="preserve"> </w:t>
            </w:r>
            <w:r w:rsidR="00A32247" w:rsidRPr="00651EAF">
              <w:rPr>
                <w:rStyle w:val="eop"/>
                <w:rFonts w:ascii="Arial Narrow" w:hAnsi="Arial Narrow" w:cs="Arial"/>
                <w:lang w:val="pl-PL"/>
              </w:rPr>
              <w:t>zgodnie z zasadami promocji projektów zgodnie z zasadami promocji projektów dostępnych na stronie internetowej Programu pod linkiem: https://rpo.lubuskie.pl/poznaj-zasady-promowania-projektu</w:t>
            </w:r>
          </w:p>
          <w:p w14:paraId="69B96E94" w14:textId="77777777" w:rsidR="00BB2C71" w:rsidRPr="00651EAF" w:rsidRDefault="00BB2C71" w:rsidP="00651EAF">
            <w:pPr>
              <w:pStyle w:val="paragraph"/>
              <w:spacing w:before="0" w:beforeAutospacing="0" w:after="0" w:afterAutospacing="0" w:line="276" w:lineRule="auto"/>
              <w:textAlignment w:val="baseline"/>
              <w:rPr>
                <w:rStyle w:val="eop"/>
                <w:rFonts w:ascii="Arial Narrow" w:hAnsi="Arial Narrow" w:cs="Arial"/>
                <w:lang w:val="pl-PL"/>
              </w:rPr>
            </w:pPr>
          </w:p>
          <w:p w14:paraId="09D40B3F" w14:textId="0114574F" w:rsidR="00BB2C71" w:rsidRPr="00651EAF" w:rsidRDefault="00BB76D6" w:rsidP="00651EAF">
            <w:pPr>
              <w:pStyle w:val="paragraph"/>
              <w:spacing w:before="0" w:beforeAutospacing="0" w:after="0" w:afterAutospacing="0" w:line="276" w:lineRule="auto"/>
              <w:textAlignment w:val="baseline"/>
              <w:rPr>
                <w:rStyle w:val="eop"/>
                <w:rFonts w:ascii="Arial Narrow" w:hAnsi="Arial Narrow" w:cs="Arial"/>
                <w:b/>
                <w:bCs/>
                <w:lang w:val="pl-PL"/>
              </w:rPr>
            </w:pPr>
            <w:r w:rsidRPr="00651EAF">
              <w:rPr>
                <w:rStyle w:val="normaltextrun"/>
                <w:rFonts w:ascii="Arial Narrow" w:hAnsi="Arial Narrow" w:cs="Arial"/>
                <w:b/>
                <w:bCs/>
                <w:lang w:val="pl-PL"/>
              </w:rPr>
              <w:t xml:space="preserve">Wykonanie i montaż </w:t>
            </w:r>
            <w:r w:rsidR="00BB2C71" w:rsidRPr="00651EAF">
              <w:rPr>
                <w:rStyle w:val="normaltextrun"/>
                <w:rFonts w:ascii="Arial Narrow" w:hAnsi="Arial Narrow" w:cs="Arial"/>
                <w:b/>
                <w:bCs/>
                <w:lang w:val="pl-PL"/>
              </w:rPr>
              <w:t xml:space="preserve"> tablicy pamiątkowej</w:t>
            </w:r>
            <w:r w:rsidR="00BB2C71" w:rsidRPr="00651EAF">
              <w:rPr>
                <w:rStyle w:val="eop"/>
                <w:rFonts w:ascii="Arial Narrow" w:hAnsi="Arial Narrow" w:cs="Arial"/>
                <w:b/>
                <w:bCs/>
                <w:lang w:val="pl-PL"/>
              </w:rPr>
              <w:t> </w:t>
            </w:r>
            <w:r w:rsidRPr="00651EAF">
              <w:rPr>
                <w:rStyle w:val="eop"/>
                <w:rFonts w:ascii="Arial Narrow" w:hAnsi="Arial Narrow" w:cs="Arial"/>
                <w:b/>
                <w:bCs/>
                <w:lang w:val="pl-PL"/>
              </w:rPr>
              <w:t>o</w:t>
            </w:r>
            <w:r w:rsidRPr="00651EAF">
              <w:rPr>
                <w:rStyle w:val="eop"/>
                <w:rFonts w:ascii="Arial Narrow" w:hAnsi="Arial Narrow"/>
                <w:b/>
                <w:bCs/>
              </w:rPr>
              <w:t xml:space="preserve"> </w:t>
            </w:r>
            <w:proofErr w:type="spellStart"/>
            <w:r w:rsidRPr="00651EAF">
              <w:rPr>
                <w:rStyle w:val="eop"/>
                <w:rFonts w:ascii="Arial Narrow" w:hAnsi="Arial Narrow"/>
                <w:b/>
                <w:bCs/>
              </w:rPr>
              <w:t>projekcie</w:t>
            </w:r>
            <w:proofErr w:type="spellEnd"/>
          </w:p>
          <w:p w14:paraId="48744C88" w14:textId="62952B2D" w:rsidR="00BB2C71" w:rsidRPr="00651EAF" w:rsidRDefault="00BB2C71" w:rsidP="00651EAF">
            <w:pPr>
              <w:pStyle w:val="paragraph"/>
              <w:spacing w:before="0" w:beforeAutospacing="0" w:after="0" w:afterAutospacing="0" w:line="276" w:lineRule="auto"/>
              <w:textAlignment w:val="baseline"/>
              <w:rPr>
                <w:rFonts w:ascii="Arial Narrow" w:hAnsi="Arial Narrow"/>
              </w:rPr>
            </w:pPr>
            <w:r w:rsidRPr="00651EAF">
              <w:rPr>
                <w:rStyle w:val="eop"/>
                <w:rFonts w:ascii="Arial Narrow" w:hAnsi="Arial Narrow" w:cs="Arial"/>
                <w:lang w:val="pl-PL"/>
              </w:rPr>
              <w:t> </w:t>
            </w:r>
            <w:r w:rsidRPr="00651EAF">
              <w:rPr>
                <w:rStyle w:val="normaltextrun"/>
                <w:rFonts w:ascii="Arial Narrow" w:hAnsi="Arial Narrow" w:cs="Arial"/>
                <w:lang w:val="pl-PL"/>
              </w:rPr>
              <w:t>- format 120 x 80 cm poziom</w:t>
            </w:r>
            <w:r w:rsidRPr="00651EAF">
              <w:rPr>
                <w:rStyle w:val="eop"/>
                <w:rFonts w:ascii="Arial Narrow" w:hAnsi="Arial Narrow" w:cs="Arial"/>
                <w:lang w:val="pl-PL"/>
              </w:rPr>
              <w:t> </w:t>
            </w:r>
          </w:p>
          <w:p w14:paraId="30A8D466" w14:textId="77777777"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xml:space="preserve">- wykonana w technice druku </w:t>
            </w:r>
            <w:proofErr w:type="spellStart"/>
            <w:r w:rsidRPr="00651EAF">
              <w:rPr>
                <w:rStyle w:val="normaltextrun"/>
                <w:rFonts w:ascii="Arial Narrow" w:hAnsi="Arial Narrow" w:cs="Arial"/>
                <w:lang w:val="pl-PL"/>
              </w:rPr>
              <w:t>solwentowego</w:t>
            </w:r>
            <w:proofErr w:type="spellEnd"/>
            <w:r w:rsidRPr="00651EAF">
              <w:rPr>
                <w:rStyle w:val="normaltextrun"/>
                <w:rFonts w:ascii="Arial Narrow" w:hAnsi="Arial Narrow" w:cs="Arial"/>
                <w:lang w:val="pl-PL"/>
              </w:rPr>
              <w:t xml:space="preserve"> (twardy </w:t>
            </w:r>
            <w:proofErr w:type="spellStart"/>
            <w:r w:rsidRPr="00651EAF">
              <w:rPr>
                <w:rStyle w:val="normaltextrun"/>
                <w:rFonts w:ascii="Arial Narrow" w:hAnsi="Arial Narrow" w:cs="Arial"/>
                <w:lang w:val="pl-PL"/>
              </w:rPr>
              <w:t>solwent</w:t>
            </w:r>
            <w:proofErr w:type="spellEnd"/>
            <w:r w:rsidRPr="00651EAF">
              <w:rPr>
                <w:rStyle w:val="normaltextrun"/>
                <w:rFonts w:ascii="Arial Narrow" w:hAnsi="Arial Narrow" w:cs="Arial"/>
                <w:lang w:val="pl-PL"/>
              </w:rPr>
              <w:t>) </w:t>
            </w:r>
            <w:r w:rsidRPr="00651EAF">
              <w:rPr>
                <w:rStyle w:val="eop"/>
                <w:rFonts w:ascii="Arial Narrow" w:hAnsi="Arial Narrow" w:cs="Arial"/>
                <w:lang w:val="pl-PL"/>
              </w:rPr>
              <w:t> </w:t>
            </w:r>
          </w:p>
          <w:p w14:paraId="57E92279" w14:textId="77777777"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na podłożu o podwyższonej sztywności (np. płyta typu sandwich </w:t>
            </w:r>
            <w:proofErr w:type="spellStart"/>
            <w:r w:rsidRPr="00651EAF">
              <w:rPr>
                <w:rStyle w:val="spellingerror"/>
                <w:rFonts w:ascii="Arial Narrow" w:hAnsi="Arial Narrow" w:cs="Arial"/>
                <w:lang w:val="pl-PL"/>
              </w:rPr>
              <w:t>metal+żywica</w:t>
            </w:r>
            <w:proofErr w:type="spellEnd"/>
            <w:r w:rsidRPr="00651EAF">
              <w:rPr>
                <w:rStyle w:val="normaltextrun"/>
                <w:rFonts w:ascii="Arial Narrow" w:hAnsi="Arial Narrow" w:cs="Arial"/>
                <w:lang w:val="pl-PL"/>
              </w:rPr>
              <w:t> epoksydowa) min 2 mm, lub blacha podwójnie ocynkowana 0,2mm z podłożem PCV 10mm, </w:t>
            </w:r>
            <w:r w:rsidRPr="00651EAF">
              <w:rPr>
                <w:rStyle w:val="eop"/>
                <w:rFonts w:ascii="Arial Narrow" w:hAnsi="Arial Narrow" w:cs="Arial"/>
                <w:lang w:val="pl-PL"/>
              </w:rPr>
              <w:t> </w:t>
            </w:r>
          </w:p>
          <w:p w14:paraId="25DC587F" w14:textId="77777777"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laminowana folią anty-graffiti (zabezpieczenie UV),</w:t>
            </w:r>
            <w:r w:rsidRPr="00651EAF">
              <w:rPr>
                <w:rStyle w:val="eop"/>
                <w:rFonts w:ascii="Arial Narrow" w:hAnsi="Arial Narrow" w:cs="Arial"/>
                <w:lang w:val="pl-PL"/>
              </w:rPr>
              <w:t> </w:t>
            </w:r>
          </w:p>
          <w:p w14:paraId="5DD9B787" w14:textId="3C3932BC"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 xml:space="preserve">- </w:t>
            </w:r>
            <w:r w:rsidR="00BB76D6" w:rsidRPr="00651EAF">
              <w:rPr>
                <w:rStyle w:val="normaltextrun"/>
                <w:rFonts w:ascii="Arial Narrow" w:hAnsi="Arial Narrow" w:cs="Arial"/>
                <w:lang w:val="pl-PL"/>
              </w:rPr>
              <w:t>montaż (technika montażu dopasowana do warunków technicznych wskazanych przez Zamawiającego tj. samodzielny stelaż z pomalowanych proszkowo zamkniętych profili kwadratowych min 45x45mm grubościennych (min. 3mm) lub montaż na wskazanej ścianie zabudowań lub np. na wskazanym ogrodzeniu).</w:t>
            </w:r>
            <w:r w:rsidRPr="00651EAF">
              <w:rPr>
                <w:rStyle w:val="eop"/>
                <w:rFonts w:ascii="Arial Narrow" w:hAnsi="Arial Narrow" w:cs="Arial"/>
                <w:lang w:val="pl-PL"/>
              </w:rPr>
              <w:t> </w:t>
            </w:r>
          </w:p>
          <w:p w14:paraId="04629B93" w14:textId="70322439"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r w:rsidRPr="00651EAF">
              <w:rPr>
                <w:rStyle w:val="normaltextrun"/>
                <w:rFonts w:ascii="Arial Narrow" w:hAnsi="Arial Narrow" w:cs="Arial"/>
                <w:lang w:val="pl-PL"/>
              </w:rPr>
              <w:t>Tablica musi zawierać informacje wymagane w promocji projektu i musi spełniać wszystkie wymogi symboliki, proporcji pomiędzy logotypami </w:t>
            </w:r>
            <w:proofErr w:type="spellStart"/>
            <w:r w:rsidRPr="00651EAF">
              <w:rPr>
                <w:rStyle w:val="spellingerror"/>
                <w:rFonts w:ascii="Arial Narrow" w:hAnsi="Arial Narrow" w:cs="Arial"/>
                <w:lang w:val="pl-PL"/>
              </w:rPr>
              <w:t>etc</w:t>
            </w:r>
            <w:proofErr w:type="spellEnd"/>
            <w:r w:rsidRPr="00651EAF">
              <w:rPr>
                <w:rStyle w:val="normaltextrun"/>
                <w:rFonts w:ascii="Arial Narrow" w:hAnsi="Arial Narrow" w:cs="Arial"/>
                <w:lang w:val="pl-PL"/>
              </w:rPr>
              <w:t>,</w:t>
            </w:r>
            <w:r w:rsidRPr="00651EAF">
              <w:rPr>
                <w:rStyle w:val="eop"/>
                <w:rFonts w:ascii="Arial Narrow" w:hAnsi="Arial Narrow" w:cs="Arial"/>
                <w:lang w:val="pl-PL"/>
              </w:rPr>
              <w:t> </w:t>
            </w:r>
            <w:r w:rsidR="00A32247" w:rsidRPr="00651EAF">
              <w:rPr>
                <w:rFonts w:ascii="Arial Narrow" w:hAnsi="Arial Narrow"/>
              </w:rPr>
              <w:t xml:space="preserve"> </w:t>
            </w:r>
            <w:r w:rsidR="00A32247" w:rsidRPr="00651EAF">
              <w:rPr>
                <w:rStyle w:val="eop"/>
                <w:rFonts w:ascii="Arial Narrow" w:hAnsi="Arial Narrow" w:cs="Arial"/>
                <w:lang w:val="pl-PL"/>
              </w:rPr>
              <w:t>zgodnie z zasadami promocji projektów zgodnie z zasadami promocji projektów dostępnych na stronie internetowej Programu pod linkiem: https://rpo.lubuskie.pl/poznaj-zasady-promowania-projektu.</w:t>
            </w:r>
          </w:p>
          <w:p w14:paraId="55F70E99" w14:textId="77777777" w:rsidR="00BB2C71" w:rsidRPr="00651EAF" w:rsidRDefault="00BB2C71" w:rsidP="00651EAF">
            <w:pPr>
              <w:pStyle w:val="paragraph"/>
              <w:spacing w:before="0" w:beforeAutospacing="0" w:after="0" w:afterAutospacing="0" w:line="276" w:lineRule="auto"/>
              <w:textAlignment w:val="baseline"/>
              <w:rPr>
                <w:rFonts w:ascii="Arial Narrow" w:hAnsi="Arial Narrow" w:cs="Arial"/>
                <w:lang w:val="pl-PL"/>
              </w:rPr>
            </w:pPr>
          </w:p>
          <w:p w14:paraId="01F7E644" w14:textId="77999A8A" w:rsidR="00BB2C71" w:rsidRPr="00651EAF" w:rsidRDefault="00BB76D6" w:rsidP="00651EAF">
            <w:pPr>
              <w:pStyle w:val="paragraph"/>
              <w:spacing w:before="0" w:beforeAutospacing="0" w:after="0" w:afterAutospacing="0" w:line="276" w:lineRule="auto"/>
              <w:textAlignment w:val="baseline"/>
              <w:rPr>
                <w:rStyle w:val="eop"/>
                <w:rFonts w:ascii="Arial Narrow" w:hAnsi="Arial Narrow"/>
                <w:b/>
                <w:bCs/>
              </w:rPr>
            </w:pPr>
            <w:r w:rsidRPr="00651EAF">
              <w:rPr>
                <w:rStyle w:val="eop"/>
                <w:rFonts w:ascii="Arial Narrow" w:hAnsi="Arial Narrow" w:cs="Arial"/>
                <w:b/>
                <w:bCs/>
                <w:lang w:val="pl-PL"/>
              </w:rPr>
              <w:t xml:space="preserve">Wykonanie i montaż  tablicy pamiątkowej </w:t>
            </w:r>
            <w:r w:rsidR="00BB2C71" w:rsidRPr="00651EAF">
              <w:rPr>
                <w:rStyle w:val="eop"/>
                <w:rFonts w:ascii="Arial Narrow" w:hAnsi="Arial Narrow" w:cs="Arial"/>
                <w:b/>
                <w:bCs/>
                <w:lang w:val="pl-PL"/>
              </w:rPr>
              <w:t xml:space="preserve">w języku </w:t>
            </w:r>
            <w:proofErr w:type="spellStart"/>
            <w:r w:rsidR="00BB2C71" w:rsidRPr="00651EAF">
              <w:rPr>
                <w:rStyle w:val="eop"/>
                <w:rFonts w:ascii="Arial Narrow" w:hAnsi="Arial Narrow" w:cs="Arial"/>
                <w:b/>
                <w:bCs/>
                <w:lang w:val="pl-PL"/>
              </w:rPr>
              <w:t>Braile’a</w:t>
            </w:r>
            <w:proofErr w:type="spellEnd"/>
            <w:r w:rsidR="00BB2C71" w:rsidRPr="00651EAF">
              <w:rPr>
                <w:rStyle w:val="eop"/>
                <w:rFonts w:ascii="Arial Narrow" w:hAnsi="Arial Narrow" w:cs="Arial"/>
                <w:b/>
                <w:bCs/>
                <w:lang w:val="pl-PL"/>
              </w:rPr>
              <w:t>:</w:t>
            </w:r>
          </w:p>
          <w:p w14:paraId="03F2F1C6" w14:textId="77777777" w:rsidR="00BB2C71" w:rsidRPr="00651EAF" w:rsidRDefault="00BB2C71" w:rsidP="00651EAF">
            <w:pPr>
              <w:pStyle w:val="Akapitzlist"/>
              <w:numPr>
                <w:ilvl w:val="0"/>
                <w:numId w:val="15"/>
              </w:numPr>
              <w:autoSpaceDE w:val="0"/>
              <w:autoSpaceDN w:val="0"/>
              <w:adjustRightInd w:val="0"/>
              <w:rPr>
                <w:rFonts w:ascii="Arial Narrow" w:hAnsi="Arial Narrow"/>
                <w:sz w:val="24"/>
                <w:szCs w:val="24"/>
              </w:rPr>
            </w:pPr>
            <w:r w:rsidRPr="00651EAF">
              <w:rPr>
                <w:rFonts w:ascii="Arial Narrow" w:hAnsi="Arial Narrow"/>
                <w:sz w:val="24"/>
                <w:szCs w:val="24"/>
              </w:rPr>
              <w:t>Rozmiar planszy tablicy 200 x 300 mm w układzie poziomym, umieszczona na wysokości min. 1,5 m od podłoża do dolnej krawędzi tablicy.</w:t>
            </w:r>
          </w:p>
          <w:p w14:paraId="1A31FDA4" w14:textId="77777777" w:rsidR="00BB2C71" w:rsidRPr="00651EAF" w:rsidRDefault="00BB2C71" w:rsidP="00651EAF">
            <w:pPr>
              <w:pStyle w:val="Akapitzlist"/>
              <w:numPr>
                <w:ilvl w:val="0"/>
                <w:numId w:val="15"/>
              </w:numPr>
              <w:autoSpaceDE w:val="0"/>
              <w:autoSpaceDN w:val="0"/>
              <w:adjustRightInd w:val="0"/>
              <w:rPr>
                <w:rFonts w:ascii="Arial Narrow" w:hAnsi="Arial Narrow"/>
                <w:sz w:val="24"/>
                <w:szCs w:val="24"/>
              </w:rPr>
            </w:pPr>
            <w:r w:rsidRPr="00651EAF">
              <w:rPr>
                <w:rFonts w:ascii="Arial Narrow" w:hAnsi="Arial Narrow"/>
                <w:sz w:val="24"/>
                <w:szCs w:val="24"/>
              </w:rPr>
              <w:t xml:space="preserve">Materiały: </w:t>
            </w:r>
            <w:proofErr w:type="spellStart"/>
            <w:r w:rsidRPr="00651EAF">
              <w:rPr>
                <w:rFonts w:ascii="Arial Narrow" w:hAnsi="Arial Narrow"/>
                <w:sz w:val="24"/>
                <w:szCs w:val="24"/>
              </w:rPr>
              <w:t>dibond</w:t>
            </w:r>
            <w:proofErr w:type="spellEnd"/>
            <w:r w:rsidRPr="00651EAF">
              <w:rPr>
                <w:rFonts w:ascii="Arial Narrow" w:hAnsi="Arial Narrow"/>
                <w:sz w:val="24"/>
                <w:szCs w:val="24"/>
              </w:rPr>
              <w:t>, zmywalna folia samoprzylepna laminowana.</w:t>
            </w:r>
          </w:p>
          <w:p w14:paraId="0ADC45B6" w14:textId="77777777" w:rsidR="00BB2C71" w:rsidRPr="00651EAF" w:rsidRDefault="00BB2C71" w:rsidP="00651EAF">
            <w:pPr>
              <w:pStyle w:val="Akapitzlist"/>
              <w:numPr>
                <w:ilvl w:val="0"/>
                <w:numId w:val="15"/>
              </w:numPr>
              <w:autoSpaceDE w:val="0"/>
              <w:autoSpaceDN w:val="0"/>
              <w:adjustRightInd w:val="0"/>
              <w:rPr>
                <w:rFonts w:ascii="Arial Narrow" w:hAnsi="Arial Narrow"/>
                <w:sz w:val="24"/>
                <w:szCs w:val="24"/>
              </w:rPr>
            </w:pPr>
            <w:r w:rsidRPr="00651EAF">
              <w:rPr>
                <w:rFonts w:ascii="Arial Narrow" w:hAnsi="Arial Narrow"/>
                <w:sz w:val="24"/>
                <w:szCs w:val="24"/>
              </w:rPr>
              <w:t>Tablica wykonana zostanie z materiałów trwałych, tj. odpornych na warunki atmosferyczne.</w:t>
            </w:r>
          </w:p>
          <w:p w14:paraId="3F6B1562" w14:textId="77777777" w:rsidR="00BB2C71" w:rsidRPr="00651EAF" w:rsidRDefault="00BB2C71" w:rsidP="00651EAF">
            <w:pPr>
              <w:pStyle w:val="Akapitzlist"/>
              <w:numPr>
                <w:ilvl w:val="0"/>
                <w:numId w:val="15"/>
              </w:numPr>
              <w:autoSpaceDE w:val="0"/>
              <w:autoSpaceDN w:val="0"/>
              <w:adjustRightInd w:val="0"/>
              <w:rPr>
                <w:rFonts w:ascii="Arial Narrow" w:hAnsi="Arial Narrow"/>
                <w:sz w:val="24"/>
                <w:szCs w:val="24"/>
              </w:rPr>
            </w:pPr>
            <w:r w:rsidRPr="00651EAF">
              <w:rPr>
                <w:rFonts w:ascii="Arial Narrow" w:hAnsi="Arial Narrow"/>
                <w:sz w:val="24"/>
                <w:szCs w:val="24"/>
              </w:rPr>
              <w:t xml:space="preserve">Element z alfabetem </w:t>
            </w:r>
            <w:proofErr w:type="spellStart"/>
            <w:r w:rsidRPr="00651EAF">
              <w:rPr>
                <w:rFonts w:ascii="Arial Narrow" w:hAnsi="Arial Narrow"/>
                <w:sz w:val="24"/>
                <w:szCs w:val="24"/>
              </w:rPr>
              <w:t>Braile'a</w:t>
            </w:r>
            <w:proofErr w:type="spellEnd"/>
            <w:r w:rsidRPr="00651EAF">
              <w:rPr>
                <w:rFonts w:ascii="Arial Narrow" w:hAnsi="Arial Narrow"/>
                <w:sz w:val="24"/>
                <w:szCs w:val="24"/>
              </w:rPr>
              <w:t xml:space="preserve"> powinien zostać umieszczony na tablicy, zgodnie z wymogami określonymi dla tego typu informacji przez Polski Związek Niewidomych.</w:t>
            </w:r>
          </w:p>
          <w:p w14:paraId="0A202845" w14:textId="03609DD8" w:rsidR="00BB2C71" w:rsidRPr="00651EAF" w:rsidRDefault="00BB2C71" w:rsidP="00651EAF">
            <w:pPr>
              <w:pStyle w:val="Akapitzlist"/>
              <w:numPr>
                <w:ilvl w:val="0"/>
                <w:numId w:val="15"/>
              </w:numPr>
              <w:autoSpaceDE w:val="0"/>
              <w:autoSpaceDN w:val="0"/>
              <w:adjustRightInd w:val="0"/>
              <w:rPr>
                <w:rFonts w:ascii="Arial Narrow" w:hAnsi="Arial Narrow"/>
                <w:sz w:val="24"/>
                <w:szCs w:val="24"/>
              </w:rPr>
            </w:pPr>
            <w:r w:rsidRPr="00651EAF">
              <w:rPr>
                <w:rFonts w:ascii="Arial Narrow" w:hAnsi="Arial Narrow"/>
                <w:sz w:val="24"/>
                <w:szCs w:val="24"/>
              </w:rPr>
              <w:t>Tablica informacyjna musi zawierać elementy zgodne z wymogami projektu</w:t>
            </w:r>
            <w:r w:rsidR="00A32247" w:rsidRPr="00651EAF">
              <w:rPr>
                <w:rFonts w:ascii="Arial Narrow" w:hAnsi="Arial Narrow"/>
                <w:sz w:val="24"/>
                <w:szCs w:val="24"/>
              </w:rPr>
              <w:t>,</w:t>
            </w:r>
            <w:r w:rsidRPr="00651EAF">
              <w:rPr>
                <w:rFonts w:ascii="Arial Narrow" w:hAnsi="Arial Narrow"/>
                <w:sz w:val="24"/>
                <w:szCs w:val="24"/>
              </w:rPr>
              <w:t xml:space="preserve"> </w:t>
            </w:r>
            <w:r w:rsidR="00A32247" w:rsidRPr="00651EAF">
              <w:rPr>
                <w:rFonts w:ascii="Arial Narrow" w:hAnsi="Arial Narrow"/>
                <w:sz w:val="24"/>
                <w:szCs w:val="24"/>
              </w:rPr>
              <w:t xml:space="preserve"> zgodnie z zasadami promocji projektów zgodnie z zasadami promocji projektów dostępnych na stronie internetowej Programu pod linkiem: </w:t>
            </w:r>
            <w:hyperlink r:id="rId9" w:history="1">
              <w:r w:rsidR="00A32247" w:rsidRPr="00651EAF">
                <w:rPr>
                  <w:rStyle w:val="Hipercze"/>
                  <w:rFonts w:ascii="Arial Narrow" w:hAnsi="Arial Narrow"/>
                  <w:color w:val="auto"/>
                  <w:sz w:val="24"/>
                  <w:szCs w:val="24"/>
                </w:rPr>
                <w:t>https://rpo.lubuskie.pl/poznaj-zasady-promowania-projektu</w:t>
              </w:r>
            </w:hyperlink>
            <w:r w:rsidR="00A32247" w:rsidRPr="00651EAF">
              <w:rPr>
                <w:rFonts w:ascii="Arial Narrow" w:hAnsi="Arial Narrow"/>
                <w:sz w:val="24"/>
                <w:szCs w:val="24"/>
              </w:rPr>
              <w:t xml:space="preserve"> oraz wytycznymi Zamawiającego.</w:t>
            </w:r>
          </w:p>
          <w:p w14:paraId="0EB5A67A" w14:textId="77777777" w:rsidR="00BB2C71" w:rsidRPr="00651EAF" w:rsidRDefault="00BB2C71" w:rsidP="00651EAF">
            <w:pPr>
              <w:pStyle w:val="Akapitzlist"/>
              <w:numPr>
                <w:ilvl w:val="0"/>
                <w:numId w:val="15"/>
              </w:numPr>
              <w:autoSpaceDE w:val="0"/>
              <w:autoSpaceDN w:val="0"/>
              <w:adjustRightInd w:val="0"/>
              <w:rPr>
                <w:rFonts w:ascii="Arial Narrow" w:hAnsi="Arial Narrow"/>
                <w:sz w:val="24"/>
                <w:szCs w:val="24"/>
              </w:rPr>
            </w:pPr>
            <w:r w:rsidRPr="00651EAF">
              <w:rPr>
                <w:rFonts w:ascii="Arial Narrow" w:hAnsi="Arial Narrow"/>
                <w:sz w:val="24"/>
                <w:szCs w:val="24"/>
              </w:rPr>
              <w:t>Wykonawca wykona projekt graficzny planszy tablic informacyjnych i przedstawi go do akceptacji Zamawiającemu,</w:t>
            </w:r>
          </w:p>
          <w:p w14:paraId="34120640" w14:textId="4949D881" w:rsidR="00BB2C71" w:rsidRPr="00651EAF" w:rsidRDefault="00BB2C71" w:rsidP="00651EAF">
            <w:pPr>
              <w:pStyle w:val="Akapitzlist"/>
              <w:numPr>
                <w:ilvl w:val="0"/>
                <w:numId w:val="15"/>
              </w:numPr>
              <w:autoSpaceDE w:val="0"/>
              <w:autoSpaceDN w:val="0"/>
              <w:adjustRightInd w:val="0"/>
              <w:rPr>
                <w:rFonts w:ascii="Arial Narrow" w:hAnsi="Arial Narrow"/>
                <w:sz w:val="24"/>
                <w:szCs w:val="24"/>
              </w:rPr>
            </w:pPr>
            <w:r w:rsidRPr="00651EAF">
              <w:rPr>
                <w:rFonts w:ascii="Arial Narrow" w:hAnsi="Arial Narrow"/>
                <w:sz w:val="24"/>
                <w:szCs w:val="24"/>
              </w:rPr>
              <w:lastRenderedPageBreak/>
              <w:t>Wykonawca wykona tablice informacyjne i zamontuje/ustawi je w miejscu wskazanym przez</w:t>
            </w:r>
            <w:r w:rsidR="00BB76D6" w:rsidRPr="00651EAF">
              <w:rPr>
                <w:rFonts w:ascii="Arial Narrow" w:hAnsi="Arial Narrow"/>
                <w:sz w:val="24"/>
                <w:szCs w:val="24"/>
              </w:rPr>
              <w:t xml:space="preserve"> </w:t>
            </w:r>
            <w:r w:rsidRPr="00651EAF">
              <w:rPr>
                <w:rFonts w:ascii="Arial Narrow" w:hAnsi="Arial Narrow"/>
                <w:sz w:val="24"/>
                <w:szCs w:val="24"/>
              </w:rPr>
              <w:t>Zamawiającego i dostarczy Zamawiającemu dokumentację fotograficzną zamontowanych tablic w wersji elektronicznej</w:t>
            </w:r>
            <w:r w:rsidR="00281555" w:rsidRPr="00651EAF">
              <w:rPr>
                <w:rFonts w:ascii="Arial Narrow" w:hAnsi="Arial Narrow"/>
                <w:sz w:val="24"/>
                <w:szCs w:val="24"/>
              </w:rPr>
              <w:t xml:space="preserve"> przekazane Zamawiającemu na nośniku elektronicznym (np. na pendrive,) oraz w chmurze.</w:t>
            </w:r>
          </w:p>
        </w:tc>
      </w:tr>
      <w:tr w:rsidR="00651EAF" w:rsidRPr="00651EAF" w14:paraId="0B6320ED" w14:textId="77777777" w:rsidTr="00BB2C71">
        <w:trPr>
          <w:trHeight w:val="1255"/>
        </w:trPr>
        <w:tc>
          <w:tcPr>
            <w:tcW w:w="2160" w:type="dxa"/>
            <w:tcBorders>
              <w:top w:val="nil"/>
              <w:left w:val="single" w:sz="4" w:space="0" w:color="auto"/>
              <w:bottom w:val="single" w:sz="4" w:space="0" w:color="auto"/>
              <w:right w:val="single" w:sz="4" w:space="0" w:color="auto"/>
            </w:tcBorders>
            <w:vAlign w:val="center"/>
            <w:hideMark/>
          </w:tcPr>
          <w:p w14:paraId="72CE38CC" w14:textId="715D0374" w:rsidR="00BB2C71" w:rsidRPr="00651EAF" w:rsidRDefault="00C03644" w:rsidP="00651EAF">
            <w:pPr>
              <w:spacing w:line="276" w:lineRule="auto"/>
              <w:rPr>
                <w:rFonts w:ascii="Arial Narrow" w:hAnsi="Arial Narrow" w:cs="Arial"/>
                <w:b/>
                <w:bCs/>
              </w:rPr>
            </w:pPr>
            <w:r w:rsidRPr="00651EAF">
              <w:rPr>
                <w:rFonts w:ascii="Arial Narrow" w:hAnsi="Arial Narrow" w:cs="Arial"/>
                <w:b/>
                <w:bCs/>
              </w:rPr>
              <w:lastRenderedPageBreak/>
              <w:t xml:space="preserve">XIII. </w:t>
            </w:r>
            <w:r w:rsidR="00BB2C71" w:rsidRPr="00651EAF">
              <w:rPr>
                <w:rFonts w:ascii="Arial Narrow" w:hAnsi="Arial Narrow" w:cs="Arial"/>
                <w:b/>
                <w:bCs/>
              </w:rPr>
              <w:t xml:space="preserve">Płatna kampania promocyjna w mediach społecznościowych (Facebook) – dostosowana do grup odbiorców w różnych lokalizacjach (lokalna, regionalna, ogólnopolska), we wszystkich grupach wiekowych i co najmniej dwóch grupach językowych (polski, angielski) </w:t>
            </w:r>
          </w:p>
        </w:tc>
        <w:tc>
          <w:tcPr>
            <w:tcW w:w="8041" w:type="dxa"/>
            <w:tcBorders>
              <w:top w:val="nil"/>
              <w:left w:val="nil"/>
              <w:bottom w:val="single" w:sz="4" w:space="0" w:color="auto"/>
              <w:right w:val="single" w:sz="4" w:space="0" w:color="auto"/>
            </w:tcBorders>
          </w:tcPr>
          <w:p w14:paraId="6C65F0E7"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Płatna kampania promocyjna w mediach społecznościowych (Facebook, Instagram) – dostosowana do grup odbiorców w różnych lokalizacjach (lokalna, regionalna, ogólnopolska), we wszystkich grupach wiekowych.</w:t>
            </w:r>
          </w:p>
          <w:p w14:paraId="1DD7C56E" w14:textId="77777777" w:rsidR="00BB2C71" w:rsidRPr="00651EAF" w:rsidRDefault="00BB2C71" w:rsidP="00651EAF">
            <w:pPr>
              <w:autoSpaceDE w:val="0"/>
              <w:autoSpaceDN w:val="0"/>
              <w:adjustRightInd w:val="0"/>
              <w:spacing w:line="276" w:lineRule="auto"/>
              <w:rPr>
                <w:rFonts w:ascii="Arial Narrow" w:hAnsi="Arial Narrow" w:cs="Arial"/>
              </w:rPr>
            </w:pPr>
          </w:p>
          <w:p w14:paraId="79BDDC02"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Wykonawca przedstawi koncepcję realizacji ciągłej kampanii w w/w mediach społecznościowych w ciągu 30 dni po podpisaniu umowy, koncepcja zawierać będzie:</w:t>
            </w:r>
          </w:p>
          <w:p w14:paraId="03AE2AC5"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 xml:space="preserve">- scenariusze i pomysły narracji zgodne z założeniami projektu, </w:t>
            </w:r>
          </w:p>
          <w:p w14:paraId="4BAB8CBA"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 xml:space="preserve">- koncepcje wizualne (minimum 2 opcje do wyboru), </w:t>
            </w:r>
          </w:p>
          <w:p w14:paraId="0F428826"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 xml:space="preserve">- przykładowe 5 postów dla FB i IG, </w:t>
            </w:r>
          </w:p>
          <w:p w14:paraId="066DE5B6" w14:textId="5ACAA188"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 xml:space="preserve">- koncepcja konwersji (jakie efekty proponuje w ramach budżetu osiągnąć Wykonawca) przy wydatkach dla kampanii miesięcznej minimum 2000 PLN netto (suma wydatków w obu serwisach), </w:t>
            </w:r>
          </w:p>
          <w:p w14:paraId="41122AAB" w14:textId="77777777" w:rsidR="00BB2C71" w:rsidRPr="00651EAF" w:rsidRDefault="00BB2C71" w:rsidP="00651EAF">
            <w:pPr>
              <w:autoSpaceDE w:val="0"/>
              <w:autoSpaceDN w:val="0"/>
              <w:adjustRightInd w:val="0"/>
              <w:spacing w:line="276" w:lineRule="auto"/>
              <w:rPr>
                <w:rFonts w:ascii="Arial Narrow" w:hAnsi="Arial Narrow" w:cs="Arial"/>
              </w:rPr>
            </w:pPr>
          </w:p>
          <w:p w14:paraId="70FBBAC2" w14:textId="77777777" w:rsidR="00BB2C71" w:rsidRPr="00651EAF" w:rsidRDefault="00BB2C71" w:rsidP="00651EAF">
            <w:pPr>
              <w:autoSpaceDE w:val="0"/>
              <w:autoSpaceDN w:val="0"/>
              <w:adjustRightInd w:val="0"/>
              <w:spacing w:line="276" w:lineRule="auto"/>
              <w:rPr>
                <w:rFonts w:ascii="Arial Narrow" w:hAnsi="Arial Narrow" w:cs="Arial"/>
              </w:rPr>
            </w:pPr>
            <w:r w:rsidRPr="00651EAF">
              <w:rPr>
                <w:rFonts w:ascii="Arial Narrow" w:hAnsi="Arial Narrow" w:cs="Arial"/>
              </w:rPr>
              <w:t>Po uzgodnieniu wersji i zaakceptowaniu koncepcji konwersji Wykonawca uruchamia ciągłą promocję od początku trzeciego miesiąca po podpisaniu umowy i realizuje ją do końca trwania projektu.</w:t>
            </w:r>
          </w:p>
          <w:p w14:paraId="0438A01D" w14:textId="77777777" w:rsidR="00BB2C71" w:rsidRPr="00651EAF" w:rsidRDefault="00BB2C71" w:rsidP="00651EAF">
            <w:pPr>
              <w:autoSpaceDE w:val="0"/>
              <w:autoSpaceDN w:val="0"/>
              <w:adjustRightInd w:val="0"/>
              <w:spacing w:line="276" w:lineRule="auto"/>
              <w:rPr>
                <w:rFonts w:ascii="Arial Narrow" w:hAnsi="Arial Narrow" w:cs="Arial"/>
              </w:rPr>
            </w:pPr>
          </w:p>
        </w:tc>
      </w:tr>
      <w:tr w:rsidR="00651EAF" w:rsidRPr="00651EAF" w14:paraId="68A20A24" w14:textId="77777777" w:rsidTr="00BB2C71">
        <w:trPr>
          <w:trHeight w:val="1056"/>
        </w:trPr>
        <w:tc>
          <w:tcPr>
            <w:tcW w:w="2160" w:type="dxa"/>
            <w:tcBorders>
              <w:top w:val="nil"/>
              <w:left w:val="single" w:sz="4" w:space="0" w:color="auto"/>
              <w:bottom w:val="single" w:sz="4" w:space="0" w:color="auto"/>
              <w:right w:val="single" w:sz="4" w:space="0" w:color="auto"/>
            </w:tcBorders>
            <w:vAlign w:val="center"/>
            <w:hideMark/>
          </w:tcPr>
          <w:p w14:paraId="74F2D3E6" w14:textId="38C79E2C" w:rsidR="00BB2C71" w:rsidRPr="00651EAF" w:rsidRDefault="00C03644" w:rsidP="00651EAF">
            <w:pPr>
              <w:spacing w:line="276" w:lineRule="auto"/>
              <w:rPr>
                <w:rFonts w:ascii="Arial Narrow" w:hAnsi="Arial Narrow" w:cs="Arial"/>
                <w:b/>
                <w:bCs/>
              </w:rPr>
            </w:pPr>
            <w:r w:rsidRPr="00651EAF">
              <w:rPr>
                <w:rFonts w:ascii="Arial Narrow" w:hAnsi="Arial Narrow" w:cs="Arial"/>
                <w:b/>
                <w:bCs/>
              </w:rPr>
              <w:t xml:space="preserve">XIV. </w:t>
            </w:r>
            <w:r w:rsidR="00BB2C71" w:rsidRPr="00651EAF">
              <w:rPr>
                <w:rFonts w:ascii="Arial Narrow" w:hAnsi="Arial Narrow" w:cs="Arial"/>
                <w:b/>
                <w:bCs/>
              </w:rPr>
              <w:t>Produkcja treści: artykułów, grafik, infografik, animacji na potrzeby prowadzenia kanałów w mediach społecznościowych (Facebook, Instagram)</w:t>
            </w:r>
          </w:p>
        </w:tc>
        <w:tc>
          <w:tcPr>
            <w:tcW w:w="8041" w:type="dxa"/>
            <w:tcBorders>
              <w:top w:val="nil"/>
              <w:left w:val="nil"/>
              <w:bottom w:val="single" w:sz="4" w:space="0" w:color="auto"/>
              <w:right w:val="single" w:sz="4" w:space="0" w:color="auto"/>
            </w:tcBorders>
            <w:hideMark/>
          </w:tcPr>
          <w:p w14:paraId="22B81A6A" w14:textId="77777777" w:rsidR="00BB2C71" w:rsidRPr="00651EAF" w:rsidRDefault="00BB2C71" w:rsidP="00651EAF">
            <w:pPr>
              <w:pStyle w:val="Akapitzlist"/>
              <w:numPr>
                <w:ilvl w:val="0"/>
                <w:numId w:val="16"/>
              </w:numPr>
              <w:contextualSpacing/>
              <w:jc w:val="both"/>
              <w:rPr>
                <w:rFonts w:ascii="Arial Narrow" w:hAnsi="Arial Narrow"/>
                <w:sz w:val="24"/>
                <w:szCs w:val="24"/>
              </w:rPr>
            </w:pPr>
            <w:r w:rsidRPr="00651EAF">
              <w:rPr>
                <w:rFonts w:ascii="Arial Narrow" w:hAnsi="Arial Narrow"/>
                <w:sz w:val="24"/>
                <w:szCs w:val="24"/>
              </w:rPr>
              <w:t>Przygotowanie zestawu treści redakcyjnych publikacji w mediach społecznościowych</w:t>
            </w:r>
          </w:p>
          <w:p w14:paraId="0BDA11BA" w14:textId="77777777" w:rsidR="00BB2C71" w:rsidRPr="00651EAF" w:rsidRDefault="00BB2C71" w:rsidP="00651EAF">
            <w:pPr>
              <w:pStyle w:val="Akapitzlist"/>
              <w:numPr>
                <w:ilvl w:val="1"/>
                <w:numId w:val="16"/>
              </w:numPr>
              <w:contextualSpacing/>
              <w:jc w:val="both"/>
              <w:rPr>
                <w:rFonts w:ascii="Arial Narrow" w:hAnsi="Arial Narrow"/>
                <w:sz w:val="24"/>
                <w:szCs w:val="24"/>
              </w:rPr>
            </w:pPr>
            <w:r w:rsidRPr="00651EAF">
              <w:rPr>
                <w:rFonts w:ascii="Arial Narrow" w:hAnsi="Arial Narrow"/>
                <w:sz w:val="24"/>
                <w:szCs w:val="24"/>
              </w:rPr>
              <w:t>Opracowanie 20 autorskich wpisów ogólnych zgodnych z założeniami projektu</w:t>
            </w:r>
          </w:p>
          <w:p w14:paraId="47E6CF68" w14:textId="77777777" w:rsidR="00BB2C71" w:rsidRPr="00651EAF" w:rsidRDefault="00BB2C71" w:rsidP="00651EAF">
            <w:pPr>
              <w:pStyle w:val="Akapitzlist"/>
              <w:numPr>
                <w:ilvl w:val="1"/>
                <w:numId w:val="16"/>
              </w:numPr>
              <w:contextualSpacing/>
              <w:jc w:val="both"/>
              <w:rPr>
                <w:rFonts w:ascii="Arial Narrow" w:hAnsi="Arial Narrow"/>
                <w:sz w:val="24"/>
                <w:szCs w:val="24"/>
              </w:rPr>
            </w:pPr>
            <w:r w:rsidRPr="00651EAF">
              <w:rPr>
                <w:rFonts w:ascii="Arial Narrow" w:hAnsi="Arial Narrow"/>
                <w:sz w:val="24"/>
                <w:szCs w:val="24"/>
              </w:rPr>
              <w:t>Przygotowywanie na bieżąco wpisów zgodnie z uzyskiwanymi nowymi treściami (1 wpis tygodniowo)</w:t>
            </w:r>
          </w:p>
          <w:p w14:paraId="7CAFA384" w14:textId="77777777" w:rsidR="00BB2C71" w:rsidRPr="00651EAF" w:rsidRDefault="00BB2C71" w:rsidP="00651EAF">
            <w:pPr>
              <w:pStyle w:val="Akapitzlist"/>
              <w:numPr>
                <w:ilvl w:val="1"/>
                <w:numId w:val="16"/>
              </w:numPr>
              <w:contextualSpacing/>
              <w:jc w:val="both"/>
              <w:rPr>
                <w:rFonts w:ascii="Arial Narrow" w:hAnsi="Arial Narrow"/>
                <w:sz w:val="24"/>
                <w:szCs w:val="24"/>
              </w:rPr>
            </w:pPr>
            <w:r w:rsidRPr="00651EAF">
              <w:rPr>
                <w:rFonts w:ascii="Arial Narrow" w:hAnsi="Arial Narrow"/>
                <w:sz w:val="24"/>
                <w:szCs w:val="24"/>
              </w:rPr>
              <w:t xml:space="preserve">Opracowanie 10 haseł do użycia w w/w publikacjach </w:t>
            </w:r>
          </w:p>
          <w:p w14:paraId="7920FDE1" w14:textId="77777777" w:rsidR="00BB2C71" w:rsidRPr="00651EAF" w:rsidRDefault="00BB2C71" w:rsidP="00651EAF">
            <w:pPr>
              <w:pStyle w:val="Akapitzlist"/>
              <w:numPr>
                <w:ilvl w:val="0"/>
                <w:numId w:val="16"/>
              </w:numPr>
              <w:jc w:val="both"/>
              <w:rPr>
                <w:rFonts w:ascii="Arial Narrow" w:hAnsi="Arial Narrow"/>
                <w:sz w:val="24"/>
                <w:szCs w:val="24"/>
              </w:rPr>
            </w:pPr>
            <w:r w:rsidRPr="00651EAF">
              <w:rPr>
                <w:rFonts w:ascii="Arial Narrow" w:hAnsi="Arial Narrow"/>
                <w:sz w:val="24"/>
                <w:szCs w:val="24"/>
              </w:rPr>
              <w:t>Przygotowanie oprawy graficznej zgodnej z symboliką i stylem Zamawiającego</w:t>
            </w:r>
          </w:p>
          <w:p w14:paraId="01B8958E" w14:textId="77777777" w:rsidR="00BB2C71" w:rsidRPr="00651EAF" w:rsidRDefault="00BB2C71" w:rsidP="00651EAF">
            <w:pPr>
              <w:pStyle w:val="Akapitzlist"/>
              <w:numPr>
                <w:ilvl w:val="1"/>
                <w:numId w:val="16"/>
              </w:numPr>
              <w:contextualSpacing/>
              <w:jc w:val="both"/>
              <w:rPr>
                <w:rFonts w:ascii="Arial Narrow" w:hAnsi="Arial Narrow"/>
                <w:sz w:val="24"/>
                <w:szCs w:val="24"/>
              </w:rPr>
            </w:pPr>
            <w:r w:rsidRPr="00651EAF">
              <w:rPr>
                <w:rFonts w:ascii="Arial Narrow" w:hAnsi="Arial Narrow"/>
                <w:sz w:val="24"/>
                <w:szCs w:val="24"/>
              </w:rPr>
              <w:t xml:space="preserve">Opracowanie 20 autorskich grafik, </w:t>
            </w:r>
          </w:p>
          <w:p w14:paraId="214E22F5" w14:textId="77777777" w:rsidR="00BB2C71" w:rsidRPr="00651EAF" w:rsidRDefault="00BB2C71" w:rsidP="00651EAF">
            <w:pPr>
              <w:pStyle w:val="Akapitzlist"/>
              <w:numPr>
                <w:ilvl w:val="1"/>
                <w:numId w:val="16"/>
              </w:numPr>
              <w:contextualSpacing/>
              <w:jc w:val="both"/>
              <w:rPr>
                <w:rFonts w:ascii="Arial Narrow" w:hAnsi="Arial Narrow"/>
                <w:sz w:val="24"/>
                <w:szCs w:val="24"/>
              </w:rPr>
            </w:pPr>
            <w:r w:rsidRPr="00651EAF">
              <w:rPr>
                <w:rFonts w:ascii="Arial Narrow" w:hAnsi="Arial Narrow"/>
                <w:sz w:val="24"/>
                <w:szCs w:val="24"/>
              </w:rPr>
              <w:t>Opracowanie 10 autorskich animacji z użyciem symboliki Zamawiającego</w:t>
            </w:r>
          </w:p>
          <w:p w14:paraId="4D9FD797" w14:textId="77777777" w:rsidR="00BB2C71" w:rsidRPr="00651EAF" w:rsidRDefault="00BB2C71" w:rsidP="00651EAF">
            <w:pPr>
              <w:pStyle w:val="Akapitzlist"/>
              <w:numPr>
                <w:ilvl w:val="0"/>
                <w:numId w:val="16"/>
              </w:numPr>
              <w:jc w:val="both"/>
              <w:rPr>
                <w:rFonts w:ascii="Arial Narrow" w:hAnsi="Arial Narrow"/>
                <w:sz w:val="24"/>
                <w:szCs w:val="24"/>
              </w:rPr>
            </w:pPr>
            <w:r w:rsidRPr="00651EAF">
              <w:rPr>
                <w:rFonts w:ascii="Arial Narrow" w:hAnsi="Arial Narrow"/>
                <w:sz w:val="24"/>
                <w:szCs w:val="24"/>
              </w:rPr>
              <w:t xml:space="preserve">Oznakowanie źródeł finansowania projektu zgodnie z wymogami umowy, </w:t>
            </w:r>
          </w:p>
          <w:p w14:paraId="081E8A62" w14:textId="77777777" w:rsidR="00BB2C71" w:rsidRPr="00651EAF" w:rsidRDefault="00BB2C71" w:rsidP="00651EAF">
            <w:pPr>
              <w:pStyle w:val="Akapitzlist"/>
              <w:numPr>
                <w:ilvl w:val="0"/>
                <w:numId w:val="16"/>
              </w:numPr>
              <w:jc w:val="both"/>
              <w:rPr>
                <w:rFonts w:ascii="Arial Narrow" w:hAnsi="Arial Narrow"/>
                <w:sz w:val="24"/>
                <w:szCs w:val="24"/>
              </w:rPr>
            </w:pPr>
            <w:r w:rsidRPr="00651EAF">
              <w:rPr>
                <w:rFonts w:ascii="Arial Narrow" w:hAnsi="Arial Narrow"/>
                <w:sz w:val="24"/>
                <w:szCs w:val="24"/>
              </w:rPr>
              <w:t>Wszystkie treści (poza szczególnymi bieżącymi – w porozumieniu roboczym) będą przedstawiane Zamawiającemu nie później niż 5 dni roboczych przed planowaną publikacją.</w:t>
            </w:r>
          </w:p>
          <w:p w14:paraId="16AF92DE" w14:textId="77777777" w:rsidR="00BB2C71" w:rsidRPr="00651EAF" w:rsidRDefault="00BB2C71" w:rsidP="00651EAF">
            <w:pPr>
              <w:spacing w:line="276" w:lineRule="auto"/>
              <w:contextualSpacing/>
              <w:jc w:val="both"/>
              <w:rPr>
                <w:rFonts w:ascii="Arial Narrow" w:hAnsi="Arial Narrow" w:cs="Arial"/>
              </w:rPr>
            </w:pPr>
            <w:r w:rsidRPr="00651EAF">
              <w:rPr>
                <w:rFonts w:ascii="Arial Narrow" w:hAnsi="Arial Narrow" w:cs="Arial"/>
              </w:rPr>
              <w:t>Wszystkie wymienione działania muszą być przed publikacją zaakceptowane (poprzez pocztę elektroniczną) przez Zamawiającego. Czas reakcji (akceptacja lub wniesienie zmian) to 2 dni robocze.</w:t>
            </w:r>
          </w:p>
        </w:tc>
      </w:tr>
      <w:tr w:rsidR="00651EAF" w:rsidRPr="00651EAF" w14:paraId="780FEFFC" w14:textId="77777777" w:rsidTr="00BB2C71">
        <w:trPr>
          <w:trHeight w:val="528"/>
        </w:trPr>
        <w:tc>
          <w:tcPr>
            <w:tcW w:w="2160" w:type="dxa"/>
            <w:tcBorders>
              <w:top w:val="nil"/>
              <w:left w:val="single" w:sz="4" w:space="0" w:color="auto"/>
              <w:bottom w:val="single" w:sz="4" w:space="0" w:color="auto"/>
              <w:right w:val="single" w:sz="4" w:space="0" w:color="auto"/>
            </w:tcBorders>
            <w:vAlign w:val="center"/>
            <w:hideMark/>
          </w:tcPr>
          <w:p w14:paraId="2B6BE976" w14:textId="068F17B8" w:rsidR="00BB2C71" w:rsidRPr="00651EAF" w:rsidRDefault="00C03644" w:rsidP="00651EAF">
            <w:pPr>
              <w:spacing w:line="276" w:lineRule="auto"/>
              <w:rPr>
                <w:rFonts w:ascii="Arial Narrow" w:hAnsi="Arial Narrow" w:cs="Arial"/>
                <w:b/>
                <w:bCs/>
              </w:rPr>
            </w:pPr>
            <w:r w:rsidRPr="00651EAF">
              <w:rPr>
                <w:rFonts w:ascii="Arial Narrow" w:hAnsi="Arial Narrow" w:cs="Arial"/>
                <w:b/>
                <w:bCs/>
              </w:rPr>
              <w:t xml:space="preserve">XV. </w:t>
            </w:r>
            <w:r w:rsidR="00BB2C71" w:rsidRPr="00651EAF">
              <w:rPr>
                <w:rFonts w:ascii="Arial Narrow" w:hAnsi="Arial Narrow" w:cs="Arial"/>
                <w:b/>
                <w:bCs/>
              </w:rPr>
              <w:t>Produkcja spotów – materiału audiowizualnego promującego projekt</w:t>
            </w:r>
          </w:p>
        </w:tc>
        <w:tc>
          <w:tcPr>
            <w:tcW w:w="8041" w:type="dxa"/>
            <w:tcBorders>
              <w:top w:val="nil"/>
              <w:left w:val="nil"/>
              <w:bottom w:val="single" w:sz="4" w:space="0" w:color="auto"/>
              <w:right w:val="single" w:sz="4" w:space="0" w:color="auto"/>
            </w:tcBorders>
            <w:hideMark/>
          </w:tcPr>
          <w:p w14:paraId="65E81A4C" w14:textId="77777777" w:rsidR="00BB2C71" w:rsidRPr="00651EAF" w:rsidRDefault="00BB2C71" w:rsidP="00651EAF">
            <w:pPr>
              <w:pStyle w:val="Akapitzlist"/>
              <w:numPr>
                <w:ilvl w:val="0"/>
                <w:numId w:val="17"/>
              </w:numPr>
              <w:contextualSpacing/>
              <w:jc w:val="both"/>
              <w:rPr>
                <w:rFonts w:ascii="Arial Narrow" w:hAnsi="Arial Narrow"/>
                <w:sz w:val="24"/>
                <w:szCs w:val="24"/>
              </w:rPr>
            </w:pPr>
            <w:r w:rsidRPr="00651EAF">
              <w:rPr>
                <w:rFonts w:ascii="Arial Narrow" w:hAnsi="Arial Narrow"/>
                <w:sz w:val="24"/>
                <w:szCs w:val="24"/>
              </w:rPr>
              <w:t>Spot reklamowy promujący cele projektu.</w:t>
            </w:r>
          </w:p>
          <w:p w14:paraId="1445CBED" w14:textId="77777777" w:rsidR="00BB2C71" w:rsidRPr="00651EAF" w:rsidRDefault="00BB2C71" w:rsidP="00651EAF">
            <w:pPr>
              <w:pStyle w:val="Akapitzlist"/>
              <w:numPr>
                <w:ilvl w:val="0"/>
                <w:numId w:val="17"/>
              </w:numPr>
              <w:jc w:val="both"/>
              <w:rPr>
                <w:rFonts w:ascii="Arial Narrow" w:hAnsi="Arial Narrow"/>
                <w:sz w:val="24"/>
                <w:szCs w:val="24"/>
              </w:rPr>
            </w:pPr>
            <w:r w:rsidRPr="00651EAF">
              <w:rPr>
                <w:rFonts w:ascii="Arial Narrow" w:hAnsi="Arial Narrow"/>
                <w:sz w:val="24"/>
                <w:szCs w:val="24"/>
              </w:rPr>
              <w:t xml:space="preserve">Czasy emisyjne </w:t>
            </w:r>
          </w:p>
          <w:p w14:paraId="54ACEF4E" w14:textId="77777777" w:rsidR="00BB2C71" w:rsidRPr="00651EAF" w:rsidRDefault="00BB2C71" w:rsidP="00651EAF">
            <w:pPr>
              <w:pStyle w:val="Akapitzlist"/>
              <w:numPr>
                <w:ilvl w:val="1"/>
                <w:numId w:val="17"/>
              </w:numPr>
              <w:contextualSpacing/>
              <w:jc w:val="both"/>
              <w:rPr>
                <w:rFonts w:ascii="Arial Narrow" w:hAnsi="Arial Narrow"/>
                <w:sz w:val="24"/>
                <w:szCs w:val="24"/>
              </w:rPr>
            </w:pPr>
            <w:r w:rsidRPr="00651EAF">
              <w:rPr>
                <w:rFonts w:ascii="Arial Narrow" w:hAnsi="Arial Narrow"/>
                <w:sz w:val="24"/>
                <w:szCs w:val="24"/>
              </w:rPr>
              <w:t>30 sekund – podstawowy</w:t>
            </w:r>
          </w:p>
          <w:p w14:paraId="0965639F" w14:textId="77777777" w:rsidR="00BB2C71" w:rsidRPr="00651EAF" w:rsidRDefault="00BB2C71" w:rsidP="00651EAF">
            <w:pPr>
              <w:pStyle w:val="Akapitzlist"/>
              <w:numPr>
                <w:ilvl w:val="1"/>
                <w:numId w:val="17"/>
              </w:numPr>
              <w:contextualSpacing/>
              <w:jc w:val="both"/>
              <w:rPr>
                <w:rFonts w:ascii="Arial Narrow" w:hAnsi="Arial Narrow"/>
                <w:sz w:val="24"/>
                <w:szCs w:val="24"/>
              </w:rPr>
            </w:pPr>
            <w:r w:rsidRPr="00651EAF">
              <w:rPr>
                <w:rFonts w:ascii="Arial Narrow" w:hAnsi="Arial Narrow"/>
                <w:sz w:val="24"/>
                <w:szCs w:val="24"/>
              </w:rPr>
              <w:t xml:space="preserve">10 sekund – do użytkowania jako zapowiedź w </w:t>
            </w:r>
            <w:proofErr w:type="spellStart"/>
            <w:r w:rsidRPr="00651EAF">
              <w:rPr>
                <w:rFonts w:ascii="Arial Narrow" w:hAnsi="Arial Narrow"/>
                <w:sz w:val="24"/>
                <w:szCs w:val="24"/>
              </w:rPr>
              <w:t>social</w:t>
            </w:r>
            <w:proofErr w:type="spellEnd"/>
            <w:r w:rsidRPr="00651EAF">
              <w:rPr>
                <w:rFonts w:ascii="Arial Narrow" w:hAnsi="Arial Narrow"/>
                <w:sz w:val="24"/>
                <w:szCs w:val="24"/>
              </w:rPr>
              <w:t xml:space="preserve"> media</w:t>
            </w:r>
          </w:p>
          <w:p w14:paraId="11AB8DE7" w14:textId="77777777" w:rsidR="00BB2C71" w:rsidRPr="00651EAF" w:rsidRDefault="00BB2C71" w:rsidP="00651EAF">
            <w:pPr>
              <w:pStyle w:val="Akapitzlist"/>
              <w:numPr>
                <w:ilvl w:val="0"/>
                <w:numId w:val="17"/>
              </w:numPr>
              <w:jc w:val="both"/>
              <w:rPr>
                <w:rFonts w:ascii="Arial Narrow" w:hAnsi="Arial Narrow"/>
                <w:sz w:val="24"/>
                <w:szCs w:val="24"/>
              </w:rPr>
            </w:pPr>
            <w:r w:rsidRPr="00651EAF">
              <w:rPr>
                <w:rFonts w:ascii="Arial Narrow" w:hAnsi="Arial Narrow"/>
                <w:sz w:val="24"/>
                <w:szCs w:val="24"/>
              </w:rPr>
              <w:lastRenderedPageBreak/>
              <w:t>Dźwięk stereo, polski i angielski lektor oraz napisy/hasła – w odrębnych plikach do emisji,</w:t>
            </w:r>
          </w:p>
          <w:p w14:paraId="7D6F80CD" w14:textId="77777777" w:rsidR="00BB2C71" w:rsidRPr="00651EAF" w:rsidRDefault="00BB2C71" w:rsidP="00651EAF">
            <w:pPr>
              <w:pStyle w:val="Akapitzlist"/>
              <w:numPr>
                <w:ilvl w:val="0"/>
                <w:numId w:val="17"/>
              </w:numPr>
              <w:jc w:val="both"/>
              <w:rPr>
                <w:rFonts w:ascii="Arial Narrow" w:hAnsi="Arial Narrow"/>
                <w:sz w:val="24"/>
                <w:szCs w:val="24"/>
              </w:rPr>
            </w:pPr>
            <w:r w:rsidRPr="00651EAF">
              <w:rPr>
                <w:rFonts w:ascii="Arial Narrow" w:hAnsi="Arial Narrow"/>
                <w:sz w:val="24"/>
                <w:szCs w:val="24"/>
              </w:rPr>
              <w:t xml:space="preserve">Koncepcja w formie pisemnej w ciągu 15 dni roboczych od podpisania umowy, </w:t>
            </w:r>
          </w:p>
          <w:p w14:paraId="39AD26EB" w14:textId="77777777" w:rsidR="00BB2C71" w:rsidRPr="00651EAF" w:rsidRDefault="00BB2C71" w:rsidP="00651EAF">
            <w:pPr>
              <w:pStyle w:val="Akapitzlist"/>
              <w:numPr>
                <w:ilvl w:val="0"/>
                <w:numId w:val="17"/>
              </w:numPr>
              <w:jc w:val="both"/>
              <w:rPr>
                <w:rFonts w:ascii="Arial Narrow" w:hAnsi="Arial Narrow"/>
                <w:sz w:val="24"/>
                <w:szCs w:val="24"/>
              </w:rPr>
            </w:pPr>
            <w:r w:rsidRPr="00651EAF">
              <w:rPr>
                <w:rFonts w:ascii="Arial Narrow" w:hAnsi="Arial Narrow"/>
                <w:sz w:val="24"/>
                <w:szCs w:val="24"/>
              </w:rPr>
              <w:t xml:space="preserve">Realizacja uzgodnionej koncepcji w ciągu 60 dni kalendarzowych </w:t>
            </w:r>
          </w:p>
          <w:p w14:paraId="42BAD552" w14:textId="77777777" w:rsidR="00BB2C71" w:rsidRPr="00651EAF" w:rsidRDefault="00BB2C71" w:rsidP="00651EAF">
            <w:pPr>
              <w:pStyle w:val="Akapitzlist"/>
              <w:numPr>
                <w:ilvl w:val="1"/>
                <w:numId w:val="17"/>
              </w:numPr>
              <w:contextualSpacing/>
              <w:jc w:val="both"/>
              <w:rPr>
                <w:rFonts w:ascii="Arial Narrow" w:hAnsi="Arial Narrow"/>
                <w:sz w:val="24"/>
                <w:szCs w:val="24"/>
              </w:rPr>
            </w:pPr>
            <w:r w:rsidRPr="00651EAF">
              <w:rPr>
                <w:rFonts w:ascii="Arial Narrow" w:hAnsi="Arial Narrow"/>
                <w:sz w:val="24"/>
                <w:szCs w:val="24"/>
              </w:rPr>
              <w:t>Wykonanie nagrań w trakcie 3 dni zdjęciowych</w:t>
            </w:r>
          </w:p>
          <w:p w14:paraId="14967D5D" w14:textId="2AA3D2EC" w:rsidR="00BB2C71" w:rsidRPr="00651EAF" w:rsidRDefault="00BB2C71" w:rsidP="00651EAF">
            <w:pPr>
              <w:pStyle w:val="Akapitzlist"/>
              <w:numPr>
                <w:ilvl w:val="1"/>
                <w:numId w:val="17"/>
              </w:numPr>
              <w:contextualSpacing/>
              <w:jc w:val="both"/>
              <w:rPr>
                <w:rFonts w:ascii="Arial Narrow" w:hAnsi="Arial Narrow"/>
                <w:sz w:val="24"/>
                <w:szCs w:val="24"/>
              </w:rPr>
            </w:pPr>
            <w:r w:rsidRPr="00651EAF">
              <w:rPr>
                <w:rFonts w:ascii="Arial Narrow" w:hAnsi="Arial Narrow"/>
                <w:sz w:val="24"/>
                <w:szCs w:val="24"/>
              </w:rPr>
              <w:t>Zapewnienie techniki realizacyjnej z zapisem minimum 4K</w:t>
            </w:r>
            <w:r w:rsidR="00BB76D6" w:rsidRPr="00651EAF">
              <w:rPr>
                <w:rFonts w:ascii="Arial Narrow" w:hAnsi="Arial Narrow"/>
                <w:sz w:val="24"/>
                <w:szCs w:val="24"/>
              </w:rPr>
              <w:t>,</w:t>
            </w:r>
            <w:r w:rsidRPr="00651EAF">
              <w:rPr>
                <w:rFonts w:ascii="Arial Narrow" w:hAnsi="Arial Narrow"/>
                <w:sz w:val="24"/>
                <w:szCs w:val="24"/>
              </w:rPr>
              <w:t xml:space="preserve"> klatki w formacie </w:t>
            </w:r>
            <w:proofErr w:type="spellStart"/>
            <w:r w:rsidRPr="00651EAF">
              <w:rPr>
                <w:rFonts w:ascii="Arial Narrow" w:hAnsi="Arial Narrow"/>
                <w:sz w:val="24"/>
                <w:szCs w:val="24"/>
              </w:rPr>
              <w:t>Quick</w:t>
            </w:r>
            <w:proofErr w:type="spellEnd"/>
            <w:r w:rsidRPr="00651EAF">
              <w:rPr>
                <w:rFonts w:ascii="Arial Narrow" w:hAnsi="Arial Narrow"/>
                <w:sz w:val="24"/>
                <w:szCs w:val="24"/>
              </w:rPr>
              <w:t xml:space="preserve"> Time, </w:t>
            </w:r>
          </w:p>
          <w:p w14:paraId="6C5412B4" w14:textId="77777777" w:rsidR="00BB2C71" w:rsidRPr="00651EAF" w:rsidRDefault="00BB2C71" w:rsidP="00651EAF">
            <w:pPr>
              <w:pStyle w:val="Akapitzlist"/>
              <w:numPr>
                <w:ilvl w:val="1"/>
                <w:numId w:val="17"/>
              </w:numPr>
              <w:contextualSpacing/>
              <w:jc w:val="both"/>
              <w:rPr>
                <w:rFonts w:ascii="Arial Narrow" w:hAnsi="Arial Narrow"/>
                <w:sz w:val="24"/>
                <w:szCs w:val="24"/>
              </w:rPr>
            </w:pPr>
            <w:r w:rsidRPr="00651EAF">
              <w:rPr>
                <w:rFonts w:ascii="Arial Narrow" w:hAnsi="Arial Narrow"/>
                <w:sz w:val="24"/>
                <w:szCs w:val="24"/>
              </w:rPr>
              <w:t xml:space="preserve">Użycie </w:t>
            </w:r>
            <w:proofErr w:type="spellStart"/>
            <w:r w:rsidRPr="00651EAF">
              <w:rPr>
                <w:rFonts w:ascii="Arial Narrow" w:hAnsi="Arial Narrow"/>
                <w:sz w:val="24"/>
                <w:szCs w:val="24"/>
              </w:rPr>
              <w:t>drona</w:t>
            </w:r>
            <w:proofErr w:type="spellEnd"/>
            <w:r w:rsidRPr="00651EAF">
              <w:rPr>
                <w:rFonts w:ascii="Arial Narrow" w:hAnsi="Arial Narrow"/>
                <w:sz w:val="24"/>
                <w:szCs w:val="24"/>
              </w:rPr>
              <w:t xml:space="preserve"> z zapisem minimum 4K klatki w formacie </w:t>
            </w:r>
            <w:proofErr w:type="spellStart"/>
            <w:r w:rsidRPr="00651EAF">
              <w:rPr>
                <w:rFonts w:ascii="Arial Narrow" w:hAnsi="Arial Narrow"/>
                <w:sz w:val="24"/>
                <w:szCs w:val="24"/>
              </w:rPr>
              <w:t>Quick</w:t>
            </w:r>
            <w:proofErr w:type="spellEnd"/>
            <w:r w:rsidRPr="00651EAF">
              <w:rPr>
                <w:rFonts w:ascii="Arial Narrow" w:hAnsi="Arial Narrow"/>
                <w:sz w:val="24"/>
                <w:szCs w:val="24"/>
              </w:rPr>
              <w:t xml:space="preserve"> Time,</w:t>
            </w:r>
          </w:p>
          <w:p w14:paraId="705E6CE3" w14:textId="77777777" w:rsidR="00BB2C71" w:rsidRPr="00651EAF" w:rsidRDefault="00BB2C71" w:rsidP="00651EAF">
            <w:pPr>
              <w:pStyle w:val="Akapitzlist"/>
              <w:numPr>
                <w:ilvl w:val="1"/>
                <w:numId w:val="17"/>
              </w:numPr>
              <w:contextualSpacing/>
              <w:jc w:val="both"/>
              <w:rPr>
                <w:rFonts w:ascii="Arial Narrow" w:hAnsi="Arial Narrow"/>
                <w:sz w:val="24"/>
                <w:szCs w:val="24"/>
              </w:rPr>
            </w:pPr>
            <w:r w:rsidRPr="00651EAF">
              <w:rPr>
                <w:rFonts w:ascii="Arial Narrow" w:hAnsi="Arial Narrow"/>
                <w:sz w:val="24"/>
                <w:szCs w:val="24"/>
              </w:rPr>
              <w:t xml:space="preserve">Materiał emisyjny przekazany w formatach emisyjnych odpowiednich dla nadawców wymaganych w realizacji zadań projektu, </w:t>
            </w:r>
          </w:p>
          <w:p w14:paraId="71843713" w14:textId="77777777" w:rsidR="00BB2C71" w:rsidRPr="00651EAF" w:rsidRDefault="00BB2C71" w:rsidP="00651EAF">
            <w:pPr>
              <w:pStyle w:val="Akapitzlist"/>
              <w:numPr>
                <w:ilvl w:val="1"/>
                <w:numId w:val="17"/>
              </w:numPr>
              <w:contextualSpacing/>
              <w:jc w:val="both"/>
              <w:rPr>
                <w:rFonts w:ascii="Arial Narrow" w:hAnsi="Arial Narrow"/>
                <w:sz w:val="24"/>
                <w:szCs w:val="24"/>
              </w:rPr>
            </w:pPr>
            <w:r w:rsidRPr="00651EAF">
              <w:rPr>
                <w:rFonts w:ascii="Arial Narrow" w:hAnsi="Arial Narrow"/>
                <w:sz w:val="24"/>
                <w:szCs w:val="24"/>
              </w:rPr>
              <w:t>przygotowanie metryczek do emisji</w:t>
            </w:r>
          </w:p>
          <w:p w14:paraId="7841C26B" w14:textId="77777777" w:rsidR="00BB2C71" w:rsidRPr="00651EAF" w:rsidRDefault="00BB2C71" w:rsidP="00651EAF">
            <w:pPr>
              <w:pStyle w:val="Akapitzlist"/>
              <w:numPr>
                <w:ilvl w:val="1"/>
                <w:numId w:val="17"/>
              </w:numPr>
              <w:contextualSpacing/>
              <w:jc w:val="both"/>
              <w:rPr>
                <w:rFonts w:ascii="Arial Narrow" w:hAnsi="Arial Narrow"/>
                <w:sz w:val="24"/>
                <w:szCs w:val="24"/>
              </w:rPr>
            </w:pPr>
            <w:r w:rsidRPr="00651EAF">
              <w:rPr>
                <w:rFonts w:ascii="Arial Narrow" w:hAnsi="Arial Narrow"/>
                <w:sz w:val="24"/>
                <w:szCs w:val="24"/>
              </w:rPr>
              <w:t xml:space="preserve">Materiał emisyjny dla użytkowania przez Zamawiającego przekazany w formatach 4K i </w:t>
            </w:r>
            <w:proofErr w:type="spellStart"/>
            <w:r w:rsidRPr="00651EAF">
              <w:rPr>
                <w:rFonts w:ascii="Arial Narrow" w:hAnsi="Arial Narrow"/>
                <w:sz w:val="24"/>
                <w:szCs w:val="24"/>
              </w:rPr>
              <w:t>fullHD</w:t>
            </w:r>
            <w:proofErr w:type="spellEnd"/>
            <w:r w:rsidRPr="00651EAF">
              <w:rPr>
                <w:rFonts w:ascii="Arial Narrow" w:hAnsi="Arial Narrow"/>
                <w:sz w:val="24"/>
                <w:szCs w:val="24"/>
              </w:rPr>
              <w:t xml:space="preserve"> (h.264 lub h.265),</w:t>
            </w:r>
          </w:p>
          <w:p w14:paraId="0DCC8014" w14:textId="77777777" w:rsidR="00BB2C71" w:rsidRPr="00651EAF" w:rsidRDefault="00BB2C71" w:rsidP="00651EAF">
            <w:pPr>
              <w:pStyle w:val="Akapitzlist"/>
              <w:numPr>
                <w:ilvl w:val="1"/>
                <w:numId w:val="17"/>
              </w:numPr>
              <w:contextualSpacing/>
              <w:jc w:val="both"/>
              <w:rPr>
                <w:rFonts w:ascii="Arial Narrow" w:hAnsi="Arial Narrow"/>
                <w:sz w:val="24"/>
                <w:szCs w:val="24"/>
              </w:rPr>
            </w:pPr>
            <w:r w:rsidRPr="00651EAF">
              <w:rPr>
                <w:rFonts w:ascii="Arial Narrow" w:hAnsi="Arial Narrow"/>
                <w:sz w:val="24"/>
                <w:szCs w:val="24"/>
              </w:rPr>
              <w:t>Pełne bezterminowe przekazanie praw autorskich dla nieograniczonego w czasie i terytorialnie użytkowania spotu, z określeniem pól eksploatacji:</w:t>
            </w:r>
          </w:p>
          <w:p w14:paraId="795A46D2" w14:textId="77777777" w:rsidR="00BB2C71" w:rsidRPr="00651EAF" w:rsidRDefault="00BB2C71" w:rsidP="00651EAF">
            <w:pPr>
              <w:pStyle w:val="Akapitzlist"/>
              <w:numPr>
                <w:ilvl w:val="2"/>
                <w:numId w:val="18"/>
              </w:numPr>
              <w:contextualSpacing/>
              <w:jc w:val="both"/>
              <w:rPr>
                <w:rFonts w:ascii="Arial Narrow" w:hAnsi="Arial Narrow"/>
                <w:sz w:val="24"/>
                <w:szCs w:val="24"/>
              </w:rPr>
            </w:pPr>
            <w:r w:rsidRPr="00651EAF">
              <w:rPr>
                <w:rFonts w:ascii="Arial Narrow" w:hAnsi="Arial Narrow"/>
                <w:sz w:val="24"/>
                <w:szCs w:val="24"/>
              </w:rPr>
              <w:t>publiczne odtworzenia utworów,</w:t>
            </w:r>
          </w:p>
          <w:p w14:paraId="175BD20A" w14:textId="77777777" w:rsidR="00BB2C71" w:rsidRPr="00651EAF" w:rsidRDefault="00BB2C71" w:rsidP="00651EAF">
            <w:pPr>
              <w:pStyle w:val="Akapitzlist"/>
              <w:numPr>
                <w:ilvl w:val="2"/>
                <w:numId w:val="18"/>
              </w:numPr>
              <w:contextualSpacing/>
              <w:jc w:val="both"/>
              <w:rPr>
                <w:rFonts w:ascii="Arial Narrow" w:hAnsi="Arial Narrow"/>
                <w:sz w:val="24"/>
                <w:szCs w:val="24"/>
              </w:rPr>
            </w:pPr>
            <w:r w:rsidRPr="00651EAF">
              <w:rPr>
                <w:rFonts w:ascii="Arial Narrow" w:hAnsi="Arial Narrow"/>
                <w:sz w:val="24"/>
                <w:szCs w:val="24"/>
              </w:rPr>
              <w:t>publiczne wykonywanie utworów (w tym wykonanie na żywo),</w:t>
            </w:r>
          </w:p>
          <w:p w14:paraId="389584E7" w14:textId="77777777" w:rsidR="00BB2C71" w:rsidRPr="00651EAF" w:rsidRDefault="00BB2C71" w:rsidP="00651EAF">
            <w:pPr>
              <w:pStyle w:val="Akapitzlist"/>
              <w:numPr>
                <w:ilvl w:val="2"/>
                <w:numId w:val="18"/>
              </w:numPr>
              <w:contextualSpacing/>
              <w:jc w:val="both"/>
              <w:rPr>
                <w:rFonts w:ascii="Arial Narrow" w:hAnsi="Arial Narrow"/>
                <w:sz w:val="24"/>
                <w:szCs w:val="24"/>
              </w:rPr>
            </w:pPr>
            <w:r w:rsidRPr="00651EAF">
              <w:rPr>
                <w:rFonts w:ascii="Arial Narrow" w:hAnsi="Arial Narrow"/>
                <w:sz w:val="24"/>
                <w:szCs w:val="24"/>
              </w:rPr>
              <w:t>wyświetlenia i publiczne odtworzenia utworów audiowizualnych,</w:t>
            </w:r>
          </w:p>
          <w:p w14:paraId="5B185F64" w14:textId="3F244E5D" w:rsidR="00BB2C71" w:rsidRPr="00651EAF" w:rsidRDefault="00BB2C71" w:rsidP="00651EAF">
            <w:pPr>
              <w:pStyle w:val="Akapitzlist"/>
              <w:numPr>
                <w:ilvl w:val="2"/>
                <w:numId w:val="18"/>
              </w:numPr>
              <w:contextualSpacing/>
              <w:jc w:val="both"/>
              <w:rPr>
                <w:rFonts w:ascii="Arial Narrow" w:hAnsi="Arial Narrow"/>
                <w:sz w:val="24"/>
                <w:szCs w:val="24"/>
              </w:rPr>
            </w:pPr>
            <w:r w:rsidRPr="00651EAF">
              <w:rPr>
                <w:rFonts w:ascii="Arial Narrow" w:hAnsi="Arial Narrow"/>
                <w:sz w:val="24"/>
                <w:szCs w:val="24"/>
              </w:rPr>
              <w:t xml:space="preserve">wypożyczanie egzemplarzy utworów utrwalonych np. na </w:t>
            </w:r>
            <w:r w:rsidR="00281555" w:rsidRPr="00651EAF">
              <w:rPr>
                <w:rFonts w:ascii="Arial Narrow" w:hAnsi="Arial Narrow"/>
                <w:sz w:val="24"/>
                <w:szCs w:val="24"/>
              </w:rPr>
              <w:t>nośnikach elektronicznych</w:t>
            </w:r>
            <w:r w:rsidRPr="00651EAF">
              <w:rPr>
                <w:rFonts w:ascii="Arial Narrow" w:hAnsi="Arial Narrow"/>
                <w:sz w:val="24"/>
                <w:szCs w:val="24"/>
              </w:rPr>
              <w:t xml:space="preserve"> i innych nośnikach dźwięku i obrazu,</w:t>
            </w:r>
          </w:p>
          <w:p w14:paraId="5110787D" w14:textId="77777777" w:rsidR="00BB2C71" w:rsidRPr="00651EAF" w:rsidRDefault="00BB2C71" w:rsidP="00651EAF">
            <w:pPr>
              <w:pStyle w:val="Akapitzlist"/>
              <w:numPr>
                <w:ilvl w:val="2"/>
                <w:numId w:val="18"/>
              </w:numPr>
              <w:contextualSpacing/>
              <w:jc w:val="both"/>
              <w:rPr>
                <w:rFonts w:ascii="Arial Narrow" w:hAnsi="Arial Narrow"/>
                <w:sz w:val="24"/>
                <w:szCs w:val="24"/>
              </w:rPr>
            </w:pPr>
            <w:r w:rsidRPr="00651EAF">
              <w:rPr>
                <w:rFonts w:ascii="Arial Narrow" w:hAnsi="Arial Narrow"/>
                <w:sz w:val="24"/>
                <w:szCs w:val="24"/>
              </w:rPr>
              <w:t>utrwalanie i zwielokrotnianie utworów,</w:t>
            </w:r>
          </w:p>
          <w:p w14:paraId="7FEB223B" w14:textId="77777777" w:rsidR="00BB2C71" w:rsidRPr="00651EAF" w:rsidRDefault="00BB2C71" w:rsidP="00651EAF">
            <w:pPr>
              <w:pStyle w:val="Akapitzlist"/>
              <w:numPr>
                <w:ilvl w:val="2"/>
                <w:numId w:val="18"/>
              </w:numPr>
              <w:contextualSpacing/>
              <w:jc w:val="both"/>
              <w:rPr>
                <w:rFonts w:ascii="Arial Narrow" w:hAnsi="Arial Narrow"/>
                <w:sz w:val="24"/>
                <w:szCs w:val="24"/>
              </w:rPr>
            </w:pPr>
            <w:r w:rsidRPr="00651EAF">
              <w:rPr>
                <w:rFonts w:ascii="Arial Narrow" w:hAnsi="Arial Narrow"/>
                <w:sz w:val="24"/>
                <w:szCs w:val="24"/>
              </w:rPr>
              <w:t>nadawanie utworów przez stacje radiowe i telewizyjne,</w:t>
            </w:r>
          </w:p>
          <w:p w14:paraId="7A8D34EE" w14:textId="77777777" w:rsidR="00BB2C71" w:rsidRPr="00651EAF" w:rsidRDefault="00BB2C71" w:rsidP="00651EAF">
            <w:pPr>
              <w:pStyle w:val="Akapitzlist"/>
              <w:numPr>
                <w:ilvl w:val="2"/>
                <w:numId w:val="18"/>
              </w:numPr>
              <w:contextualSpacing/>
              <w:jc w:val="both"/>
              <w:rPr>
                <w:rFonts w:ascii="Arial Narrow" w:hAnsi="Arial Narrow"/>
                <w:sz w:val="24"/>
                <w:szCs w:val="24"/>
              </w:rPr>
            </w:pPr>
            <w:r w:rsidRPr="00651EAF">
              <w:rPr>
                <w:rFonts w:ascii="Arial Narrow" w:hAnsi="Arial Narrow"/>
                <w:sz w:val="24"/>
                <w:szCs w:val="24"/>
              </w:rPr>
              <w:t xml:space="preserve">wykorzystanie utworów w sieciach bezpośredniego dostępu, takich jak </w:t>
            </w:r>
            <w:proofErr w:type="spellStart"/>
            <w:r w:rsidRPr="00651EAF">
              <w:rPr>
                <w:rFonts w:ascii="Arial Narrow" w:hAnsi="Arial Narrow"/>
                <w:sz w:val="24"/>
                <w:szCs w:val="24"/>
              </w:rPr>
              <w:t>internet</w:t>
            </w:r>
            <w:proofErr w:type="spellEnd"/>
            <w:r w:rsidRPr="00651EAF">
              <w:rPr>
                <w:rFonts w:ascii="Arial Narrow" w:hAnsi="Arial Narrow"/>
                <w:sz w:val="24"/>
                <w:szCs w:val="24"/>
              </w:rPr>
              <w:t>,</w:t>
            </w:r>
          </w:p>
          <w:p w14:paraId="16348646" w14:textId="0597F611" w:rsidR="00BB2C71" w:rsidRPr="00651EAF" w:rsidRDefault="00BB2C71" w:rsidP="00651EAF">
            <w:pPr>
              <w:spacing w:line="276" w:lineRule="auto"/>
              <w:contextualSpacing/>
              <w:jc w:val="both"/>
              <w:rPr>
                <w:rFonts w:ascii="Arial Narrow" w:hAnsi="Arial Narrow" w:cs="Arial"/>
              </w:rPr>
            </w:pPr>
            <w:r w:rsidRPr="00651EAF">
              <w:rPr>
                <w:rFonts w:ascii="Arial Narrow" w:hAnsi="Arial Narrow" w:cs="Arial"/>
              </w:rPr>
              <w:t xml:space="preserve">Wszelkie materiały wideo – surowe oraz po edycji będą udostępniane w formie chmury i plików do pobrania/podglądu z dostępnością przez cały okres trwania umowy, zaś zaakceptowane pliki po edycji (emisyjne) również </w:t>
            </w:r>
            <w:r w:rsidR="00281555" w:rsidRPr="00651EAF">
              <w:rPr>
                <w:rFonts w:ascii="Arial Narrow" w:hAnsi="Arial Narrow" w:cs="Arial"/>
              </w:rPr>
              <w:t xml:space="preserve">na nośniku elektronicznym (np. na pendrive) oraz w chmurze </w:t>
            </w:r>
            <w:r w:rsidRPr="00651EAF">
              <w:rPr>
                <w:rFonts w:ascii="Arial Narrow" w:hAnsi="Arial Narrow" w:cs="Arial"/>
              </w:rPr>
              <w:t>do uzgodnienia roboczego.</w:t>
            </w:r>
          </w:p>
        </w:tc>
      </w:tr>
      <w:tr w:rsidR="00651EAF" w:rsidRPr="00651EAF" w14:paraId="13A7DE8C" w14:textId="77777777" w:rsidTr="00BB2C71">
        <w:trPr>
          <w:trHeight w:val="771"/>
        </w:trPr>
        <w:tc>
          <w:tcPr>
            <w:tcW w:w="2160" w:type="dxa"/>
            <w:tcBorders>
              <w:top w:val="nil"/>
              <w:left w:val="single" w:sz="4" w:space="0" w:color="auto"/>
              <w:bottom w:val="single" w:sz="4" w:space="0" w:color="auto"/>
              <w:right w:val="single" w:sz="4" w:space="0" w:color="auto"/>
            </w:tcBorders>
            <w:vAlign w:val="center"/>
            <w:hideMark/>
          </w:tcPr>
          <w:p w14:paraId="16769E78" w14:textId="01D1482B" w:rsidR="00BB2C71" w:rsidRPr="00651EAF" w:rsidRDefault="00C03644" w:rsidP="00651EAF">
            <w:pPr>
              <w:spacing w:line="276" w:lineRule="auto"/>
              <w:rPr>
                <w:rFonts w:ascii="Arial Narrow" w:hAnsi="Arial Narrow" w:cs="Arial"/>
                <w:b/>
                <w:bCs/>
              </w:rPr>
            </w:pPr>
            <w:r w:rsidRPr="00651EAF">
              <w:rPr>
                <w:rFonts w:ascii="Arial Narrow" w:hAnsi="Arial Narrow" w:cs="Arial"/>
                <w:b/>
                <w:bCs/>
              </w:rPr>
              <w:lastRenderedPageBreak/>
              <w:t xml:space="preserve">XVI. </w:t>
            </w:r>
            <w:r w:rsidR="00BB2C71" w:rsidRPr="00651EAF">
              <w:rPr>
                <w:rFonts w:ascii="Arial Narrow" w:hAnsi="Arial Narrow" w:cs="Arial"/>
                <w:b/>
                <w:bCs/>
              </w:rPr>
              <w:t>Artykuły promocyjne w prasie – art. sponsorowane, przestrzeń reklamowa (lokalna)</w:t>
            </w:r>
          </w:p>
        </w:tc>
        <w:tc>
          <w:tcPr>
            <w:tcW w:w="8041" w:type="dxa"/>
            <w:tcBorders>
              <w:top w:val="nil"/>
              <w:left w:val="nil"/>
              <w:bottom w:val="single" w:sz="4" w:space="0" w:color="auto"/>
              <w:right w:val="single" w:sz="4" w:space="0" w:color="auto"/>
            </w:tcBorders>
            <w:hideMark/>
          </w:tcPr>
          <w:p w14:paraId="5FAA2840" w14:textId="77777777" w:rsidR="00BB2C71" w:rsidRPr="00651EAF" w:rsidRDefault="00BB2C71" w:rsidP="00651EAF">
            <w:pPr>
              <w:pStyle w:val="Akapitzlist"/>
              <w:numPr>
                <w:ilvl w:val="0"/>
                <w:numId w:val="19"/>
              </w:numPr>
              <w:contextualSpacing/>
              <w:jc w:val="both"/>
              <w:rPr>
                <w:rFonts w:ascii="Arial Narrow" w:hAnsi="Arial Narrow"/>
                <w:sz w:val="24"/>
                <w:szCs w:val="24"/>
              </w:rPr>
            </w:pPr>
            <w:r w:rsidRPr="00651EAF">
              <w:rPr>
                <w:rFonts w:ascii="Arial Narrow" w:hAnsi="Arial Narrow"/>
                <w:sz w:val="24"/>
                <w:szCs w:val="24"/>
              </w:rPr>
              <w:t xml:space="preserve">Przygotowanie 12 ogłoszeń i wyemitowanie ich w prasie lokalnej, która ukazuje się w nakładzie nie niższym niż 3 000 </w:t>
            </w:r>
            <w:proofErr w:type="spellStart"/>
            <w:r w:rsidRPr="00651EAF">
              <w:rPr>
                <w:rFonts w:ascii="Arial Narrow" w:hAnsi="Arial Narrow"/>
                <w:sz w:val="24"/>
                <w:szCs w:val="24"/>
              </w:rPr>
              <w:t>egz</w:t>
            </w:r>
            <w:proofErr w:type="spellEnd"/>
            <w:r w:rsidRPr="00651EAF">
              <w:rPr>
                <w:rFonts w:ascii="Arial Narrow" w:hAnsi="Arial Narrow"/>
                <w:sz w:val="24"/>
                <w:szCs w:val="24"/>
              </w:rPr>
              <w:t>, może to być jeden tytuł lub więcej o sumarycznym nakładzie nie niższym niż 3 000 egz.</w:t>
            </w:r>
          </w:p>
          <w:p w14:paraId="1DD7041B" w14:textId="77777777" w:rsidR="00BB2C71" w:rsidRPr="00651EAF" w:rsidRDefault="00BB2C71" w:rsidP="00651EAF">
            <w:pPr>
              <w:pStyle w:val="Akapitzlist"/>
              <w:numPr>
                <w:ilvl w:val="0"/>
                <w:numId w:val="19"/>
              </w:numPr>
              <w:jc w:val="both"/>
              <w:rPr>
                <w:rFonts w:ascii="Arial Narrow" w:hAnsi="Arial Narrow"/>
                <w:sz w:val="24"/>
                <w:szCs w:val="24"/>
              </w:rPr>
            </w:pPr>
            <w:r w:rsidRPr="00651EAF">
              <w:rPr>
                <w:rFonts w:ascii="Arial Narrow" w:hAnsi="Arial Narrow"/>
                <w:sz w:val="24"/>
                <w:szCs w:val="24"/>
              </w:rPr>
              <w:t>Powierzchnia łączna wszystkich ogłoszeń to minimum 3000 cm kwadratowych.</w:t>
            </w:r>
          </w:p>
          <w:p w14:paraId="5CC54604" w14:textId="77777777" w:rsidR="00BB2C71" w:rsidRPr="00651EAF" w:rsidRDefault="00BB2C71" w:rsidP="00651EAF">
            <w:pPr>
              <w:pStyle w:val="Akapitzlist"/>
              <w:numPr>
                <w:ilvl w:val="0"/>
                <w:numId w:val="19"/>
              </w:numPr>
              <w:jc w:val="both"/>
              <w:rPr>
                <w:rFonts w:ascii="Arial Narrow" w:hAnsi="Arial Narrow"/>
                <w:sz w:val="24"/>
                <w:szCs w:val="24"/>
              </w:rPr>
            </w:pPr>
            <w:r w:rsidRPr="00651EAF">
              <w:rPr>
                <w:rFonts w:ascii="Arial Narrow" w:hAnsi="Arial Narrow"/>
                <w:sz w:val="24"/>
                <w:szCs w:val="24"/>
              </w:rPr>
              <w:t>Zgodnie z możliwościami technicznymi wydawcy wydanie reklam w maksymalnej jakości (kolor),</w:t>
            </w:r>
          </w:p>
          <w:p w14:paraId="171BE8DD" w14:textId="77777777" w:rsidR="00BB2C71" w:rsidRPr="00651EAF" w:rsidRDefault="00BB2C71" w:rsidP="00651EAF">
            <w:pPr>
              <w:pStyle w:val="Akapitzlist"/>
              <w:numPr>
                <w:ilvl w:val="0"/>
                <w:numId w:val="19"/>
              </w:numPr>
              <w:jc w:val="both"/>
              <w:rPr>
                <w:rFonts w:ascii="Arial Narrow" w:hAnsi="Arial Narrow"/>
                <w:sz w:val="24"/>
                <w:szCs w:val="24"/>
              </w:rPr>
            </w:pPr>
            <w:r w:rsidRPr="00651EAF">
              <w:rPr>
                <w:rFonts w:ascii="Arial Narrow" w:hAnsi="Arial Narrow"/>
                <w:sz w:val="24"/>
                <w:szCs w:val="24"/>
              </w:rPr>
              <w:t xml:space="preserve">Projekt każdorazowo uzgodniony i zaakceptowany przez Zamawiającego </w:t>
            </w:r>
          </w:p>
          <w:p w14:paraId="24C11EDC" w14:textId="77777777" w:rsidR="00BB2C71" w:rsidRPr="00651EAF" w:rsidRDefault="00BB2C71" w:rsidP="00651EAF">
            <w:pPr>
              <w:pStyle w:val="Akapitzlist"/>
              <w:numPr>
                <w:ilvl w:val="0"/>
                <w:numId w:val="19"/>
              </w:numPr>
              <w:jc w:val="both"/>
              <w:rPr>
                <w:rFonts w:ascii="Arial Narrow" w:hAnsi="Arial Narrow"/>
                <w:sz w:val="24"/>
                <w:szCs w:val="24"/>
              </w:rPr>
            </w:pPr>
            <w:r w:rsidRPr="00651EAF">
              <w:rPr>
                <w:rFonts w:ascii="Arial Narrow" w:hAnsi="Arial Narrow"/>
                <w:sz w:val="24"/>
                <w:szCs w:val="24"/>
              </w:rPr>
              <w:t>Projekty będą przedstawiane Zamawiającemu nie później niż 5 dni roboczych przed datą przekazania do publikacji (wymogi Wydawcy prasy).</w:t>
            </w:r>
          </w:p>
          <w:p w14:paraId="1FC996B8" w14:textId="77777777" w:rsidR="00BB2C71" w:rsidRPr="00651EAF" w:rsidRDefault="00BB2C71" w:rsidP="00651EAF">
            <w:pPr>
              <w:spacing w:line="276" w:lineRule="auto"/>
              <w:contextualSpacing/>
              <w:jc w:val="both"/>
              <w:rPr>
                <w:rFonts w:ascii="Arial Narrow" w:hAnsi="Arial Narrow" w:cs="Arial"/>
              </w:rPr>
            </w:pPr>
            <w:r w:rsidRPr="00651EAF">
              <w:rPr>
                <w:rFonts w:ascii="Arial Narrow" w:hAnsi="Arial Narrow" w:cs="Arial"/>
              </w:rPr>
              <w:t>Projekty muszą być przed publikacją zaakceptowane (poprzez pocztę elektroniczną) przez Zamawiającego. Czas reakcji (akceptacja lub wniesienie zmian) to 2 dni robocze.</w:t>
            </w:r>
          </w:p>
        </w:tc>
      </w:tr>
      <w:tr w:rsidR="00651EAF" w:rsidRPr="00651EAF" w14:paraId="1B960B85" w14:textId="77777777" w:rsidTr="00BB2C71">
        <w:trPr>
          <w:trHeight w:val="528"/>
        </w:trPr>
        <w:tc>
          <w:tcPr>
            <w:tcW w:w="2160" w:type="dxa"/>
            <w:tcBorders>
              <w:top w:val="nil"/>
              <w:left w:val="single" w:sz="4" w:space="0" w:color="auto"/>
              <w:bottom w:val="single" w:sz="4" w:space="0" w:color="auto"/>
              <w:right w:val="single" w:sz="4" w:space="0" w:color="auto"/>
            </w:tcBorders>
            <w:vAlign w:val="center"/>
            <w:hideMark/>
          </w:tcPr>
          <w:p w14:paraId="2A116233" w14:textId="257E856C" w:rsidR="00BB2C71" w:rsidRPr="00651EAF" w:rsidRDefault="00C03644" w:rsidP="00651EAF">
            <w:pPr>
              <w:spacing w:line="276" w:lineRule="auto"/>
              <w:rPr>
                <w:rFonts w:ascii="Arial Narrow" w:hAnsi="Arial Narrow" w:cs="Arial"/>
                <w:b/>
                <w:bCs/>
              </w:rPr>
            </w:pPr>
            <w:r w:rsidRPr="00651EAF">
              <w:rPr>
                <w:rFonts w:ascii="Arial Narrow" w:hAnsi="Arial Narrow" w:cs="Arial"/>
                <w:b/>
                <w:bCs/>
              </w:rPr>
              <w:t xml:space="preserve">XVII. </w:t>
            </w:r>
            <w:r w:rsidR="00BB2C71" w:rsidRPr="00651EAF">
              <w:rPr>
                <w:rFonts w:ascii="Arial Narrow" w:hAnsi="Arial Narrow" w:cs="Arial"/>
                <w:b/>
                <w:bCs/>
              </w:rPr>
              <w:t xml:space="preserve">Artykuły promocyjne w prasie – art. sponsorowane, </w:t>
            </w:r>
            <w:r w:rsidR="00BB2C71" w:rsidRPr="00651EAF">
              <w:rPr>
                <w:rFonts w:ascii="Arial Narrow" w:hAnsi="Arial Narrow" w:cs="Arial"/>
                <w:b/>
                <w:bCs/>
              </w:rPr>
              <w:lastRenderedPageBreak/>
              <w:t>przestrzeń reklamowa (regionalna)</w:t>
            </w:r>
          </w:p>
        </w:tc>
        <w:tc>
          <w:tcPr>
            <w:tcW w:w="8041" w:type="dxa"/>
            <w:tcBorders>
              <w:top w:val="nil"/>
              <w:left w:val="nil"/>
              <w:bottom w:val="single" w:sz="4" w:space="0" w:color="auto"/>
              <w:right w:val="single" w:sz="4" w:space="0" w:color="auto"/>
            </w:tcBorders>
          </w:tcPr>
          <w:p w14:paraId="1F6F06F2" w14:textId="2075425F" w:rsidR="00BB2C71" w:rsidRPr="00651EAF" w:rsidRDefault="00BB2C71" w:rsidP="00651EAF">
            <w:pPr>
              <w:spacing w:line="276" w:lineRule="auto"/>
              <w:jc w:val="both"/>
              <w:rPr>
                <w:rFonts w:ascii="Arial Narrow" w:hAnsi="Arial Narrow" w:cs="Arial"/>
              </w:rPr>
            </w:pPr>
            <w:r w:rsidRPr="00651EAF">
              <w:rPr>
                <w:rFonts w:ascii="Arial Narrow" w:hAnsi="Arial Narrow" w:cs="Arial"/>
              </w:rPr>
              <w:lastRenderedPageBreak/>
              <w:t xml:space="preserve">Artykuł sponsorowany w prasie regionalnej, </w:t>
            </w:r>
            <w:r w:rsidR="00BB76D6" w:rsidRPr="00651EAF">
              <w:rPr>
                <w:rFonts w:ascii="Arial Narrow" w:hAnsi="Arial Narrow" w:cs="Arial"/>
              </w:rPr>
              <w:t xml:space="preserve"> </w:t>
            </w:r>
            <w:r w:rsidRPr="00651EAF">
              <w:rPr>
                <w:rFonts w:ascii="Arial Narrow" w:hAnsi="Arial Narrow" w:cs="Arial"/>
              </w:rPr>
              <w:t>w dzienniku, który wychodzi nie rzadziej niż 6 dni w tygodniu</w:t>
            </w:r>
            <w:r w:rsidR="00BB76D6" w:rsidRPr="00651EAF">
              <w:rPr>
                <w:rFonts w:ascii="Arial Narrow" w:hAnsi="Arial Narrow" w:cs="Arial"/>
              </w:rPr>
              <w:t xml:space="preserve"> </w:t>
            </w:r>
            <w:r w:rsidRPr="00651EAF">
              <w:rPr>
                <w:rFonts w:ascii="Arial Narrow" w:hAnsi="Arial Narrow" w:cs="Arial"/>
              </w:rPr>
              <w:t xml:space="preserve"> przy czym średni dzienny nakład wydania zwykłego nie mniej niż 5 tys. egzemplarzy</w:t>
            </w:r>
            <w:r w:rsidR="00BB76D6" w:rsidRPr="00651EAF">
              <w:rPr>
                <w:rFonts w:ascii="Arial Narrow" w:hAnsi="Arial Narrow" w:cs="Arial"/>
              </w:rPr>
              <w:t>.</w:t>
            </w:r>
          </w:p>
          <w:p w14:paraId="016A25FE" w14:textId="5E376B85" w:rsidR="00BB2C71" w:rsidRPr="00651EAF" w:rsidRDefault="00BB76D6" w:rsidP="00651EAF">
            <w:pPr>
              <w:spacing w:line="276" w:lineRule="auto"/>
              <w:jc w:val="both"/>
              <w:rPr>
                <w:rFonts w:ascii="Arial Narrow" w:hAnsi="Arial Narrow" w:cs="Arial"/>
              </w:rPr>
            </w:pPr>
            <w:r w:rsidRPr="00651EAF">
              <w:rPr>
                <w:rFonts w:ascii="Arial Narrow" w:hAnsi="Arial Narrow" w:cs="Arial"/>
              </w:rPr>
              <w:lastRenderedPageBreak/>
              <w:t>Wykonawca przygotuje i opublikuje n</w:t>
            </w:r>
            <w:r w:rsidR="00BB2C71" w:rsidRPr="00651EAF">
              <w:rPr>
                <w:rFonts w:ascii="Arial Narrow" w:hAnsi="Arial Narrow" w:cs="Arial"/>
              </w:rPr>
              <w:t>ie mniej niż 8 artykułów promocyjnych o formacie nie mniejszym niż 1/3 strony w głównym grzbiecie</w:t>
            </w:r>
            <w:r w:rsidRPr="00651EAF">
              <w:rPr>
                <w:rFonts w:ascii="Arial Narrow" w:hAnsi="Arial Narrow" w:cs="Arial"/>
              </w:rPr>
              <w:t>.</w:t>
            </w:r>
          </w:p>
          <w:p w14:paraId="60403DF7" w14:textId="3578D16E" w:rsidR="00BB2C71" w:rsidRPr="00651EAF" w:rsidRDefault="00BB76D6" w:rsidP="00651EAF">
            <w:pPr>
              <w:spacing w:line="276" w:lineRule="auto"/>
              <w:jc w:val="both"/>
              <w:rPr>
                <w:rFonts w:ascii="Arial Narrow" w:hAnsi="Arial Narrow" w:cs="Arial"/>
              </w:rPr>
            </w:pPr>
            <w:r w:rsidRPr="00651EAF">
              <w:rPr>
                <w:rFonts w:ascii="Arial Narrow" w:hAnsi="Arial Narrow" w:cs="Arial"/>
              </w:rPr>
              <w:t>Wykonawca przed przekazaniem materiałów do druku zobowiązany będzie uzyskać akceptację Zamawiającego.</w:t>
            </w:r>
          </w:p>
        </w:tc>
      </w:tr>
      <w:tr w:rsidR="00651EAF" w:rsidRPr="00651EAF" w14:paraId="5B31596F" w14:textId="77777777" w:rsidTr="00BB2C71">
        <w:trPr>
          <w:trHeight w:val="619"/>
        </w:trPr>
        <w:tc>
          <w:tcPr>
            <w:tcW w:w="2160" w:type="dxa"/>
            <w:tcBorders>
              <w:top w:val="nil"/>
              <w:left w:val="single" w:sz="4" w:space="0" w:color="auto"/>
              <w:bottom w:val="single" w:sz="4" w:space="0" w:color="auto"/>
              <w:right w:val="single" w:sz="4" w:space="0" w:color="auto"/>
            </w:tcBorders>
            <w:vAlign w:val="center"/>
            <w:hideMark/>
          </w:tcPr>
          <w:p w14:paraId="6644A3A3" w14:textId="7CEEADA9" w:rsidR="00BB2C71" w:rsidRPr="00651EAF" w:rsidRDefault="00C03644" w:rsidP="00651EAF">
            <w:pPr>
              <w:spacing w:line="276" w:lineRule="auto"/>
              <w:rPr>
                <w:rFonts w:ascii="Arial Narrow" w:hAnsi="Arial Narrow" w:cs="Arial"/>
                <w:b/>
                <w:bCs/>
              </w:rPr>
            </w:pPr>
            <w:r w:rsidRPr="00651EAF">
              <w:rPr>
                <w:rFonts w:ascii="Arial Narrow" w:hAnsi="Arial Narrow" w:cs="Arial"/>
                <w:b/>
                <w:bCs/>
              </w:rPr>
              <w:lastRenderedPageBreak/>
              <w:t xml:space="preserve">XVIII. </w:t>
            </w:r>
            <w:r w:rsidR="00BB2C71" w:rsidRPr="00651EAF">
              <w:rPr>
                <w:rFonts w:ascii="Arial Narrow" w:hAnsi="Arial Narrow" w:cs="Arial"/>
                <w:b/>
                <w:bCs/>
              </w:rPr>
              <w:t>Promocja projektu w radiu – czas antenowy ogłoszenia (regionalne rozgłośnie radiowe)</w:t>
            </w:r>
          </w:p>
        </w:tc>
        <w:tc>
          <w:tcPr>
            <w:tcW w:w="8041" w:type="dxa"/>
            <w:tcBorders>
              <w:top w:val="nil"/>
              <w:left w:val="nil"/>
              <w:bottom w:val="single" w:sz="4" w:space="0" w:color="auto"/>
              <w:right w:val="single" w:sz="4" w:space="0" w:color="auto"/>
            </w:tcBorders>
          </w:tcPr>
          <w:p w14:paraId="1955631C" w14:textId="09552D20" w:rsidR="00BB2C71" w:rsidRPr="00651EAF" w:rsidRDefault="00BB76D6" w:rsidP="00651EAF">
            <w:pPr>
              <w:spacing w:line="276" w:lineRule="auto"/>
              <w:jc w:val="both"/>
              <w:rPr>
                <w:rFonts w:ascii="Arial Narrow" w:hAnsi="Arial Narrow" w:cs="Arial"/>
              </w:rPr>
            </w:pPr>
            <w:r w:rsidRPr="00651EAF">
              <w:rPr>
                <w:rFonts w:ascii="Arial Narrow" w:hAnsi="Arial Narrow" w:cs="Arial"/>
              </w:rPr>
              <w:t xml:space="preserve">Wykonawca przygotuje </w:t>
            </w:r>
            <w:r w:rsidR="00B475BE" w:rsidRPr="00651EAF">
              <w:rPr>
                <w:rFonts w:ascii="Arial Narrow" w:hAnsi="Arial Narrow" w:cs="Arial"/>
              </w:rPr>
              <w:t xml:space="preserve">(produkcja) </w:t>
            </w:r>
            <w:r w:rsidRPr="00651EAF">
              <w:rPr>
                <w:rFonts w:ascii="Arial Narrow" w:hAnsi="Arial Narrow" w:cs="Arial"/>
              </w:rPr>
              <w:t xml:space="preserve">i zleci do </w:t>
            </w:r>
            <w:r w:rsidR="00B475BE" w:rsidRPr="00651EAF">
              <w:rPr>
                <w:rFonts w:ascii="Arial Narrow" w:hAnsi="Arial Narrow" w:cs="Arial"/>
              </w:rPr>
              <w:t>emisji</w:t>
            </w:r>
            <w:r w:rsidRPr="00651EAF">
              <w:rPr>
                <w:rFonts w:ascii="Arial Narrow" w:hAnsi="Arial Narrow" w:cs="Arial"/>
              </w:rPr>
              <w:t xml:space="preserve"> s</w:t>
            </w:r>
            <w:r w:rsidR="00BB2C71" w:rsidRPr="00651EAF">
              <w:rPr>
                <w:rFonts w:ascii="Arial Narrow" w:hAnsi="Arial Narrow" w:cs="Arial"/>
              </w:rPr>
              <w:t>pot informacyjno-reklamowy o czasie trwania 30 sekund.</w:t>
            </w:r>
          </w:p>
          <w:p w14:paraId="7BC7DF57"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Emisja w rozgłośni regionalnej o zasięgu technicznym minimum całe województwo.</w:t>
            </w:r>
          </w:p>
          <w:p w14:paraId="3DD01952"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Emisja w dni robocze między godziną 6.00 a 7.00 lub 15.00 a 20.00</w:t>
            </w:r>
          </w:p>
          <w:p w14:paraId="73683D6C" w14:textId="38757B0F" w:rsidR="00BB2C71" w:rsidRPr="00651EAF" w:rsidRDefault="00B475BE" w:rsidP="00651EAF">
            <w:pPr>
              <w:spacing w:line="276" w:lineRule="auto"/>
              <w:jc w:val="both"/>
              <w:rPr>
                <w:rFonts w:ascii="Arial Narrow" w:hAnsi="Arial Narrow" w:cs="Arial"/>
                <w:b/>
                <w:bCs/>
              </w:rPr>
            </w:pPr>
            <w:r w:rsidRPr="00651EAF">
              <w:rPr>
                <w:rFonts w:ascii="Arial Narrow" w:hAnsi="Arial Narrow" w:cs="Arial"/>
                <w:b/>
                <w:bCs/>
              </w:rPr>
              <w:t xml:space="preserve">Plan emisji powinien obejmować co najmniej </w:t>
            </w:r>
            <w:r w:rsidR="00BB2C71" w:rsidRPr="00651EAF">
              <w:rPr>
                <w:rFonts w:ascii="Arial Narrow" w:hAnsi="Arial Narrow" w:cs="Arial"/>
                <w:b/>
                <w:bCs/>
              </w:rPr>
              <w:t>120 emisji</w:t>
            </w:r>
            <w:r w:rsidRPr="00651EAF">
              <w:rPr>
                <w:rFonts w:ascii="Arial Narrow" w:hAnsi="Arial Narrow" w:cs="Arial"/>
                <w:b/>
                <w:bCs/>
              </w:rPr>
              <w:t>.</w:t>
            </w:r>
          </w:p>
          <w:p w14:paraId="010941E3" w14:textId="13902A18" w:rsidR="00BB2C71" w:rsidRPr="00651EAF" w:rsidRDefault="00B475BE" w:rsidP="00651EAF">
            <w:pPr>
              <w:spacing w:line="276" w:lineRule="auto"/>
              <w:jc w:val="both"/>
              <w:rPr>
                <w:rFonts w:ascii="Arial Narrow" w:hAnsi="Arial Narrow" w:cs="Arial"/>
              </w:rPr>
            </w:pPr>
            <w:r w:rsidRPr="00651EAF">
              <w:rPr>
                <w:rFonts w:ascii="Arial Narrow" w:hAnsi="Arial Narrow" w:cs="Arial"/>
              </w:rPr>
              <w:t>Wykonawca przed przekazaniem materiałów do emisji zobowiązany będzie uzyskać akceptację Zamawiającego.</w:t>
            </w:r>
          </w:p>
        </w:tc>
      </w:tr>
      <w:tr w:rsidR="00651EAF" w:rsidRPr="00651EAF" w14:paraId="24DAE482" w14:textId="77777777" w:rsidTr="00BB2C71">
        <w:trPr>
          <w:trHeight w:val="619"/>
        </w:trPr>
        <w:tc>
          <w:tcPr>
            <w:tcW w:w="2160" w:type="dxa"/>
            <w:tcBorders>
              <w:top w:val="nil"/>
              <w:left w:val="single" w:sz="4" w:space="0" w:color="auto"/>
              <w:bottom w:val="single" w:sz="4" w:space="0" w:color="auto"/>
              <w:right w:val="single" w:sz="4" w:space="0" w:color="auto"/>
            </w:tcBorders>
            <w:vAlign w:val="center"/>
            <w:hideMark/>
          </w:tcPr>
          <w:p w14:paraId="0F40EB78" w14:textId="2BD43A08" w:rsidR="00BB2C71" w:rsidRPr="00651EAF" w:rsidRDefault="00C03644" w:rsidP="00651EAF">
            <w:pPr>
              <w:spacing w:line="276" w:lineRule="auto"/>
              <w:rPr>
                <w:rFonts w:ascii="Arial Narrow" w:hAnsi="Arial Narrow" w:cs="Arial"/>
                <w:b/>
                <w:bCs/>
              </w:rPr>
            </w:pPr>
            <w:r w:rsidRPr="00651EAF">
              <w:rPr>
                <w:rFonts w:ascii="Arial Narrow" w:hAnsi="Arial Narrow" w:cs="Arial"/>
                <w:b/>
                <w:bCs/>
              </w:rPr>
              <w:t xml:space="preserve">XIX. </w:t>
            </w:r>
            <w:r w:rsidR="00BB2C71" w:rsidRPr="00651EAF">
              <w:rPr>
                <w:rFonts w:ascii="Arial Narrow" w:hAnsi="Arial Narrow" w:cs="Arial"/>
                <w:b/>
                <w:bCs/>
              </w:rPr>
              <w:t>Dedykowane audycje promujące Łęknicę – radio regionalne – lubuskie, dolnośląskie.</w:t>
            </w:r>
          </w:p>
        </w:tc>
        <w:tc>
          <w:tcPr>
            <w:tcW w:w="8041" w:type="dxa"/>
            <w:tcBorders>
              <w:top w:val="nil"/>
              <w:left w:val="nil"/>
              <w:bottom w:val="single" w:sz="4" w:space="0" w:color="auto"/>
              <w:right w:val="single" w:sz="4" w:space="0" w:color="auto"/>
            </w:tcBorders>
          </w:tcPr>
          <w:p w14:paraId="48960800"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Minimum 30 audycji na antenie o zasięgu całego województwa lubuskiego </w:t>
            </w:r>
          </w:p>
          <w:p w14:paraId="112F61DE" w14:textId="518B0ECA"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Minimum 30 audycji na antenie o zasięgu całego województwa dolnośląskiego </w:t>
            </w:r>
          </w:p>
          <w:p w14:paraId="61CA3187" w14:textId="5E6EACA7"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Audycja o czasie średnim nie krótszym niż 3 minuty (czyli łącznie nie mniej niż 90 minut na każdej z 2 anten) – w formule materiału reportażowego, ciekawostkowego emitowanego w godzinach </w:t>
            </w:r>
            <w:r w:rsidR="00B475BE" w:rsidRPr="00651EAF">
              <w:rPr>
                <w:rFonts w:ascii="Arial Narrow" w:hAnsi="Arial Narrow" w:cs="Arial"/>
              </w:rPr>
              <w:t>pomiędzy 7:00 a 20.00</w:t>
            </w:r>
            <w:r w:rsidRPr="00651EAF">
              <w:rPr>
                <w:rFonts w:ascii="Arial Narrow" w:hAnsi="Arial Narrow" w:cs="Arial"/>
              </w:rPr>
              <w:t>.</w:t>
            </w:r>
          </w:p>
        </w:tc>
      </w:tr>
      <w:tr w:rsidR="00651EAF" w:rsidRPr="00651EAF" w14:paraId="4708A1BF" w14:textId="77777777" w:rsidTr="00BB2C71">
        <w:trPr>
          <w:trHeight w:val="741"/>
        </w:trPr>
        <w:tc>
          <w:tcPr>
            <w:tcW w:w="2160" w:type="dxa"/>
            <w:tcBorders>
              <w:top w:val="nil"/>
              <w:left w:val="single" w:sz="4" w:space="0" w:color="auto"/>
              <w:bottom w:val="single" w:sz="4" w:space="0" w:color="auto"/>
              <w:right w:val="single" w:sz="4" w:space="0" w:color="auto"/>
            </w:tcBorders>
            <w:vAlign w:val="center"/>
            <w:hideMark/>
          </w:tcPr>
          <w:p w14:paraId="7C7D083E" w14:textId="43EADF15" w:rsidR="00BB2C71" w:rsidRPr="00651EAF" w:rsidRDefault="00C03644" w:rsidP="00651EAF">
            <w:pPr>
              <w:spacing w:line="276" w:lineRule="auto"/>
              <w:rPr>
                <w:rFonts w:ascii="Arial Narrow" w:hAnsi="Arial Narrow" w:cs="Arial"/>
                <w:b/>
                <w:bCs/>
              </w:rPr>
            </w:pPr>
            <w:r w:rsidRPr="00651EAF">
              <w:rPr>
                <w:rFonts w:ascii="Arial Narrow" w:hAnsi="Arial Narrow" w:cs="Arial"/>
                <w:b/>
                <w:bCs/>
              </w:rPr>
              <w:t xml:space="preserve">XX. </w:t>
            </w:r>
            <w:r w:rsidR="00BB2C71" w:rsidRPr="00651EAF">
              <w:rPr>
                <w:rFonts w:ascii="Arial Narrow" w:hAnsi="Arial Narrow" w:cs="Arial"/>
                <w:b/>
                <w:bCs/>
              </w:rPr>
              <w:t>Promocja projektu w radiu – czas antenowy ogłoszenia i audycje (ogólnopolskie rozgłośnie radiowe)</w:t>
            </w:r>
          </w:p>
        </w:tc>
        <w:tc>
          <w:tcPr>
            <w:tcW w:w="8041" w:type="dxa"/>
            <w:tcBorders>
              <w:top w:val="nil"/>
              <w:left w:val="nil"/>
              <w:bottom w:val="single" w:sz="4" w:space="0" w:color="auto"/>
              <w:right w:val="single" w:sz="4" w:space="0" w:color="auto"/>
            </w:tcBorders>
          </w:tcPr>
          <w:p w14:paraId="69885AAE" w14:textId="77777777" w:rsidR="00B475BE" w:rsidRPr="00651EAF" w:rsidRDefault="00B475BE" w:rsidP="00651EAF">
            <w:pPr>
              <w:spacing w:line="276" w:lineRule="auto"/>
              <w:jc w:val="both"/>
              <w:rPr>
                <w:rFonts w:ascii="Arial Narrow" w:hAnsi="Arial Narrow" w:cs="Arial"/>
              </w:rPr>
            </w:pPr>
            <w:r w:rsidRPr="00651EAF">
              <w:rPr>
                <w:rFonts w:ascii="Arial Narrow" w:hAnsi="Arial Narrow" w:cs="Arial"/>
              </w:rPr>
              <w:t>Wykonawca przygotuje (produkcja) i zleci do emisji spot informacyjno-reklamowy o czasie trwania 30 sekund.</w:t>
            </w:r>
          </w:p>
          <w:p w14:paraId="47A12C1C" w14:textId="5C657119" w:rsidR="00BB2C71" w:rsidRPr="00651EAF" w:rsidRDefault="00BB2C71" w:rsidP="00651EAF">
            <w:pPr>
              <w:spacing w:line="276" w:lineRule="auto"/>
              <w:jc w:val="both"/>
              <w:rPr>
                <w:rFonts w:ascii="Arial Narrow" w:hAnsi="Arial Narrow" w:cs="Arial"/>
              </w:rPr>
            </w:pPr>
            <w:r w:rsidRPr="00651EAF">
              <w:rPr>
                <w:rFonts w:ascii="Arial Narrow" w:hAnsi="Arial Narrow" w:cs="Arial"/>
              </w:rPr>
              <w:t>Spot informacyjny o czasie trwania 30 sekund.</w:t>
            </w:r>
          </w:p>
          <w:p w14:paraId="0D261820" w14:textId="38B5E6EE" w:rsidR="00BB2C71" w:rsidRPr="00651EAF" w:rsidRDefault="00B475BE" w:rsidP="00651EAF">
            <w:pPr>
              <w:spacing w:line="276" w:lineRule="auto"/>
              <w:jc w:val="both"/>
              <w:rPr>
                <w:rFonts w:ascii="Arial Narrow" w:hAnsi="Arial Narrow" w:cs="Arial"/>
                <w:b/>
                <w:bCs/>
              </w:rPr>
            </w:pPr>
            <w:r w:rsidRPr="00651EAF">
              <w:rPr>
                <w:rFonts w:ascii="Arial Narrow" w:hAnsi="Arial Narrow" w:cs="Arial"/>
                <w:b/>
                <w:bCs/>
              </w:rPr>
              <w:t xml:space="preserve">Plan emisji powinien obejmować co najmniej 20 emisji </w:t>
            </w:r>
            <w:r w:rsidR="00BB2C71" w:rsidRPr="00651EAF">
              <w:rPr>
                <w:rFonts w:ascii="Arial Narrow" w:hAnsi="Arial Narrow" w:cs="Arial"/>
              </w:rPr>
              <w:t>w rozgłośni ogólnopolskiej</w:t>
            </w:r>
            <w:r w:rsidRPr="00651EAF">
              <w:rPr>
                <w:rFonts w:ascii="Arial Narrow" w:hAnsi="Arial Narrow" w:cs="Arial"/>
              </w:rPr>
              <w:t>:</w:t>
            </w:r>
          </w:p>
          <w:p w14:paraId="097830F6"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 z udokumentowanym zasięgiem minimum 5% słuchalności ogólnej (dane za minimum 2019 i 2019 do momentu ogłoszenia postępowania)</w:t>
            </w:r>
          </w:p>
          <w:p w14:paraId="62FAFCB8"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 minimum 50% słuchaczy powyżej 25 roku życia, </w:t>
            </w:r>
          </w:p>
          <w:p w14:paraId="51BE1741"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 nie mniej niż 45% słuchaczy rozgłośni to mieszkańcy wsi, </w:t>
            </w:r>
          </w:p>
          <w:p w14:paraId="048EEE7C" w14:textId="76E51CD7"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Emisja </w:t>
            </w:r>
            <w:r w:rsidR="00B475BE" w:rsidRPr="00651EAF">
              <w:rPr>
                <w:rFonts w:ascii="Arial Narrow" w:hAnsi="Arial Narrow" w:cs="Arial"/>
              </w:rPr>
              <w:t xml:space="preserve">powinna odbywać się </w:t>
            </w:r>
            <w:r w:rsidRPr="00651EAF">
              <w:rPr>
                <w:rFonts w:ascii="Arial Narrow" w:hAnsi="Arial Narrow" w:cs="Arial"/>
              </w:rPr>
              <w:t>w dni robocze między godziną 10.00 a 20.00</w:t>
            </w:r>
            <w:r w:rsidR="00B475BE" w:rsidRPr="00651EAF">
              <w:rPr>
                <w:rFonts w:ascii="Arial Narrow" w:hAnsi="Arial Narrow" w:cs="Arial"/>
              </w:rPr>
              <w:t>.</w:t>
            </w:r>
          </w:p>
          <w:p w14:paraId="7A5FC4AA" w14:textId="061E32C1" w:rsidR="00BB2C71" w:rsidRPr="00651EAF" w:rsidRDefault="00B475BE" w:rsidP="00651EAF">
            <w:pPr>
              <w:spacing w:line="276" w:lineRule="auto"/>
              <w:jc w:val="both"/>
              <w:rPr>
                <w:rFonts w:ascii="Arial Narrow" w:hAnsi="Arial Narrow" w:cs="Arial"/>
                <w:b/>
              </w:rPr>
            </w:pPr>
            <w:r w:rsidRPr="00651EAF">
              <w:rPr>
                <w:rFonts w:ascii="Arial Narrow" w:hAnsi="Arial Narrow" w:cs="Arial"/>
                <w:b/>
              </w:rPr>
              <w:t>Czy to może być ten sam spot co w regionalnej?</w:t>
            </w:r>
          </w:p>
        </w:tc>
      </w:tr>
      <w:tr w:rsidR="00651EAF" w:rsidRPr="00651EAF" w14:paraId="339B8C18" w14:textId="77777777" w:rsidTr="00BB2C71">
        <w:trPr>
          <w:trHeight w:val="511"/>
        </w:trPr>
        <w:tc>
          <w:tcPr>
            <w:tcW w:w="2160" w:type="dxa"/>
            <w:tcBorders>
              <w:top w:val="nil"/>
              <w:left w:val="single" w:sz="4" w:space="0" w:color="auto"/>
              <w:bottom w:val="single" w:sz="4" w:space="0" w:color="auto"/>
              <w:right w:val="single" w:sz="4" w:space="0" w:color="auto"/>
            </w:tcBorders>
            <w:vAlign w:val="center"/>
            <w:hideMark/>
          </w:tcPr>
          <w:p w14:paraId="3131FD1F" w14:textId="0BB1AE9E" w:rsidR="00BB2C71" w:rsidRPr="00651EAF" w:rsidRDefault="00C03644" w:rsidP="00651EAF">
            <w:pPr>
              <w:spacing w:line="276" w:lineRule="auto"/>
              <w:rPr>
                <w:rFonts w:ascii="Arial Narrow" w:hAnsi="Arial Narrow" w:cs="Arial"/>
                <w:b/>
                <w:bCs/>
              </w:rPr>
            </w:pPr>
            <w:r w:rsidRPr="00651EAF">
              <w:rPr>
                <w:rFonts w:ascii="Arial Narrow" w:hAnsi="Arial Narrow" w:cs="Arial"/>
                <w:b/>
                <w:bCs/>
              </w:rPr>
              <w:t xml:space="preserve">XXI. </w:t>
            </w:r>
            <w:r w:rsidR="00BB2C71" w:rsidRPr="00651EAF">
              <w:rPr>
                <w:rFonts w:ascii="Arial Narrow" w:hAnsi="Arial Narrow" w:cs="Arial"/>
                <w:b/>
                <w:bCs/>
              </w:rPr>
              <w:t>Promocja projektu w regionalnych kanałach telewizyjnych (czas antenowy)</w:t>
            </w:r>
          </w:p>
        </w:tc>
        <w:tc>
          <w:tcPr>
            <w:tcW w:w="8041" w:type="dxa"/>
            <w:tcBorders>
              <w:top w:val="nil"/>
              <w:left w:val="nil"/>
              <w:bottom w:val="single" w:sz="4" w:space="0" w:color="auto"/>
              <w:right w:val="single" w:sz="4" w:space="0" w:color="auto"/>
            </w:tcBorders>
            <w:hideMark/>
          </w:tcPr>
          <w:p w14:paraId="65C854D8" w14:textId="684D88D3" w:rsidR="00BB2C71" w:rsidRPr="00651EAF" w:rsidRDefault="00B475BE" w:rsidP="00651EAF">
            <w:pPr>
              <w:pStyle w:val="Akapitzlist"/>
              <w:numPr>
                <w:ilvl w:val="0"/>
                <w:numId w:val="20"/>
              </w:numPr>
              <w:contextualSpacing/>
              <w:jc w:val="both"/>
              <w:rPr>
                <w:rFonts w:ascii="Arial Narrow" w:hAnsi="Arial Narrow"/>
                <w:sz w:val="24"/>
                <w:szCs w:val="24"/>
              </w:rPr>
            </w:pPr>
            <w:r w:rsidRPr="00651EAF">
              <w:rPr>
                <w:rFonts w:ascii="Arial Narrow" w:hAnsi="Arial Narrow"/>
                <w:sz w:val="24"/>
                <w:szCs w:val="24"/>
              </w:rPr>
              <w:t xml:space="preserve">Wykonawca przygotuje (produkcja) i zleci do emisji </w:t>
            </w:r>
            <w:r w:rsidR="00BB2C71" w:rsidRPr="00651EAF">
              <w:rPr>
                <w:rFonts w:ascii="Arial Narrow" w:hAnsi="Arial Narrow"/>
                <w:sz w:val="24"/>
                <w:szCs w:val="24"/>
              </w:rPr>
              <w:t xml:space="preserve"> spot reklamow</w:t>
            </w:r>
            <w:r w:rsidRPr="00651EAF">
              <w:rPr>
                <w:rFonts w:ascii="Arial Narrow" w:hAnsi="Arial Narrow"/>
                <w:sz w:val="24"/>
                <w:szCs w:val="24"/>
              </w:rPr>
              <w:t>y</w:t>
            </w:r>
            <w:r w:rsidR="00BB2C71" w:rsidRPr="00651EAF">
              <w:rPr>
                <w:rFonts w:ascii="Arial Narrow" w:hAnsi="Arial Narrow"/>
                <w:sz w:val="24"/>
                <w:szCs w:val="24"/>
              </w:rPr>
              <w:t xml:space="preserve"> </w:t>
            </w:r>
            <w:r w:rsidR="00DA36E0" w:rsidRPr="00651EAF">
              <w:rPr>
                <w:rFonts w:ascii="Arial Narrow" w:hAnsi="Arial Narrow"/>
                <w:sz w:val="24"/>
                <w:szCs w:val="24"/>
              </w:rPr>
              <w:t xml:space="preserve">o długości 30 sekund </w:t>
            </w:r>
            <w:r w:rsidR="00BB2C71" w:rsidRPr="00651EAF">
              <w:rPr>
                <w:rFonts w:ascii="Arial Narrow" w:hAnsi="Arial Narrow"/>
                <w:sz w:val="24"/>
                <w:szCs w:val="24"/>
              </w:rPr>
              <w:t>wg scenariusza zaakceptowanego przez Zamawiającego</w:t>
            </w:r>
          </w:p>
          <w:p w14:paraId="516BC05A" w14:textId="77777777" w:rsidR="00BB2C71" w:rsidRPr="00651EAF" w:rsidRDefault="00BB2C71" w:rsidP="00651EAF">
            <w:pPr>
              <w:pStyle w:val="Akapitzlist"/>
              <w:numPr>
                <w:ilvl w:val="0"/>
                <w:numId w:val="20"/>
              </w:numPr>
              <w:jc w:val="both"/>
              <w:rPr>
                <w:rFonts w:ascii="Arial Narrow" w:hAnsi="Arial Narrow"/>
                <w:sz w:val="24"/>
                <w:szCs w:val="24"/>
              </w:rPr>
            </w:pPr>
            <w:r w:rsidRPr="00651EAF">
              <w:rPr>
                <w:rFonts w:ascii="Arial Narrow" w:hAnsi="Arial Narrow"/>
                <w:sz w:val="24"/>
                <w:szCs w:val="24"/>
              </w:rPr>
              <w:t xml:space="preserve">Emisja w telewizji regionalnej (minimum o zasięgu województwa lubuskiego), </w:t>
            </w:r>
          </w:p>
          <w:p w14:paraId="1A3D1000" w14:textId="7EC29C61" w:rsidR="00BB2C71" w:rsidRPr="00651EAF" w:rsidRDefault="00DA36E0" w:rsidP="00651EAF">
            <w:pPr>
              <w:pStyle w:val="Akapitzlist"/>
              <w:numPr>
                <w:ilvl w:val="0"/>
                <w:numId w:val="20"/>
              </w:numPr>
              <w:jc w:val="both"/>
              <w:rPr>
                <w:rFonts w:ascii="Arial Narrow" w:hAnsi="Arial Narrow"/>
                <w:sz w:val="24"/>
                <w:szCs w:val="24"/>
              </w:rPr>
            </w:pPr>
            <w:r w:rsidRPr="00651EAF">
              <w:rPr>
                <w:rFonts w:ascii="Arial Narrow" w:hAnsi="Arial Narrow"/>
                <w:sz w:val="24"/>
                <w:szCs w:val="24"/>
              </w:rPr>
              <w:t xml:space="preserve">Plan emisji powinien obejmować co najmniej </w:t>
            </w:r>
            <w:r w:rsidR="00BB2C71" w:rsidRPr="00651EAF">
              <w:rPr>
                <w:rFonts w:ascii="Arial Narrow" w:hAnsi="Arial Narrow"/>
                <w:sz w:val="24"/>
                <w:szCs w:val="24"/>
              </w:rPr>
              <w:t xml:space="preserve">80 emisji w </w:t>
            </w:r>
            <w:proofErr w:type="spellStart"/>
            <w:r w:rsidR="00BB2C71" w:rsidRPr="00651EAF">
              <w:rPr>
                <w:rFonts w:ascii="Arial Narrow" w:hAnsi="Arial Narrow"/>
                <w:sz w:val="24"/>
                <w:szCs w:val="24"/>
              </w:rPr>
              <w:t>prime</w:t>
            </w:r>
            <w:proofErr w:type="spellEnd"/>
            <w:r w:rsidR="00BB2C71" w:rsidRPr="00651EAF">
              <w:rPr>
                <w:rFonts w:ascii="Arial Narrow" w:hAnsi="Arial Narrow"/>
                <w:sz w:val="24"/>
                <w:szCs w:val="24"/>
              </w:rPr>
              <w:t xml:space="preserve"> </w:t>
            </w:r>
            <w:proofErr w:type="spellStart"/>
            <w:r w:rsidR="00BB2C71" w:rsidRPr="00651EAF">
              <w:rPr>
                <w:rFonts w:ascii="Arial Narrow" w:hAnsi="Arial Narrow"/>
                <w:sz w:val="24"/>
                <w:szCs w:val="24"/>
              </w:rPr>
              <w:t>time</w:t>
            </w:r>
            <w:proofErr w:type="spellEnd"/>
            <w:r w:rsidRPr="00651EAF">
              <w:rPr>
                <w:rFonts w:ascii="Arial Narrow" w:hAnsi="Arial Narrow"/>
                <w:sz w:val="24"/>
                <w:szCs w:val="24"/>
              </w:rPr>
              <w:t>.</w:t>
            </w:r>
          </w:p>
        </w:tc>
      </w:tr>
      <w:tr w:rsidR="00651EAF" w:rsidRPr="00651EAF" w14:paraId="5235A05A" w14:textId="77777777" w:rsidTr="00BB2C71">
        <w:trPr>
          <w:trHeight w:val="1041"/>
        </w:trPr>
        <w:tc>
          <w:tcPr>
            <w:tcW w:w="2160" w:type="dxa"/>
            <w:tcBorders>
              <w:top w:val="nil"/>
              <w:left w:val="single" w:sz="4" w:space="0" w:color="auto"/>
              <w:bottom w:val="single" w:sz="4" w:space="0" w:color="auto"/>
              <w:right w:val="single" w:sz="4" w:space="0" w:color="auto"/>
            </w:tcBorders>
            <w:vAlign w:val="center"/>
            <w:hideMark/>
          </w:tcPr>
          <w:p w14:paraId="715A421E" w14:textId="72D77F01" w:rsidR="00BB2C71" w:rsidRPr="00651EAF" w:rsidRDefault="00C03644" w:rsidP="00651EAF">
            <w:pPr>
              <w:spacing w:line="276" w:lineRule="auto"/>
              <w:rPr>
                <w:rFonts w:ascii="Arial Narrow" w:hAnsi="Arial Narrow" w:cs="Arial"/>
                <w:b/>
                <w:bCs/>
              </w:rPr>
            </w:pPr>
            <w:r w:rsidRPr="00651EAF">
              <w:rPr>
                <w:rFonts w:ascii="Arial Narrow" w:hAnsi="Arial Narrow" w:cs="Arial"/>
                <w:b/>
                <w:bCs/>
              </w:rPr>
              <w:t xml:space="preserve">XXII. </w:t>
            </w:r>
            <w:r w:rsidR="00BB2C71" w:rsidRPr="00651EAF">
              <w:rPr>
                <w:rFonts w:ascii="Arial Narrow" w:hAnsi="Arial Narrow" w:cs="Arial"/>
                <w:b/>
                <w:bCs/>
              </w:rPr>
              <w:t xml:space="preserve">Kampania PR-owa w lokalnych i regionalnych mediach – opracowanie </w:t>
            </w:r>
            <w:proofErr w:type="spellStart"/>
            <w:r w:rsidR="00BB2C71" w:rsidRPr="00651EAF">
              <w:rPr>
                <w:rFonts w:ascii="Arial Narrow" w:hAnsi="Arial Narrow" w:cs="Arial"/>
                <w:b/>
                <w:bCs/>
              </w:rPr>
              <w:t>presspacków</w:t>
            </w:r>
            <w:proofErr w:type="spellEnd"/>
            <w:r w:rsidR="00BB2C71" w:rsidRPr="00651EAF">
              <w:rPr>
                <w:rFonts w:ascii="Arial Narrow" w:hAnsi="Arial Narrow" w:cs="Arial"/>
                <w:b/>
                <w:bCs/>
              </w:rPr>
              <w:t xml:space="preserve"> i dystrybucja artykułów prasowych </w:t>
            </w:r>
          </w:p>
        </w:tc>
        <w:tc>
          <w:tcPr>
            <w:tcW w:w="8041" w:type="dxa"/>
            <w:tcBorders>
              <w:top w:val="nil"/>
              <w:left w:val="nil"/>
              <w:bottom w:val="single" w:sz="4" w:space="0" w:color="auto"/>
              <w:right w:val="single" w:sz="4" w:space="0" w:color="auto"/>
            </w:tcBorders>
            <w:hideMark/>
          </w:tcPr>
          <w:p w14:paraId="2EA76B17" w14:textId="77777777" w:rsidR="00BB2C71" w:rsidRPr="00651EAF" w:rsidRDefault="00BB2C71" w:rsidP="00651EAF">
            <w:pPr>
              <w:pStyle w:val="Akapitzlist"/>
              <w:numPr>
                <w:ilvl w:val="0"/>
                <w:numId w:val="21"/>
              </w:numPr>
              <w:contextualSpacing/>
              <w:jc w:val="both"/>
              <w:rPr>
                <w:rFonts w:ascii="Arial Narrow" w:hAnsi="Arial Narrow"/>
                <w:sz w:val="24"/>
                <w:szCs w:val="24"/>
              </w:rPr>
            </w:pPr>
            <w:r w:rsidRPr="00651EAF">
              <w:rPr>
                <w:rFonts w:ascii="Arial Narrow" w:hAnsi="Arial Narrow"/>
                <w:sz w:val="24"/>
                <w:szCs w:val="24"/>
              </w:rPr>
              <w:t xml:space="preserve">Przygotowanie 50 kompletów </w:t>
            </w:r>
            <w:proofErr w:type="spellStart"/>
            <w:r w:rsidRPr="00651EAF">
              <w:rPr>
                <w:rFonts w:ascii="Arial Narrow" w:hAnsi="Arial Narrow"/>
                <w:sz w:val="24"/>
                <w:szCs w:val="24"/>
              </w:rPr>
              <w:t>presspacków</w:t>
            </w:r>
            <w:proofErr w:type="spellEnd"/>
            <w:r w:rsidRPr="00651EAF">
              <w:rPr>
                <w:rFonts w:ascii="Arial Narrow" w:hAnsi="Arial Narrow"/>
                <w:sz w:val="24"/>
                <w:szCs w:val="24"/>
              </w:rPr>
              <w:t xml:space="preserve"> zawierających:</w:t>
            </w:r>
          </w:p>
          <w:p w14:paraId="67C4244D" w14:textId="77777777" w:rsidR="00BB2C71" w:rsidRPr="00651EAF" w:rsidRDefault="00BB2C71" w:rsidP="00651EAF">
            <w:pPr>
              <w:pStyle w:val="Akapitzlist"/>
              <w:numPr>
                <w:ilvl w:val="1"/>
                <w:numId w:val="21"/>
              </w:numPr>
              <w:contextualSpacing/>
              <w:jc w:val="both"/>
              <w:rPr>
                <w:rFonts w:ascii="Arial Narrow" w:hAnsi="Arial Narrow"/>
                <w:sz w:val="24"/>
                <w:szCs w:val="24"/>
              </w:rPr>
            </w:pPr>
            <w:r w:rsidRPr="00651EAF">
              <w:rPr>
                <w:rFonts w:ascii="Arial Narrow" w:hAnsi="Arial Narrow"/>
                <w:sz w:val="24"/>
                <w:szCs w:val="24"/>
              </w:rPr>
              <w:t>Prezentację o objętości minimum 15 ekranów/stron w formacie PDF/Power Point,</w:t>
            </w:r>
          </w:p>
          <w:p w14:paraId="6AB17ABB" w14:textId="77777777" w:rsidR="00BB2C71" w:rsidRPr="00651EAF" w:rsidRDefault="00BB2C71" w:rsidP="00651EAF">
            <w:pPr>
              <w:pStyle w:val="Akapitzlist"/>
              <w:numPr>
                <w:ilvl w:val="1"/>
                <w:numId w:val="21"/>
              </w:numPr>
              <w:contextualSpacing/>
              <w:jc w:val="both"/>
              <w:rPr>
                <w:rFonts w:ascii="Arial Narrow" w:hAnsi="Arial Narrow"/>
                <w:sz w:val="24"/>
                <w:szCs w:val="24"/>
              </w:rPr>
            </w:pPr>
            <w:r w:rsidRPr="00651EAF">
              <w:rPr>
                <w:rFonts w:ascii="Arial Narrow" w:hAnsi="Arial Narrow"/>
                <w:sz w:val="24"/>
                <w:szCs w:val="24"/>
              </w:rPr>
              <w:t>Folder informacyjny w formacie 6xDL, zawierający opis celów projektu i charakterystykę oferty Zamawiającego, wydrukowany i w formie elektronicznej,</w:t>
            </w:r>
          </w:p>
          <w:p w14:paraId="35BE5331" w14:textId="77777777" w:rsidR="00BB2C71" w:rsidRPr="00651EAF" w:rsidRDefault="00BB2C71" w:rsidP="00651EAF">
            <w:pPr>
              <w:pStyle w:val="Akapitzlist"/>
              <w:numPr>
                <w:ilvl w:val="1"/>
                <w:numId w:val="21"/>
              </w:numPr>
              <w:contextualSpacing/>
              <w:jc w:val="both"/>
              <w:rPr>
                <w:rFonts w:ascii="Arial Narrow" w:hAnsi="Arial Narrow"/>
                <w:sz w:val="24"/>
                <w:szCs w:val="24"/>
              </w:rPr>
            </w:pPr>
            <w:r w:rsidRPr="00651EAF">
              <w:rPr>
                <w:rFonts w:ascii="Arial Narrow" w:hAnsi="Arial Narrow"/>
                <w:sz w:val="24"/>
                <w:szCs w:val="24"/>
              </w:rPr>
              <w:t>Film – spot reklamowy</w:t>
            </w:r>
          </w:p>
          <w:p w14:paraId="618A50EC" w14:textId="77777777" w:rsidR="00BB2C71" w:rsidRPr="00651EAF" w:rsidRDefault="00BB2C71" w:rsidP="00651EAF">
            <w:pPr>
              <w:pStyle w:val="Akapitzlist"/>
              <w:numPr>
                <w:ilvl w:val="1"/>
                <w:numId w:val="21"/>
              </w:numPr>
              <w:contextualSpacing/>
              <w:jc w:val="both"/>
              <w:rPr>
                <w:rFonts w:ascii="Arial Narrow" w:hAnsi="Arial Narrow"/>
                <w:sz w:val="24"/>
                <w:szCs w:val="24"/>
              </w:rPr>
            </w:pPr>
            <w:r w:rsidRPr="00651EAF">
              <w:rPr>
                <w:rFonts w:ascii="Arial Narrow" w:hAnsi="Arial Narrow"/>
                <w:sz w:val="24"/>
                <w:szCs w:val="24"/>
              </w:rPr>
              <w:t xml:space="preserve">Symbolikę (logotypy) i pakiet 20 fotografii jakości poligraficznej min A4 w formacie jpg i </w:t>
            </w:r>
            <w:proofErr w:type="spellStart"/>
            <w:r w:rsidRPr="00651EAF">
              <w:rPr>
                <w:rFonts w:ascii="Arial Narrow" w:hAnsi="Arial Narrow"/>
                <w:sz w:val="24"/>
                <w:szCs w:val="24"/>
              </w:rPr>
              <w:t>tif</w:t>
            </w:r>
            <w:proofErr w:type="spellEnd"/>
            <w:r w:rsidRPr="00651EAF">
              <w:rPr>
                <w:rFonts w:ascii="Arial Narrow" w:hAnsi="Arial Narrow"/>
                <w:sz w:val="24"/>
                <w:szCs w:val="24"/>
              </w:rPr>
              <w:t xml:space="preserve"> z prawami do publikacji prezentujących atrakcyjnie ofertę Zamawiającego oraz jej największe atuty </w:t>
            </w:r>
          </w:p>
          <w:p w14:paraId="124F4A93" w14:textId="77777777" w:rsidR="00BB2C71" w:rsidRPr="00651EAF" w:rsidRDefault="00BB2C71" w:rsidP="00651EAF">
            <w:pPr>
              <w:pStyle w:val="Akapitzlist"/>
              <w:numPr>
                <w:ilvl w:val="1"/>
                <w:numId w:val="21"/>
              </w:numPr>
              <w:contextualSpacing/>
              <w:jc w:val="both"/>
              <w:rPr>
                <w:rFonts w:ascii="Arial Narrow" w:hAnsi="Arial Narrow"/>
                <w:sz w:val="24"/>
                <w:szCs w:val="24"/>
              </w:rPr>
            </w:pPr>
            <w:r w:rsidRPr="00651EAF">
              <w:rPr>
                <w:rFonts w:ascii="Arial Narrow" w:hAnsi="Arial Narrow"/>
                <w:sz w:val="24"/>
                <w:szCs w:val="24"/>
              </w:rPr>
              <w:t xml:space="preserve">Wszystkie materiały w formie elektronicznej nagrane na pendrive z oznakowaniem Zamawiającego + adres www, </w:t>
            </w:r>
          </w:p>
          <w:p w14:paraId="06EC9EE8" w14:textId="77777777" w:rsidR="00BB2C71" w:rsidRPr="00651EAF" w:rsidRDefault="00BB2C71" w:rsidP="00651EAF">
            <w:pPr>
              <w:pStyle w:val="Akapitzlist"/>
              <w:numPr>
                <w:ilvl w:val="1"/>
                <w:numId w:val="21"/>
              </w:numPr>
              <w:contextualSpacing/>
              <w:jc w:val="both"/>
              <w:rPr>
                <w:rFonts w:ascii="Arial Narrow" w:hAnsi="Arial Narrow"/>
                <w:sz w:val="24"/>
                <w:szCs w:val="24"/>
              </w:rPr>
            </w:pPr>
            <w:r w:rsidRPr="00651EAF">
              <w:rPr>
                <w:rFonts w:ascii="Arial Narrow" w:hAnsi="Arial Narrow"/>
                <w:sz w:val="24"/>
                <w:szCs w:val="24"/>
              </w:rPr>
              <w:t xml:space="preserve">Każdy w/w element oddzielnie w polskiej i angielskiej wersji językowej, </w:t>
            </w:r>
          </w:p>
          <w:p w14:paraId="3E98D1EB" w14:textId="77777777" w:rsidR="00BB2C71" w:rsidRPr="00651EAF" w:rsidRDefault="00BB2C71" w:rsidP="00651EAF">
            <w:pPr>
              <w:pStyle w:val="Akapitzlist"/>
              <w:numPr>
                <w:ilvl w:val="1"/>
                <w:numId w:val="21"/>
              </w:numPr>
              <w:contextualSpacing/>
              <w:jc w:val="both"/>
              <w:rPr>
                <w:rFonts w:ascii="Arial Narrow" w:hAnsi="Arial Narrow"/>
                <w:sz w:val="24"/>
                <w:szCs w:val="24"/>
              </w:rPr>
            </w:pPr>
            <w:r w:rsidRPr="00651EAF">
              <w:rPr>
                <w:rFonts w:ascii="Arial Narrow" w:hAnsi="Arial Narrow"/>
                <w:sz w:val="24"/>
                <w:szCs w:val="24"/>
              </w:rPr>
              <w:lastRenderedPageBreak/>
              <w:t xml:space="preserve">Notes A5 z wydrukowaną symboliką i adresem www (pełny kolor jednostronnie, 100 kartek, </w:t>
            </w:r>
          </w:p>
          <w:p w14:paraId="190BFFB2" w14:textId="77777777" w:rsidR="00DA36E0" w:rsidRPr="00651EAF" w:rsidRDefault="00BB2C71" w:rsidP="00651EAF">
            <w:pPr>
              <w:pStyle w:val="Akapitzlist"/>
              <w:numPr>
                <w:ilvl w:val="0"/>
                <w:numId w:val="21"/>
              </w:numPr>
              <w:jc w:val="both"/>
              <w:rPr>
                <w:rFonts w:ascii="Arial Narrow" w:hAnsi="Arial Narrow"/>
                <w:sz w:val="24"/>
                <w:szCs w:val="24"/>
              </w:rPr>
            </w:pPr>
            <w:r w:rsidRPr="00651EAF">
              <w:rPr>
                <w:rFonts w:ascii="Arial Narrow" w:hAnsi="Arial Narrow"/>
                <w:sz w:val="24"/>
                <w:szCs w:val="24"/>
              </w:rPr>
              <w:t>Wytypowanie redakcji lokalnych i regionalnych – przedstawienie Zamawiającemu</w:t>
            </w:r>
            <w:r w:rsidR="00DA36E0" w:rsidRPr="00651EAF">
              <w:rPr>
                <w:rFonts w:ascii="Arial Narrow" w:hAnsi="Arial Narrow"/>
                <w:sz w:val="24"/>
                <w:szCs w:val="24"/>
              </w:rPr>
              <w:t xml:space="preserve"> do akceptacji</w:t>
            </w:r>
            <w:r w:rsidRPr="00651EAF">
              <w:rPr>
                <w:rFonts w:ascii="Arial Narrow" w:hAnsi="Arial Narrow"/>
                <w:sz w:val="24"/>
                <w:szCs w:val="24"/>
              </w:rPr>
              <w:t>,</w:t>
            </w:r>
          </w:p>
          <w:p w14:paraId="05DB8979" w14:textId="54482950" w:rsidR="00BB2C71" w:rsidRPr="00651EAF" w:rsidRDefault="00BB2C71" w:rsidP="00651EAF">
            <w:pPr>
              <w:pStyle w:val="Akapitzlist"/>
              <w:numPr>
                <w:ilvl w:val="0"/>
                <w:numId w:val="21"/>
              </w:numPr>
              <w:jc w:val="both"/>
              <w:rPr>
                <w:rFonts w:ascii="Arial Narrow" w:hAnsi="Arial Narrow"/>
                <w:sz w:val="24"/>
                <w:szCs w:val="24"/>
              </w:rPr>
            </w:pPr>
            <w:r w:rsidRPr="00651EAF">
              <w:rPr>
                <w:rFonts w:ascii="Arial Narrow" w:hAnsi="Arial Narrow"/>
                <w:sz w:val="24"/>
                <w:szCs w:val="24"/>
              </w:rPr>
              <w:t>Wysyłka pakietów do wybranych przez Zamawiającego redakcji</w:t>
            </w:r>
            <w:r w:rsidR="00DA36E0" w:rsidRPr="00651EAF">
              <w:rPr>
                <w:rFonts w:ascii="Arial Narrow" w:hAnsi="Arial Narrow"/>
                <w:sz w:val="24"/>
                <w:szCs w:val="24"/>
              </w:rPr>
              <w:t>.</w:t>
            </w:r>
          </w:p>
        </w:tc>
      </w:tr>
      <w:tr w:rsidR="00651EAF" w:rsidRPr="00651EAF" w14:paraId="02507657" w14:textId="77777777" w:rsidTr="00BB2C71">
        <w:trPr>
          <w:trHeight w:val="639"/>
        </w:trPr>
        <w:tc>
          <w:tcPr>
            <w:tcW w:w="2160" w:type="dxa"/>
            <w:tcBorders>
              <w:top w:val="nil"/>
              <w:left w:val="single" w:sz="4" w:space="0" w:color="auto"/>
              <w:bottom w:val="single" w:sz="4" w:space="0" w:color="auto"/>
              <w:right w:val="single" w:sz="4" w:space="0" w:color="auto"/>
            </w:tcBorders>
            <w:vAlign w:val="center"/>
            <w:hideMark/>
          </w:tcPr>
          <w:p w14:paraId="6E557BC7" w14:textId="34F03ADE" w:rsidR="00BB2C71" w:rsidRPr="00651EAF" w:rsidRDefault="00C03644" w:rsidP="00651EAF">
            <w:pPr>
              <w:spacing w:line="276" w:lineRule="auto"/>
              <w:rPr>
                <w:rFonts w:ascii="Arial Narrow" w:hAnsi="Arial Narrow" w:cs="Arial"/>
                <w:b/>
                <w:bCs/>
              </w:rPr>
            </w:pPr>
            <w:r w:rsidRPr="00651EAF">
              <w:rPr>
                <w:rFonts w:ascii="Arial Narrow" w:hAnsi="Arial Narrow" w:cs="Arial"/>
                <w:b/>
                <w:bCs/>
              </w:rPr>
              <w:lastRenderedPageBreak/>
              <w:t xml:space="preserve">XXIII. </w:t>
            </w:r>
            <w:r w:rsidR="00BB2C71" w:rsidRPr="00651EAF">
              <w:rPr>
                <w:rFonts w:ascii="Arial Narrow" w:hAnsi="Arial Narrow" w:cs="Arial"/>
                <w:b/>
                <w:bCs/>
              </w:rPr>
              <w:t>Produkcja plakatów – opracowanie graficzne</w:t>
            </w:r>
          </w:p>
        </w:tc>
        <w:tc>
          <w:tcPr>
            <w:tcW w:w="8041" w:type="dxa"/>
            <w:tcBorders>
              <w:top w:val="nil"/>
              <w:left w:val="nil"/>
              <w:bottom w:val="single" w:sz="4" w:space="0" w:color="auto"/>
              <w:right w:val="single" w:sz="4" w:space="0" w:color="auto"/>
            </w:tcBorders>
            <w:hideMark/>
          </w:tcPr>
          <w:p w14:paraId="607A6E63" w14:textId="77777777" w:rsidR="00BB2C71" w:rsidRPr="00651EAF" w:rsidRDefault="00BB2C71" w:rsidP="00651EAF">
            <w:pPr>
              <w:pStyle w:val="Akapitzlist"/>
              <w:numPr>
                <w:ilvl w:val="0"/>
                <w:numId w:val="22"/>
              </w:numPr>
              <w:contextualSpacing/>
              <w:jc w:val="both"/>
              <w:rPr>
                <w:rFonts w:ascii="Arial Narrow" w:hAnsi="Arial Narrow"/>
                <w:sz w:val="24"/>
                <w:szCs w:val="24"/>
              </w:rPr>
            </w:pPr>
            <w:r w:rsidRPr="00651EAF">
              <w:rPr>
                <w:rFonts w:ascii="Arial Narrow" w:hAnsi="Arial Narrow"/>
                <w:sz w:val="24"/>
                <w:szCs w:val="24"/>
              </w:rPr>
              <w:t>Przygotowanie projektów plakatów w formacie B1 i A3</w:t>
            </w:r>
          </w:p>
          <w:p w14:paraId="53E9B7C9" w14:textId="77777777" w:rsidR="00BB2C71" w:rsidRPr="00651EAF" w:rsidRDefault="00BB2C71" w:rsidP="00651EAF">
            <w:pPr>
              <w:pStyle w:val="Akapitzlist"/>
              <w:numPr>
                <w:ilvl w:val="0"/>
                <w:numId w:val="22"/>
              </w:numPr>
              <w:jc w:val="both"/>
              <w:rPr>
                <w:rFonts w:ascii="Arial Narrow" w:hAnsi="Arial Narrow"/>
                <w:sz w:val="24"/>
                <w:szCs w:val="24"/>
              </w:rPr>
            </w:pPr>
            <w:r w:rsidRPr="00651EAF">
              <w:rPr>
                <w:rFonts w:ascii="Arial Narrow" w:hAnsi="Arial Narrow"/>
                <w:sz w:val="24"/>
                <w:szCs w:val="24"/>
              </w:rPr>
              <w:t>Przeprowadzenie weryfikacji i akceptacji z Zamawiającym</w:t>
            </w:r>
          </w:p>
          <w:p w14:paraId="483C8278" w14:textId="77777777" w:rsidR="00BB2C71" w:rsidRPr="00651EAF" w:rsidRDefault="00BB2C71" w:rsidP="00651EAF">
            <w:pPr>
              <w:pStyle w:val="Akapitzlist"/>
              <w:numPr>
                <w:ilvl w:val="0"/>
                <w:numId w:val="22"/>
              </w:numPr>
              <w:jc w:val="both"/>
              <w:rPr>
                <w:rFonts w:ascii="Arial Narrow" w:hAnsi="Arial Narrow"/>
                <w:sz w:val="24"/>
                <w:szCs w:val="24"/>
              </w:rPr>
            </w:pPr>
            <w:r w:rsidRPr="00651EAF">
              <w:rPr>
                <w:rFonts w:ascii="Arial Narrow" w:hAnsi="Arial Narrow"/>
                <w:sz w:val="24"/>
                <w:szCs w:val="24"/>
              </w:rPr>
              <w:t>Wydruk i dostawa:</w:t>
            </w:r>
          </w:p>
          <w:p w14:paraId="54661760" w14:textId="77777777" w:rsidR="00BB2C71" w:rsidRPr="00651EAF" w:rsidRDefault="00BB2C71" w:rsidP="00651EAF">
            <w:pPr>
              <w:pStyle w:val="Akapitzlist"/>
              <w:numPr>
                <w:ilvl w:val="1"/>
                <w:numId w:val="22"/>
              </w:numPr>
              <w:contextualSpacing/>
              <w:jc w:val="both"/>
              <w:rPr>
                <w:rFonts w:ascii="Arial Narrow" w:hAnsi="Arial Narrow"/>
                <w:sz w:val="24"/>
                <w:szCs w:val="24"/>
              </w:rPr>
            </w:pPr>
            <w:r w:rsidRPr="00651EAF">
              <w:rPr>
                <w:rFonts w:ascii="Arial Narrow" w:hAnsi="Arial Narrow"/>
                <w:sz w:val="24"/>
                <w:szCs w:val="24"/>
              </w:rPr>
              <w:t>5 wzorów po 100 egz. w formacie B2</w:t>
            </w:r>
          </w:p>
          <w:p w14:paraId="6B9B9949" w14:textId="77777777" w:rsidR="00BB2C71" w:rsidRPr="00651EAF" w:rsidRDefault="00BB2C71" w:rsidP="00651EAF">
            <w:pPr>
              <w:pStyle w:val="Akapitzlist"/>
              <w:numPr>
                <w:ilvl w:val="1"/>
                <w:numId w:val="22"/>
              </w:numPr>
              <w:contextualSpacing/>
              <w:jc w:val="both"/>
              <w:rPr>
                <w:rFonts w:ascii="Arial Narrow" w:hAnsi="Arial Narrow"/>
                <w:sz w:val="24"/>
                <w:szCs w:val="24"/>
              </w:rPr>
            </w:pPr>
            <w:r w:rsidRPr="00651EAF">
              <w:rPr>
                <w:rFonts w:ascii="Arial Narrow" w:hAnsi="Arial Narrow"/>
                <w:sz w:val="24"/>
                <w:szCs w:val="24"/>
              </w:rPr>
              <w:t>5 wzorów po 200 egz. w formacie A3</w:t>
            </w:r>
          </w:p>
          <w:p w14:paraId="4B547670"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Papiery o gramaturze min 170 g/m kw. </w:t>
            </w:r>
          </w:p>
        </w:tc>
      </w:tr>
      <w:tr w:rsidR="00651EAF" w:rsidRPr="00651EAF" w14:paraId="5742CA38" w14:textId="77777777" w:rsidTr="00BB2C71">
        <w:trPr>
          <w:trHeight w:val="990"/>
        </w:trPr>
        <w:tc>
          <w:tcPr>
            <w:tcW w:w="2160" w:type="dxa"/>
            <w:tcBorders>
              <w:top w:val="nil"/>
              <w:left w:val="single" w:sz="4" w:space="0" w:color="auto"/>
              <w:bottom w:val="single" w:sz="4" w:space="0" w:color="auto"/>
              <w:right w:val="single" w:sz="4" w:space="0" w:color="auto"/>
            </w:tcBorders>
            <w:vAlign w:val="center"/>
            <w:hideMark/>
          </w:tcPr>
          <w:p w14:paraId="63D89E4D" w14:textId="20D807E6" w:rsidR="00BB2C71" w:rsidRPr="00651EAF" w:rsidRDefault="00C03644" w:rsidP="00651EAF">
            <w:pPr>
              <w:spacing w:line="276" w:lineRule="auto"/>
              <w:rPr>
                <w:rFonts w:ascii="Arial Narrow" w:hAnsi="Arial Narrow" w:cs="Arial"/>
                <w:b/>
                <w:bCs/>
              </w:rPr>
            </w:pPr>
            <w:r w:rsidRPr="00651EAF">
              <w:rPr>
                <w:rFonts w:ascii="Arial Narrow" w:hAnsi="Arial Narrow" w:cs="Arial"/>
                <w:b/>
                <w:bCs/>
              </w:rPr>
              <w:t xml:space="preserve">XXIV. </w:t>
            </w:r>
            <w:r w:rsidR="00BB2C71" w:rsidRPr="00651EAF">
              <w:rPr>
                <w:rFonts w:ascii="Arial Narrow" w:hAnsi="Arial Narrow" w:cs="Arial"/>
                <w:b/>
                <w:bCs/>
              </w:rPr>
              <w:t xml:space="preserve">Produkcja oraz kolportaż ulotek i biuletynów informacyjnych – opracowanie graficzne, </w:t>
            </w:r>
          </w:p>
        </w:tc>
        <w:tc>
          <w:tcPr>
            <w:tcW w:w="8041" w:type="dxa"/>
            <w:tcBorders>
              <w:top w:val="nil"/>
              <w:left w:val="nil"/>
              <w:bottom w:val="single" w:sz="4" w:space="0" w:color="auto"/>
              <w:right w:val="single" w:sz="4" w:space="0" w:color="auto"/>
            </w:tcBorders>
            <w:hideMark/>
          </w:tcPr>
          <w:p w14:paraId="083DE0BF" w14:textId="77777777" w:rsidR="00BB2C71" w:rsidRPr="00651EAF" w:rsidRDefault="00BB2C71" w:rsidP="00651EAF">
            <w:pPr>
              <w:pStyle w:val="Akapitzlist"/>
              <w:numPr>
                <w:ilvl w:val="0"/>
                <w:numId w:val="23"/>
              </w:numPr>
              <w:contextualSpacing/>
              <w:jc w:val="both"/>
              <w:rPr>
                <w:rFonts w:ascii="Arial Narrow" w:hAnsi="Arial Narrow"/>
                <w:sz w:val="24"/>
                <w:szCs w:val="24"/>
              </w:rPr>
            </w:pPr>
            <w:r w:rsidRPr="00651EAF">
              <w:rPr>
                <w:rFonts w:ascii="Arial Narrow" w:hAnsi="Arial Narrow"/>
                <w:sz w:val="24"/>
                <w:szCs w:val="24"/>
              </w:rPr>
              <w:t xml:space="preserve">Przygotowanie projektów ulotek w formacie DL i biuletynu w formacie 3xDL, </w:t>
            </w:r>
          </w:p>
          <w:p w14:paraId="48E3B1AA" w14:textId="77777777" w:rsidR="00BB2C71" w:rsidRPr="00651EAF" w:rsidRDefault="00BB2C71" w:rsidP="00651EAF">
            <w:pPr>
              <w:pStyle w:val="Akapitzlist"/>
              <w:numPr>
                <w:ilvl w:val="0"/>
                <w:numId w:val="23"/>
              </w:numPr>
              <w:jc w:val="both"/>
              <w:rPr>
                <w:rFonts w:ascii="Arial Narrow" w:hAnsi="Arial Narrow"/>
                <w:sz w:val="24"/>
                <w:szCs w:val="24"/>
              </w:rPr>
            </w:pPr>
            <w:r w:rsidRPr="00651EAF">
              <w:rPr>
                <w:rFonts w:ascii="Arial Narrow" w:hAnsi="Arial Narrow"/>
                <w:sz w:val="24"/>
                <w:szCs w:val="24"/>
              </w:rPr>
              <w:t>Przeprowadzenie weryfikacji i akceptacji z Zamawiającym</w:t>
            </w:r>
          </w:p>
          <w:p w14:paraId="62239C06" w14:textId="77777777" w:rsidR="00BB2C71" w:rsidRPr="00651EAF" w:rsidRDefault="00BB2C71" w:rsidP="00651EAF">
            <w:pPr>
              <w:pStyle w:val="Akapitzlist"/>
              <w:numPr>
                <w:ilvl w:val="0"/>
                <w:numId w:val="23"/>
              </w:numPr>
              <w:jc w:val="both"/>
              <w:rPr>
                <w:rFonts w:ascii="Arial Narrow" w:hAnsi="Arial Narrow"/>
                <w:sz w:val="24"/>
                <w:szCs w:val="24"/>
              </w:rPr>
            </w:pPr>
            <w:r w:rsidRPr="00651EAF">
              <w:rPr>
                <w:rFonts w:ascii="Arial Narrow" w:hAnsi="Arial Narrow"/>
                <w:sz w:val="24"/>
                <w:szCs w:val="24"/>
              </w:rPr>
              <w:t>Wydruk 10 000 ulotek i 5000 biuletynów</w:t>
            </w:r>
          </w:p>
          <w:p w14:paraId="0B258725" w14:textId="77777777" w:rsidR="00BB2C71" w:rsidRPr="00651EAF" w:rsidRDefault="00BB2C71" w:rsidP="00651EAF">
            <w:pPr>
              <w:pStyle w:val="Akapitzlist"/>
              <w:numPr>
                <w:ilvl w:val="0"/>
                <w:numId w:val="23"/>
              </w:numPr>
              <w:jc w:val="both"/>
              <w:rPr>
                <w:rFonts w:ascii="Arial Narrow" w:hAnsi="Arial Narrow"/>
                <w:sz w:val="24"/>
                <w:szCs w:val="24"/>
              </w:rPr>
            </w:pPr>
            <w:r w:rsidRPr="00651EAF">
              <w:rPr>
                <w:rFonts w:ascii="Arial Narrow" w:hAnsi="Arial Narrow"/>
                <w:sz w:val="24"/>
                <w:szCs w:val="24"/>
              </w:rPr>
              <w:t>Kolportaż całego nakładu na obszarze uzgodnionym z Zamawiającym.</w:t>
            </w:r>
          </w:p>
          <w:p w14:paraId="39BE5EAC"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Papiery o gramaturze min 170 g/m kw. </w:t>
            </w:r>
          </w:p>
        </w:tc>
      </w:tr>
      <w:tr w:rsidR="00651EAF" w:rsidRPr="00651EAF" w14:paraId="514D2F37" w14:textId="77777777" w:rsidTr="00BB2C71">
        <w:trPr>
          <w:trHeight w:val="879"/>
        </w:trPr>
        <w:tc>
          <w:tcPr>
            <w:tcW w:w="2160" w:type="dxa"/>
            <w:tcBorders>
              <w:top w:val="nil"/>
              <w:left w:val="single" w:sz="4" w:space="0" w:color="auto"/>
              <w:bottom w:val="single" w:sz="4" w:space="0" w:color="auto"/>
              <w:right w:val="single" w:sz="4" w:space="0" w:color="auto"/>
            </w:tcBorders>
            <w:vAlign w:val="center"/>
            <w:hideMark/>
          </w:tcPr>
          <w:p w14:paraId="3854A91A" w14:textId="0877A261" w:rsidR="00BB2C71" w:rsidRPr="00651EAF" w:rsidRDefault="00C03644" w:rsidP="00651EAF">
            <w:pPr>
              <w:spacing w:line="276" w:lineRule="auto"/>
              <w:rPr>
                <w:rFonts w:ascii="Arial Narrow" w:hAnsi="Arial Narrow" w:cs="Arial"/>
                <w:b/>
                <w:bCs/>
              </w:rPr>
            </w:pPr>
            <w:r w:rsidRPr="00651EAF">
              <w:rPr>
                <w:rFonts w:ascii="Arial Narrow" w:hAnsi="Arial Narrow" w:cs="Arial"/>
                <w:b/>
                <w:bCs/>
              </w:rPr>
              <w:t xml:space="preserve">XXV. </w:t>
            </w:r>
            <w:r w:rsidR="00BB2C71" w:rsidRPr="00651EAF">
              <w:rPr>
                <w:rFonts w:ascii="Arial Narrow" w:hAnsi="Arial Narrow" w:cs="Arial"/>
                <w:b/>
                <w:bCs/>
              </w:rPr>
              <w:t>Produkcja i druk ulotek, biuletynów informacyjnych z większą czcionką (dla osób starszych, dla osób z dysfunkcjami wzroku)</w:t>
            </w:r>
          </w:p>
        </w:tc>
        <w:tc>
          <w:tcPr>
            <w:tcW w:w="8041" w:type="dxa"/>
            <w:tcBorders>
              <w:top w:val="nil"/>
              <w:left w:val="nil"/>
              <w:bottom w:val="single" w:sz="4" w:space="0" w:color="auto"/>
              <w:right w:val="single" w:sz="4" w:space="0" w:color="auto"/>
            </w:tcBorders>
            <w:hideMark/>
          </w:tcPr>
          <w:p w14:paraId="22E80D5C" w14:textId="77777777" w:rsidR="00BB2C71" w:rsidRPr="00651EAF" w:rsidRDefault="00BB2C71" w:rsidP="00651EAF">
            <w:pPr>
              <w:pStyle w:val="Akapitzlist"/>
              <w:numPr>
                <w:ilvl w:val="0"/>
                <w:numId w:val="24"/>
              </w:numPr>
              <w:contextualSpacing/>
              <w:jc w:val="both"/>
              <w:rPr>
                <w:rFonts w:ascii="Arial Narrow" w:hAnsi="Arial Narrow"/>
                <w:sz w:val="24"/>
                <w:szCs w:val="24"/>
              </w:rPr>
            </w:pPr>
            <w:r w:rsidRPr="00651EAF">
              <w:rPr>
                <w:rFonts w:ascii="Arial Narrow" w:hAnsi="Arial Narrow"/>
                <w:sz w:val="24"/>
                <w:szCs w:val="24"/>
              </w:rPr>
              <w:t xml:space="preserve">Przygotowanie projektów ulotek w formacie A5 i biuletynu w formacie 2xA5, </w:t>
            </w:r>
          </w:p>
          <w:p w14:paraId="3B553DC4" w14:textId="77777777" w:rsidR="00BB2C71" w:rsidRPr="00651EAF" w:rsidRDefault="00BB2C71" w:rsidP="00651EAF">
            <w:pPr>
              <w:pStyle w:val="Akapitzlist"/>
              <w:numPr>
                <w:ilvl w:val="0"/>
                <w:numId w:val="24"/>
              </w:numPr>
              <w:jc w:val="both"/>
              <w:rPr>
                <w:rFonts w:ascii="Arial Narrow" w:hAnsi="Arial Narrow"/>
                <w:sz w:val="24"/>
                <w:szCs w:val="24"/>
              </w:rPr>
            </w:pPr>
            <w:r w:rsidRPr="00651EAF">
              <w:rPr>
                <w:rFonts w:ascii="Arial Narrow" w:hAnsi="Arial Narrow"/>
                <w:sz w:val="24"/>
                <w:szCs w:val="24"/>
              </w:rPr>
              <w:t>Przeprowadzenie weryfikacji i akceptacji z Zamawiającym</w:t>
            </w:r>
          </w:p>
          <w:p w14:paraId="502F5CA6" w14:textId="77777777" w:rsidR="00BB2C71" w:rsidRPr="00651EAF" w:rsidRDefault="00BB2C71" w:rsidP="00651EAF">
            <w:pPr>
              <w:pStyle w:val="Akapitzlist"/>
              <w:numPr>
                <w:ilvl w:val="0"/>
                <w:numId w:val="24"/>
              </w:numPr>
              <w:jc w:val="both"/>
              <w:rPr>
                <w:rFonts w:ascii="Arial Narrow" w:hAnsi="Arial Narrow"/>
                <w:sz w:val="24"/>
                <w:szCs w:val="24"/>
              </w:rPr>
            </w:pPr>
            <w:r w:rsidRPr="00651EAF">
              <w:rPr>
                <w:rFonts w:ascii="Arial Narrow" w:hAnsi="Arial Narrow"/>
                <w:sz w:val="24"/>
                <w:szCs w:val="24"/>
              </w:rPr>
              <w:t>Wydruk 1 000 ulotek i 500 biuletynów</w:t>
            </w:r>
          </w:p>
          <w:p w14:paraId="44021AFB" w14:textId="77777777" w:rsidR="00BB2C71" w:rsidRPr="00651EAF" w:rsidRDefault="00BB2C71" w:rsidP="00651EAF">
            <w:pPr>
              <w:pStyle w:val="Akapitzlist"/>
              <w:numPr>
                <w:ilvl w:val="0"/>
                <w:numId w:val="24"/>
              </w:numPr>
              <w:jc w:val="both"/>
              <w:rPr>
                <w:rFonts w:ascii="Arial Narrow" w:hAnsi="Arial Narrow"/>
                <w:sz w:val="24"/>
                <w:szCs w:val="24"/>
              </w:rPr>
            </w:pPr>
            <w:r w:rsidRPr="00651EAF">
              <w:rPr>
                <w:rFonts w:ascii="Arial Narrow" w:hAnsi="Arial Narrow"/>
                <w:sz w:val="24"/>
                <w:szCs w:val="24"/>
              </w:rPr>
              <w:t xml:space="preserve">Kolportaż całego nakładu na obszarze uzgodnionym z Zamawiającym. </w:t>
            </w:r>
          </w:p>
          <w:p w14:paraId="1FD1DE63"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Papiery o gramaturze min 170 g/m kw.</w:t>
            </w:r>
          </w:p>
        </w:tc>
      </w:tr>
      <w:tr w:rsidR="00651EAF" w:rsidRPr="00651EAF" w14:paraId="4C0FEFE0" w14:textId="77777777" w:rsidTr="00BB2C71">
        <w:trPr>
          <w:trHeight w:val="711"/>
        </w:trPr>
        <w:tc>
          <w:tcPr>
            <w:tcW w:w="2160" w:type="dxa"/>
            <w:tcBorders>
              <w:top w:val="nil"/>
              <w:left w:val="single" w:sz="4" w:space="0" w:color="auto"/>
              <w:bottom w:val="single" w:sz="4" w:space="0" w:color="auto"/>
              <w:right w:val="single" w:sz="4" w:space="0" w:color="auto"/>
            </w:tcBorders>
            <w:vAlign w:val="center"/>
            <w:hideMark/>
          </w:tcPr>
          <w:p w14:paraId="1919341D" w14:textId="77137B80" w:rsidR="00BB2C71" w:rsidRPr="00651EAF" w:rsidRDefault="00C03644" w:rsidP="00651EAF">
            <w:pPr>
              <w:spacing w:line="276" w:lineRule="auto"/>
              <w:rPr>
                <w:rFonts w:ascii="Arial Narrow" w:hAnsi="Arial Narrow" w:cs="Arial"/>
                <w:b/>
                <w:bCs/>
              </w:rPr>
            </w:pPr>
            <w:r w:rsidRPr="00651EAF">
              <w:rPr>
                <w:rFonts w:ascii="Arial Narrow" w:hAnsi="Arial Narrow" w:cs="Arial"/>
                <w:b/>
                <w:bCs/>
              </w:rPr>
              <w:t xml:space="preserve">XXV. </w:t>
            </w:r>
            <w:r w:rsidR="00BB2C71" w:rsidRPr="00651EAF">
              <w:rPr>
                <w:rFonts w:ascii="Arial Narrow" w:hAnsi="Arial Narrow" w:cs="Arial"/>
                <w:b/>
                <w:bCs/>
              </w:rPr>
              <w:t>Dokumentacja fotograficzna i filmowa projektu – produkcja fotorelacji, filmów</w:t>
            </w:r>
          </w:p>
        </w:tc>
        <w:tc>
          <w:tcPr>
            <w:tcW w:w="8041" w:type="dxa"/>
            <w:tcBorders>
              <w:top w:val="nil"/>
              <w:left w:val="nil"/>
              <w:bottom w:val="single" w:sz="4" w:space="0" w:color="auto"/>
              <w:right w:val="single" w:sz="4" w:space="0" w:color="auto"/>
            </w:tcBorders>
            <w:hideMark/>
          </w:tcPr>
          <w:p w14:paraId="76F0FBEC" w14:textId="77777777"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t>Wymagania techniczne fotografii:</w:t>
            </w:r>
          </w:p>
          <w:p w14:paraId="15FD8034" w14:textId="77777777" w:rsidR="00BB2C71" w:rsidRPr="00651EAF" w:rsidRDefault="00BB2C71" w:rsidP="00651EAF">
            <w:pPr>
              <w:pStyle w:val="Akapitzlist"/>
              <w:numPr>
                <w:ilvl w:val="0"/>
                <w:numId w:val="25"/>
              </w:numPr>
              <w:contextualSpacing/>
              <w:jc w:val="both"/>
              <w:rPr>
                <w:rFonts w:ascii="Arial Narrow" w:hAnsi="Arial Narrow"/>
                <w:sz w:val="24"/>
                <w:szCs w:val="24"/>
              </w:rPr>
            </w:pPr>
            <w:r w:rsidRPr="00651EAF">
              <w:rPr>
                <w:rFonts w:ascii="Arial Narrow" w:hAnsi="Arial Narrow"/>
                <w:sz w:val="24"/>
                <w:szCs w:val="24"/>
              </w:rPr>
              <w:t>5 sesji fotograficznych w różnych terminach ustalonych z Zamawiającym</w:t>
            </w:r>
          </w:p>
          <w:p w14:paraId="392BFAEC" w14:textId="77777777" w:rsidR="00BB2C71" w:rsidRPr="00651EAF" w:rsidRDefault="00BB2C71" w:rsidP="00651EAF">
            <w:pPr>
              <w:pStyle w:val="Akapitzlist"/>
              <w:numPr>
                <w:ilvl w:val="0"/>
                <w:numId w:val="25"/>
              </w:numPr>
              <w:contextualSpacing/>
              <w:jc w:val="both"/>
              <w:rPr>
                <w:rFonts w:ascii="Arial Narrow" w:hAnsi="Arial Narrow"/>
                <w:sz w:val="24"/>
                <w:szCs w:val="24"/>
              </w:rPr>
            </w:pPr>
            <w:r w:rsidRPr="00651EAF">
              <w:rPr>
                <w:rFonts w:ascii="Arial Narrow" w:hAnsi="Arial Narrow"/>
                <w:sz w:val="24"/>
                <w:szCs w:val="24"/>
              </w:rPr>
              <w:t xml:space="preserve">Minimum 40 fotografii z każdej sesji fotograficznej, fotografie o zróżnicowanym kadrowaniu, kącie widzenia, różnorodności motywów i kompozycji, </w:t>
            </w:r>
          </w:p>
          <w:p w14:paraId="6745F3C4" w14:textId="77777777" w:rsidR="00BB2C71" w:rsidRPr="00651EAF" w:rsidRDefault="00BB2C71" w:rsidP="00651EAF">
            <w:pPr>
              <w:pStyle w:val="Akapitzlist"/>
              <w:numPr>
                <w:ilvl w:val="0"/>
                <w:numId w:val="25"/>
              </w:numPr>
              <w:contextualSpacing/>
              <w:jc w:val="both"/>
              <w:rPr>
                <w:rFonts w:ascii="Arial Narrow" w:hAnsi="Arial Narrow"/>
                <w:sz w:val="24"/>
                <w:szCs w:val="24"/>
              </w:rPr>
            </w:pPr>
            <w:r w:rsidRPr="00651EAF">
              <w:rPr>
                <w:rFonts w:ascii="Arial Narrow" w:hAnsi="Arial Narrow"/>
                <w:sz w:val="24"/>
                <w:szCs w:val="24"/>
              </w:rPr>
              <w:t>Fotografie poprawne techniczne pod względem ekspozycji, balansu bieli, ostrości, niskiej ziarnistości. Pozbawione aberracji sferycznej, komatycznej czy chromatycznej i innych typowych mankamentów fotografii amatorskiej.</w:t>
            </w:r>
          </w:p>
          <w:p w14:paraId="01A5A3B6" w14:textId="77777777" w:rsidR="00BB2C71" w:rsidRPr="00651EAF" w:rsidRDefault="00BB2C71" w:rsidP="00651EAF">
            <w:pPr>
              <w:pStyle w:val="Akapitzlist"/>
              <w:numPr>
                <w:ilvl w:val="0"/>
                <w:numId w:val="25"/>
              </w:numPr>
              <w:contextualSpacing/>
              <w:jc w:val="both"/>
              <w:rPr>
                <w:rFonts w:ascii="Arial Narrow" w:hAnsi="Arial Narrow"/>
                <w:sz w:val="24"/>
                <w:szCs w:val="24"/>
              </w:rPr>
            </w:pPr>
            <w:r w:rsidRPr="00651EAF">
              <w:rPr>
                <w:rFonts w:ascii="Arial Narrow" w:hAnsi="Arial Narrow"/>
                <w:sz w:val="24"/>
                <w:szCs w:val="24"/>
              </w:rPr>
              <w:t>Fotografie poprawne w rozumieniu oddania motywu, zrozumiałości treści, podstawowych walorów estetycznych kwalifikujących je jako materiał o wartościach promocyjnych.</w:t>
            </w:r>
          </w:p>
          <w:p w14:paraId="4A863A1C" w14:textId="77777777" w:rsidR="00BB2C71" w:rsidRPr="00651EAF" w:rsidRDefault="00BB2C71" w:rsidP="00651EAF">
            <w:pPr>
              <w:pStyle w:val="Akapitzlist"/>
              <w:numPr>
                <w:ilvl w:val="0"/>
                <w:numId w:val="25"/>
              </w:numPr>
              <w:contextualSpacing/>
              <w:jc w:val="both"/>
              <w:rPr>
                <w:rFonts w:ascii="Arial Narrow" w:hAnsi="Arial Narrow"/>
                <w:sz w:val="24"/>
                <w:szCs w:val="24"/>
              </w:rPr>
            </w:pPr>
            <w:r w:rsidRPr="00651EAF">
              <w:rPr>
                <w:rFonts w:ascii="Arial Narrow" w:hAnsi="Arial Narrow"/>
                <w:sz w:val="24"/>
                <w:szCs w:val="24"/>
              </w:rPr>
              <w:t xml:space="preserve">Dostarczone Zamawiającemu jako skorygowane i opracowane pliki jpg wysokiej jakości oraz źródłowe pliki RAW w folderze chmury utrzymywanej na czas trwania umowy, przed zakończeniem przekazane w uzgodnionej chmurze,  </w:t>
            </w:r>
          </w:p>
          <w:p w14:paraId="1A701878" w14:textId="77777777" w:rsidR="00BB2C71" w:rsidRPr="00651EAF" w:rsidRDefault="00BB2C71" w:rsidP="00651EAF">
            <w:pPr>
              <w:pStyle w:val="Akapitzlist"/>
              <w:numPr>
                <w:ilvl w:val="0"/>
                <w:numId w:val="25"/>
              </w:numPr>
              <w:contextualSpacing/>
              <w:jc w:val="both"/>
              <w:rPr>
                <w:rFonts w:ascii="Arial Narrow" w:hAnsi="Arial Narrow"/>
                <w:sz w:val="24"/>
                <w:szCs w:val="24"/>
              </w:rPr>
            </w:pPr>
            <w:r w:rsidRPr="00651EAF">
              <w:rPr>
                <w:rFonts w:ascii="Arial Narrow" w:hAnsi="Arial Narrow"/>
                <w:sz w:val="24"/>
                <w:szCs w:val="24"/>
              </w:rPr>
              <w:t>Minimalna rozdzielczość źródłowa 24Mpix.</w:t>
            </w:r>
          </w:p>
          <w:p w14:paraId="59677FCB" w14:textId="77777777" w:rsidR="00BB2C71" w:rsidRPr="00651EAF" w:rsidRDefault="00BB2C71" w:rsidP="00651EAF">
            <w:pPr>
              <w:pStyle w:val="Akapitzlist"/>
              <w:jc w:val="both"/>
              <w:rPr>
                <w:rFonts w:ascii="Arial Narrow" w:hAnsi="Arial Narrow"/>
                <w:sz w:val="24"/>
                <w:szCs w:val="24"/>
              </w:rPr>
            </w:pPr>
            <w:r w:rsidRPr="00651EAF">
              <w:rPr>
                <w:rFonts w:ascii="Arial Narrow" w:hAnsi="Arial Narrow"/>
                <w:sz w:val="24"/>
                <w:szCs w:val="24"/>
              </w:rPr>
              <w:t>Wymagania techniczne nagrań wideo:</w:t>
            </w:r>
          </w:p>
          <w:p w14:paraId="729E8488" w14:textId="77777777" w:rsidR="00BB2C71" w:rsidRPr="00651EAF" w:rsidRDefault="00BB2C71" w:rsidP="00651EAF">
            <w:pPr>
              <w:pStyle w:val="Akapitzlist"/>
              <w:numPr>
                <w:ilvl w:val="0"/>
                <w:numId w:val="26"/>
              </w:numPr>
              <w:contextualSpacing/>
              <w:jc w:val="both"/>
              <w:rPr>
                <w:rFonts w:ascii="Arial Narrow" w:hAnsi="Arial Narrow"/>
                <w:sz w:val="24"/>
                <w:szCs w:val="24"/>
              </w:rPr>
            </w:pPr>
            <w:r w:rsidRPr="00651EAF">
              <w:rPr>
                <w:rFonts w:ascii="Arial Narrow" w:hAnsi="Arial Narrow"/>
                <w:sz w:val="24"/>
                <w:szCs w:val="24"/>
              </w:rPr>
              <w:t>3 dni filmowe w różnych terminach ustalonych z Zamawiającym</w:t>
            </w:r>
          </w:p>
          <w:p w14:paraId="464F43ED" w14:textId="77777777" w:rsidR="00BB2C71" w:rsidRPr="00651EAF" w:rsidRDefault="00BB2C71" w:rsidP="00651EAF">
            <w:pPr>
              <w:pStyle w:val="Akapitzlist"/>
              <w:numPr>
                <w:ilvl w:val="0"/>
                <w:numId w:val="26"/>
              </w:numPr>
              <w:contextualSpacing/>
              <w:jc w:val="both"/>
              <w:rPr>
                <w:rFonts w:ascii="Arial Narrow" w:hAnsi="Arial Narrow"/>
                <w:sz w:val="24"/>
                <w:szCs w:val="24"/>
              </w:rPr>
            </w:pPr>
            <w:r w:rsidRPr="00651EAF">
              <w:rPr>
                <w:rFonts w:ascii="Arial Narrow" w:hAnsi="Arial Narrow"/>
                <w:sz w:val="24"/>
                <w:szCs w:val="24"/>
              </w:rPr>
              <w:lastRenderedPageBreak/>
              <w:t xml:space="preserve">Minimum 60 ujęć z każdej sesji, ujęcia o zróżnicowanym kadrowaniu, kącie widzenia, różnorodności motywów i kompozycji, </w:t>
            </w:r>
          </w:p>
          <w:p w14:paraId="69EDB1F0" w14:textId="77777777" w:rsidR="00BB2C71" w:rsidRPr="00651EAF" w:rsidRDefault="00BB2C71" w:rsidP="00651EAF">
            <w:pPr>
              <w:pStyle w:val="Akapitzlist"/>
              <w:numPr>
                <w:ilvl w:val="0"/>
                <w:numId w:val="26"/>
              </w:numPr>
              <w:contextualSpacing/>
              <w:jc w:val="both"/>
              <w:rPr>
                <w:rFonts w:ascii="Arial Narrow" w:hAnsi="Arial Narrow"/>
                <w:sz w:val="24"/>
                <w:szCs w:val="24"/>
              </w:rPr>
            </w:pPr>
            <w:r w:rsidRPr="00651EAF">
              <w:rPr>
                <w:rFonts w:ascii="Arial Narrow" w:hAnsi="Arial Narrow"/>
                <w:sz w:val="24"/>
                <w:szCs w:val="24"/>
              </w:rPr>
              <w:t>Ujęcia wideo poprawne techniczne pod względem ekspozycji, balansu bieli, ostrości, niskiej ziarnistości. Pozbawione aberracji sferycznej, komatycznej czy chromatycznej i innych typowych mankamentów filmu nieprofesjonalnego.</w:t>
            </w:r>
          </w:p>
          <w:p w14:paraId="5ED03208" w14:textId="77777777" w:rsidR="00BB2C71" w:rsidRPr="00651EAF" w:rsidRDefault="00BB2C71" w:rsidP="00651EAF">
            <w:pPr>
              <w:pStyle w:val="Akapitzlist"/>
              <w:numPr>
                <w:ilvl w:val="0"/>
                <w:numId w:val="26"/>
              </w:numPr>
              <w:contextualSpacing/>
              <w:jc w:val="both"/>
              <w:rPr>
                <w:rFonts w:ascii="Arial Narrow" w:hAnsi="Arial Narrow"/>
                <w:sz w:val="24"/>
                <w:szCs w:val="24"/>
              </w:rPr>
            </w:pPr>
            <w:r w:rsidRPr="00651EAF">
              <w:rPr>
                <w:rFonts w:ascii="Arial Narrow" w:hAnsi="Arial Narrow"/>
                <w:sz w:val="24"/>
                <w:szCs w:val="24"/>
              </w:rPr>
              <w:t>Ujęcia wideo poprawne w rozumieniu oddania motywu, zrozumiałości treści, podstawowych walorów estetycznych kwalifikujących je jako materiał o wartościach promocyjnych.</w:t>
            </w:r>
          </w:p>
          <w:p w14:paraId="741C41AF" w14:textId="5F89E112" w:rsidR="00BB2C71" w:rsidRPr="00651EAF" w:rsidRDefault="00BB2C71" w:rsidP="00651EAF">
            <w:pPr>
              <w:pStyle w:val="Akapitzlist"/>
              <w:numPr>
                <w:ilvl w:val="0"/>
                <w:numId w:val="26"/>
              </w:numPr>
              <w:contextualSpacing/>
              <w:jc w:val="both"/>
              <w:rPr>
                <w:rFonts w:ascii="Arial Narrow" w:hAnsi="Arial Narrow"/>
                <w:sz w:val="24"/>
                <w:szCs w:val="24"/>
              </w:rPr>
            </w:pPr>
            <w:r w:rsidRPr="00651EAF">
              <w:rPr>
                <w:rFonts w:ascii="Arial Narrow" w:hAnsi="Arial Narrow"/>
                <w:sz w:val="24"/>
                <w:szCs w:val="24"/>
              </w:rPr>
              <w:t xml:space="preserve">Dostarczone Zamawiającemu jako skorygowane i opracowane pliki </w:t>
            </w:r>
            <w:proofErr w:type="spellStart"/>
            <w:r w:rsidRPr="00651EAF">
              <w:rPr>
                <w:rFonts w:ascii="Arial Narrow" w:hAnsi="Arial Narrow"/>
                <w:sz w:val="24"/>
                <w:szCs w:val="24"/>
              </w:rPr>
              <w:t>mpg</w:t>
            </w:r>
            <w:proofErr w:type="spellEnd"/>
            <w:r w:rsidRPr="00651EAF">
              <w:rPr>
                <w:rFonts w:ascii="Arial Narrow" w:hAnsi="Arial Narrow"/>
                <w:sz w:val="24"/>
                <w:szCs w:val="24"/>
              </w:rPr>
              <w:t xml:space="preserve"> wysokiej jakości (4K) w folderze chmury utrzymywanej na czas trwania umowy, przed zakończeniem przekazane</w:t>
            </w:r>
            <w:r w:rsidR="00281555" w:rsidRPr="00651EAF">
              <w:rPr>
                <w:rFonts w:ascii="Arial Narrow" w:hAnsi="Arial Narrow"/>
                <w:sz w:val="24"/>
                <w:szCs w:val="24"/>
              </w:rPr>
              <w:t xml:space="preserve"> Zamawiającemu na nośniku elektronicznym (np. na pendrive).</w:t>
            </w:r>
          </w:p>
          <w:p w14:paraId="7B10BC2C"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Wykorzystanie materiałów nieograniczone co do czasu, pól eksploatacji oraz praw autorskich.</w:t>
            </w:r>
          </w:p>
        </w:tc>
      </w:tr>
      <w:tr w:rsidR="00651EAF" w:rsidRPr="00651EAF" w14:paraId="67189A74" w14:textId="77777777" w:rsidTr="00BB2C71">
        <w:trPr>
          <w:trHeight w:val="759"/>
        </w:trPr>
        <w:tc>
          <w:tcPr>
            <w:tcW w:w="2160" w:type="dxa"/>
            <w:tcBorders>
              <w:top w:val="nil"/>
              <w:left w:val="single" w:sz="4" w:space="0" w:color="auto"/>
              <w:bottom w:val="single" w:sz="4" w:space="0" w:color="auto"/>
              <w:right w:val="single" w:sz="4" w:space="0" w:color="auto"/>
            </w:tcBorders>
            <w:vAlign w:val="center"/>
            <w:hideMark/>
          </w:tcPr>
          <w:p w14:paraId="1A724303" w14:textId="475FE94C" w:rsidR="00BB2C71" w:rsidRPr="00651EAF" w:rsidRDefault="00C03644" w:rsidP="00651EAF">
            <w:pPr>
              <w:spacing w:line="276" w:lineRule="auto"/>
              <w:rPr>
                <w:rFonts w:ascii="Arial Narrow" w:hAnsi="Arial Narrow" w:cs="Arial"/>
                <w:b/>
                <w:bCs/>
              </w:rPr>
            </w:pPr>
            <w:r w:rsidRPr="00651EAF">
              <w:rPr>
                <w:rFonts w:ascii="Arial Narrow" w:hAnsi="Arial Narrow" w:cs="Arial"/>
                <w:b/>
                <w:bCs/>
              </w:rPr>
              <w:lastRenderedPageBreak/>
              <w:t xml:space="preserve">XXVII. </w:t>
            </w:r>
            <w:r w:rsidR="00BB2C71" w:rsidRPr="00651EAF">
              <w:rPr>
                <w:rFonts w:ascii="Arial Narrow" w:hAnsi="Arial Narrow" w:cs="Arial"/>
                <w:b/>
                <w:bCs/>
              </w:rPr>
              <w:t>Wydanie i dystrybucja folderu pamiątkowego o charakterze dokumentacyjnym i informacyjnym na temat realizacji projektu</w:t>
            </w:r>
          </w:p>
        </w:tc>
        <w:tc>
          <w:tcPr>
            <w:tcW w:w="8041" w:type="dxa"/>
            <w:tcBorders>
              <w:top w:val="nil"/>
              <w:left w:val="nil"/>
              <w:bottom w:val="single" w:sz="4" w:space="0" w:color="auto"/>
              <w:right w:val="single" w:sz="4" w:space="0" w:color="auto"/>
            </w:tcBorders>
          </w:tcPr>
          <w:p w14:paraId="2C818D61"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Folder reklamowy:</w:t>
            </w:r>
          </w:p>
          <w:p w14:paraId="01197A10"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 autorskie zdjęcia i grafika – minimum 50% powierzchni wydawnictwa</w:t>
            </w:r>
          </w:p>
          <w:p w14:paraId="496C77A7"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 format A4 – pion lub poziom do uzgodnienia z Zamawiającym na podstawie koncepcji przedstawionej przez Wykonawcę, </w:t>
            </w:r>
          </w:p>
          <w:p w14:paraId="61371237"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 zadruk 4+4 kolory całość</w:t>
            </w:r>
          </w:p>
          <w:p w14:paraId="18C2B767"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- 24 strony wnętrza min 150g + 4 strony okładki min 230g, </w:t>
            </w:r>
          </w:p>
          <w:p w14:paraId="0102A1B8" w14:textId="77A7F90C" w:rsidR="00BB2C71" w:rsidRPr="00651EAF" w:rsidRDefault="00BB2C71" w:rsidP="00651EAF">
            <w:pPr>
              <w:spacing w:line="276" w:lineRule="auto"/>
              <w:jc w:val="both"/>
              <w:rPr>
                <w:rFonts w:ascii="Arial Narrow" w:hAnsi="Arial Narrow" w:cs="Arial"/>
              </w:rPr>
            </w:pPr>
            <w:r w:rsidRPr="00651EAF">
              <w:rPr>
                <w:rFonts w:ascii="Arial Narrow" w:hAnsi="Arial Narrow" w:cs="Arial"/>
              </w:rPr>
              <w:t>- kreda mat</w:t>
            </w:r>
            <w:r w:rsidR="008C5F7B">
              <w:t xml:space="preserve"> </w:t>
            </w:r>
            <w:r w:rsidR="008C5F7B" w:rsidRPr="008C5F7B">
              <w:rPr>
                <w:rFonts w:ascii="Arial Narrow" w:hAnsi="Arial Narrow" w:cs="Arial"/>
              </w:rPr>
              <w:t>lub ekologiczny (forma uzgodniona z Zamawiającym).</w:t>
            </w:r>
          </w:p>
          <w:p w14:paraId="5D02C544"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 okładka pokryta folią </w:t>
            </w:r>
            <w:proofErr w:type="spellStart"/>
            <w:r w:rsidRPr="00651EAF">
              <w:rPr>
                <w:rFonts w:ascii="Arial Narrow" w:hAnsi="Arial Narrow" w:cs="Arial"/>
              </w:rPr>
              <w:t>soft</w:t>
            </w:r>
            <w:proofErr w:type="spellEnd"/>
            <w:r w:rsidRPr="00651EAF">
              <w:rPr>
                <w:rFonts w:ascii="Arial Narrow" w:hAnsi="Arial Narrow" w:cs="Arial"/>
              </w:rPr>
              <w:t xml:space="preserve"> </w:t>
            </w:r>
            <w:proofErr w:type="spellStart"/>
            <w:r w:rsidRPr="00651EAF">
              <w:rPr>
                <w:rFonts w:ascii="Arial Narrow" w:hAnsi="Arial Narrow" w:cs="Arial"/>
              </w:rPr>
              <w:t>touch</w:t>
            </w:r>
            <w:proofErr w:type="spellEnd"/>
            <w:r w:rsidRPr="00651EAF">
              <w:rPr>
                <w:rFonts w:ascii="Arial Narrow" w:hAnsi="Arial Narrow" w:cs="Arial"/>
              </w:rPr>
              <w:t xml:space="preserve">, </w:t>
            </w:r>
          </w:p>
          <w:p w14:paraId="4E56AF19"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- 1000 </w:t>
            </w:r>
            <w:proofErr w:type="spellStart"/>
            <w:r w:rsidRPr="00651EAF">
              <w:rPr>
                <w:rFonts w:ascii="Arial Narrow" w:hAnsi="Arial Narrow" w:cs="Arial"/>
              </w:rPr>
              <w:t>egz</w:t>
            </w:r>
            <w:proofErr w:type="spellEnd"/>
            <w:r w:rsidRPr="00651EAF">
              <w:rPr>
                <w:rFonts w:ascii="Arial Narrow" w:hAnsi="Arial Narrow" w:cs="Arial"/>
              </w:rPr>
              <w:t xml:space="preserve"> wersja polska</w:t>
            </w:r>
          </w:p>
          <w:p w14:paraId="6E883EE0"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- 500 </w:t>
            </w:r>
            <w:proofErr w:type="spellStart"/>
            <w:r w:rsidRPr="00651EAF">
              <w:rPr>
                <w:rFonts w:ascii="Arial Narrow" w:hAnsi="Arial Narrow" w:cs="Arial"/>
              </w:rPr>
              <w:t>egz</w:t>
            </w:r>
            <w:proofErr w:type="spellEnd"/>
            <w:r w:rsidRPr="00651EAF">
              <w:rPr>
                <w:rFonts w:ascii="Arial Narrow" w:hAnsi="Arial Narrow" w:cs="Arial"/>
              </w:rPr>
              <w:t xml:space="preserve"> wersja niemiecka</w:t>
            </w:r>
          </w:p>
          <w:p w14:paraId="7BE10DAF" w14:textId="77777777"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- 500 </w:t>
            </w:r>
            <w:proofErr w:type="spellStart"/>
            <w:r w:rsidRPr="00651EAF">
              <w:rPr>
                <w:rFonts w:ascii="Arial Narrow" w:hAnsi="Arial Narrow" w:cs="Arial"/>
              </w:rPr>
              <w:t>egz</w:t>
            </w:r>
            <w:proofErr w:type="spellEnd"/>
            <w:r w:rsidRPr="00651EAF">
              <w:rPr>
                <w:rFonts w:ascii="Arial Narrow" w:hAnsi="Arial Narrow" w:cs="Arial"/>
              </w:rPr>
              <w:t xml:space="preserve"> wersja angielska</w:t>
            </w:r>
          </w:p>
          <w:p w14:paraId="03D6EB96" w14:textId="4B0F25AA" w:rsidR="00BB2C71" w:rsidRPr="00651EAF" w:rsidRDefault="00B0295F" w:rsidP="00651EAF">
            <w:pPr>
              <w:spacing w:line="276" w:lineRule="auto"/>
              <w:jc w:val="both"/>
              <w:rPr>
                <w:rFonts w:ascii="Arial Narrow" w:hAnsi="Arial Narrow" w:cs="Arial"/>
              </w:rPr>
            </w:pPr>
            <w:r w:rsidRPr="00651EAF">
              <w:rPr>
                <w:rFonts w:ascii="Arial Narrow" w:hAnsi="Arial Narrow" w:cs="Arial"/>
              </w:rPr>
              <w:t>Opracowanie treści należy do Wykonawcy w oparciu o materiały i źródła własne, uzupełnione o materiały przekazane przez Zamawiającego.</w:t>
            </w:r>
          </w:p>
        </w:tc>
      </w:tr>
      <w:tr w:rsidR="00651EAF" w:rsidRPr="00651EAF" w14:paraId="0713A1C3" w14:textId="77777777" w:rsidTr="00BB2C71">
        <w:trPr>
          <w:trHeight w:val="528"/>
        </w:trPr>
        <w:tc>
          <w:tcPr>
            <w:tcW w:w="2160" w:type="dxa"/>
            <w:tcBorders>
              <w:top w:val="nil"/>
              <w:left w:val="single" w:sz="4" w:space="0" w:color="auto"/>
              <w:bottom w:val="single" w:sz="4" w:space="0" w:color="auto"/>
              <w:right w:val="single" w:sz="4" w:space="0" w:color="auto"/>
            </w:tcBorders>
            <w:vAlign w:val="center"/>
            <w:hideMark/>
          </w:tcPr>
          <w:p w14:paraId="35EA407D" w14:textId="6161E987" w:rsidR="00BB2C71" w:rsidRPr="00651EAF" w:rsidRDefault="00C03644" w:rsidP="00651EAF">
            <w:pPr>
              <w:spacing w:line="276" w:lineRule="auto"/>
              <w:rPr>
                <w:rFonts w:ascii="Arial Narrow" w:hAnsi="Arial Narrow" w:cs="Arial"/>
                <w:b/>
                <w:bCs/>
                <w:lang w:val="en-US"/>
              </w:rPr>
            </w:pPr>
            <w:r w:rsidRPr="00651EAF">
              <w:rPr>
                <w:rFonts w:ascii="Arial Narrow" w:hAnsi="Arial Narrow" w:cs="Arial"/>
                <w:b/>
                <w:bCs/>
                <w:lang w:val="en-US"/>
              </w:rPr>
              <w:t xml:space="preserve">XXVIII. </w:t>
            </w:r>
            <w:r w:rsidR="00BB2C71" w:rsidRPr="00651EAF">
              <w:rPr>
                <w:rFonts w:ascii="Arial Narrow" w:hAnsi="Arial Narrow" w:cs="Arial"/>
                <w:b/>
                <w:bCs/>
                <w:lang w:val="en-US"/>
              </w:rPr>
              <w:t xml:space="preserve">Monitoring </w:t>
            </w:r>
            <w:proofErr w:type="spellStart"/>
            <w:r w:rsidR="00BB2C71" w:rsidRPr="00651EAF">
              <w:rPr>
                <w:rFonts w:ascii="Arial Narrow" w:hAnsi="Arial Narrow" w:cs="Arial"/>
                <w:b/>
                <w:bCs/>
                <w:lang w:val="en-US"/>
              </w:rPr>
              <w:t>mediów</w:t>
            </w:r>
            <w:proofErr w:type="spellEnd"/>
            <w:r w:rsidR="00BB2C71" w:rsidRPr="00651EAF">
              <w:rPr>
                <w:rFonts w:ascii="Arial Narrow" w:hAnsi="Arial Narrow" w:cs="Arial"/>
                <w:b/>
                <w:bCs/>
                <w:lang w:val="en-US"/>
              </w:rPr>
              <w:t xml:space="preserve"> - internet, social media, </w:t>
            </w:r>
            <w:proofErr w:type="spellStart"/>
            <w:r w:rsidR="00BB2C71" w:rsidRPr="00651EAF">
              <w:rPr>
                <w:rFonts w:ascii="Arial Narrow" w:hAnsi="Arial Narrow" w:cs="Arial"/>
                <w:b/>
                <w:bCs/>
                <w:lang w:val="en-US"/>
              </w:rPr>
              <w:t>prasa</w:t>
            </w:r>
            <w:proofErr w:type="spellEnd"/>
            <w:r w:rsidR="00BB2C71" w:rsidRPr="00651EAF">
              <w:rPr>
                <w:rFonts w:ascii="Arial Narrow" w:hAnsi="Arial Narrow" w:cs="Arial"/>
                <w:b/>
                <w:bCs/>
                <w:lang w:val="en-US"/>
              </w:rPr>
              <w:t>, radio, TV</w:t>
            </w:r>
          </w:p>
        </w:tc>
        <w:tc>
          <w:tcPr>
            <w:tcW w:w="8041" w:type="dxa"/>
            <w:tcBorders>
              <w:top w:val="nil"/>
              <w:left w:val="nil"/>
              <w:bottom w:val="single" w:sz="4" w:space="0" w:color="auto"/>
              <w:right w:val="single" w:sz="4" w:space="0" w:color="auto"/>
            </w:tcBorders>
          </w:tcPr>
          <w:p w14:paraId="76B8C7E9" w14:textId="331C02B8" w:rsidR="00BB2C71" w:rsidRPr="00651EAF" w:rsidRDefault="00BB2C71" w:rsidP="00651EAF">
            <w:pPr>
              <w:spacing w:line="276" w:lineRule="auto"/>
              <w:jc w:val="both"/>
              <w:rPr>
                <w:rFonts w:ascii="Arial Narrow" w:hAnsi="Arial Narrow" w:cs="Arial"/>
              </w:rPr>
            </w:pPr>
            <w:r w:rsidRPr="00651EAF">
              <w:rPr>
                <w:rFonts w:ascii="Arial Narrow" w:hAnsi="Arial Narrow" w:cs="Arial"/>
              </w:rPr>
              <w:t xml:space="preserve">Poczynając od końca trzeciego miesiąca realizacji umowy aż do końca jej trwania, </w:t>
            </w:r>
            <w:r w:rsidR="00B0295F" w:rsidRPr="00651EAF">
              <w:rPr>
                <w:rFonts w:ascii="Arial Narrow" w:hAnsi="Arial Narrow" w:cs="Arial"/>
              </w:rPr>
              <w:t xml:space="preserve">Wykonawca zobowiązany jest składać </w:t>
            </w:r>
            <w:r w:rsidRPr="00651EAF">
              <w:rPr>
                <w:rFonts w:ascii="Arial Narrow" w:hAnsi="Arial Narrow" w:cs="Arial"/>
              </w:rPr>
              <w:t>comiesięczny raport statystyczny oraz raporty trzymiesięczne dotyczące zasięgów, osiągania kolejnych ilościowych parametrów oraz wyników działań promocyjnych w statystykach np. Google Analytics, w statystykach serwisów społecznościowych oraz badań ilościowych i jakościowych mediów, do jakich kierowane są poszczególne akcje informacyjne i promocyjne.</w:t>
            </w:r>
          </w:p>
          <w:p w14:paraId="29DA20F2" w14:textId="77777777" w:rsidR="00BB2C71" w:rsidRPr="00651EAF" w:rsidRDefault="00BB2C71" w:rsidP="00651EAF">
            <w:pPr>
              <w:spacing w:line="276" w:lineRule="auto"/>
              <w:jc w:val="both"/>
              <w:rPr>
                <w:rFonts w:ascii="Arial Narrow" w:hAnsi="Arial Narrow" w:cs="Arial"/>
              </w:rPr>
            </w:pPr>
          </w:p>
          <w:p w14:paraId="2E2993D4" w14:textId="77777777" w:rsidR="00281555" w:rsidRPr="00651EAF" w:rsidRDefault="00BB2C71" w:rsidP="00651EAF">
            <w:pPr>
              <w:spacing w:line="276" w:lineRule="auto"/>
              <w:jc w:val="both"/>
              <w:rPr>
                <w:rFonts w:ascii="Arial Narrow" w:hAnsi="Arial Narrow" w:cs="Arial"/>
              </w:rPr>
            </w:pPr>
            <w:r w:rsidRPr="00651EAF">
              <w:rPr>
                <w:rFonts w:ascii="Arial Narrow" w:hAnsi="Arial Narrow" w:cs="Arial"/>
              </w:rPr>
              <w:t>Raporty będą przekazywane w formie syntetycznych analiz (skala postępu, w odniesieniu do poprzedniego okresu i punktu początkowego z chwili podpisania umowy).</w:t>
            </w:r>
          </w:p>
          <w:p w14:paraId="1B6F1570" w14:textId="77777777" w:rsidR="00281555" w:rsidRDefault="00281555" w:rsidP="00651EAF">
            <w:pPr>
              <w:spacing w:line="276" w:lineRule="auto"/>
              <w:jc w:val="both"/>
              <w:rPr>
                <w:rFonts w:ascii="Arial Narrow" w:hAnsi="Arial Narrow" w:cs="Arial"/>
              </w:rPr>
            </w:pPr>
            <w:r w:rsidRPr="00651EAF">
              <w:rPr>
                <w:rFonts w:ascii="Arial Narrow" w:hAnsi="Arial Narrow" w:cs="Arial"/>
              </w:rPr>
              <w:t xml:space="preserve">Zamawiający wymaga udokumentowań wszelkich działań w ramach Projektu w postaci </w:t>
            </w:r>
            <w:r w:rsidR="00A01705" w:rsidRPr="00651EAF">
              <w:rPr>
                <w:rFonts w:ascii="Arial Narrow" w:hAnsi="Arial Narrow" w:cs="Arial"/>
              </w:rPr>
              <w:t>dokumentacji fotograficznej, skanów lub protokołów ustaleń.</w:t>
            </w:r>
          </w:p>
          <w:p w14:paraId="43B9D9AC" w14:textId="77777777" w:rsidR="00336FBF" w:rsidRDefault="00336FBF" w:rsidP="00651EAF">
            <w:pPr>
              <w:spacing w:line="276" w:lineRule="auto"/>
              <w:jc w:val="both"/>
              <w:rPr>
                <w:rFonts w:ascii="Arial Narrow" w:hAnsi="Arial Narrow" w:cs="Arial"/>
              </w:rPr>
            </w:pPr>
          </w:p>
          <w:p w14:paraId="302E9B96" w14:textId="20644170" w:rsidR="00336FBF" w:rsidRPr="00651EAF" w:rsidRDefault="00336FBF" w:rsidP="00336FBF">
            <w:pPr>
              <w:spacing w:line="276" w:lineRule="auto"/>
              <w:jc w:val="both"/>
              <w:rPr>
                <w:rFonts w:ascii="Arial Narrow" w:hAnsi="Arial Narrow" w:cs="Arial"/>
              </w:rPr>
            </w:pPr>
            <w:r>
              <w:rPr>
                <w:rFonts w:ascii="Arial Narrow" w:hAnsi="Arial Narrow" w:cs="Arial"/>
              </w:rPr>
              <w:t xml:space="preserve">Z każdego wydarzenia Wykonawca przekaże co najmniej </w:t>
            </w:r>
            <w:r w:rsidRPr="00336FBF">
              <w:rPr>
                <w:rFonts w:ascii="Arial Narrow" w:hAnsi="Arial Narrow" w:cs="Arial"/>
              </w:rPr>
              <w:t xml:space="preserve">30 wyselekcjonowanych i obrobionych graficznie zdjęć z możliwością ich publikacji w mediach społecznościowych, </w:t>
            </w:r>
            <w:r w:rsidRPr="00336FBF">
              <w:rPr>
                <w:rFonts w:ascii="Arial Narrow" w:hAnsi="Arial Narrow" w:cs="Arial"/>
              </w:rPr>
              <w:lastRenderedPageBreak/>
              <w:t>stronach internetowych oraz prasie drukowanej</w:t>
            </w:r>
            <w:r>
              <w:rPr>
                <w:rFonts w:ascii="Arial Narrow" w:hAnsi="Arial Narrow" w:cs="Arial"/>
              </w:rPr>
              <w:t>, niezwłocznie, nie później niż w terminie 7 dni od dnia wydarzenia objętego dokumentacją fotograficzną.</w:t>
            </w:r>
          </w:p>
        </w:tc>
      </w:tr>
      <w:bookmarkEnd w:id="7"/>
    </w:tbl>
    <w:p w14:paraId="07D23627" w14:textId="26741E7B" w:rsidR="003B07DC" w:rsidRPr="00651EAF" w:rsidRDefault="003B07DC" w:rsidP="00651EAF">
      <w:pPr>
        <w:suppressAutoHyphens/>
        <w:spacing w:line="276" w:lineRule="auto"/>
        <w:jc w:val="both"/>
        <w:rPr>
          <w:rFonts w:ascii="Arial Narrow" w:hAnsi="Arial Narrow" w:cs="Arial"/>
        </w:rPr>
      </w:pPr>
    </w:p>
    <w:p w14:paraId="4FC223E2" w14:textId="77777777" w:rsidR="003B07DC" w:rsidRPr="00651EAF" w:rsidRDefault="003B07DC" w:rsidP="00651EAF">
      <w:pPr>
        <w:suppressAutoHyphens/>
        <w:spacing w:line="276" w:lineRule="auto"/>
        <w:jc w:val="both"/>
        <w:rPr>
          <w:rFonts w:ascii="Arial Narrow" w:hAnsi="Arial Narrow" w:cs="Arial"/>
        </w:rPr>
      </w:pPr>
    </w:p>
    <w:p w14:paraId="36DC0699" w14:textId="2354B51C" w:rsidR="00805C7D" w:rsidRPr="00651EAF" w:rsidRDefault="00A01705" w:rsidP="00651EAF">
      <w:pPr>
        <w:suppressAutoHyphens/>
        <w:spacing w:line="276" w:lineRule="auto"/>
        <w:jc w:val="both"/>
        <w:rPr>
          <w:rFonts w:ascii="Arial Narrow" w:hAnsi="Arial Narrow" w:cs="Arial"/>
          <w:b/>
          <w:bCs/>
        </w:rPr>
      </w:pPr>
      <w:r w:rsidRPr="00651EAF">
        <w:rPr>
          <w:rFonts w:ascii="Arial Narrow" w:hAnsi="Arial Narrow" w:cs="Arial"/>
          <w:b/>
          <w:bCs/>
        </w:rPr>
        <w:t>Kryterium oceny ofert o wadze 40%</w:t>
      </w:r>
      <w:r w:rsidR="003B07DC" w:rsidRPr="00651EAF">
        <w:rPr>
          <w:rFonts w:ascii="Arial Narrow" w:hAnsi="Arial Narrow" w:cs="Arial"/>
          <w:b/>
          <w:bCs/>
        </w:rPr>
        <w:t>:</w:t>
      </w:r>
    </w:p>
    <w:p w14:paraId="75464B9D" w14:textId="5C240139" w:rsidR="00A01705" w:rsidRPr="00651EAF" w:rsidRDefault="00A01705" w:rsidP="00651EAF">
      <w:pPr>
        <w:suppressAutoHyphens/>
        <w:spacing w:line="276" w:lineRule="auto"/>
        <w:jc w:val="both"/>
        <w:rPr>
          <w:rFonts w:ascii="Arial Narrow" w:hAnsi="Arial Narrow" w:cs="Arial"/>
        </w:rPr>
      </w:pPr>
      <w:bookmarkStart w:id="8" w:name="_Hlk125092764"/>
      <w:r w:rsidRPr="00651EAF">
        <w:rPr>
          <w:rFonts w:ascii="Arial Narrow" w:hAnsi="Arial Narrow" w:cs="Arial"/>
        </w:rPr>
        <w:t xml:space="preserve">Zamawiający wymaga żeby </w:t>
      </w:r>
      <w:r w:rsidR="0004413D" w:rsidRPr="00651EAF">
        <w:rPr>
          <w:rFonts w:ascii="Arial Narrow" w:hAnsi="Arial Narrow" w:cs="Arial"/>
        </w:rPr>
        <w:t>w okresie realizacji przedmiotowego zamówienia spotkania i narady robocze w siedzibie Zamawiającego (lub w miejscu wskazanym przez Zamawiającego lub w miejscu wskazanym przez Wykonawcę i zaakceptowanym przez Zamawiającego) w formule tradycyjnej odbywały się nie rzadziej niż raz na dwa tygodnie. Zamawiający preferuje możliwość częstszych spotkań i narad roboczych – np. co najmniej raz w tygodniu.</w:t>
      </w:r>
    </w:p>
    <w:p w14:paraId="25CE1FEA" w14:textId="6C4FC5E4" w:rsidR="0004413D" w:rsidRPr="00651EAF" w:rsidRDefault="0004413D" w:rsidP="00651EAF">
      <w:pPr>
        <w:suppressAutoHyphens/>
        <w:spacing w:line="276" w:lineRule="auto"/>
        <w:jc w:val="both"/>
        <w:rPr>
          <w:rFonts w:ascii="Arial Narrow" w:hAnsi="Arial Narrow" w:cs="Arial"/>
        </w:rPr>
      </w:pPr>
      <w:r w:rsidRPr="00651EAF">
        <w:rPr>
          <w:rFonts w:ascii="Arial Narrow" w:hAnsi="Arial Narrow" w:cs="Arial"/>
        </w:rPr>
        <w:t>Wymagania co do narady roboczej:</w:t>
      </w:r>
    </w:p>
    <w:p w14:paraId="4B67A208" w14:textId="3E310469" w:rsidR="0004413D" w:rsidRPr="00651EAF" w:rsidRDefault="0004413D" w:rsidP="00651EAF">
      <w:pPr>
        <w:pStyle w:val="Akapitzlist"/>
        <w:numPr>
          <w:ilvl w:val="3"/>
          <w:numId w:val="25"/>
        </w:numPr>
        <w:suppressAutoHyphens/>
        <w:ind w:left="709" w:hanging="283"/>
        <w:jc w:val="both"/>
        <w:rPr>
          <w:rFonts w:ascii="Arial Narrow" w:hAnsi="Arial Narrow"/>
          <w:sz w:val="24"/>
          <w:szCs w:val="24"/>
        </w:rPr>
      </w:pPr>
      <w:r w:rsidRPr="00651EAF">
        <w:rPr>
          <w:rFonts w:ascii="Arial Narrow" w:hAnsi="Arial Narrow"/>
          <w:sz w:val="24"/>
          <w:szCs w:val="24"/>
        </w:rPr>
        <w:t>Spotkanie lub narada robocza musi trwać co najmniej 5 godzin w godzinach pracy Zamawiającego (od poniedziałku do piątku od 7:00 do 15:00), a w innym czasie tylko i wyłącznie za zgodą Zamawiającego.</w:t>
      </w:r>
    </w:p>
    <w:p w14:paraId="7983052F" w14:textId="3A3DD9FB" w:rsidR="0004413D" w:rsidRPr="00651EAF" w:rsidRDefault="0004413D" w:rsidP="00651EAF">
      <w:pPr>
        <w:pStyle w:val="Akapitzlist"/>
        <w:numPr>
          <w:ilvl w:val="3"/>
          <w:numId w:val="25"/>
        </w:numPr>
        <w:suppressAutoHyphens/>
        <w:ind w:left="709" w:hanging="283"/>
        <w:jc w:val="both"/>
        <w:rPr>
          <w:rFonts w:ascii="Arial Narrow" w:hAnsi="Arial Narrow"/>
          <w:sz w:val="24"/>
          <w:szCs w:val="24"/>
        </w:rPr>
      </w:pPr>
      <w:r w:rsidRPr="00651EAF">
        <w:rPr>
          <w:rFonts w:ascii="Arial Narrow" w:hAnsi="Arial Narrow"/>
          <w:sz w:val="24"/>
          <w:szCs w:val="24"/>
        </w:rPr>
        <w:t xml:space="preserve">W spotkaniu </w:t>
      </w:r>
      <w:r w:rsidR="007B709D" w:rsidRPr="00651EAF">
        <w:rPr>
          <w:rFonts w:ascii="Arial Narrow" w:hAnsi="Arial Narrow"/>
          <w:sz w:val="24"/>
          <w:szCs w:val="24"/>
        </w:rPr>
        <w:t>każdorazowo</w:t>
      </w:r>
      <w:r w:rsidRPr="00651EAF">
        <w:rPr>
          <w:rFonts w:ascii="Arial Narrow" w:hAnsi="Arial Narrow"/>
          <w:sz w:val="24"/>
          <w:szCs w:val="24"/>
        </w:rPr>
        <w:t xml:space="preserve"> muszą uczestniczyć co najmniej dwie kluczowe osoby z personelu Wykonawcy</w:t>
      </w:r>
      <w:r w:rsidR="002459CA" w:rsidRPr="00651EAF">
        <w:rPr>
          <w:rFonts w:ascii="Arial Narrow" w:hAnsi="Arial Narrow"/>
          <w:sz w:val="24"/>
          <w:szCs w:val="24"/>
        </w:rPr>
        <w:t xml:space="preserve">. W razie wątpliwości przyjmuje się, że kluczowymi osobami są osoby wykazane w wykazie osób lub inne kluczowe osoby zaakceptowane w tej roli przez Zamawiającego. Zamawiający wymaga żeby w co najmniej połowie narad uczestniczył koordynator wskazany w wykazie osób skierowanych do realizacji zamówienia. Zamawiający przewiduje możliwość zmiany osób wskazanych w wykazie osób skierowanych do realizacji zamówienia pod warunkiem, że osoby te będą spełniały kryteria określone w warunku udziału w postępowaniu. </w:t>
      </w:r>
    </w:p>
    <w:p w14:paraId="0B6FF8AA" w14:textId="20C66CD7" w:rsidR="0004413D" w:rsidRPr="00651EAF" w:rsidRDefault="0004413D" w:rsidP="00651EAF">
      <w:pPr>
        <w:pStyle w:val="Akapitzlist"/>
        <w:numPr>
          <w:ilvl w:val="3"/>
          <w:numId w:val="25"/>
        </w:numPr>
        <w:suppressAutoHyphens/>
        <w:ind w:left="709" w:hanging="283"/>
        <w:jc w:val="both"/>
        <w:rPr>
          <w:rFonts w:ascii="Arial Narrow" w:hAnsi="Arial Narrow"/>
          <w:sz w:val="24"/>
          <w:szCs w:val="24"/>
        </w:rPr>
      </w:pPr>
      <w:r w:rsidRPr="00651EAF">
        <w:rPr>
          <w:rFonts w:ascii="Arial Narrow" w:hAnsi="Arial Narrow"/>
          <w:sz w:val="24"/>
          <w:szCs w:val="24"/>
        </w:rPr>
        <w:t>Wykonawca każdorazowo będzie przekazywał tematy spotkań i narad roboczych na co najmniej 2 dni robocze przed spotkaniem (tematyka kolejnego</w:t>
      </w:r>
      <w:r w:rsidR="007B709D" w:rsidRPr="00651EAF">
        <w:rPr>
          <w:rFonts w:ascii="Arial Narrow" w:hAnsi="Arial Narrow"/>
          <w:sz w:val="24"/>
          <w:szCs w:val="24"/>
        </w:rPr>
        <w:t xml:space="preserve"> </w:t>
      </w:r>
      <w:r w:rsidRPr="00651EAF">
        <w:rPr>
          <w:rFonts w:ascii="Arial Narrow" w:hAnsi="Arial Narrow"/>
          <w:sz w:val="24"/>
          <w:szCs w:val="24"/>
        </w:rPr>
        <w:t>spotkania może być też ustalana</w:t>
      </w:r>
      <w:r w:rsidR="007B709D" w:rsidRPr="00651EAF">
        <w:rPr>
          <w:rFonts w:ascii="Arial Narrow" w:hAnsi="Arial Narrow"/>
          <w:sz w:val="24"/>
          <w:szCs w:val="24"/>
        </w:rPr>
        <w:t xml:space="preserve"> na </w:t>
      </w:r>
      <w:r w:rsidR="002459CA" w:rsidRPr="00651EAF">
        <w:rPr>
          <w:rFonts w:ascii="Arial Narrow" w:hAnsi="Arial Narrow"/>
          <w:sz w:val="24"/>
          <w:szCs w:val="24"/>
        </w:rPr>
        <w:t xml:space="preserve">poprzedzającym </w:t>
      </w:r>
      <w:r w:rsidR="007B709D" w:rsidRPr="00651EAF">
        <w:rPr>
          <w:rFonts w:ascii="Arial Narrow" w:hAnsi="Arial Narrow"/>
          <w:sz w:val="24"/>
          <w:szCs w:val="24"/>
        </w:rPr>
        <w:t>spotkaniu lub naradzie roboczej).</w:t>
      </w:r>
      <w:r w:rsidR="002459CA" w:rsidRPr="00651EAF">
        <w:rPr>
          <w:rFonts w:ascii="Arial Narrow" w:hAnsi="Arial Narrow"/>
          <w:sz w:val="24"/>
          <w:szCs w:val="24"/>
        </w:rPr>
        <w:t xml:space="preserve"> Zamawiający zastrzega sobie prawo do akceptacji tematyki spotkań oraz do wnoszenia tematów pod dyskusję. Pierwszym punktem każdego ze spotkań powinno być omówienie postępu prac, a ostatnim najbliższe plany co do realizowanych działań w ramach przedmiotowego zamówienia.</w:t>
      </w:r>
    </w:p>
    <w:bookmarkEnd w:id="8"/>
    <w:p w14:paraId="23E2ACFA" w14:textId="3B9B7766" w:rsidR="007B709D" w:rsidRPr="00651EAF" w:rsidRDefault="007B709D" w:rsidP="00651EAF">
      <w:pPr>
        <w:pStyle w:val="Akapitzlist"/>
        <w:numPr>
          <w:ilvl w:val="3"/>
          <w:numId w:val="25"/>
        </w:numPr>
        <w:suppressAutoHyphens/>
        <w:ind w:left="709" w:hanging="283"/>
        <w:jc w:val="both"/>
        <w:rPr>
          <w:rFonts w:ascii="Arial Narrow" w:hAnsi="Arial Narrow"/>
          <w:sz w:val="24"/>
          <w:szCs w:val="24"/>
        </w:rPr>
      </w:pPr>
      <w:r w:rsidRPr="00651EAF">
        <w:rPr>
          <w:rFonts w:ascii="Arial Narrow" w:hAnsi="Arial Narrow"/>
          <w:sz w:val="24"/>
          <w:szCs w:val="24"/>
        </w:rPr>
        <w:t xml:space="preserve">Zamawiający preferuje „pracę wspólną” tj. informowanie Zamawiającego o podejmowanych czynnościach (wraz z niezbędnym tłem) i uwzględnianie uwag Zamawiającego co do podejmowanych sposobów oddziaływania, a także innych aspektów realizowanych działań. </w:t>
      </w:r>
    </w:p>
    <w:p w14:paraId="564067C9" w14:textId="774A38A9" w:rsidR="007B709D" w:rsidRPr="00651EAF" w:rsidRDefault="007B709D" w:rsidP="00651EAF">
      <w:pPr>
        <w:pStyle w:val="Akapitzlist"/>
        <w:numPr>
          <w:ilvl w:val="3"/>
          <w:numId w:val="25"/>
        </w:numPr>
        <w:suppressAutoHyphens/>
        <w:ind w:left="709" w:hanging="283"/>
        <w:jc w:val="both"/>
        <w:rPr>
          <w:rFonts w:ascii="Arial Narrow" w:hAnsi="Arial Narrow"/>
          <w:sz w:val="24"/>
          <w:szCs w:val="24"/>
        </w:rPr>
      </w:pPr>
      <w:r w:rsidRPr="00651EAF">
        <w:rPr>
          <w:rFonts w:ascii="Arial Narrow" w:hAnsi="Arial Narrow"/>
          <w:sz w:val="24"/>
          <w:szCs w:val="24"/>
        </w:rPr>
        <w:t>Zamawiający na każdym etapie stosowania wytycznych Zamawiającego, a pośrednio innych podmiotów wspólnie realizujących projekt lub poszczególne przedsięwzięcia.</w:t>
      </w:r>
    </w:p>
    <w:p w14:paraId="37F9F732" w14:textId="35EAEE2C" w:rsidR="002E3D72" w:rsidRPr="00651EAF" w:rsidRDefault="002459CA" w:rsidP="00651EAF">
      <w:pPr>
        <w:pStyle w:val="Akapitzlist"/>
        <w:numPr>
          <w:ilvl w:val="3"/>
          <w:numId w:val="25"/>
        </w:numPr>
        <w:suppressAutoHyphens/>
        <w:ind w:left="709" w:hanging="283"/>
        <w:jc w:val="both"/>
        <w:rPr>
          <w:rFonts w:ascii="Arial Narrow" w:hAnsi="Arial Narrow"/>
          <w:sz w:val="24"/>
          <w:szCs w:val="24"/>
        </w:rPr>
      </w:pPr>
      <w:r w:rsidRPr="00651EAF">
        <w:rPr>
          <w:rFonts w:ascii="Arial Narrow" w:hAnsi="Arial Narrow"/>
          <w:sz w:val="24"/>
          <w:szCs w:val="24"/>
        </w:rPr>
        <w:t>Na Wykonawcy ciąży obowiązek uzyskania akceptacji Zamawiającego do wszelkich podejmowanych działań</w:t>
      </w:r>
      <w:r w:rsidR="003B07DC" w:rsidRPr="00651EAF">
        <w:rPr>
          <w:rFonts w:ascii="Arial Narrow" w:hAnsi="Arial Narrow"/>
          <w:sz w:val="24"/>
          <w:szCs w:val="24"/>
        </w:rPr>
        <w:t xml:space="preserve"> oraz projektów, które będą podlegać upublicznieniu</w:t>
      </w:r>
      <w:r w:rsidRPr="00651EAF">
        <w:rPr>
          <w:rFonts w:ascii="Arial Narrow" w:hAnsi="Arial Narrow"/>
          <w:sz w:val="24"/>
          <w:szCs w:val="24"/>
        </w:rPr>
        <w:t>.</w:t>
      </w:r>
    </w:p>
    <w:p w14:paraId="10BFEBB9" w14:textId="77777777" w:rsidR="003B07DC" w:rsidRPr="00651EAF" w:rsidRDefault="003B07DC" w:rsidP="00651EAF">
      <w:pPr>
        <w:pStyle w:val="Akapitzlist"/>
        <w:suppressAutoHyphens/>
        <w:ind w:left="709"/>
        <w:jc w:val="both"/>
        <w:rPr>
          <w:rFonts w:ascii="Arial Narrow" w:hAnsi="Arial Narrow"/>
          <w:sz w:val="24"/>
          <w:szCs w:val="24"/>
        </w:rPr>
      </w:pPr>
    </w:p>
    <w:sectPr w:rsidR="003B07DC" w:rsidRPr="00651EAF">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A8174" w14:textId="77777777" w:rsidR="00FB6C5A" w:rsidRDefault="00FB6C5A" w:rsidP="00BB2C71">
      <w:r>
        <w:separator/>
      </w:r>
    </w:p>
  </w:endnote>
  <w:endnote w:type="continuationSeparator" w:id="0">
    <w:p w14:paraId="5EDA45E4" w14:textId="77777777" w:rsidR="00FB6C5A" w:rsidRDefault="00FB6C5A" w:rsidP="00BB2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5ECB9" w14:textId="77777777" w:rsidR="00FB6C5A" w:rsidRDefault="00FB6C5A" w:rsidP="00BB2C71">
      <w:r>
        <w:separator/>
      </w:r>
    </w:p>
  </w:footnote>
  <w:footnote w:type="continuationSeparator" w:id="0">
    <w:p w14:paraId="581311B1" w14:textId="77777777" w:rsidR="00FB6C5A" w:rsidRDefault="00FB6C5A" w:rsidP="00BB2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AFA1B" w14:textId="69AC5D35" w:rsidR="00BB2C71" w:rsidRDefault="00BB2C71">
    <w:pPr>
      <w:pStyle w:val="Nagwek"/>
    </w:pPr>
    <w:r>
      <w:rPr>
        <w:noProof/>
      </w:rPr>
      <w:drawing>
        <wp:inline distT="0" distB="0" distL="0" distR="0" wp14:anchorId="1480B5BD" wp14:editId="006C48EA">
          <wp:extent cx="5760720" cy="6172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6" t="-56" r="-6" b="-56"/>
                  <a:stretch>
                    <a:fillRect/>
                  </a:stretch>
                </pic:blipFill>
                <pic:spPr bwMode="auto">
                  <a:xfrm>
                    <a:off x="0" y="0"/>
                    <a:ext cx="5760720" cy="61722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A52E4"/>
    <w:multiLevelType w:val="hybridMultilevel"/>
    <w:tmpl w:val="9C0034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DB2110"/>
    <w:multiLevelType w:val="hybridMultilevel"/>
    <w:tmpl w:val="2FC27390"/>
    <w:lvl w:ilvl="0" w:tplc="0415000B">
      <w:start w:val="1"/>
      <w:numFmt w:val="bullet"/>
      <w:lvlText w:val=""/>
      <w:lvlJc w:val="left"/>
      <w:pPr>
        <w:ind w:left="644" w:hanging="360"/>
      </w:pPr>
      <w:rPr>
        <w:rFonts w:ascii="Wingdings" w:hAnsi="Wingdings"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2" w15:restartNumberingAfterBreak="0">
    <w:nsid w:val="04FF4952"/>
    <w:multiLevelType w:val="multilevel"/>
    <w:tmpl w:val="15FA701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15:restartNumberingAfterBreak="0">
    <w:nsid w:val="09A94589"/>
    <w:multiLevelType w:val="multilevel"/>
    <w:tmpl w:val="D124072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 w15:restartNumberingAfterBreak="0">
    <w:nsid w:val="0ABE426A"/>
    <w:multiLevelType w:val="hybridMultilevel"/>
    <w:tmpl w:val="3D0A26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BB605B2"/>
    <w:multiLevelType w:val="hybridMultilevel"/>
    <w:tmpl w:val="6410567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175E69"/>
    <w:multiLevelType w:val="hybridMultilevel"/>
    <w:tmpl w:val="7F0EB8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8E2BC6"/>
    <w:multiLevelType w:val="hybridMultilevel"/>
    <w:tmpl w:val="7F0EB8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08A23D3"/>
    <w:multiLevelType w:val="hybridMultilevel"/>
    <w:tmpl w:val="D282732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F06925"/>
    <w:multiLevelType w:val="hybridMultilevel"/>
    <w:tmpl w:val="97DC67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47754E1"/>
    <w:multiLevelType w:val="hybridMultilevel"/>
    <w:tmpl w:val="E3BE9A4A"/>
    <w:lvl w:ilvl="0" w:tplc="6D442F8C">
      <w:start w:val="1"/>
      <w:numFmt w:val="decimal"/>
      <w:lvlText w:val="%1."/>
      <w:lvlJc w:val="left"/>
      <w:pPr>
        <w:ind w:left="1440" w:hanging="360"/>
      </w:pPr>
      <w:rPr>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15174980"/>
    <w:multiLevelType w:val="hybridMultilevel"/>
    <w:tmpl w:val="704EEA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848449E"/>
    <w:multiLevelType w:val="hybridMultilevel"/>
    <w:tmpl w:val="3D0A26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6F6630"/>
    <w:multiLevelType w:val="hybridMultilevel"/>
    <w:tmpl w:val="16A61B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CD03FB"/>
    <w:multiLevelType w:val="hybridMultilevel"/>
    <w:tmpl w:val="26BAF336"/>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21E86E95"/>
    <w:multiLevelType w:val="hybridMultilevel"/>
    <w:tmpl w:val="4866F7E2"/>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224B48F6"/>
    <w:multiLevelType w:val="hybridMultilevel"/>
    <w:tmpl w:val="8AF8CC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34E163E"/>
    <w:multiLevelType w:val="hybridMultilevel"/>
    <w:tmpl w:val="F75AF7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A0C3D97"/>
    <w:multiLevelType w:val="hybridMultilevel"/>
    <w:tmpl w:val="EF66D0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DC51BF8"/>
    <w:multiLevelType w:val="hybridMultilevel"/>
    <w:tmpl w:val="7C80B8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E1E79EE"/>
    <w:multiLevelType w:val="hybridMultilevel"/>
    <w:tmpl w:val="CE9CF75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0A56271"/>
    <w:multiLevelType w:val="hybridMultilevel"/>
    <w:tmpl w:val="96642854"/>
    <w:lvl w:ilvl="0" w:tplc="D7EAA88C">
      <w:start w:val="60"/>
      <w:numFmt w:val="bullet"/>
      <w:lvlText w:val="•"/>
      <w:lvlJc w:val="left"/>
      <w:pPr>
        <w:ind w:left="1068" w:hanging="708"/>
      </w:pPr>
      <w:rPr>
        <w:rFonts w:ascii="Arial Narrow" w:eastAsia="Times New Roman" w:hAnsi="Arial Narrow"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2C573A3"/>
    <w:multiLevelType w:val="hybridMultilevel"/>
    <w:tmpl w:val="2C82E6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B1857EB"/>
    <w:multiLevelType w:val="hybridMultilevel"/>
    <w:tmpl w:val="3AB20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B2E181C"/>
    <w:multiLevelType w:val="hybridMultilevel"/>
    <w:tmpl w:val="3D36D1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CB654DC"/>
    <w:multiLevelType w:val="hybridMultilevel"/>
    <w:tmpl w:val="704EEAF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41715BB1"/>
    <w:multiLevelType w:val="hybridMultilevel"/>
    <w:tmpl w:val="D2A0BB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1B328A4"/>
    <w:multiLevelType w:val="multilevel"/>
    <w:tmpl w:val="BDA04A2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8" w15:restartNumberingAfterBreak="0">
    <w:nsid w:val="476959A1"/>
    <w:multiLevelType w:val="hybridMultilevel"/>
    <w:tmpl w:val="D2D826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93241B9"/>
    <w:multiLevelType w:val="multilevel"/>
    <w:tmpl w:val="14DA3358"/>
    <w:lvl w:ilvl="0">
      <w:start w:val="1"/>
      <w:numFmt w:val="bullet"/>
      <w:lvlText w:val=""/>
      <w:lvlJc w:val="left"/>
      <w:pPr>
        <w:tabs>
          <w:tab w:val="decimal" w:pos="540"/>
        </w:tabs>
        <w:ind w:left="828" w:firstLine="0"/>
      </w:pPr>
      <w:rPr>
        <w:rFonts w:ascii="Symbol" w:hAnsi="Symbol"/>
        <w:strike w:val="0"/>
        <w:dstrike w:val="0"/>
        <w:color w:val="000000"/>
        <w:spacing w:val="-1"/>
        <w:w w:val="100"/>
        <w:sz w:val="24"/>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55014EF0"/>
    <w:multiLevelType w:val="hybridMultilevel"/>
    <w:tmpl w:val="2DF67EE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5113043"/>
    <w:multiLevelType w:val="hybridMultilevel"/>
    <w:tmpl w:val="704EEAF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57BB57CD"/>
    <w:multiLevelType w:val="hybridMultilevel"/>
    <w:tmpl w:val="163E8BFE"/>
    <w:lvl w:ilvl="0" w:tplc="9708B7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4B16F2"/>
    <w:multiLevelType w:val="hybridMultilevel"/>
    <w:tmpl w:val="CCE89C40"/>
    <w:lvl w:ilvl="0" w:tplc="0415000B">
      <w:start w:val="1"/>
      <w:numFmt w:val="bullet"/>
      <w:lvlText w:val=""/>
      <w:lvlJc w:val="left"/>
      <w:pPr>
        <w:ind w:left="792" w:hanging="360"/>
      </w:pPr>
      <w:rPr>
        <w:rFonts w:ascii="Wingdings" w:hAnsi="Wingdings"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34" w15:restartNumberingAfterBreak="0">
    <w:nsid w:val="5F0E6B86"/>
    <w:multiLevelType w:val="hybridMultilevel"/>
    <w:tmpl w:val="896443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63987DC9"/>
    <w:multiLevelType w:val="hybridMultilevel"/>
    <w:tmpl w:val="B1D491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5232BE3"/>
    <w:multiLevelType w:val="hybridMultilevel"/>
    <w:tmpl w:val="3D0A26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7294B7D"/>
    <w:multiLevelType w:val="hybridMultilevel"/>
    <w:tmpl w:val="76589220"/>
    <w:lvl w:ilvl="0" w:tplc="0415000B">
      <w:start w:val="1"/>
      <w:numFmt w:val="bullet"/>
      <w:lvlText w:val=""/>
      <w:lvlJc w:val="left"/>
      <w:pPr>
        <w:ind w:left="1068" w:hanging="708"/>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4604679"/>
    <w:multiLevelType w:val="hybridMultilevel"/>
    <w:tmpl w:val="B99AF2F6"/>
    <w:lvl w:ilvl="0" w:tplc="784A4CE4">
      <w:start w:val="1"/>
      <w:numFmt w:val="lowerLetter"/>
      <w:lvlText w:val="%1)"/>
      <w:lvlJc w:val="left"/>
      <w:pPr>
        <w:ind w:left="648" w:hanging="360"/>
      </w:pPr>
      <w:rPr>
        <w:w w:val="100"/>
      </w:rPr>
    </w:lvl>
    <w:lvl w:ilvl="1" w:tplc="04150019">
      <w:start w:val="1"/>
      <w:numFmt w:val="lowerLetter"/>
      <w:lvlText w:val="%2."/>
      <w:lvlJc w:val="left"/>
      <w:pPr>
        <w:ind w:left="1368" w:hanging="360"/>
      </w:pPr>
    </w:lvl>
    <w:lvl w:ilvl="2" w:tplc="0415001B">
      <w:start w:val="1"/>
      <w:numFmt w:val="lowerRoman"/>
      <w:lvlText w:val="%3."/>
      <w:lvlJc w:val="right"/>
      <w:pPr>
        <w:ind w:left="2088" w:hanging="180"/>
      </w:pPr>
    </w:lvl>
    <w:lvl w:ilvl="3" w:tplc="0415000F">
      <w:start w:val="1"/>
      <w:numFmt w:val="decimal"/>
      <w:lvlText w:val="%4."/>
      <w:lvlJc w:val="left"/>
      <w:pPr>
        <w:ind w:left="2808" w:hanging="360"/>
      </w:pPr>
    </w:lvl>
    <w:lvl w:ilvl="4" w:tplc="04150019">
      <w:start w:val="1"/>
      <w:numFmt w:val="lowerLetter"/>
      <w:lvlText w:val="%5."/>
      <w:lvlJc w:val="left"/>
      <w:pPr>
        <w:ind w:left="3528" w:hanging="360"/>
      </w:pPr>
    </w:lvl>
    <w:lvl w:ilvl="5" w:tplc="0415001B">
      <w:start w:val="1"/>
      <w:numFmt w:val="lowerRoman"/>
      <w:lvlText w:val="%6."/>
      <w:lvlJc w:val="right"/>
      <w:pPr>
        <w:ind w:left="4248" w:hanging="180"/>
      </w:pPr>
    </w:lvl>
    <w:lvl w:ilvl="6" w:tplc="0415000F">
      <w:start w:val="1"/>
      <w:numFmt w:val="decimal"/>
      <w:lvlText w:val="%7."/>
      <w:lvlJc w:val="left"/>
      <w:pPr>
        <w:ind w:left="4968" w:hanging="360"/>
      </w:pPr>
    </w:lvl>
    <w:lvl w:ilvl="7" w:tplc="04150019">
      <w:start w:val="1"/>
      <w:numFmt w:val="lowerLetter"/>
      <w:lvlText w:val="%8."/>
      <w:lvlJc w:val="left"/>
      <w:pPr>
        <w:ind w:left="5688" w:hanging="360"/>
      </w:pPr>
    </w:lvl>
    <w:lvl w:ilvl="8" w:tplc="0415001B">
      <w:start w:val="1"/>
      <w:numFmt w:val="lowerRoman"/>
      <w:lvlText w:val="%9."/>
      <w:lvlJc w:val="right"/>
      <w:pPr>
        <w:ind w:left="6408" w:hanging="180"/>
      </w:pPr>
    </w:lvl>
  </w:abstractNum>
  <w:abstractNum w:abstractNumId="39" w15:restartNumberingAfterBreak="0">
    <w:nsid w:val="799B0B8B"/>
    <w:multiLevelType w:val="hybridMultilevel"/>
    <w:tmpl w:val="A4B2DD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22926387">
    <w:abstractNumId w:val="33"/>
  </w:num>
  <w:num w:numId="2" w16cid:durableId="1829175615">
    <w:abstractNumId w:val="1"/>
  </w:num>
  <w:num w:numId="3" w16cid:durableId="864562160">
    <w:abstractNumId w:val="27"/>
  </w:num>
  <w:num w:numId="4" w16cid:durableId="2119138859">
    <w:abstractNumId w:val="3"/>
  </w:num>
  <w:num w:numId="5" w16cid:durableId="1179855799">
    <w:abstractNumId w:val="2"/>
  </w:num>
  <w:num w:numId="6" w16cid:durableId="204610068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00935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67990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5783275">
    <w:abstractNumId w:val="38"/>
  </w:num>
  <w:num w:numId="10" w16cid:durableId="1528106482">
    <w:abstractNumId w:val="29"/>
  </w:num>
  <w:num w:numId="11" w16cid:durableId="1195342500">
    <w:abstractNumId w:val="34"/>
  </w:num>
  <w:num w:numId="12" w16cid:durableId="8659486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0805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83757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182414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34031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50010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900582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553684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644580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742801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613718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635620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5229879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461751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517748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18582342">
    <w:abstractNumId w:val="4"/>
  </w:num>
  <w:num w:numId="28" w16cid:durableId="2086028108">
    <w:abstractNumId w:val="1"/>
  </w:num>
  <w:num w:numId="29" w16cid:durableId="62914574">
    <w:abstractNumId w:val="16"/>
  </w:num>
  <w:num w:numId="30" w16cid:durableId="1420984151">
    <w:abstractNumId w:val="14"/>
  </w:num>
  <w:num w:numId="31" w16cid:durableId="800464128">
    <w:abstractNumId w:val="32"/>
  </w:num>
  <w:num w:numId="32" w16cid:durableId="2144618086">
    <w:abstractNumId w:val="0"/>
  </w:num>
  <w:num w:numId="33" w16cid:durableId="975376888">
    <w:abstractNumId w:val="5"/>
  </w:num>
  <w:num w:numId="34" w16cid:durableId="2104180651">
    <w:abstractNumId w:val="26"/>
  </w:num>
  <w:num w:numId="35" w16cid:durableId="1822892526">
    <w:abstractNumId w:val="21"/>
  </w:num>
  <w:num w:numId="36" w16cid:durableId="1309893579">
    <w:abstractNumId w:val="37"/>
  </w:num>
  <w:num w:numId="37" w16cid:durableId="396364929">
    <w:abstractNumId w:val="30"/>
  </w:num>
  <w:num w:numId="38" w16cid:durableId="746923431">
    <w:abstractNumId w:val="22"/>
  </w:num>
  <w:num w:numId="39" w16cid:durableId="258833750">
    <w:abstractNumId w:val="17"/>
  </w:num>
  <w:num w:numId="40" w16cid:durableId="1870530466">
    <w:abstractNumId w:val="38"/>
  </w:num>
  <w:num w:numId="41" w16cid:durableId="1767075125">
    <w:abstractNumId w:val="13"/>
  </w:num>
  <w:num w:numId="42" w16cid:durableId="533271901">
    <w:abstractNumId w:val="8"/>
  </w:num>
  <w:num w:numId="43" w16cid:durableId="994720128">
    <w:abstractNumId w:val="25"/>
  </w:num>
  <w:num w:numId="44" w16cid:durableId="9898651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C71"/>
    <w:rsid w:val="0001215B"/>
    <w:rsid w:val="0004413D"/>
    <w:rsid w:val="00046853"/>
    <w:rsid w:val="001A3BEB"/>
    <w:rsid w:val="001C3EEA"/>
    <w:rsid w:val="002459CA"/>
    <w:rsid w:val="00266E00"/>
    <w:rsid w:val="00281555"/>
    <w:rsid w:val="002E3D72"/>
    <w:rsid w:val="00336FBF"/>
    <w:rsid w:val="003B07DC"/>
    <w:rsid w:val="00493F32"/>
    <w:rsid w:val="004B52CF"/>
    <w:rsid w:val="0056353A"/>
    <w:rsid w:val="005D5414"/>
    <w:rsid w:val="00623ACE"/>
    <w:rsid w:val="00651EAF"/>
    <w:rsid w:val="00746307"/>
    <w:rsid w:val="007B709D"/>
    <w:rsid w:val="00805C7D"/>
    <w:rsid w:val="00863C93"/>
    <w:rsid w:val="008C5F7B"/>
    <w:rsid w:val="0093789D"/>
    <w:rsid w:val="009433DD"/>
    <w:rsid w:val="00A01705"/>
    <w:rsid w:val="00A32247"/>
    <w:rsid w:val="00AB3D7F"/>
    <w:rsid w:val="00B0295F"/>
    <w:rsid w:val="00B20C2F"/>
    <w:rsid w:val="00B4651C"/>
    <w:rsid w:val="00B475BE"/>
    <w:rsid w:val="00BB2C71"/>
    <w:rsid w:val="00BB76D6"/>
    <w:rsid w:val="00BE5FC5"/>
    <w:rsid w:val="00C0244F"/>
    <w:rsid w:val="00C03644"/>
    <w:rsid w:val="00D86331"/>
    <w:rsid w:val="00DA36E0"/>
    <w:rsid w:val="00E66852"/>
    <w:rsid w:val="00E83698"/>
    <w:rsid w:val="00F40132"/>
    <w:rsid w:val="00FB6C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F7CD7"/>
  <w15:chartTrackingRefBased/>
  <w15:docId w15:val="{800374F1-411E-4DDE-8ABB-E40C3DB9D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2C71"/>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BB2C71"/>
    <w:rPr>
      <w:sz w:val="20"/>
      <w:szCs w:val="20"/>
    </w:rPr>
  </w:style>
  <w:style w:type="character" w:customStyle="1" w:styleId="TekstkomentarzaZnak">
    <w:name w:val="Tekst komentarza Znak"/>
    <w:basedOn w:val="Domylnaczcionkaakapitu"/>
    <w:link w:val="Tekstkomentarza"/>
    <w:uiPriority w:val="99"/>
    <w:semiHidden/>
    <w:rsid w:val="00BB2C71"/>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Obiekt Znak,List Paragraph1 Znak,Numerowanie Znak,Akapit z listą BS Znak,lp1 Znak,Preambuła Znak,Chorzów - Akapit z listą Znak,Marysia Znak,L1 Znak,Akapit z listą5 Znak,Kolorowa lista — akcent 11 Znak"/>
    <w:link w:val="Akapitzlist"/>
    <w:uiPriority w:val="34"/>
    <w:qFormat/>
    <w:locked/>
    <w:rsid w:val="00BB2C71"/>
    <w:rPr>
      <w:rFonts w:ascii="Arial" w:hAnsi="Arial" w:cs="Arial"/>
    </w:rPr>
  </w:style>
  <w:style w:type="paragraph" w:styleId="Akapitzlist">
    <w:name w:val="List Paragraph"/>
    <w:aliases w:val="normalny tekst,Obiekt,List Paragraph1,Numerowanie,Akapit z listą BS,lp1,Preambuła,Chorzów - Akapit z listą,Marysia,L1,Akapit z listą5,Kolorowa lista — akcent 11,Wypunktowanie,CW_Lista,Akapit z listą4,Akapit z listą2"/>
    <w:basedOn w:val="Normalny"/>
    <w:link w:val="AkapitzlistZnak"/>
    <w:uiPriority w:val="34"/>
    <w:qFormat/>
    <w:rsid w:val="00BB2C71"/>
    <w:pPr>
      <w:spacing w:line="276" w:lineRule="auto"/>
      <w:ind w:left="720"/>
    </w:pPr>
    <w:rPr>
      <w:rFonts w:ascii="Arial" w:eastAsiaTheme="minorHAnsi" w:hAnsi="Arial" w:cs="Arial"/>
      <w:sz w:val="22"/>
      <w:szCs w:val="22"/>
      <w:lang w:eastAsia="en-US"/>
    </w:rPr>
  </w:style>
  <w:style w:type="paragraph" w:customStyle="1" w:styleId="paragraph">
    <w:name w:val="paragraph"/>
    <w:basedOn w:val="Normalny"/>
    <w:uiPriority w:val="99"/>
    <w:rsid w:val="00BB2C71"/>
    <w:pPr>
      <w:spacing w:before="100" w:beforeAutospacing="1" w:after="100" w:afterAutospacing="1"/>
    </w:pPr>
    <w:rPr>
      <w:lang w:val="en-US" w:eastAsia="en-US"/>
    </w:rPr>
  </w:style>
  <w:style w:type="character" w:styleId="Odwoaniedokomentarza">
    <w:name w:val="annotation reference"/>
    <w:uiPriority w:val="99"/>
    <w:semiHidden/>
    <w:unhideWhenUsed/>
    <w:rsid w:val="00BB2C71"/>
    <w:rPr>
      <w:sz w:val="16"/>
      <w:szCs w:val="16"/>
    </w:rPr>
  </w:style>
  <w:style w:type="character" w:customStyle="1" w:styleId="ZnakZnak21">
    <w:name w:val="Znak Znak21"/>
    <w:locked/>
    <w:rsid w:val="00BB2C71"/>
    <w:rPr>
      <w:rFonts w:ascii="Cambria" w:hAnsi="Cambria" w:cs="Cambria" w:hint="default"/>
      <w:b/>
      <w:bCs/>
      <w:kern w:val="32"/>
      <w:sz w:val="32"/>
      <w:szCs w:val="32"/>
    </w:rPr>
  </w:style>
  <w:style w:type="character" w:customStyle="1" w:styleId="normaltextrun">
    <w:name w:val="normaltextrun"/>
    <w:basedOn w:val="Domylnaczcionkaakapitu"/>
    <w:rsid w:val="00BB2C71"/>
  </w:style>
  <w:style w:type="character" w:customStyle="1" w:styleId="eop">
    <w:name w:val="eop"/>
    <w:basedOn w:val="Domylnaczcionkaakapitu"/>
    <w:rsid w:val="00BB2C71"/>
  </w:style>
  <w:style w:type="character" w:customStyle="1" w:styleId="spellingerror">
    <w:name w:val="spellingerror"/>
    <w:basedOn w:val="Domylnaczcionkaakapitu"/>
    <w:rsid w:val="00BB2C71"/>
  </w:style>
  <w:style w:type="paragraph" w:styleId="Nagwek">
    <w:name w:val="header"/>
    <w:basedOn w:val="Normalny"/>
    <w:link w:val="NagwekZnak"/>
    <w:uiPriority w:val="99"/>
    <w:unhideWhenUsed/>
    <w:rsid w:val="00BB2C71"/>
    <w:pPr>
      <w:tabs>
        <w:tab w:val="center" w:pos="4536"/>
        <w:tab w:val="right" w:pos="9072"/>
      </w:tabs>
    </w:pPr>
  </w:style>
  <w:style w:type="character" w:customStyle="1" w:styleId="NagwekZnak">
    <w:name w:val="Nagłówek Znak"/>
    <w:basedOn w:val="Domylnaczcionkaakapitu"/>
    <w:link w:val="Nagwek"/>
    <w:uiPriority w:val="99"/>
    <w:rsid w:val="00BB2C7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B2C71"/>
    <w:pPr>
      <w:tabs>
        <w:tab w:val="center" w:pos="4536"/>
        <w:tab w:val="right" w:pos="9072"/>
      </w:tabs>
    </w:pPr>
  </w:style>
  <w:style w:type="character" w:customStyle="1" w:styleId="StopkaZnak">
    <w:name w:val="Stopka Znak"/>
    <w:basedOn w:val="Domylnaczcionkaakapitu"/>
    <w:link w:val="Stopka"/>
    <w:uiPriority w:val="99"/>
    <w:rsid w:val="00BB2C71"/>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A32247"/>
    <w:rPr>
      <w:color w:val="0563C1" w:themeColor="hyperlink"/>
      <w:u w:val="single"/>
    </w:rPr>
  </w:style>
  <w:style w:type="character" w:styleId="Nierozpoznanawzmianka">
    <w:name w:val="Unresolved Mention"/>
    <w:basedOn w:val="Domylnaczcionkaakapitu"/>
    <w:uiPriority w:val="99"/>
    <w:semiHidden/>
    <w:unhideWhenUsed/>
    <w:rsid w:val="00A32247"/>
    <w:rPr>
      <w:color w:val="605E5C"/>
      <w:shd w:val="clear" w:color="auto" w:fill="E1DFDD"/>
    </w:rPr>
  </w:style>
  <w:style w:type="paragraph" w:styleId="Poprawka">
    <w:name w:val="Revision"/>
    <w:hidden/>
    <w:uiPriority w:val="99"/>
    <w:semiHidden/>
    <w:rsid w:val="00336FBF"/>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47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lubuskie.pl/poznaj-zasady-promowania-projektu" TargetMode="External"/><Relationship Id="rId3" Type="http://schemas.openxmlformats.org/officeDocument/2006/relationships/settings" Target="settings.xml"/><Relationship Id="rId7" Type="http://schemas.openxmlformats.org/officeDocument/2006/relationships/hyperlink" Target="https://rpo.lubuskie.pl/poznaj-zasady-promowania-projekt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rpo.lubuskie.pl/poznaj-zasady-promowania-projekt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392</TotalTime>
  <Pages>1</Pages>
  <Words>11109</Words>
  <Characters>66654</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Narkun</dc:creator>
  <cp:keywords/>
  <dc:description/>
  <cp:lastModifiedBy>Robert Narkun</cp:lastModifiedBy>
  <cp:revision>14</cp:revision>
  <dcterms:created xsi:type="dcterms:W3CDTF">2023-01-19T07:29:00Z</dcterms:created>
  <dcterms:modified xsi:type="dcterms:W3CDTF">2023-01-31T09:01:00Z</dcterms:modified>
</cp:coreProperties>
</file>