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3FC18D" w14:textId="0BD94CE2" w:rsidR="0068025F" w:rsidRPr="00734605" w:rsidRDefault="0068137A" w:rsidP="00EC2CAA">
      <w:pPr>
        <w:spacing w:after="0" w:line="260" w:lineRule="atLeast"/>
        <w:rPr>
          <w:rFonts w:ascii="Times New Roman" w:hAnsi="Times New Roman"/>
          <w:b/>
          <w:sz w:val="18"/>
          <w:szCs w:val="18"/>
        </w:rPr>
      </w:pPr>
      <w:bookmarkStart w:id="0" w:name="_Hlk24614258"/>
      <w:r>
        <w:rPr>
          <w:rFonts w:ascii="Times New Roman" w:hAnsi="Times New Roman"/>
          <w:b/>
          <w:sz w:val="24"/>
          <w:szCs w:val="24"/>
        </w:rPr>
        <w:t xml:space="preserve">                                                                                             </w:t>
      </w:r>
    </w:p>
    <w:p w14:paraId="267A17E4" w14:textId="46F68269"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9938A9">
        <w:rPr>
          <w:rFonts w:ascii="Times New Roman" w:eastAsia="Times New Roman" w:hAnsi="Times New Roman" w:cs="Times New Roman"/>
          <w:b/>
          <w:noProof w:val="0"/>
          <w:sz w:val="24"/>
          <w:szCs w:val="24"/>
          <w:lang w:eastAsia="pl-PL"/>
        </w:rPr>
        <w:t xml:space="preserve">DOSTAWY </w:t>
      </w:r>
      <w:r w:rsidR="003D5B99">
        <w:rPr>
          <w:rFonts w:ascii="Times New Roman" w:eastAsia="Times New Roman" w:hAnsi="Times New Roman" w:cs="Times New Roman"/>
          <w:b/>
          <w:noProof w:val="0"/>
          <w:sz w:val="24"/>
          <w:szCs w:val="24"/>
          <w:lang w:eastAsia="pl-PL"/>
        </w:rPr>
        <w:t>PN/</w:t>
      </w:r>
      <w:r w:rsidR="00A60619">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A73462">
        <w:rPr>
          <w:rFonts w:ascii="Times New Roman" w:eastAsia="Times New Roman" w:hAnsi="Times New Roman" w:cs="Times New Roman"/>
          <w:b/>
          <w:noProof w:val="0"/>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4F277136" w:rsidR="00C374E1" w:rsidRPr="00C374E1" w:rsidRDefault="009457E0"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zawarta w dniu .......................</w:t>
      </w:r>
      <w:r w:rsidR="00C374E1" w:rsidRPr="00C374E1">
        <w:rPr>
          <w:rFonts w:ascii="Times New Roman" w:eastAsia="Calibri" w:hAnsi="Times New Roman" w:cs="Times New Roman"/>
          <w:noProof w:val="0"/>
          <w:sz w:val="24"/>
          <w:szCs w:val="24"/>
        </w:rPr>
        <w:t>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88A457F" w14:textId="14839D53"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052EB7">
        <w:rPr>
          <w:rFonts w:ascii="Times New Roman" w:eastAsia="Calibri" w:hAnsi="Times New Roman" w:cs="Times New Roman"/>
          <w:b/>
          <w:bCs/>
          <w:noProof w:val="0"/>
          <w:sz w:val="24"/>
          <w:szCs w:val="24"/>
        </w:rPr>
        <w:t>NIP 611-12</w:t>
      </w:r>
      <w:r w:rsidR="00052EB7">
        <w:rPr>
          <w:rFonts w:ascii="Times New Roman" w:eastAsia="Calibri" w:hAnsi="Times New Roman" w:cs="Times New Roman"/>
          <w:b/>
          <w:bCs/>
          <w:noProof w:val="0"/>
          <w:sz w:val="24"/>
          <w:szCs w:val="24"/>
        </w:rPr>
        <w:t>-13-469</w:t>
      </w:r>
      <w:r w:rsidRPr="00052EB7">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052EB7">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p>
    <w:p w14:paraId="3B98D0F5" w14:textId="60FA2BF8" w:rsidR="00C374E1" w:rsidRPr="00C374E1" w:rsidRDefault="00052EB7" w:rsidP="005C5B2D">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który </w:t>
      </w:r>
      <w:r w:rsidR="00C374E1" w:rsidRPr="00C374E1">
        <w:rPr>
          <w:rFonts w:ascii="Times New Roman" w:eastAsia="Calibri" w:hAnsi="Times New Roman" w:cs="Times New Roman"/>
          <w:noProof w:val="0"/>
          <w:sz w:val="24"/>
          <w:szCs w:val="24"/>
        </w:rPr>
        <w:t>reprezent</w:t>
      </w:r>
      <w:r>
        <w:rPr>
          <w:rFonts w:ascii="Times New Roman" w:eastAsia="Calibri" w:hAnsi="Times New Roman" w:cs="Times New Roman"/>
          <w:noProof w:val="0"/>
          <w:sz w:val="24"/>
          <w:szCs w:val="24"/>
        </w:rPr>
        <w:t>uje</w:t>
      </w:r>
      <w:r w:rsidR="00C374E1" w:rsidRPr="00C374E1">
        <w:rPr>
          <w:rFonts w:ascii="Times New Roman" w:eastAsia="Calibri" w:hAnsi="Times New Roman" w:cs="Times New Roman"/>
          <w:noProof w:val="0"/>
          <w:sz w:val="24"/>
          <w:szCs w:val="24"/>
        </w:rPr>
        <w:t>:</w:t>
      </w:r>
    </w:p>
    <w:p w14:paraId="70952D34" w14:textId="56F62018" w:rsidR="00C374E1" w:rsidRPr="00C374E1" w:rsidRDefault="00052EB7" w:rsidP="005C5B2D">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Pr>
          <w:rFonts w:ascii="Times New Roman" w:eastAsia="Calibri" w:hAnsi="Times New Roman" w:cs="Times New Roman"/>
          <w:b/>
          <w:noProof w:val="0"/>
          <w:sz w:val="24"/>
          <w:szCs w:val="24"/>
        </w:rPr>
        <w:t>Sylwia Modrzyk</w:t>
      </w:r>
      <w:r w:rsidR="0072714E">
        <w:rPr>
          <w:rFonts w:ascii="Times New Roman" w:eastAsia="Calibri" w:hAnsi="Times New Roman" w:cs="Times New Roman"/>
          <w:b/>
          <w:noProof w:val="0"/>
          <w:sz w:val="24"/>
          <w:szCs w:val="24"/>
        </w:rPr>
        <w:t xml:space="preserve"> </w:t>
      </w:r>
      <w:r w:rsidR="005C5B2D">
        <w:rPr>
          <w:rFonts w:ascii="Times New Roman" w:eastAsia="Calibri" w:hAnsi="Times New Roman" w:cs="Times New Roman"/>
          <w:b/>
          <w:noProof w:val="0"/>
          <w:sz w:val="24"/>
          <w:szCs w:val="24"/>
        </w:rPr>
        <w:t xml:space="preserve"> - </w:t>
      </w:r>
      <w:r w:rsidR="00024E14">
        <w:rPr>
          <w:rFonts w:ascii="Times New Roman" w:eastAsia="Calibri" w:hAnsi="Times New Roman" w:cs="Times New Roman"/>
          <w:b/>
          <w:noProof w:val="0"/>
          <w:sz w:val="24"/>
          <w:szCs w:val="24"/>
        </w:rPr>
        <w:t xml:space="preserve"> </w:t>
      </w:r>
      <w:r>
        <w:rPr>
          <w:rFonts w:ascii="Times New Roman" w:eastAsia="Calibri" w:hAnsi="Times New Roman" w:cs="Times New Roman"/>
          <w:b/>
          <w:noProof w:val="0"/>
          <w:sz w:val="24"/>
          <w:szCs w:val="24"/>
        </w:rPr>
        <w:t>Dyrektor</w:t>
      </w:r>
      <w:r w:rsidR="00024E14">
        <w:rPr>
          <w:rFonts w:ascii="Times New Roman" w:eastAsia="Calibri" w:hAnsi="Times New Roman" w:cs="Times New Roman"/>
          <w:b/>
          <w:noProof w:val="0"/>
          <w:sz w:val="24"/>
          <w:szCs w:val="24"/>
        </w:rPr>
        <w:t xml:space="preserve">  </w:t>
      </w:r>
    </w:p>
    <w:p w14:paraId="25F41ACE" w14:textId="77777777" w:rsidR="00C374E1" w:rsidRPr="00C374E1" w:rsidRDefault="00C374E1" w:rsidP="005C5B2D">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5C5B2D">
      <w:pPr>
        <w:overflowPunct w:val="0"/>
        <w:autoSpaceDE w:val="0"/>
        <w:autoSpaceDN w:val="0"/>
        <w:adjustRightInd w:val="0"/>
        <w:spacing w:before="240" w:after="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14E140A8" w:rsidR="00C374E1" w:rsidRPr="00950EA6" w:rsidRDefault="009457E0"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r>
        <w:rPr>
          <w:rFonts w:ascii="Times New Roman" w:hAnsi="Times New Roman"/>
          <w:sz w:val="24"/>
          <w:szCs w:val="24"/>
        </w:rPr>
        <w:t>.......................................................................................................................................................</w:t>
      </w:r>
      <w:r w:rsidR="00CB06C0">
        <w:rPr>
          <w:rFonts w:ascii="Times New Roman" w:hAnsi="Times New Roman"/>
          <w:sz w:val="24"/>
          <w:szCs w:val="24"/>
        </w:rPr>
        <w:t xml:space="preserve"> NIP</w:t>
      </w:r>
      <w:r>
        <w:rPr>
          <w:rFonts w:ascii="Times New Roman" w:hAnsi="Times New Roman"/>
          <w:sz w:val="24"/>
          <w:szCs w:val="24"/>
        </w:rPr>
        <w:t>...............................................</w:t>
      </w:r>
      <w:r w:rsidR="00CB06C0">
        <w:rPr>
          <w:rFonts w:ascii="Times New Roman" w:hAnsi="Times New Roman"/>
          <w:sz w:val="24"/>
          <w:szCs w:val="24"/>
        </w:rPr>
        <w:t xml:space="preserve">, REGON </w:t>
      </w:r>
      <w:r>
        <w:rPr>
          <w:rFonts w:ascii="Times New Roman" w:hAnsi="Times New Roman"/>
          <w:sz w:val="24"/>
          <w:szCs w:val="24"/>
        </w:rPr>
        <w:t>........................................</w:t>
      </w:r>
      <w:r w:rsidR="005446BF">
        <w:rPr>
          <w:rFonts w:ascii="Times New Roman" w:hAnsi="Times New Roman"/>
          <w:sz w:val="24"/>
          <w:szCs w:val="24"/>
        </w:rPr>
        <w:t xml:space="preserve"> </w:t>
      </w:r>
      <w:r w:rsidR="00950EA6" w:rsidRPr="00D1167C">
        <w:rPr>
          <w:rFonts w:ascii="Times New Roman" w:hAnsi="Times New Roman"/>
          <w:sz w:val="24"/>
          <w:szCs w:val="24"/>
        </w:rPr>
        <w:t>zarejestrowan</w:t>
      </w:r>
      <w:r w:rsidR="00CB06C0">
        <w:rPr>
          <w:rFonts w:ascii="Times New Roman" w:hAnsi="Times New Roman"/>
          <w:sz w:val="24"/>
          <w:szCs w:val="24"/>
        </w:rPr>
        <w:t>a</w:t>
      </w:r>
      <w:r w:rsidR="00950EA6" w:rsidRPr="00D1167C">
        <w:rPr>
          <w:rFonts w:ascii="Times New Roman" w:hAnsi="Times New Roman"/>
          <w:sz w:val="24"/>
          <w:szCs w:val="24"/>
        </w:rPr>
        <w:t xml:space="preserve"> </w:t>
      </w:r>
      <w:r>
        <w:rPr>
          <w:rFonts w:ascii="Times New Roman" w:hAnsi="Times New Roman"/>
          <w:sz w:val="24"/>
          <w:szCs w:val="24"/>
        </w:rPr>
        <w:t>w .................................................................................................................</w:t>
      </w:r>
      <w:r w:rsidR="00CB06C0">
        <w:rPr>
          <w:rFonts w:ascii="Times New Roman" w:hAnsi="Times New Roman"/>
          <w:sz w:val="24"/>
          <w:szCs w:val="24"/>
        </w:rPr>
        <w:t xml:space="preserve"> </w:t>
      </w:r>
      <w:r w:rsidR="00950EA6" w:rsidRPr="00D1167C">
        <w:rPr>
          <w:rFonts w:ascii="Times New Roman" w:hAnsi="Times New Roman"/>
          <w:sz w:val="24"/>
          <w:szCs w:val="24"/>
        </w:rPr>
        <w:t xml:space="preserve">Wydział Gospodarczy Krajowego Rejestru Sądowego pod numerem </w:t>
      </w:r>
      <w:r w:rsidR="00CB06C0">
        <w:rPr>
          <w:rFonts w:ascii="Times New Roman" w:hAnsi="Times New Roman"/>
          <w:sz w:val="24"/>
          <w:szCs w:val="24"/>
        </w:rPr>
        <w:t xml:space="preserve">KRS </w:t>
      </w:r>
      <w:r>
        <w:rPr>
          <w:rFonts w:ascii="Times New Roman" w:hAnsi="Times New Roman"/>
          <w:sz w:val="24"/>
          <w:szCs w:val="24"/>
        </w:rPr>
        <w:t>.....................................................</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604B6E31" w14:textId="2C791CAE" w:rsid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3D4E1441" w14:textId="77777777" w:rsidR="00E17E51" w:rsidRPr="00C374E1" w:rsidRDefault="00E17E5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48CF3E6B" w14:textId="77B943EA" w:rsidR="00C374E1" w:rsidRPr="00C374E1" w:rsidRDefault="00C374E1" w:rsidP="00B454A5">
      <w:pPr>
        <w:tabs>
          <w:tab w:val="left" w:pos="7770"/>
        </w:tabs>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r w:rsidR="00B454A5">
        <w:rPr>
          <w:rFonts w:ascii="Times New Roman" w:eastAsia="Calibri" w:hAnsi="Times New Roman" w:cs="Times New Roman"/>
          <w:noProof w:val="0"/>
          <w:sz w:val="24"/>
          <w:szCs w:val="24"/>
        </w:rPr>
        <w:tab/>
      </w:r>
    </w:p>
    <w:p w14:paraId="519A68EF"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A619E">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21794014" w:rsidR="00C374E1" w:rsidRPr="00B454A5" w:rsidRDefault="00C374E1" w:rsidP="00547BFB">
      <w:pPr>
        <w:widowControl w:val="0"/>
        <w:numPr>
          <w:ilvl w:val="0"/>
          <w:numId w:val="1"/>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B454A5">
        <w:rPr>
          <w:rFonts w:ascii="Times New Roman" w:eastAsia="Calibri" w:hAnsi="Times New Roman" w:cs="Times New Roman"/>
          <w:noProof w:val="0"/>
          <w:sz w:val="24"/>
          <w:szCs w:val="24"/>
        </w:rPr>
        <w:t>Zgodnie z ofertą z dnia</w:t>
      </w:r>
      <w:r w:rsidR="009457E0" w:rsidRPr="00B454A5">
        <w:rPr>
          <w:rFonts w:ascii="Times New Roman" w:eastAsia="Calibri" w:hAnsi="Times New Roman" w:cs="Times New Roman"/>
          <w:noProof w:val="0"/>
          <w:sz w:val="24"/>
          <w:szCs w:val="24"/>
        </w:rPr>
        <w:t>.............................</w:t>
      </w:r>
      <w:r w:rsidR="0033300C" w:rsidRPr="00B454A5">
        <w:rPr>
          <w:rFonts w:ascii="Times New Roman" w:eastAsia="Calibri" w:hAnsi="Times New Roman" w:cs="Times New Roman"/>
          <w:noProof w:val="0"/>
          <w:sz w:val="24"/>
          <w:szCs w:val="24"/>
        </w:rPr>
        <w:t xml:space="preserve"> r. </w:t>
      </w:r>
      <w:r w:rsidRPr="00B454A5">
        <w:rPr>
          <w:rFonts w:ascii="Times New Roman" w:eastAsia="Calibri" w:hAnsi="Times New Roman" w:cs="Times New Roman"/>
          <w:noProof w:val="0"/>
          <w:sz w:val="24"/>
          <w:szCs w:val="24"/>
        </w:rPr>
        <w:t>w p</w:t>
      </w:r>
      <w:r w:rsidR="00D2227A">
        <w:rPr>
          <w:rFonts w:ascii="Times New Roman" w:eastAsia="Calibri" w:hAnsi="Times New Roman" w:cs="Times New Roman"/>
          <w:noProof w:val="0"/>
          <w:sz w:val="24"/>
          <w:szCs w:val="24"/>
        </w:rPr>
        <w:t>ostępowaniu</w:t>
      </w:r>
      <w:r w:rsidRPr="00B454A5">
        <w:rPr>
          <w:rFonts w:ascii="Times New Roman" w:eastAsia="Calibri" w:hAnsi="Times New Roman" w:cs="Times New Roman"/>
          <w:noProof w:val="0"/>
          <w:sz w:val="24"/>
          <w:szCs w:val="24"/>
        </w:rPr>
        <w:t xml:space="preserve"> </w:t>
      </w:r>
      <w:r w:rsidR="00A20191" w:rsidRPr="00B454A5">
        <w:rPr>
          <w:rFonts w:ascii="Times New Roman" w:eastAsia="Calibri" w:hAnsi="Times New Roman" w:cs="Times New Roman"/>
          <w:noProof w:val="0"/>
          <w:sz w:val="24"/>
          <w:szCs w:val="24"/>
        </w:rPr>
        <w:t xml:space="preserve">prowadzonym w trybie </w:t>
      </w:r>
      <w:r w:rsidR="00A60619">
        <w:rPr>
          <w:rFonts w:ascii="Times New Roman" w:eastAsia="Calibri" w:hAnsi="Times New Roman" w:cs="Times New Roman"/>
          <w:noProof w:val="0"/>
          <w:sz w:val="24"/>
          <w:szCs w:val="24"/>
        </w:rPr>
        <w:t>przetargu nieograniczonego na podstawie art. 132</w:t>
      </w:r>
      <w:r w:rsidR="00F71B4F">
        <w:rPr>
          <w:rFonts w:ascii="Times New Roman" w:eastAsia="Calibri" w:hAnsi="Times New Roman" w:cs="Times New Roman"/>
          <w:noProof w:val="0"/>
          <w:sz w:val="24"/>
          <w:szCs w:val="24"/>
        </w:rPr>
        <w:t xml:space="preserve"> </w:t>
      </w:r>
      <w:r w:rsidR="0068137A" w:rsidRPr="00B454A5">
        <w:rPr>
          <w:rFonts w:ascii="Times New Roman" w:eastAsia="Calibri" w:hAnsi="Times New Roman" w:cs="Times New Roman"/>
          <w:noProof w:val="0"/>
          <w:sz w:val="24"/>
          <w:szCs w:val="24"/>
        </w:rPr>
        <w:t>u</w:t>
      </w:r>
      <w:r w:rsidR="00A20191" w:rsidRPr="00B454A5">
        <w:rPr>
          <w:rFonts w:ascii="Times New Roman" w:eastAsia="Calibri" w:hAnsi="Times New Roman" w:cs="Times New Roman"/>
          <w:noProof w:val="0"/>
          <w:sz w:val="24"/>
          <w:szCs w:val="24"/>
        </w:rPr>
        <w:t>stawy z dnia 11 września 2019 r. – Prawo zamówień publicznych (Dz. U. z 20</w:t>
      </w:r>
      <w:r w:rsidR="00980A2A" w:rsidRPr="00B454A5">
        <w:rPr>
          <w:rFonts w:ascii="Times New Roman" w:eastAsia="Calibri" w:hAnsi="Times New Roman" w:cs="Times New Roman"/>
          <w:noProof w:val="0"/>
          <w:sz w:val="24"/>
          <w:szCs w:val="24"/>
        </w:rPr>
        <w:t>2</w:t>
      </w:r>
      <w:r w:rsidR="00B175C0">
        <w:rPr>
          <w:rFonts w:ascii="Times New Roman" w:eastAsia="Calibri" w:hAnsi="Times New Roman" w:cs="Times New Roman"/>
          <w:noProof w:val="0"/>
          <w:sz w:val="24"/>
          <w:szCs w:val="24"/>
        </w:rPr>
        <w:t>2</w:t>
      </w:r>
      <w:r w:rsidR="00A20191" w:rsidRPr="00B454A5">
        <w:rPr>
          <w:rFonts w:ascii="Times New Roman" w:eastAsia="Calibri" w:hAnsi="Times New Roman" w:cs="Times New Roman"/>
          <w:noProof w:val="0"/>
          <w:sz w:val="24"/>
          <w:szCs w:val="24"/>
        </w:rPr>
        <w:t xml:space="preserve"> r. poz. </w:t>
      </w:r>
      <w:r w:rsidR="00980A2A" w:rsidRPr="00B454A5">
        <w:rPr>
          <w:rFonts w:ascii="Times New Roman" w:eastAsia="Calibri" w:hAnsi="Times New Roman" w:cs="Times New Roman"/>
          <w:noProof w:val="0"/>
          <w:sz w:val="24"/>
          <w:szCs w:val="24"/>
        </w:rPr>
        <w:t>1</w:t>
      </w:r>
      <w:r w:rsidR="00B175C0">
        <w:rPr>
          <w:rFonts w:ascii="Times New Roman" w:eastAsia="Calibri" w:hAnsi="Times New Roman" w:cs="Times New Roman"/>
          <w:noProof w:val="0"/>
          <w:sz w:val="24"/>
          <w:szCs w:val="24"/>
        </w:rPr>
        <w:t>710</w:t>
      </w:r>
      <w:r w:rsidR="00A20191" w:rsidRPr="00B454A5">
        <w:rPr>
          <w:rFonts w:ascii="Times New Roman" w:eastAsia="Calibri" w:hAnsi="Times New Roman" w:cs="Times New Roman"/>
          <w:noProof w:val="0"/>
          <w:sz w:val="24"/>
          <w:szCs w:val="24"/>
        </w:rPr>
        <w:t xml:space="preserve"> z</w:t>
      </w:r>
      <w:r w:rsidR="00594F41">
        <w:rPr>
          <w:rFonts w:ascii="Times New Roman" w:eastAsia="Calibri" w:hAnsi="Times New Roman" w:cs="Times New Roman"/>
          <w:noProof w:val="0"/>
          <w:sz w:val="24"/>
          <w:szCs w:val="24"/>
        </w:rPr>
        <w:t>e</w:t>
      </w:r>
      <w:r w:rsidR="00A20191" w:rsidRPr="00B454A5">
        <w:rPr>
          <w:rFonts w:ascii="Times New Roman" w:eastAsia="Calibri" w:hAnsi="Times New Roman" w:cs="Times New Roman"/>
          <w:noProof w:val="0"/>
          <w:sz w:val="24"/>
          <w:szCs w:val="24"/>
        </w:rPr>
        <w:t xml:space="preserve"> zm.)</w:t>
      </w:r>
      <w:r w:rsidRPr="00B454A5">
        <w:rPr>
          <w:rFonts w:ascii="Times New Roman" w:eastAsia="Calibri" w:hAnsi="Times New Roman" w:cs="Times New Roman"/>
          <w:noProof w:val="0"/>
          <w:sz w:val="24"/>
          <w:szCs w:val="24"/>
        </w:rPr>
        <w:t>,</w:t>
      </w:r>
      <w:r w:rsidR="00A20191" w:rsidRPr="00B454A5">
        <w:rPr>
          <w:rFonts w:ascii="Times New Roman" w:eastAsia="Calibri" w:hAnsi="Times New Roman" w:cs="Times New Roman"/>
          <w:noProof w:val="0"/>
          <w:sz w:val="24"/>
          <w:szCs w:val="24"/>
        </w:rPr>
        <w:t xml:space="preserve"> zwanej dalej: „</w:t>
      </w:r>
      <w:r w:rsidR="00594F41">
        <w:rPr>
          <w:rFonts w:ascii="Times New Roman" w:eastAsia="Calibri" w:hAnsi="Times New Roman" w:cs="Times New Roman"/>
          <w:noProof w:val="0"/>
          <w:sz w:val="24"/>
          <w:szCs w:val="24"/>
        </w:rPr>
        <w:t>u</w:t>
      </w:r>
      <w:r w:rsidR="00A20191" w:rsidRPr="00B454A5">
        <w:rPr>
          <w:rFonts w:ascii="Times New Roman" w:eastAsia="Calibri" w:hAnsi="Times New Roman" w:cs="Times New Roman"/>
          <w:noProof w:val="0"/>
          <w:sz w:val="24"/>
          <w:szCs w:val="24"/>
        </w:rPr>
        <w:t>stawą P</w:t>
      </w:r>
      <w:r w:rsidR="00326A60" w:rsidRPr="00B454A5">
        <w:rPr>
          <w:rFonts w:ascii="Times New Roman" w:eastAsia="Calibri" w:hAnsi="Times New Roman" w:cs="Times New Roman"/>
          <w:noProof w:val="0"/>
          <w:sz w:val="24"/>
          <w:szCs w:val="24"/>
        </w:rPr>
        <w:t>ZP</w:t>
      </w:r>
      <w:r w:rsidR="00A20191" w:rsidRPr="00B454A5">
        <w:rPr>
          <w:rFonts w:ascii="Times New Roman" w:eastAsia="Calibri" w:hAnsi="Times New Roman" w:cs="Times New Roman"/>
          <w:noProof w:val="0"/>
          <w:sz w:val="24"/>
          <w:szCs w:val="24"/>
        </w:rPr>
        <w:t>”,</w:t>
      </w:r>
      <w:r w:rsidRPr="00B454A5">
        <w:rPr>
          <w:rFonts w:ascii="Times New Roman" w:eastAsia="Calibri" w:hAnsi="Times New Roman" w:cs="Times New Roman"/>
          <w:noProof w:val="0"/>
          <w:sz w:val="24"/>
          <w:szCs w:val="24"/>
        </w:rPr>
        <w:t xml:space="preserve"> Wykonawca zapewni </w:t>
      </w:r>
      <w:r w:rsidR="00B454A5" w:rsidRPr="00B454A5">
        <w:rPr>
          <w:rFonts w:ascii="Times New Roman" w:eastAsia="Calibri" w:hAnsi="Times New Roman" w:cs="Times New Roman"/>
          <w:noProof w:val="0"/>
          <w:sz w:val="24"/>
          <w:szCs w:val="24"/>
        </w:rPr>
        <w:t>....................................................</w:t>
      </w:r>
      <w:r w:rsidRPr="00B454A5">
        <w:rPr>
          <w:rFonts w:ascii="Times New Roman" w:eastAsia="Calibri" w:hAnsi="Times New Roman" w:cs="Times New Roman"/>
          <w:noProof w:val="0"/>
          <w:sz w:val="24"/>
          <w:szCs w:val="24"/>
        </w:rPr>
        <w:t>,</w:t>
      </w:r>
      <w:r w:rsidR="002C533B">
        <w:rPr>
          <w:rFonts w:ascii="Times New Roman" w:eastAsia="Calibri" w:hAnsi="Times New Roman" w:cs="Times New Roman"/>
          <w:noProof w:val="0"/>
          <w:sz w:val="24"/>
          <w:szCs w:val="24"/>
        </w:rPr>
        <w:t xml:space="preserve"> w zakresie Pakietu nr.......,</w:t>
      </w:r>
      <w:r w:rsidRPr="00B454A5">
        <w:rPr>
          <w:rFonts w:ascii="Times New Roman" w:eastAsia="Calibri" w:hAnsi="Times New Roman" w:cs="Times New Roman"/>
          <w:noProof w:val="0"/>
          <w:sz w:val="24"/>
          <w:szCs w:val="24"/>
        </w:rPr>
        <w:t xml:space="preserve"> wyszczególnionych w </w:t>
      </w:r>
      <w:r w:rsidR="005446BF" w:rsidRPr="00B454A5">
        <w:rPr>
          <w:rFonts w:ascii="Times New Roman" w:eastAsia="Calibri" w:hAnsi="Times New Roman" w:cs="Times New Roman"/>
          <w:noProof w:val="0"/>
          <w:sz w:val="24"/>
          <w:szCs w:val="24"/>
        </w:rPr>
        <w:t xml:space="preserve">Załączniku </w:t>
      </w:r>
      <w:r w:rsidR="00FF4E2E" w:rsidRPr="00B454A5">
        <w:rPr>
          <w:rFonts w:ascii="Times New Roman" w:eastAsia="Calibri" w:hAnsi="Times New Roman" w:cs="Times New Roman"/>
          <w:noProof w:val="0"/>
          <w:sz w:val="24"/>
          <w:szCs w:val="24"/>
        </w:rPr>
        <w:t>N</w:t>
      </w:r>
      <w:r w:rsidR="005446BF" w:rsidRPr="00B454A5">
        <w:rPr>
          <w:rFonts w:ascii="Times New Roman" w:eastAsia="Calibri" w:hAnsi="Times New Roman" w:cs="Times New Roman"/>
          <w:noProof w:val="0"/>
          <w:sz w:val="24"/>
          <w:szCs w:val="24"/>
        </w:rPr>
        <w:t xml:space="preserve">r 1 do </w:t>
      </w:r>
      <w:r w:rsidR="00FF4E2E" w:rsidRPr="00B454A5">
        <w:rPr>
          <w:rFonts w:ascii="Times New Roman" w:eastAsia="Calibri" w:hAnsi="Times New Roman" w:cs="Times New Roman"/>
          <w:noProof w:val="0"/>
          <w:sz w:val="24"/>
          <w:szCs w:val="24"/>
        </w:rPr>
        <w:t>u</w:t>
      </w:r>
      <w:r w:rsidR="005446BF" w:rsidRPr="00B454A5">
        <w:rPr>
          <w:rFonts w:ascii="Times New Roman" w:eastAsia="Calibri" w:hAnsi="Times New Roman" w:cs="Times New Roman"/>
          <w:noProof w:val="0"/>
          <w:sz w:val="24"/>
          <w:szCs w:val="24"/>
        </w:rPr>
        <w:t xml:space="preserve">mowy – </w:t>
      </w:r>
      <w:r w:rsidR="00A20191" w:rsidRPr="00B454A5">
        <w:rPr>
          <w:rFonts w:ascii="Times New Roman" w:eastAsia="Calibri" w:hAnsi="Times New Roman" w:cs="Times New Roman"/>
          <w:noProof w:val="0"/>
          <w:sz w:val="24"/>
          <w:szCs w:val="24"/>
        </w:rPr>
        <w:t>Formularz asortymentowo-cenowy</w:t>
      </w:r>
      <w:r w:rsidR="005446BF" w:rsidRPr="00B454A5">
        <w:rPr>
          <w:rFonts w:ascii="Times New Roman" w:eastAsia="Calibri" w:hAnsi="Times New Roman" w:cs="Times New Roman"/>
          <w:noProof w:val="0"/>
          <w:sz w:val="24"/>
          <w:szCs w:val="24"/>
        </w:rPr>
        <w:t xml:space="preserve">, </w:t>
      </w:r>
      <w:r w:rsidRPr="00B454A5">
        <w:rPr>
          <w:rFonts w:ascii="Times New Roman" w:eastAsia="Calibri" w:hAnsi="Times New Roman" w:cs="Times New Roman"/>
          <w:noProof w:val="0"/>
          <w:sz w:val="24"/>
          <w:szCs w:val="24"/>
        </w:rPr>
        <w:t>stanowiąc</w:t>
      </w:r>
      <w:r w:rsidR="005446BF" w:rsidRPr="00B454A5">
        <w:rPr>
          <w:rFonts w:ascii="Times New Roman" w:eastAsia="Calibri" w:hAnsi="Times New Roman" w:cs="Times New Roman"/>
          <w:noProof w:val="0"/>
          <w:sz w:val="24"/>
          <w:szCs w:val="24"/>
        </w:rPr>
        <w:t>ym</w:t>
      </w:r>
      <w:r w:rsidRPr="00B454A5">
        <w:rPr>
          <w:rFonts w:ascii="Times New Roman" w:eastAsia="Calibri" w:hAnsi="Times New Roman" w:cs="Times New Roman"/>
          <w:noProof w:val="0"/>
          <w:sz w:val="24"/>
          <w:szCs w:val="24"/>
        </w:rPr>
        <w:t xml:space="preserve"> integralną część </w:t>
      </w:r>
      <w:r w:rsidR="0086358B">
        <w:rPr>
          <w:rFonts w:ascii="Times New Roman" w:eastAsia="Calibri" w:hAnsi="Times New Roman" w:cs="Times New Roman"/>
          <w:noProof w:val="0"/>
          <w:sz w:val="24"/>
          <w:szCs w:val="24"/>
        </w:rPr>
        <w:t>u</w:t>
      </w:r>
      <w:r w:rsidRPr="00B454A5">
        <w:rPr>
          <w:rFonts w:ascii="Times New Roman" w:eastAsia="Calibri" w:hAnsi="Times New Roman" w:cs="Times New Roman"/>
          <w:noProof w:val="0"/>
          <w:sz w:val="24"/>
          <w:szCs w:val="24"/>
        </w:rPr>
        <w:t>mowy.</w:t>
      </w:r>
    </w:p>
    <w:p w14:paraId="091B565F" w14:textId="44048B85" w:rsidR="00C374E1" w:rsidRDefault="00C374E1" w:rsidP="00547BFB">
      <w:pPr>
        <w:widowControl w:val="0"/>
        <w:numPr>
          <w:ilvl w:val="0"/>
          <w:numId w:val="1"/>
        </w:numPr>
        <w:tabs>
          <w:tab w:val="left" w:pos="142"/>
        </w:tabs>
        <w:suppressAutoHyphens/>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07BEBA9B" w14:textId="77777777" w:rsidR="0023579B" w:rsidRPr="00203353" w:rsidRDefault="0023579B" w:rsidP="0023579B">
      <w:pPr>
        <w:pStyle w:val="Akapitzlist"/>
        <w:numPr>
          <w:ilvl w:val="0"/>
          <w:numId w:val="1"/>
        </w:numPr>
        <w:overflowPunct w:val="0"/>
        <w:autoSpaceDE w:val="0"/>
        <w:autoSpaceDN w:val="0"/>
        <w:adjustRightInd w:val="0"/>
        <w:spacing w:after="0" w:line="240" w:lineRule="auto"/>
        <w:textAlignment w:val="baseline"/>
        <w:rPr>
          <w:rFonts w:ascii="Times New Roman" w:eastAsia="Calibri" w:hAnsi="Times New Roman" w:cs="Times New Roman"/>
          <w:b/>
          <w:bCs/>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ustawy PZP</w:t>
      </w:r>
      <w:r w:rsidRPr="00C374E1">
        <w:rPr>
          <w:rFonts w:ascii="Times New Roman" w:eastAsia="Calibri" w:hAnsi="Times New Roman" w:cs="Times New Roman"/>
          <w:noProof w:val="0"/>
          <w:sz w:val="24"/>
          <w:szCs w:val="24"/>
        </w:rPr>
        <w:t xml:space="preserve"> i wchodzi w życie z dniem jej podpisania przez obie strony </w:t>
      </w:r>
      <w:r>
        <w:rPr>
          <w:rFonts w:ascii="Times New Roman" w:eastAsia="Calibri" w:hAnsi="Times New Roman" w:cs="Times New Roman"/>
          <w:noProof w:val="0"/>
          <w:sz w:val="24"/>
          <w:szCs w:val="24"/>
        </w:rPr>
        <w:t xml:space="preserve">i </w:t>
      </w:r>
      <w:r w:rsidRPr="00C374E1">
        <w:rPr>
          <w:rFonts w:ascii="Times New Roman" w:eastAsia="Calibri" w:hAnsi="Times New Roman" w:cs="Times New Roman"/>
          <w:noProof w:val="0"/>
          <w:sz w:val="24"/>
          <w:szCs w:val="24"/>
        </w:rPr>
        <w:t xml:space="preserve"> obowiązuje </w:t>
      </w:r>
      <w:r>
        <w:rPr>
          <w:rFonts w:ascii="Times New Roman" w:eastAsia="Calibri" w:hAnsi="Times New Roman" w:cs="Times New Roman"/>
          <w:noProof w:val="0"/>
          <w:sz w:val="24"/>
          <w:szCs w:val="24"/>
        </w:rPr>
        <w:t>od dnia .................. do dnia ……….</w:t>
      </w:r>
    </w:p>
    <w:p w14:paraId="78E7D7A0" w14:textId="77777777" w:rsidR="0023579B" w:rsidRDefault="0023579B"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u w:val="single"/>
        </w:rPr>
      </w:pPr>
    </w:p>
    <w:p w14:paraId="70A9A8C1" w14:textId="3B09900B"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37BBEABA" w14:textId="39276D7C" w:rsidR="00C374E1" w:rsidRDefault="00C374E1" w:rsidP="00EB7E2D">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Łączna wartość przedmiotu </w:t>
      </w:r>
      <w:r w:rsidR="00CC3F9D">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określonego w § 1 wynosi netto:</w:t>
      </w:r>
      <w:r w:rsidR="00EB7E2D">
        <w:rPr>
          <w:rFonts w:ascii="Times New Roman" w:eastAsia="Calibri" w:hAnsi="Times New Roman" w:cs="Times New Roman"/>
          <w:noProof w:val="0"/>
          <w:sz w:val="24"/>
          <w:szCs w:val="24"/>
        </w:rPr>
        <w:t xml:space="preserve"> </w:t>
      </w:r>
      <w:r w:rsidR="00D04426">
        <w:rPr>
          <w:rFonts w:ascii="Times New Roman" w:eastAsia="Calibri" w:hAnsi="Times New Roman" w:cs="Times New Roman"/>
          <w:noProof w:val="0"/>
          <w:sz w:val="24"/>
          <w:szCs w:val="24"/>
        </w:rPr>
        <w:t>..............................</w:t>
      </w:r>
      <w:r w:rsidR="00995ED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zł (słownie:</w:t>
      </w:r>
      <w:r w:rsidR="00D04426">
        <w:rPr>
          <w:rFonts w:ascii="Times New Roman" w:eastAsia="Calibri" w:hAnsi="Times New Roman" w:cs="Times New Roman"/>
          <w:noProof w:val="0"/>
          <w:sz w:val="24"/>
          <w:szCs w:val="24"/>
        </w:rPr>
        <w:t>.......................................)</w:t>
      </w:r>
      <w:r w:rsidRPr="00C374E1">
        <w:rPr>
          <w:rFonts w:ascii="Times New Roman" w:eastAsia="Calibri" w:hAnsi="Times New Roman" w:cs="Times New Roman"/>
          <w:noProof w:val="0"/>
          <w:sz w:val="24"/>
          <w:szCs w:val="24"/>
        </w:rPr>
        <w:t>, brutto</w:t>
      </w:r>
      <w:r w:rsidR="00F130C8">
        <w:rPr>
          <w:rFonts w:ascii="Times New Roman" w:eastAsia="Calibri" w:hAnsi="Times New Roman" w:cs="Times New Roman"/>
          <w:noProof w:val="0"/>
          <w:sz w:val="24"/>
          <w:szCs w:val="24"/>
        </w:rPr>
        <w:t xml:space="preserve">: </w:t>
      </w:r>
      <w:r w:rsidR="00D04426">
        <w:rPr>
          <w:rFonts w:ascii="Times New Roman" w:eastAsia="Calibri" w:hAnsi="Times New Roman" w:cs="Times New Roman"/>
          <w:noProof w:val="0"/>
          <w:sz w:val="24"/>
          <w:szCs w:val="24"/>
        </w:rPr>
        <w:t>........................................</w:t>
      </w:r>
      <w:r w:rsidR="00EB7E2D">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 xml:space="preserve">zł </w:t>
      </w:r>
      <w:r w:rsidRPr="00C374E1">
        <w:rPr>
          <w:rFonts w:ascii="Times New Roman" w:eastAsia="Calibri" w:hAnsi="Times New Roman" w:cs="Times New Roman"/>
          <w:noProof w:val="0"/>
          <w:sz w:val="24"/>
          <w:szCs w:val="24"/>
        </w:rPr>
        <w:t>(słownie</w:t>
      </w:r>
      <w:r w:rsidR="00D04426">
        <w:rPr>
          <w:rFonts w:ascii="Times New Roman" w:eastAsia="Calibri" w:hAnsi="Times New Roman" w:cs="Times New Roman"/>
          <w:noProof w:val="0"/>
          <w:sz w:val="24"/>
          <w:szCs w:val="24"/>
        </w:rPr>
        <w:t xml:space="preserve">: .................................) </w:t>
      </w:r>
    </w:p>
    <w:p w14:paraId="5B794F96" w14:textId="77777777" w:rsidR="002B05AF" w:rsidRDefault="002B05AF" w:rsidP="002B05A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6675F898" w14:textId="77777777" w:rsidR="001A3FE4" w:rsidRDefault="001A3FE4" w:rsidP="00867C7C">
      <w:pPr>
        <w:pStyle w:val="Akapitzlist"/>
        <w:numPr>
          <w:ilvl w:val="0"/>
          <w:numId w:val="16"/>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 cena netto: ……………. zł. (słownie: ………………… złotych), cena brutto: …………………. zł. ( słownie: ……………….. złotych), </w:t>
      </w:r>
    </w:p>
    <w:p w14:paraId="56CED77A" w14:textId="77777777" w:rsidR="001A3FE4" w:rsidRDefault="001A3FE4" w:rsidP="00867C7C">
      <w:pPr>
        <w:pStyle w:val="Akapitzlist"/>
        <w:numPr>
          <w:ilvl w:val="0"/>
          <w:numId w:val="16"/>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Pakiet nr …- cena netto: ……………. zł. (słownie: ………………… złotych), cena brutto: …………………. zł. ( słownie: ……………….. złotych), </w:t>
      </w:r>
    </w:p>
    <w:p w14:paraId="7EB6C782" w14:textId="30EB0A2C" w:rsid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w:t>
      </w:r>
      <w:r w:rsidR="00FC2CA9">
        <w:rPr>
          <w:rFonts w:ascii="Times New Roman" w:eastAsia="Calibri" w:hAnsi="Times New Roman" w:cs="Times New Roman"/>
          <w:noProof w:val="0"/>
          <w:sz w:val="24"/>
          <w:szCs w:val="24"/>
        </w:rPr>
        <w:t xml:space="preserve">do Laboratorium </w:t>
      </w:r>
      <w:r w:rsidR="00BA4139" w:rsidRPr="00BA4139">
        <w:rPr>
          <w:rFonts w:ascii="Times New Roman" w:eastAsia="Calibri" w:hAnsi="Times New Roman" w:cs="Times New Roman"/>
          <w:iCs/>
          <w:noProof w:val="0"/>
          <w:sz w:val="24"/>
          <w:szCs w:val="24"/>
        </w:rPr>
        <w:t>Wojewódzkiego Centrum Szpitalnego Kotliny Jeleniogórskiej w Jeleniej Górze</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xml:space="preserve">– (w tym m.in. transport, </w:t>
      </w:r>
      <w:r w:rsidR="007663C5">
        <w:rPr>
          <w:rFonts w:ascii="Times New Roman" w:eastAsia="Calibri" w:hAnsi="Times New Roman" w:cs="Times New Roman"/>
          <w:noProof w:val="0"/>
          <w:sz w:val="24"/>
          <w:szCs w:val="24"/>
        </w:rPr>
        <w:t xml:space="preserve">wjazd na teren parkingu WCSKJ, </w:t>
      </w:r>
      <w:r w:rsidRPr="00C374E1">
        <w:rPr>
          <w:rFonts w:ascii="Times New Roman" w:eastAsia="Calibri" w:hAnsi="Times New Roman" w:cs="Times New Roman"/>
          <w:noProof w:val="0"/>
          <w:sz w:val="24"/>
          <w:szCs w:val="24"/>
        </w:rPr>
        <w:t>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7FF8E738" w:rsidR="00C374E1" w:rsidRP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6166F9">
        <w:rPr>
          <w:rFonts w:ascii="Times New Roman" w:eastAsia="Calibri" w:hAnsi="Times New Roman" w:cs="Times New Roman"/>
          <w:noProof w:val="0"/>
          <w:sz w:val="24"/>
          <w:szCs w:val="24"/>
        </w:rPr>
        <w:t>8</w:t>
      </w:r>
      <w:r w:rsidR="008605C1">
        <w:rPr>
          <w:rFonts w:ascii="Times New Roman" w:eastAsia="Calibri" w:hAnsi="Times New Roman" w:cs="Times New Roman"/>
          <w:noProof w:val="0"/>
          <w:sz w:val="24"/>
          <w:szCs w:val="24"/>
        </w:rPr>
        <w:t>.</w:t>
      </w:r>
    </w:p>
    <w:p w14:paraId="0BCAE34C" w14:textId="058CE14B"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t>
      </w:r>
      <w:r w:rsidR="00FD63F5">
        <w:rPr>
          <w:rFonts w:ascii="Times New Roman" w:eastAsia="Calibri" w:hAnsi="Times New Roman" w:cs="Times New Roman"/>
          <w:noProof w:val="0"/>
          <w:sz w:val="24"/>
          <w:szCs w:val="24"/>
        </w:rPr>
        <w:t xml:space="preserve">Wykonawca zobowiązany jest do wskazania na jaki okres obniża ceny jednostkowe, pod rygorem uznania, iż podwyższenie ceny </w:t>
      </w:r>
      <w:r w:rsidRPr="00C374E1">
        <w:rPr>
          <w:rFonts w:ascii="Times New Roman" w:eastAsia="Calibri" w:hAnsi="Times New Roman" w:cs="Times New Roman"/>
          <w:noProof w:val="0"/>
          <w:sz w:val="24"/>
          <w:szCs w:val="24"/>
        </w:rPr>
        <w:t xml:space="preserve">nie jest dopuszczalne przed upływem terminu określonego w ust. 3. W przypadku zaoferowania przez Wykonawcę ceny niższej od urzędowej ceny zbytu Wykonawca zrzeka się dochodzenia roszczeń o zapłatę różnicy w cenie po jej obniżeniu. </w:t>
      </w:r>
    </w:p>
    <w:p w14:paraId="3E89A358" w14:textId="4A2893B6" w:rsidR="008605C1" w:rsidRDefault="008605C1" w:rsidP="003F46AF">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a)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867C7C">
      <w:pPr>
        <w:pStyle w:val="Akapitzlist"/>
        <w:numPr>
          <w:ilvl w:val="0"/>
          <w:numId w:val="13"/>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867C7C">
      <w:pPr>
        <w:pStyle w:val="Akapitzlist"/>
        <w:numPr>
          <w:ilvl w:val="0"/>
          <w:numId w:val="13"/>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867C7C">
      <w:pPr>
        <w:pStyle w:val="Akapitzlist"/>
        <w:numPr>
          <w:ilvl w:val="0"/>
          <w:numId w:val="13"/>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867C7C">
      <w:pPr>
        <w:pStyle w:val="Akapitzlist"/>
        <w:numPr>
          <w:ilvl w:val="0"/>
          <w:numId w:val="13"/>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3945313F" w:rsidR="00D2202B" w:rsidRDefault="00D2202B" w:rsidP="00B06004">
      <w:p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b)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zm.). Wykonawca w chwili dostawy ustala cenę na podstawie obowiązującego wykazu, o którym mowa w art. 37 ustawy</w:t>
      </w:r>
      <w:r w:rsidR="00E26F0B">
        <w:rPr>
          <w:rFonts w:ascii="Times New Roman" w:eastAsia="Calibri" w:hAnsi="Times New Roman" w:cs="Times New Roman"/>
          <w:noProof w:val="0"/>
          <w:sz w:val="24"/>
          <w:szCs w:val="24"/>
        </w:rPr>
        <w:t>;</w:t>
      </w:r>
    </w:p>
    <w:p w14:paraId="425046AA" w14:textId="2B094AAD" w:rsidR="00093FD2" w:rsidRPr="00D2202B" w:rsidRDefault="00E26F0B" w:rsidP="00E26F0B">
      <w:p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c)</w:t>
      </w:r>
      <w:r w:rsidR="00093FD2">
        <w:rPr>
          <w:rFonts w:ascii="Times New Roman" w:eastAsia="Calibri" w:hAnsi="Times New Roman" w:cs="Times New Roman"/>
          <w:noProof w:val="0"/>
          <w:sz w:val="24"/>
          <w:szCs w:val="24"/>
        </w:rPr>
        <w:t xml:space="preserve">Zmiana cen jednostkowych wskazanych w lit. a i b następuje w formie aneksu. </w:t>
      </w:r>
    </w:p>
    <w:p w14:paraId="59CACE8B" w14:textId="77777777" w:rsidR="00E34505" w:rsidRDefault="00C374E1" w:rsidP="00614C3C">
      <w:pPr>
        <w:numPr>
          <w:ilvl w:val="0"/>
          <w:numId w:val="2"/>
        </w:numPr>
        <w:tabs>
          <w:tab w:val="clear" w:pos="786"/>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przypadku szczególnych okoliczności, takich jak wstrzymanie lub zakończenie produkcji, strony dopuszczają możliwość dostarczania odpowiedników produktów objętych </w:t>
      </w:r>
      <w:r w:rsidR="00857B3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mową. </w:t>
      </w:r>
      <w:r w:rsidR="00E34505">
        <w:rPr>
          <w:rFonts w:ascii="Times New Roman" w:eastAsia="Calibri" w:hAnsi="Times New Roman" w:cs="Times New Roman"/>
          <w:noProof w:val="0"/>
          <w:sz w:val="24"/>
          <w:szCs w:val="24"/>
        </w:rPr>
        <w:t xml:space="preserve">Dostawca gwarantuje dostawę towaru zgodnego z zaoferowanym asortymentem. Dostawa zamiennika musi być uzgodniona z Zamawiającym. </w:t>
      </w:r>
    </w:p>
    <w:p w14:paraId="32A5D60A" w14:textId="6D26D110" w:rsidR="00857B31" w:rsidRDefault="00C374E1" w:rsidP="00614C3C">
      <w:pPr>
        <w:numPr>
          <w:ilvl w:val="0"/>
          <w:numId w:val="2"/>
        </w:numPr>
        <w:tabs>
          <w:tab w:val="clear" w:pos="786"/>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57B3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857B31">
        <w:rPr>
          <w:rFonts w:ascii="Times New Roman" w:eastAsia="Calibri" w:hAnsi="Times New Roman" w:cs="Times New Roman"/>
          <w:noProof w:val="0"/>
          <w:sz w:val="24"/>
          <w:szCs w:val="24"/>
        </w:rPr>
        <w:t>u</w:t>
      </w:r>
      <w:r w:rsidRPr="00857B31">
        <w:rPr>
          <w:rFonts w:ascii="Times New Roman" w:eastAsia="Calibri" w:hAnsi="Times New Roman" w:cs="Times New Roman"/>
          <w:noProof w:val="0"/>
          <w:sz w:val="24"/>
          <w:szCs w:val="24"/>
        </w:rPr>
        <w:t>mowy (np. ceny promocyjne, rabaty na wybrane produkty)</w:t>
      </w:r>
      <w:r w:rsidR="00E4316C" w:rsidRPr="00857B31">
        <w:rPr>
          <w:rFonts w:ascii="Times New Roman" w:eastAsia="Calibri" w:hAnsi="Times New Roman" w:cs="Times New Roman"/>
          <w:noProof w:val="0"/>
          <w:sz w:val="24"/>
          <w:szCs w:val="24"/>
        </w:rPr>
        <w:t>,</w:t>
      </w:r>
      <w:r w:rsidRPr="00857B3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Pr>
          <w:rFonts w:ascii="Times New Roman" w:eastAsia="Calibri" w:hAnsi="Times New Roman" w:cs="Times New Roman"/>
          <w:noProof w:val="0"/>
          <w:sz w:val="24"/>
          <w:szCs w:val="24"/>
        </w:rPr>
        <w:t>u</w:t>
      </w:r>
      <w:r w:rsidRPr="00857B31">
        <w:rPr>
          <w:rFonts w:ascii="Times New Roman" w:eastAsia="Calibri" w:hAnsi="Times New Roman" w:cs="Times New Roman"/>
          <w:noProof w:val="0"/>
          <w:sz w:val="24"/>
          <w:szCs w:val="24"/>
        </w:rPr>
        <w:t xml:space="preserve">mowy. Zmiany takie  wymagają formy aneksu i obowiązują przez okres wskazany w ofercie promocyjnej. </w:t>
      </w:r>
      <w:r w:rsidR="00857B31">
        <w:rPr>
          <w:rFonts w:ascii="Times New Roman" w:eastAsia="Calibri" w:hAnsi="Times New Roman" w:cs="Times New Roman"/>
          <w:noProof w:val="0"/>
          <w:sz w:val="24"/>
          <w:szCs w:val="24"/>
        </w:rPr>
        <w:t xml:space="preserve">Zmiana ceny wyrobów medycznych nie jest wymagana, jeśli oferowana cena jest niższa od urzędowej. </w:t>
      </w:r>
    </w:p>
    <w:p w14:paraId="7B2F00D5" w14:textId="137B5247" w:rsidR="009B0615" w:rsidRDefault="009B0615" w:rsidP="00614C3C">
      <w:pPr>
        <w:numPr>
          <w:ilvl w:val="0"/>
          <w:numId w:val="2"/>
        </w:numPr>
        <w:tabs>
          <w:tab w:val="clear" w:pos="786"/>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wygaśnięcia, bądź nie przedłużenia ważności certyfikatu zgodności, Wykonawca jest zobowiązany dostarczyć produkt zamienny o parametrach nie gorszych niż pierwotnie oferowany. Wykonawca na żądanie Zamawiającego dostarczy komplet dokumentów wymaganych do dopuszczenia wyrobu do obrotu. Wykonawca </w:t>
      </w:r>
      <w:r>
        <w:rPr>
          <w:rFonts w:ascii="Times New Roman" w:eastAsia="Calibri" w:hAnsi="Times New Roman" w:cs="Times New Roman"/>
          <w:noProof w:val="0"/>
          <w:sz w:val="24"/>
          <w:szCs w:val="24"/>
        </w:rPr>
        <w:lastRenderedPageBreak/>
        <w:t>zobowiązany jest powiadomić na pi</w:t>
      </w:r>
      <w:r w:rsidR="00E45F27">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mie Zamawiającego o zawieszeniu, wygaśnięciu bądź nieprzedłużeniu ważności certyfikatu zgodności na zaoferowany produkt. </w:t>
      </w:r>
    </w:p>
    <w:p w14:paraId="6FF02296" w14:textId="67B157C9" w:rsidR="00C374E1" w:rsidRPr="00D21BE7" w:rsidRDefault="001252F6" w:rsidP="00614C3C">
      <w:pPr>
        <w:pStyle w:val="Akapitzlist"/>
        <w:numPr>
          <w:ilvl w:val="0"/>
          <w:numId w:val="2"/>
        </w:numPr>
        <w:tabs>
          <w:tab w:val="clear" w:pos="786"/>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D21BE7">
        <w:rPr>
          <w:rFonts w:ascii="Times New Roman" w:eastAsia="Calibri" w:hAnsi="Times New Roman" w:cs="Times New Roman"/>
          <w:b/>
          <w:bCs/>
          <w:noProof w:val="0"/>
          <w:sz w:val="24"/>
          <w:szCs w:val="24"/>
        </w:rPr>
        <w:t>Minimalna wartość zamówienia która zostanie zamówiona podczas trwania umowy to</w:t>
      </w:r>
      <w:r w:rsidR="009A6171" w:rsidRPr="00D21BE7">
        <w:rPr>
          <w:rFonts w:ascii="Times New Roman" w:eastAsia="Calibri" w:hAnsi="Times New Roman" w:cs="Times New Roman"/>
          <w:b/>
          <w:bCs/>
          <w:noProof w:val="0"/>
          <w:sz w:val="24"/>
          <w:szCs w:val="24"/>
        </w:rPr>
        <w:t xml:space="preserve"> </w:t>
      </w:r>
      <w:r w:rsidR="00001B99">
        <w:rPr>
          <w:rFonts w:ascii="Times New Roman" w:eastAsia="Calibri" w:hAnsi="Times New Roman" w:cs="Times New Roman"/>
          <w:b/>
          <w:bCs/>
          <w:noProof w:val="0"/>
          <w:sz w:val="24"/>
          <w:szCs w:val="24"/>
        </w:rPr>
        <w:t>40</w:t>
      </w:r>
      <w:r w:rsidR="00A920D1" w:rsidRPr="00D21BE7">
        <w:rPr>
          <w:rFonts w:ascii="Times New Roman" w:eastAsia="Calibri" w:hAnsi="Times New Roman" w:cs="Times New Roman"/>
          <w:b/>
          <w:bCs/>
          <w:noProof w:val="0"/>
          <w:sz w:val="24"/>
          <w:szCs w:val="24"/>
        </w:rPr>
        <w:t>%</w:t>
      </w:r>
      <w:r w:rsidRPr="00D21BE7">
        <w:rPr>
          <w:rFonts w:ascii="Times New Roman" w:eastAsia="Calibri" w:hAnsi="Times New Roman" w:cs="Times New Roman"/>
          <w:b/>
          <w:bCs/>
          <w:noProof w:val="0"/>
          <w:sz w:val="24"/>
          <w:szCs w:val="24"/>
        </w:rPr>
        <w:t xml:space="preserve"> wartości umowy.</w:t>
      </w:r>
    </w:p>
    <w:p w14:paraId="6A6BC269" w14:textId="77777777"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736F38">
      <w:pPr>
        <w:numPr>
          <w:ilvl w:val="0"/>
          <w:numId w:val="3"/>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7BF079B8" w:rsidR="00C374E1" w:rsidRDefault="00736F38" w:rsidP="0023579B">
      <w:pPr>
        <w:pStyle w:val="Akapitzlist"/>
        <w:numPr>
          <w:ilvl w:val="0"/>
          <w:numId w:val="14"/>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w:t>
      </w:r>
      <w:r w:rsidR="003E7BCD" w:rsidRPr="00F130C8">
        <w:rPr>
          <w:rFonts w:ascii="Times New Roman" w:eastAsia="Calibri" w:hAnsi="Times New Roman" w:cs="Times New Roman"/>
          <w:noProof w:val="0"/>
          <w:sz w:val="24"/>
          <w:szCs w:val="24"/>
        </w:rPr>
        <w:t xml:space="preserve">dni roboczych </w:t>
      </w:r>
      <w:r w:rsidR="00C374E1" w:rsidRPr="00F130C8">
        <w:rPr>
          <w:rFonts w:ascii="Times New Roman" w:eastAsia="Calibri" w:hAnsi="Times New Roman" w:cs="Times New Roman"/>
          <w:noProof w:val="0"/>
          <w:sz w:val="24"/>
          <w:szCs w:val="24"/>
        </w:rPr>
        <w:t xml:space="preserve">od chwili otrzymania zamówienia </w:t>
      </w:r>
      <w:r w:rsidR="0023579B">
        <w:rPr>
          <w:rFonts w:ascii="Times New Roman" w:eastAsia="Calibri" w:hAnsi="Times New Roman" w:cs="Times New Roman"/>
          <w:noProof w:val="0"/>
          <w:sz w:val="24"/>
          <w:szCs w:val="24"/>
        </w:rPr>
        <w:t>przesłanego</w:t>
      </w:r>
      <w:r w:rsidR="00C374E1" w:rsidRPr="00F130C8">
        <w:rPr>
          <w:rFonts w:ascii="Times New Roman" w:eastAsia="Calibri" w:hAnsi="Times New Roman" w:cs="Times New Roman"/>
          <w:noProof w:val="0"/>
          <w:sz w:val="24"/>
          <w:szCs w:val="24"/>
        </w:rPr>
        <w:t xml:space="preserve"> mailem</w:t>
      </w:r>
      <w:r w:rsidR="0023579B">
        <w:rPr>
          <w:rFonts w:ascii="Times New Roman" w:eastAsia="Calibri" w:hAnsi="Times New Roman" w:cs="Times New Roman"/>
          <w:noProof w:val="0"/>
          <w:sz w:val="24"/>
          <w:szCs w:val="24"/>
        </w:rPr>
        <w:t>.</w:t>
      </w:r>
      <w:r w:rsidR="00C374E1" w:rsidRPr="00F130C8">
        <w:rPr>
          <w:rFonts w:ascii="Times New Roman" w:eastAsia="Calibri" w:hAnsi="Times New Roman" w:cs="Times New Roman"/>
          <w:noProof w:val="0"/>
          <w:sz w:val="24"/>
          <w:szCs w:val="24"/>
        </w:rPr>
        <w:t xml:space="preserve">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7D1E9E">
        <w:rPr>
          <w:rFonts w:ascii="Times New Roman" w:eastAsia="Calibri" w:hAnsi="Times New Roman" w:cs="Times New Roman"/>
          <w:b/>
          <w:bCs/>
          <w:iCs/>
          <w:noProof w:val="0"/>
          <w:sz w:val="24"/>
          <w:szCs w:val="24"/>
        </w:rPr>
        <w:t>2 dni roboczych</w:t>
      </w:r>
      <w:r w:rsidR="00AF6EA4" w:rsidRPr="00117B60">
        <w:rPr>
          <w:rFonts w:ascii="Times New Roman" w:eastAsia="Calibri" w:hAnsi="Times New Roman" w:cs="Times New Roman"/>
          <w:b/>
          <w:bCs/>
          <w:iCs/>
          <w:noProof w:val="0"/>
          <w:sz w:val="24"/>
          <w:szCs w:val="24"/>
        </w:rPr>
        <w:t xml:space="preserve">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67C65E2E" w14:textId="6276EF53" w:rsidR="00250E41" w:rsidRPr="00614AC2" w:rsidRDefault="00C374E1" w:rsidP="00736F38">
      <w:pPr>
        <w:numPr>
          <w:ilvl w:val="0"/>
          <w:numId w:val="3"/>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noProof w:val="0"/>
          <w:sz w:val="24"/>
          <w:szCs w:val="24"/>
        </w:rPr>
      </w:pPr>
      <w:r w:rsidRPr="00C374E1">
        <w:rPr>
          <w:rFonts w:ascii="Times New Roman" w:eastAsia="Calibri" w:hAnsi="Times New Roman" w:cs="Times New Roman"/>
          <w:noProof w:val="0"/>
          <w:sz w:val="24"/>
          <w:szCs w:val="24"/>
        </w:rPr>
        <w:t>Wykonawca zobowiązuje się dostarczać towar transportem własnym bądź obcym spełniającym odpowiednie wymagania techniczne, zapewniając jego rozładunek, bezpośrednio w siedzibie Zamawiającego</w:t>
      </w:r>
      <w:r w:rsidR="00614AC2">
        <w:rPr>
          <w:rFonts w:ascii="Times New Roman" w:eastAsia="Calibri" w:hAnsi="Times New Roman" w:cs="Times New Roman"/>
          <w:noProof w:val="0"/>
          <w:sz w:val="24"/>
          <w:szCs w:val="24"/>
        </w:rPr>
        <w:t xml:space="preserve">: </w:t>
      </w:r>
      <w:r w:rsidR="00076170" w:rsidRPr="00076170">
        <w:rPr>
          <w:rFonts w:ascii="Times New Roman" w:eastAsia="Calibri" w:hAnsi="Times New Roman" w:cs="Times New Roman"/>
          <w:b/>
          <w:bCs/>
          <w:noProof w:val="0"/>
          <w:sz w:val="24"/>
          <w:szCs w:val="24"/>
        </w:rPr>
        <w:t>Laboratorium</w:t>
      </w:r>
      <w:r w:rsidRPr="00614AC2">
        <w:rPr>
          <w:rFonts w:ascii="Times New Roman" w:eastAsia="Calibri" w:hAnsi="Times New Roman" w:cs="Times New Roman"/>
          <w:b/>
          <w:bCs/>
          <w:iCs/>
          <w:noProof w:val="0"/>
          <w:sz w:val="24"/>
          <w:szCs w:val="24"/>
        </w:rPr>
        <w:t xml:space="preserve"> Wojewódzkiego Centrum Szpitalnego Kotliny Jeleniogórskiej (</w:t>
      </w:r>
      <w:r w:rsidR="00E26C6A" w:rsidRPr="00614AC2">
        <w:rPr>
          <w:rFonts w:ascii="Times New Roman" w:eastAsia="Calibri" w:hAnsi="Times New Roman" w:cs="Times New Roman"/>
          <w:b/>
          <w:bCs/>
          <w:iCs/>
          <w:noProof w:val="0"/>
          <w:sz w:val="24"/>
          <w:szCs w:val="24"/>
        </w:rPr>
        <w:t>w godzinach 8</w:t>
      </w:r>
      <w:r w:rsidR="00C14998" w:rsidRPr="00614AC2">
        <w:rPr>
          <w:rFonts w:ascii="Times New Roman" w:eastAsia="Calibri" w:hAnsi="Times New Roman" w:cs="Times New Roman"/>
          <w:b/>
          <w:bCs/>
          <w:iCs/>
          <w:noProof w:val="0"/>
          <w:sz w:val="24"/>
          <w:szCs w:val="24"/>
        </w:rPr>
        <w:t>°°</w:t>
      </w:r>
      <w:r w:rsidR="00E26C6A" w:rsidRPr="00614AC2">
        <w:rPr>
          <w:rFonts w:ascii="Times New Roman" w:eastAsia="Calibri" w:hAnsi="Times New Roman" w:cs="Times New Roman"/>
          <w:b/>
          <w:bCs/>
          <w:iCs/>
          <w:noProof w:val="0"/>
          <w:sz w:val="24"/>
          <w:szCs w:val="24"/>
        </w:rPr>
        <w:t>-14</w:t>
      </w:r>
      <w:r w:rsidR="00C14998" w:rsidRPr="00614AC2">
        <w:rPr>
          <w:rFonts w:ascii="Times New Roman" w:eastAsia="Calibri" w:hAnsi="Times New Roman" w:cs="Times New Roman"/>
          <w:b/>
          <w:bCs/>
          <w:iCs/>
          <w:noProof w:val="0"/>
          <w:sz w:val="24"/>
          <w:szCs w:val="24"/>
        </w:rPr>
        <w:t>°°</w:t>
      </w:r>
      <w:r w:rsidRPr="00614AC2">
        <w:rPr>
          <w:rFonts w:ascii="Times New Roman" w:eastAsia="Calibri" w:hAnsi="Times New Roman" w:cs="Times New Roman"/>
          <w:b/>
          <w:bCs/>
          <w:iCs/>
          <w:noProof w:val="0"/>
          <w:sz w:val="24"/>
          <w:szCs w:val="24"/>
        </w:rPr>
        <w:t xml:space="preserve"> </w:t>
      </w:r>
      <w:r w:rsidR="00E26C6A" w:rsidRPr="00614AC2">
        <w:rPr>
          <w:rFonts w:ascii="Times New Roman" w:eastAsia="Calibri" w:hAnsi="Times New Roman" w:cs="Times New Roman"/>
          <w:b/>
          <w:bCs/>
          <w:iCs/>
          <w:noProof w:val="0"/>
          <w:sz w:val="24"/>
          <w:szCs w:val="24"/>
        </w:rPr>
        <w:t>od poniedziałku do piątku</w:t>
      </w:r>
      <w:r w:rsidRPr="00614AC2">
        <w:rPr>
          <w:rFonts w:ascii="Times New Roman" w:eastAsia="Calibri" w:hAnsi="Times New Roman" w:cs="Times New Roman"/>
          <w:b/>
          <w:bCs/>
          <w:iCs/>
          <w:noProof w:val="0"/>
          <w:sz w:val="24"/>
          <w:szCs w:val="24"/>
        </w:rPr>
        <w:t>)</w:t>
      </w:r>
      <w:r w:rsidR="006E6CCB" w:rsidRPr="00614AC2">
        <w:rPr>
          <w:rFonts w:ascii="Times New Roman" w:eastAsia="Calibri" w:hAnsi="Times New Roman" w:cs="Times New Roman"/>
          <w:b/>
          <w:bCs/>
          <w:noProof w:val="0"/>
          <w:sz w:val="24"/>
          <w:szCs w:val="24"/>
        </w:rPr>
        <w:t xml:space="preserve">, </w:t>
      </w:r>
    </w:p>
    <w:p w14:paraId="26414061" w14:textId="69B520CB" w:rsidR="00E24DA8" w:rsidRPr="00E24DA8" w:rsidRDefault="00E24DA8" w:rsidP="00E24DA8">
      <w:pPr>
        <w:numPr>
          <w:ilvl w:val="1"/>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E24DA8">
        <w:rPr>
          <w:rFonts w:ascii="Times New Roman" w:eastAsia="Times New Roman" w:hAnsi="Times New Roman" w:cs="Times New Roman"/>
          <w:b/>
          <w:bCs/>
          <w:noProof w:val="0"/>
          <w:sz w:val="24"/>
          <w:szCs w:val="24"/>
          <w:lang w:eastAsia="ar-SA"/>
        </w:rPr>
        <w:t>Wykonawca dostarczy faktury elektroniczne na adres: ablizniuk@spzoz.jgora.pl lub faktury Wykonawca dołączy do dostawy w wersji papierowej</w:t>
      </w:r>
      <w:r>
        <w:rPr>
          <w:rFonts w:ascii="Times New Roman" w:eastAsia="Times New Roman" w:hAnsi="Times New Roman" w:cs="Times New Roman"/>
          <w:b/>
          <w:bCs/>
          <w:noProof w:val="0"/>
          <w:sz w:val="24"/>
          <w:szCs w:val="24"/>
          <w:lang w:eastAsia="ar-SA"/>
        </w:rPr>
        <w:t xml:space="preserve">. </w:t>
      </w:r>
    </w:p>
    <w:p w14:paraId="6CC72A5E" w14:textId="1CDFB10F" w:rsidR="006E6CCB" w:rsidRDefault="00AF63BA" w:rsidP="00192819">
      <w:pPr>
        <w:numPr>
          <w:ilvl w:val="1"/>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8" w:history="1">
        <w:r w:rsidR="007B68D8" w:rsidRPr="00103E28">
          <w:rPr>
            <w:rStyle w:val="Hipercze"/>
            <w:rFonts w:ascii="Times New Roman" w:eastAsia="Calibri" w:hAnsi="Times New Roman" w:cs="Times New Roman"/>
            <w:noProof w:val="0"/>
            <w:sz w:val="24"/>
            <w:szCs w:val="24"/>
          </w:rPr>
          <w:t>ablizniuk@spzoz.jgora.pl.-</w:t>
        </w:r>
      </w:hyperlink>
      <w:r w:rsidR="00614AC2">
        <w:rPr>
          <w:rStyle w:val="Hipercze"/>
          <w:rFonts w:ascii="Times New Roman" w:eastAsia="Calibri" w:hAnsi="Times New Roman" w:cs="Times New Roman"/>
          <w:noProof w:val="0"/>
          <w:sz w:val="24"/>
          <w:szCs w:val="24"/>
        </w:rPr>
        <w:t>.</w:t>
      </w:r>
    </w:p>
    <w:p w14:paraId="122FF26F" w14:textId="05A982A2" w:rsidR="008E05ED" w:rsidRPr="00A8050B" w:rsidRDefault="008E05ED" w:rsidP="002D2F4A">
      <w:pPr>
        <w:pStyle w:val="Akapitzlist"/>
        <w:numPr>
          <w:ilvl w:val="0"/>
          <w:numId w:val="3"/>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noProof w:val="0"/>
          <w:sz w:val="24"/>
          <w:szCs w:val="24"/>
        </w:rPr>
      </w:pPr>
      <w:r w:rsidRPr="00A8050B">
        <w:rPr>
          <w:rFonts w:ascii="Times New Roman" w:eastAsia="Calibri" w:hAnsi="Times New Roman" w:cs="Times New Roman"/>
          <w:b/>
          <w:bCs/>
          <w:noProof w:val="0"/>
          <w:sz w:val="24"/>
          <w:szCs w:val="24"/>
        </w:rPr>
        <w:t xml:space="preserve">O każdej dostawie, Wykonawca </w:t>
      </w:r>
      <w:r w:rsidR="00EF6B2F" w:rsidRPr="00A8050B">
        <w:rPr>
          <w:rFonts w:ascii="Times New Roman" w:eastAsia="Calibri" w:hAnsi="Times New Roman" w:cs="Times New Roman"/>
          <w:b/>
          <w:bCs/>
          <w:noProof w:val="0"/>
          <w:sz w:val="24"/>
          <w:szCs w:val="24"/>
        </w:rPr>
        <w:t xml:space="preserve">może </w:t>
      </w:r>
      <w:r w:rsidRPr="00A8050B">
        <w:rPr>
          <w:rFonts w:ascii="Times New Roman" w:eastAsia="Calibri" w:hAnsi="Times New Roman" w:cs="Times New Roman"/>
          <w:b/>
          <w:bCs/>
          <w:noProof w:val="0"/>
          <w:sz w:val="24"/>
          <w:szCs w:val="24"/>
        </w:rPr>
        <w:t>zawiadomić Zamawiającego z 1 dniowym wyprzedzeniem przed planowanym terminem dostawy.</w:t>
      </w:r>
    </w:p>
    <w:p w14:paraId="28C69187" w14:textId="0463CD2B" w:rsidR="000F2ABD" w:rsidRPr="004C2C3F" w:rsidRDefault="00C57CAE" w:rsidP="002D2F4A">
      <w:pPr>
        <w:numPr>
          <w:ilvl w:val="0"/>
          <w:numId w:val="3"/>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 </w:t>
      </w:r>
      <w:r w:rsidR="00C374E1" w:rsidRPr="004C2C3F">
        <w:rPr>
          <w:rFonts w:ascii="Times New Roman" w:eastAsia="Calibri" w:hAnsi="Times New Roman" w:cs="Times New Roman"/>
          <w:noProof w:val="0"/>
          <w:sz w:val="24"/>
          <w:szCs w:val="24"/>
        </w:rPr>
        <w:t>Za datę i miejsce dostawy uważa się wydanie towaru osobie upoważnionej do odbioru tegoż towaru:</w:t>
      </w:r>
      <w:r w:rsidR="00707A35">
        <w:rPr>
          <w:rFonts w:ascii="Times New Roman" w:eastAsia="Calibri" w:hAnsi="Times New Roman" w:cs="Times New Roman"/>
          <w:noProof w:val="0"/>
          <w:sz w:val="24"/>
          <w:szCs w:val="24"/>
        </w:rPr>
        <w:t xml:space="preserve"> Kierownik </w:t>
      </w:r>
      <w:r w:rsidR="007B68D8">
        <w:rPr>
          <w:rFonts w:ascii="Times New Roman" w:eastAsia="Calibri" w:hAnsi="Times New Roman" w:cs="Times New Roman"/>
          <w:noProof w:val="0"/>
          <w:sz w:val="24"/>
          <w:szCs w:val="24"/>
        </w:rPr>
        <w:t>Laboratorium</w:t>
      </w:r>
      <w:r w:rsidR="00707A35">
        <w:rPr>
          <w:rFonts w:ascii="Times New Roman" w:eastAsia="Calibri" w:hAnsi="Times New Roman" w:cs="Times New Roman"/>
          <w:noProof w:val="0"/>
          <w:sz w:val="24"/>
          <w:szCs w:val="24"/>
        </w:rPr>
        <w:t xml:space="preserve"> </w:t>
      </w:r>
      <w:r w:rsidR="00C374E1" w:rsidRPr="004C2C3F">
        <w:rPr>
          <w:rFonts w:ascii="Times New Roman" w:eastAsia="Calibri" w:hAnsi="Times New Roman" w:cs="Times New Roman"/>
          <w:noProof w:val="0"/>
          <w:sz w:val="24"/>
          <w:szCs w:val="24"/>
        </w:rPr>
        <w:t>albo osoba przez niego upoważniona</w:t>
      </w:r>
      <w:bookmarkStart w:id="2" w:name="_Hlk63167440"/>
      <w:r w:rsidR="00617A01">
        <w:rPr>
          <w:rFonts w:ascii="Times New Roman" w:eastAsia="Calibri" w:hAnsi="Times New Roman" w:cs="Times New Roman"/>
          <w:noProof w:val="0"/>
          <w:sz w:val="24"/>
          <w:szCs w:val="24"/>
        </w:rPr>
        <w:t xml:space="preserve">. </w:t>
      </w:r>
      <w:r w:rsidR="00276C93">
        <w:rPr>
          <w:rFonts w:ascii="Times New Roman" w:hAnsi="Times New Roman"/>
          <w:sz w:val="24"/>
          <w:szCs w:val="24"/>
        </w:rPr>
        <w:t>Zmiana</w:t>
      </w:r>
      <w:r w:rsidR="00AF63BA" w:rsidRPr="004C2C3F">
        <w:rPr>
          <w:rFonts w:ascii="Times New Roman" w:hAnsi="Times New Roman"/>
          <w:sz w:val="24"/>
          <w:szCs w:val="24"/>
        </w:rPr>
        <w:t xml:space="preserve"> osoby uprawnionej wymaga jedynie pisemnego zawiadomienia przez Zamawiającego i nie stanowi zmiany </w:t>
      </w:r>
      <w:r w:rsidR="00FE01C1">
        <w:rPr>
          <w:rFonts w:ascii="Times New Roman" w:hAnsi="Times New Roman"/>
          <w:sz w:val="24"/>
          <w:szCs w:val="24"/>
        </w:rPr>
        <w:t>u</w:t>
      </w:r>
      <w:r w:rsidR="00AF63BA" w:rsidRPr="004C2C3F">
        <w:rPr>
          <w:rFonts w:ascii="Times New Roman" w:hAnsi="Times New Roman"/>
          <w:sz w:val="24"/>
          <w:szCs w:val="24"/>
        </w:rPr>
        <w:t>mowy.</w:t>
      </w:r>
      <w:bookmarkEnd w:id="2"/>
    </w:p>
    <w:p w14:paraId="5B929BA0" w14:textId="0B86E2EE" w:rsidR="00C374E1" w:rsidRDefault="00C374E1" w:rsidP="002D2F4A">
      <w:pPr>
        <w:numPr>
          <w:ilvl w:val="0"/>
          <w:numId w:val="3"/>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 xml:space="preserve"> uprawniona osoba.</w:t>
      </w:r>
    </w:p>
    <w:p w14:paraId="0DA3DF35" w14:textId="2F1FBFAB" w:rsidR="000B2E2B" w:rsidRDefault="000B2E2B" w:rsidP="002D2F4A">
      <w:pPr>
        <w:numPr>
          <w:ilvl w:val="0"/>
          <w:numId w:val="3"/>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w:t>
      </w:r>
      <w:r w:rsidR="003B0E0D">
        <w:rPr>
          <w:rFonts w:ascii="Times New Roman" w:eastAsia="Calibri" w:hAnsi="Times New Roman" w:cs="Times New Roman"/>
          <w:noProof w:val="0"/>
          <w:sz w:val="24"/>
          <w:szCs w:val="24"/>
        </w:rPr>
        <w:t xml:space="preserve">produkt </w:t>
      </w:r>
      <w:r>
        <w:rPr>
          <w:rFonts w:ascii="Times New Roman" w:eastAsia="Calibri" w:hAnsi="Times New Roman" w:cs="Times New Roman"/>
          <w:noProof w:val="0"/>
          <w:sz w:val="24"/>
          <w:szCs w:val="24"/>
        </w:rPr>
        <w:t xml:space="preserve"> będzie posiadał na opakowaniu bezpośrednim</w:t>
      </w:r>
      <w:r w:rsidR="003B0E0D">
        <w:rPr>
          <w:rFonts w:ascii="Times New Roman" w:eastAsia="Calibri" w:hAnsi="Times New Roman" w:cs="Times New Roman"/>
          <w:noProof w:val="0"/>
          <w:sz w:val="24"/>
          <w:szCs w:val="24"/>
        </w:rPr>
        <w:t xml:space="preserve"> treść zgodną z obowiązującymi przepisami</w:t>
      </w:r>
      <w:r>
        <w:rPr>
          <w:rFonts w:ascii="Times New Roman" w:eastAsia="Calibri" w:hAnsi="Times New Roman" w:cs="Times New Roman"/>
          <w:noProof w:val="0"/>
          <w:sz w:val="24"/>
          <w:szCs w:val="24"/>
        </w:rPr>
        <w:t xml:space="preserve">: </w:t>
      </w:r>
    </w:p>
    <w:p w14:paraId="270FDB7E" w14:textId="46E3FF67" w:rsidR="000B2E2B" w:rsidRDefault="003B0E0D" w:rsidP="003B0E0D">
      <w:pPr>
        <w:pStyle w:val="Akapitzlist"/>
        <w:numPr>
          <w:ilvl w:val="0"/>
          <w:numId w:val="15"/>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wyrób medyczny – zgodnie z Rozporządzeniem MZ </w:t>
      </w:r>
      <w:r w:rsidR="00A369FE">
        <w:rPr>
          <w:rFonts w:ascii="Times New Roman" w:eastAsia="Calibri" w:hAnsi="Times New Roman" w:cs="Times New Roman"/>
          <w:noProof w:val="0"/>
          <w:sz w:val="24"/>
          <w:szCs w:val="24"/>
        </w:rPr>
        <w:t xml:space="preserve">z dnia 17.02.2016 r. </w:t>
      </w:r>
      <w:r>
        <w:rPr>
          <w:rFonts w:ascii="Times New Roman" w:eastAsia="Calibri" w:hAnsi="Times New Roman" w:cs="Times New Roman"/>
          <w:noProof w:val="0"/>
          <w:sz w:val="24"/>
          <w:szCs w:val="24"/>
        </w:rPr>
        <w:t>w sprawie wymagań zasadniczych oraz zgodności wyrobów medycznych (Dz. U. z 2016 r. poz. 211 ze zm.)</w:t>
      </w:r>
    </w:p>
    <w:p w14:paraId="19999E47" w14:textId="2F7DB263" w:rsidR="005266B4" w:rsidRPr="00F72490" w:rsidRDefault="003D2B8A" w:rsidP="005266B4">
      <w:pPr>
        <w:numPr>
          <w:ilvl w:val="0"/>
          <w:numId w:val="3"/>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F72490">
        <w:rPr>
          <w:rFonts w:ascii="Times New Roman" w:eastAsia="Calibri" w:hAnsi="Times New Roman" w:cs="Times New Roman"/>
          <w:noProof w:val="0"/>
          <w:sz w:val="24"/>
          <w:szCs w:val="24"/>
        </w:rPr>
        <w:t>Wykonawca gwarantuje, że towar będzie oznakowany w języku polskim, zarówno na opakowaniu bezpośrednim jak i zewnętrznym i zaopatrzony w ulotkę w języku polskim</w:t>
      </w:r>
      <w:r w:rsidR="00C71AEB" w:rsidRPr="00F72490">
        <w:rPr>
          <w:rFonts w:ascii="Times New Roman" w:eastAsia="Calibri" w:hAnsi="Times New Roman" w:cs="Times New Roman"/>
          <w:noProof w:val="0"/>
          <w:sz w:val="24"/>
          <w:szCs w:val="24"/>
        </w:rPr>
        <w:t xml:space="preserve"> lub w etykiety, instrukcje używania wyrażone za pomocą zharmonizowanych symboli lub rozpoznawalnych kodów zgodnie z ustawą z dnia 07 kwietnia 2022 r.  o wyrobach medycznych (Dz. U. z 2022 r. poz. 974 ze zm.)</w:t>
      </w:r>
      <w:r w:rsidR="005266B4" w:rsidRPr="00F72490">
        <w:rPr>
          <w:rFonts w:ascii="Times New Roman" w:eastAsia="Calibri" w:hAnsi="Times New Roman" w:cs="Times New Roman"/>
          <w:noProof w:val="0"/>
          <w:sz w:val="24"/>
          <w:szCs w:val="24"/>
        </w:rPr>
        <w:t xml:space="preserve">. </w:t>
      </w:r>
      <w:r w:rsidR="005266B4" w:rsidRPr="00F72490">
        <w:rPr>
          <w:rFonts w:ascii="Times New Roman" w:hAnsi="Times New Roman" w:cs="Times New Roman"/>
          <w:sz w:val="24"/>
          <w:szCs w:val="24"/>
          <w:lang w:eastAsia="pl-PL"/>
        </w:rPr>
        <w:t>W odniesieniu do Wykonawców nie mających możliwości dostarczenia ulotek wraz z realizowanym zamówieniem, Wykonawca udostępni ulotki w bibliotece technicznej Wykonawcy dostępnej pod adresem: www. …………………..”</w:t>
      </w:r>
    </w:p>
    <w:p w14:paraId="14AE70E8" w14:textId="77777777" w:rsidR="00C374E1" w:rsidRPr="00C374E1" w:rsidRDefault="00C374E1" w:rsidP="002D2F4A">
      <w:pPr>
        <w:numPr>
          <w:ilvl w:val="0"/>
          <w:numId w:val="3"/>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p>
    <w:p w14:paraId="1FFAE106" w14:textId="36E1CF6A" w:rsidR="00AF63BA" w:rsidRPr="00594F5D" w:rsidRDefault="00C374E1" w:rsidP="008B59EA">
      <w:pPr>
        <w:pStyle w:val="Akapitzlist"/>
        <w:numPr>
          <w:ilvl w:val="0"/>
          <w:numId w:val="3"/>
        </w:numPr>
        <w:tabs>
          <w:tab w:val="left" w:pos="0"/>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594F5D">
        <w:rPr>
          <w:rFonts w:ascii="Times New Roman" w:eastAsia="Calibri" w:hAnsi="Times New Roman" w:cs="Times New Roman"/>
          <w:noProof w:val="0"/>
          <w:sz w:val="24"/>
          <w:szCs w:val="24"/>
        </w:rPr>
        <w:t xml:space="preserve">Zamawiający zastrzega możliwość ograniczenia zamówień w sytuacji, gdy zmniejszy się zapotrzebowanie na zamówiony asortyment oraz gdy ze względów finansowych lub organizacyjnych po stronie Zamawiającego konieczne będzie ograniczenie wydatków </w:t>
      </w:r>
      <w:r w:rsidRPr="00594F5D">
        <w:rPr>
          <w:rFonts w:ascii="Times New Roman" w:eastAsia="Calibri" w:hAnsi="Times New Roman" w:cs="Times New Roman"/>
          <w:noProof w:val="0"/>
          <w:sz w:val="24"/>
          <w:szCs w:val="24"/>
        </w:rPr>
        <w:lastRenderedPageBreak/>
        <w:t xml:space="preserve">przeznaczonych na bieżącą działalność Zamawiającego. Wykonawca oświadcza, że niewykorzystanie w trakcie </w:t>
      </w:r>
      <w:r w:rsidR="008B6FE3" w:rsidRPr="00594F5D">
        <w:rPr>
          <w:rFonts w:ascii="Times New Roman" w:eastAsia="Calibri" w:hAnsi="Times New Roman" w:cs="Times New Roman"/>
          <w:noProof w:val="0"/>
          <w:sz w:val="24"/>
          <w:szCs w:val="24"/>
        </w:rPr>
        <w:t xml:space="preserve">obowiązywania </w:t>
      </w:r>
      <w:r w:rsidR="00515D39" w:rsidRPr="00594F5D">
        <w:rPr>
          <w:rFonts w:ascii="Times New Roman" w:eastAsia="Calibri" w:hAnsi="Times New Roman" w:cs="Times New Roman"/>
          <w:noProof w:val="0"/>
          <w:sz w:val="24"/>
          <w:szCs w:val="24"/>
        </w:rPr>
        <w:t>u</w:t>
      </w:r>
      <w:r w:rsidR="008B6FE3" w:rsidRPr="00594F5D">
        <w:rPr>
          <w:rFonts w:ascii="Times New Roman" w:eastAsia="Calibri" w:hAnsi="Times New Roman" w:cs="Times New Roman"/>
          <w:noProof w:val="0"/>
          <w:sz w:val="24"/>
          <w:szCs w:val="24"/>
        </w:rPr>
        <w:t>mowy</w:t>
      </w:r>
      <w:r w:rsidRPr="00594F5D">
        <w:rPr>
          <w:rFonts w:ascii="Times New Roman" w:eastAsia="Calibri" w:hAnsi="Times New Roman" w:cs="Times New Roman"/>
          <w:noProof w:val="0"/>
          <w:sz w:val="24"/>
          <w:szCs w:val="24"/>
        </w:rPr>
        <w:t xml:space="preserve"> pełnej ilości przedmiotu </w:t>
      </w:r>
      <w:r w:rsidR="00032C85" w:rsidRPr="00594F5D">
        <w:rPr>
          <w:rFonts w:ascii="Times New Roman" w:eastAsia="Calibri" w:hAnsi="Times New Roman" w:cs="Times New Roman"/>
          <w:noProof w:val="0"/>
          <w:sz w:val="24"/>
          <w:szCs w:val="24"/>
        </w:rPr>
        <w:t>u</w:t>
      </w:r>
      <w:r w:rsidRPr="00594F5D">
        <w:rPr>
          <w:rFonts w:ascii="Times New Roman" w:eastAsia="Calibri" w:hAnsi="Times New Roman" w:cs="Times New Roman"/>
          <w:noProof w:val="0"/>
          <w:sz w:val="24"/>
          <w:szCs w:val="24"/>
        </w:rPr>
        <w:t xml:space="preserve">mowy przez Zamawiającego nie stanowi niewykonania lub nienależytego wykonania </w:t>
      </w:r>
      <w:r w:rsidR="00032C85" w:rsidRPr="00594F5D">
        <w:rPr>
          <w:rFonts w:ascii="Times New Roman" w:eastAsia="Calibri" w:hAnsi="Times New Roman" w:cs="Times New Roman"/>
          <w:noProof w:val="0"/>
          <w:sz w:val="24"/>
          <w:szCs w:val="24"/>
        </w:rPr>
        <w:t>u</w:t>
      </w:r>
      <w:r w:rsidRPr="00594F5D">
        <w:rPr>
          <w:rFonts w:ascii="Times New Roman" w:eastAsia="Calibri" w:hAnsi="Times New Roman" w:cs="Times New Roman"/>
          <w:noProof w:val="0"/>
          <w:sz w:val="24"/>
          <w:szCs w:val="24"/>
        </w:rPr>
        <w:t>mowy przez Zamawiającego i nie stanowi podstawy dochodzenia roszczeń odszkodowawczych z tego tytułu</w:t>
      </w:r>
      <w:r w:rsidR="00EE793C">
        <w:rPr>
          <w:rFonts w:ascii="Times New Roman" w:eastAsia="Calibri" w:hAnsi="Times New Roman" w:cs="Times New Roman"/>
          <w:noProof w:val="0"/>
          <w:sz w:val="24"/>
          <w:szCs w:val="24"/>
        </w:rPr>
        <w:t xml:space="preserve"> w przypadku gdy Zamawiający nie zrealizuje zamówień </w:t>
      </w:r>
      <w:r w:rsidR="00EE793C">
        <w:rPr>
          <w:rFonts w:ascii="Times New Roman" w:eastAsia="Calibri" w:hAnsi="Times New Roman" w:cs="Times New Roman"/>
          <w:b/>
          <w:bCs/>
          <w:noProof w:val="0"/>
          <w:sz w:val="24"/>
          <w:szCs w:val="24"/>
        </w:rPr>
        <w:t xml:space="preserve">przekraczających </w:t>
      </w:r>
      <w:r w:rsidR="00E05A28">
        <w:rPr>
          <w:rFonts w:ascii="Times New Roman" w:eastAsia="Calibri" w:hAnsi="Times New Roman" w:cs="Times New Roman"/>
          <w:b/>
          <w:bCs/>
          <w:noProof w:val="0"/>
          <w:sz w:val="24"/>
          <w:szCs w:val="24"/>
        </w:rPr>
        <w:t>40</w:t>
      </w:r>
      <w:r w:rsidR="00EE793C">
        <w:rPr>
          <w:rFonts w:ascii="Times New Roman" w:eastAsia="Calibri" w:hAnsi="Times New Roman" w:cs="Times New Roman"/>
          <w:b/>
          <w:bCs/>
          <w:noProof w:val="0"/>
          <w:sz w:val="24"/>
          <w:szCs w:val="24"/>
        </w:rPr>
        <w:t>%wartości umowy.</w:t>
      </w:r>
    </w:p>
    <w:p w14:paraId="68C8D7C8" w14:textId="32A8B0DE" w:rsidR="006776E9" w:rsidRPr="00DF0E9F" w:rsidRDefault="006776E9" w:rsidP="008B59EA">
      <w:pPr>
        <w:numPr>
          <w:ilvl w:val="0"/>
          <w:numId w:val="3"/>
        </w:numPr>
        <w:tabs>
          <w:tab w:val="left" w:pos="28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t xml:space="preserve">Zamawiający zastrzega sobie prawo do przesunięć asortymentowych przy zachowaniu łącznej wartości </w:t>
      </w:r>
      <w:r w:rsidR="00FE01C1">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w:t>
      </w:r>
      <w:r w:rsidR="00AB7D62">
        <w:rPr>
          <w:rFonts w:ascii="Times New Roman" w:eastAsia="Calibri" w:hAnsi="Times New Roman" w:cs="Times New Roman"/>
          <w:noProof w:val="0"/>
          <w:sz w:val="24"/>
          <w:szCs w:val="24"/>
        </w:rPr>
        <w:t>.</w:t>
      </w:r>
    </w:p>
    <w:p w14:paraId="046E4854" w14:textId="12FE26C1" w:rsidR="00C374E1" w:rsidRDefault="00AF63BA" w:rsidP="008B59EA">
      <w:pPr>
        <w:numPr>
          <w:ilvl w:val="0"/>
          <w:numId w:val="3"/>
        </w:numPr>
        <w:tabs>
          <w:tab w:val="left" w:pos="284"/>
          <w:tab w:val="left" w:pos="426"/>
          <w:tab w:val="left" w:pos="567"/>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sidR="00032C85">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sidR="00032C85">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r w:rsidR="00C374E1" w:rsidRPr="004870FE">
        <w:rPr>
          <w:rFonts w:ascii="Times New Roman" w:eastAsia="Calibri" w:hAnsi="Times New Roman" w:cs="Times New Roman"/>
          <w:noProof w:val="0"/>
          <w:sz w:val="24"/>
          <w:szCs w:val="24"/>
        </w:rPr>
        <w:t xml:space="preserve"> </w:t>
      </w:r>
    </w:p>
    <w:p w14:paraId="1E673971" w14:textId="2542998E" w:rsidR="00DD4EB9" w:rsidRDefault="006776E9" w:rsidP="008B59EA">
      <w:pPr>
        <w:numPr>
          <w:ilvl w:val="0"/>
          <w:numId w:val="3"/>
        </w:numPr>
        <w:tabs>
          <w:tab w:val="left" w:pos="28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5886A661" w14:textId="1AD3E47D" w:rsidR="00C374E1" w:rsidRPr="00C374E1" w:rsidRDefault="00C374E1" w:rsidP="009A619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77777777" w:rsidR="00C374E1" w:rsidRP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WARUNKI PŁATNOŚCI</w:t>
      </w:r>
    </w:p>
    <w:p w14:paraId="6CA374FC" w14:textId="7097AF8D" w:rsidR="007E6B34" w:rsidRDefault="007E6B34" w:rsidP="007E6B34">
      <w:pPr>
        <w:numPr>
          <w:ilvl w:val="0"/>
          <w:numId w:val="23"/>
        </w:numPr>
        <w:tabs>
          <w:tab w:val="clear" w:pos="360"/>
          <w:tab w:val="num" w:pos="1418"/>
        </w:tabs>
        <w:spacing w:after="0" w:line="240" w:lineRule="auto"/>
        <w:ind w:left="284" w:hanging="284"/>
        <w:jc w:val="both"/>
        <w:rPr>
          <w:rFonts w:ascii="Times New Roman" w:eastAsia="Times New Roman" w:hAnsi="Times New Roman" w:cs="Times New Roman"/>
          <w:noProof w:val="0"/>
          <w:sz w:val="24"/>
          <w:szCs w:val="24"/>
          <w:lang w:eastAsia="pl-PL"/>
        </w:rPr>
      </w:pPr>
      <w:r w:rsidRPr="008C46F8">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do </w:t>
      </w:r>
      <w:r w:rsidRPr="008C46F8">
        <w:rPr>
          <w:rFonts w:ascii="Times New Roman" w:eastAsia="Times New Roman" w:hAnsi="Times New Roman" w:cs="Times New Roman"/>
          <w:bCs/>
          <w:noProof w:val="0"/>
          <w:sz w:val="24"/>
          <w:szCs w:val="24"/>
          <w:lang w:eastAsia="pl-PL"/>
        </w:rPr>
        <w:t>60 dni</w:t>
      </w:r>
      <w:r w:rsidRPr="008C46F8">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na rachunek bankowy wpisany przez Wykonawcę na fakturze.</w:t>
      </w:r>
      <w:r w:rsidR="009D158D">
        <w:rPr>
          <w:rFonts w:ascii="Times New Roman" w:eastAsia="Times New Roman" w:hAnsi="Times New Roman" w:cs="Times New Roman"/>
          <w:noProof w:val="0"/>
          <w:sz w:val="24"/>
          <w:szCs w:val="24"/>
          <w:lang w:eastAsia="pl-PL"/>
        </w:rPr>
        <w:t xml:space="preserve"> </w:t>
      </w:r>
      <w:r w:rsidR="009D158D" w:rsidRPr="00123995">
        <w:rPr>
          <w:rFonts w:ascii="Times New Roman" w:eastAsia="Times New Roman" w:hAnsi="Times New Roman" w:cs="Times New Roman"/>
          <w:b/>
          <w:bCs/>
          <w:noProof w:val="0"/>
          <w:sz w:val="24"/>
          <w:szCs w:val="24"/>
          <w:lang w:eastAsia="pl-PL"/>
        </w:rPr>
        <w:t>Nr rachunku Bankowego Wykonawcy: ………………………………………………………</w:t>
      </w:r>
    </w:p>
    <w:p w14:paraId="55CBC6EE" w14:textId="77777777" w:rsidR="007E6B34" w:rsidRPr="008C46F8" w:rsidRDefault="007E6B34" w:rsidP="007E6B34">
      <w:pPr>
        <w:numPr>
          <w:ilvl w:val="0"/>
          <w:numId w:val="23"/>
        </w:numPr>
        <w:tabs>
          <w:tab w:val="clear" w:pos="360"/>
        </w:tabs>
        <w:spacing w:after="0" w:line="240" w:lineRule="auto"/>
        <w:ind w:left="284" w:hanging="284"/>
        <w:jc w:val="both"/>
        <w:rPr>
          <w:rFonts w:ascii="Times New Roman" w:eastAsia="Times New Roman" w:hAnsi="Times New Roman" w:cs="Times New Roman"/>
          <w:noProof w:val="0"/>
          <w:sz w:val="24"/>
          <w:szCs w:val="24"/>
          <w:lang w:eastAsia="pl-PL"/>
        </w:rPr>
      </w:pPr>
      <w:r w:rsidRPr="008C46F8">
        <w:rPr>
          <w:rFonts w:ascii="Times New Roman" w:eastAsia="Times New Roman" w:hAnsi="Times New Roman" w:cs="Times New Roman"/>
          <w:spacing w:val="-3"/>
          <w:sz w:val="24"/>
          <w:szCs w:val="24"/>
          <w:lang w:eastAsia="pl-PL"/>
        </w:rPr>
        <w:t>Termin</w:t>
      </w:r>
      <w:r w:rsidRPr="008C46F8">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Pr>
          <w:rFonts w:ascii="Times New Roman" w:eastAsia="Times New Roman" w:hAnsi="Times New Roman" w:cs="Times New Roman"/>
          <w:noProof w:val="0"/>
          <w:sz w:val="24"/>
          <w:szCs w:val="24"/>
          <w:lang w:eastAsia="pl-PL"/>
        </w:rPr>
        <w:t xml:space="preserve"> </w:t>
      </w:r>
      <w:r w:rsidRPr="008C46F8">
        <w:rPr>
          <w:rFonts w:ascii="Times New Roman" w:eastAsia="Times New Roman" w:hAnsi="Times New Roman" w:cs="Times New Roman"/>
          <w:noProof w:val="0"/>
          <w:sz w:val="24"/>
          <w:szCs w:val="24"/>
          <w:lang w:eastAsia="pl-PL"/>
        </w:rPr>
        <w:t>-</w:t>
      </w:r>
      <w:r>
        <w:rPr>
          <w:rFonts w:ascii="Times New Roman" w:eastAsia="Times New Roman" w:hAnsi="Times New Roman" w:cs="Times New Roman"/>
          <w:noProof w:val="0"/>
          <w:sz w:val="24"/>
          <w:szCs w:val="24"/>
          <w:lang w:eastAsia="pl-PL"/>
        </w:rPr>
        <w:t xml:space="preserve"> </w:t>
      </w:r>
      <w:r w:rsidRPr="008C46F8">
        <w:rPr>
          <w:rFonts w:ascii="Times New Roman" w:eastAsia="Times New Roman" w:hAnsi="Times New Roman" w:cs="Times New Roman"/>
          <w:noProof w:val="0"/>
          <w:sz w:val="24"/>
          <w:szCs w:val="24"/>
          <w:lang w:eastAsia="pl-PL"/>
        </w:rPr>
        <w:t xml:space="preserve">60 dni. </w:t>
      </w:r>
    </w:p>
    <w:p w14:paraId="059B7B25" w14:textId="77777777" w:rsidR="007E6B34" w:rsidRPr="008C46F8" w:rsidRDefault="007E6B34" w:rsidP="007E6B34">
      <w:pPr>
        <w:numPr>
          <w:ilvl w:val="0"/>
          <w:numId w:val="23"/>
        </w:numPr>
        <w:tabs>
          <w:tab w:val="clear" w:pos="360"/>
          <w:tab w:val="num" w:pos="1418"/>
        </w:tabs>
        <w:spacing w:after="0" w:line="240" w:lineRule="auto"/>
        <w:ind w:left="284" w:hanging="284"/>
        <w:jc w:val="both"/>
        <w:rPr>
          <w:rFonts w:ascii="Times New Roman" w:eastAsia="Times New Roman" w:hAnsi="Times New Roman" w:cs="Times New Roman"/>
          <w:noProof w:val="0"/>
          <w:sz w:val="24"/>
          <w:szCs w:val="24"/>
          <w:lang w:eastAsia="pl-PL"/>
        </w:rPr>
      </w:pPr>
      <w:r w:rsidRPr="008C46F8">
        <w:rPr>
          <w:rFonts w:ascii="Times New Roman" w:eastAsia="Times New Roman" w:hAnsi="Times New Roman" w:cs="Times New Roman"/>
          <w:noProof w:val="0"/>
          <w:sz w:val="24"/>
          <w:szCs w:val="24"/>
          <w:lang w:eastAsia="pl-PL"/>
        </w:rPr>
        <w:t>Za datę zapłaty uznaje się dzień obciążenia rachunku bankowego Zamawiającego.</w:t>
      </w:r>
    </w:p>
    <w:p w14:paraId="38CFF663" w14:textId="77777777" w:rsidR="007E6B34" w:rsidRPr="008C46F8" w:rsidRDefault="007E6B34" w:rsidP="007E6B34">
      <w:pPr>
        <w:numPr>
          <w:ilvl w:val="0"/>
          <w:numId w:val="23"/>
        </w:numPr>
        <w:tabs>
          <w:tab w:val="clear" w:pos="360"/>
          <w:tab w:val="num" w:pos="1418"/>
        </w:tabs>
        <w:spacing w:after="0" w:line="240" w:lineRule="auto"/>
        <w:ind w:left="284" w:hanging="284"/>
        <w:jc w:val="both"/>
        <w:rPr>
          <w:rFonts w:ascii="Times New Roman" w:eastAsia="Times New Roman" w:hAnsi="Times New Roman" w:cs="Times New Roman"/>
          <w:noProof w:val="0"/>
          <w:sz w:val="24"/>
          <w:szCs w:val="24"/>
          <w:lang w:eastAsia="pl-PL"/>
        </w:rPr>
      </w:pPr>
      <w:r w:rsidRPr="008C46F8">
        <w:rPr>
          <w:rFonts w:ascii="Times New Roman" w:eastAsia="Times New Roman" w:hAnsi="Times New Roman" w:cs="Times New Roman"/>
          <w:noProof w:val="0"/>
          <w:sz w:val="24"/>
          <w:szCs w:val="24"/>
          <w:lang w:eastAsia="pl-PL"/>
        </w:rPr>
        <w:t>Koszty obsługi bankowej powstałe w banku Zamawiającego pokrywa Zamawiający</w:t>
      </w:r>
      <w:r>
        <w:rPr>
          <w:rFonts w:ascii="Times New Roman" w:eastAsia="Times New Roman" w:hAnsi="Times New Roman" w:cs="Times New Roman"/>
          <w:noProof w:val="0"/>
          <w:sz w:val="24"/>
          <w:szCs w:val="24"/>
          <w:lang w:eastAsia="pl-PL"/>
        </w:rPr>
        <w:t>. K</w:t>
      </w:r>
      <w:r w:rsidRPr="008C46F8">
        <w:rPr>
          <w:rFonts w:ascii="Times New Roman" w:eastAsia="Times New Roman" w:hAnsi="Times New Roman" w:cs="Times New Roman"/>
          <w:noProof w:val="0"/>
          <w:sz w:val="24"/>
          <w:szCs w:val="24"/>
          <w:lang w:eastAsia="pl-PL"/>
        </w:rPr>
        <w:t>oszty obsługi bankowej powstałe w banku Wykonawcy pokrywa Wykonawca.</w:t>
      </w:r>
    </w:p>
    <w:p w14:paraId="1D2BF36E" w14:textId="77777777" w:rsidR="007E6B34" w:rsidRPr="00135D42" w:rsidRDefault="007E6B34" w:rsidP="007E6B34">
      <w:pPr>
        <w:numPr>
          <w:ilvl w:val="0"/>
          <w:numId w:val="23"/>
        </w:numPr>
        <w:tabs>
          <w:tab w:val="clear" w:pos="360"/>
          <w:tab w:val="num" w:pos="1418"/>
        </w:tabs>
        <w:spacing w:after="0" w:line="240" w:lineRule="auto"/>
        <w:ind w:left="284" w:hanging="284"/>
        <w:jc w:val="both"/>
        <w:rPr>
          <w:rFonts w:ascii="Times New Roman" w:eastAsia="Times New Roman" w:hAnsi="Times New Roman" w:cs="Times New Roman"/>
          <w:noProof w:val="0"/>
          <w:sz w:val="24"/>
          <w:szCs w:val="24"/>
          <w:lang w:eastAsia="pl-PL"/>
        </w:rPr>
      </w:pPr>
      <w:r w:rsidRPr="008C46F8">
        <w:rPr>
          <w:rFonts w:ascii="Times New Roman" w:eastAsia="Times New Roman" w:hAnsi="Times New Roman" w:cs="Times New Roman"/>
          <w:spacing w:val="-3"/>
          <w:sz w:val="24"/>
          <w:szCs w:val="24"/>
          <w:lang w:eastAsia="pl-PL"/>
        </w:rPr>
        <w:t>W przypadku nie</w:t>
      </w:r>
      <w:r>
        <w:rPr>
          <w:rFonts w:ascii="Times New Roman" w:eastAsia="Times New Roman" w:hAnsi="Times New Roman" w:cs="Times New Roman"/>
          <w:spacing w:val="-3"/>
          <w:sz w:val="24"/>
          <w:szCs w:val="24"/>
          <w:lang w:eastAsia="pl-PL"/>
        </w:rPr>
        <w:t xml:space="preserve"> </w:t>
      </w:r>
      <w:r w:rsidRPr="008C46F8">
        <w:rPr>
          <w:rFonts w:ascii="Times New Roman" w:eastAsia="Times New Roman" w:hAnsi="Times New Roman" w:cs="Times New Roman"/>
          <w:spacing w:val="-3"/>
          <w:sz w:val="24"/>
          <w:szCs w:val="24"/>
          <w:lang w:eastAsia="pl-PL"/>
        </w:rPr>
        <w:t>uregulowania przez Zamawiajacego  płatności w terminie określonym w ust.</w:t>
      </w:r>
      <w:r>
        <w:rPr>
          <w:rFonts w:ascii="Times New Roman" w:eastAsia="Times New Roman" w:hAnsi="Times New Roman" w:cs="Times New Roman"/>
          <w:spacing w:val="-3"/>
          <w:sz w:val="24"/>
          <w:szCs w:val="24"/>
          <w:lang w:eastAsia="pl-PL"/>
        </w:rPr>
        <w:t xml:space="preserve">1, </w:t>
      </w:r>
      <w:r w:rsidRPr="008C46F8">
        <w:rPr>
          <w:rFonts w:ascii="Times New Roman" w:eastAsia="Times New Roman" w:hAnsi="Times New Roman" w:cs="Times New Roman"/>
          <w:spacing w:val="-3"/>
          <w:sz w:val="24"/>
          <w:szCs w:val="24"/>
          <w:lang w:eastAsia="pl-PL"/>
        </w:rPr>
        <w:t xml:space="preserve"> Wykonawcy przysługuje prawo naliczania odsetek ustawowych za opóźnienie </w:t>
      </w:r>
      <w:r w:rsidRPr="008C46F8">
        <w:rPr>
          <w:rFonts w:ascii="Times New Roman" w:eastAsia="Times New Roman" w:hAnsi="Times New Roman" w:cs="Times New Roman"/>
          <w:spacing w:val="-3"/>
          <w:sz w:val="24"/>
          <w:szCs w:val="24"/>
          <w:lang w:eastAsia="pl-PL"/>
        </w:rPr>
        <w:br/>
        <w:t>w transakcjach handlowych.</w:t>
      </w:r>
    </w:p>
    <w:p w14:paraId="3A269708" w14:textId="77777777" w:rsidR="007E6B34" w:rsidRPr="00797795" w:rsidRDefault="007E6B34" w:rsidP="007E6B34">
      <w:pPr>
        <w:numPr>
          <w:ilvl w:val="0"/>
          <w:numId w:val="23"/>
        </w:numPr>
        <w:tabs>
          <w:tab w:val="clear" w:pos="360"/>
          <w:tab w:val="left" w:pos="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797795">
        <w:rPr>
          <w:rFonts w:ascii="Times New Roman" w:eastAsia="Calibri" w:hAnsi="Times New Roman" w:cs="Times New Roman"/>
          <w:b/>
          <w:bCs/>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757CE01A" w14:textId="2EDD24B1" w:rsidR="007E6B34" w:rsidRDefault="007E6B34" w:rsidP="007E6B34">
      <w:pPr>
        <w:numPr>
          <w:ilvl w:val="0"/>
          <w:numId w:val="23"/>
        </w:numPr>
        <w:tabs>
          <w:tab w:val="clear" w:pos="360"/>
        </w:tabs>
        <w:spacing w:after="0" w:line="240" w:lineRule="auto"/>
        <w:ind w:left="284" w:hanging="284"/>
        <w:jc w:val="both"/>
        <w:rPr>
          <w:rFonts w:ascii="Times New Roman" w:eastAsia="Times New Roman" w:hAnsi="Times New Roman" w:cs="Times New Roman"/>
          <w:noProof w:val="0"/>
          <w:sz w:val="24"/>
          <w:szCs w:val="24"/>
          <w:lang w:eastAsia="pl-PL"/>
        </w:rPr>
      </w:pPr>
      <w:r w:rsidRPr="008C46F8">
        <w:rPr>
          <w:rFonts w:ascii="Times New Roman" w:eastAsia="Times New Roman" w:hAnsi="Times New Roman" w:cs="Times New Roman"/>
          <w:noProof w:val="0"/>
          <w:sz w:val="24"/>
          <w:szCs w:val="24"/>
          <w:lang w:eastAsia="pl-PL"/>
        </w:rPr>
        <w:t xml:space="preserve">Zamawiający dopuszcza dostarczenie faktur w formacie pliku PDF drogą elektroniczną na adres e-mailowy: </w:t>
      </w:r>
      <w:hyperlink r:id="rId9" w:history="1">
        <w:r w:rsidR="006C636A" w:rsidRPr="00103E28">
          <w:rPr>
            <w:rStyle w:val="Hipercze"/>
            <w:rFonts w:ascii="Times New Roman" w:eastAsia="Times New Roman" w:hAnsi="Times New Roman" w:cs="Times New Roman"/>
            <w:noProof w:val="0"/>
            <w:sz w:val="24"/>
            <w:szCs w:val="24"/>
            <w:lang w:eastAsia="pl-PL"/>
          </w:rPr>
          <w:t>ablizniuk@spzoz.jgora.pl</w:t>
        </w:r>
      </w:hyperlink>
      <w:r>
        <w:rPr>
          <w:rFonts w:ascii="Times New Roman" w:eastAsia="Times New Roman" w:hAnsi="Times New Roman" w:cs="Times New Roman"/>
          <w:noProof w:val="0"/>
          <w:sz w:val="24"/>
          <w:szCs w:val="24"/>
          <w:lang w:eastAsia="pl-PL"/>
        </w:rPr>
        <w:t xml:space="preserve">. </w:t>
      </w:r>
      <w:r w:rsidRPr="008C46F8">
        <w:rPr>
          <w:rFonts w:ascii="Times New Roman" w:eastAsia="Times New Roman" w:hAnsi="Times New Roman" w:cs="Times New Roman"/>
          <w:noProof w:val="0"/>
          <w:sz w:val="24"/>
          <w:szCs w:val="24"/>
          <w:lang w:eastAsia="pl-PL"/>
        </w:rPr>
        <w:t xml:space="preserve"> Za datę doręczenia Zamawiającemu faktury drogą elektroniczną uznaje się dzień, który Zamawiający wskazał w e-mailu zwrotnym, potwierdzającym odbiór faktury.</w:t>
      </w:r>
    </w:p>
    <w:p w14:paraId="52AE2940" w14:textId="102C0F40" w:rsidR="007E6B34" w:rsidRPr="002A1665" w:rsidRDefault="007E6B34" w:rsidP="007E6B34">
      <w:pPr>
        <w:pStyle w:val="Akapitzlist"/>
        <w:numPr>
          <w:ilvl w:val="0"/>
          <w:numId w:val="23"/>
        </w:numPr>
        <w:tabs>
          <w:tab w:val="clear" w:pos="360"/>
          <w:tab w:val="num" w:pos="993"/>
        </w:tabs>
        <w:spacing w:after="0" w:line="240" w:lineRule="auto"/>
        <w:ind w:left="284" w:hanging="284"/>
        <w:jc w:val="both"/>
        <w:rPr>
          <w:rFonts w:ascii="Times New Roman" w:eastAsia="Times New Roman" w:hAnsi="Times New Roman" w:cs="Times New Roman"/>
          <w:noProof w:val="0"/>
          <w:sz w:val="24"/>
          <w:szCs w:val="24"/>
          <w:lang w:eastAsia="pl-PL"/>
        </w:rPr>
      </w:pPr>
      <w:r w:rsidRPr="002A1665">
        <w:rPr>
          <w:rFonts w:ascii="Times New Roman" w:hAnsi="Times New Roman"/>
          <w:color w:val="000000"/>
          <w:sz w:val="24"/>
          <w:szCs w:val="24"/>
        </w:rPr>
        <w:t>Po prawidłowej realizacji zamówienia przy każdorazowej dostawie Wykonawca dostarczał będzie wraz z towarem oryginał faktury VAT</w:t>
      </w:r>
      <w:r w:rsidR="00DF1B4C">
        <w:rPr>
          <w:rFonts w:ascii="Times New Roman" w:hAnsi="Times New Roman"/>
          <w:color w:val="000000"/>
          <w:sz w:val="24"/>
          <w:szCs w:val="24"/>
        </w:rPr>
        <w:t>.</w:t>
      </w:r>
      <w:r w:rsidRPr="002A1665">
        <w:rPr>
          <w:rFonts w:ascii="Times New Roman" w:hAnsi="Times New Roman"/>
          <w:color w:val="000000"/>
          <w:sz w:val="24"/>
          <w:szCs w:val="24"/>
        </w:rPr>
        <w:t xml:space="preserve">  Wykonawca dostarczy kopię faktury VAT na żądanie Zamawiającego (np. w przypadku, gdy Wykonawca nie dołączy rachunku/faktury VAT do towaru) na wskazany adres mailowy</w:t>
      </w:r>
      <w:r>
        <w:rPr>
          <w:rFonts w:ascii="Times New Roman" w:hAnsi="Times New Roman"/>
          <w:color w:val="000000"/>
          <w:sz w:val="24"/>
          <w:szCs w:val="24"/>
        </w:rPr>
        <w:t>.</w:t>
      </w:r>
    </w:p>
    <w:p w14:paraId="7E7153FD" w14:textId="77777777" w:rsidR="007E6B34" w:rsidRPr="008C46F8" w:rsidRDefault="007E6B34" w:rsidP="007E6B34">
      <w:pPr>
        <w:numPr>
          <w:ilvl w:val="0"/>
          <w:numId w:val="23"/>
        </w:numPr>
        <w:tabs>
          <w:tab w:val="clear" w:pos="360"/>
        </w:tabs>
        <w:spacing w:after="0" w:line="240" w:lineRule="auto"/>
        <w:ind w:left="284" w:hanging="284"/>
        <w:jc w:val="both"/>
        <w:rPr>
          <w:rFonts w:ascii="Times New Roman" w:eastAsia="Times New Roman" w:hAnsi="Times New Roman" w:cs="Times New Roman"/>
          <w:noProof w:val="0"/>
          <w:sz w:val="24"/>
          <w:szCs w:val="24"/>
          <w:lang w:eastAsia="pl-PL"/>
        </w:rPr>
      </w:pPr>
      <w:r w:rsidRPr="008C46F8">
        <w:rPr>
          <w:rFonts w:ascii="Times New Roman" w:eastAsia="Times New Roman" w:hAnsi="Times New Roman" w:cs="Times New Roman"/>
          <w:noProof w:val="0"/>
          <w:sz w:val="24"/>
          <w:szCs w:val="24"/>
          <w:lang w:eastAsia="pl-PL"/>
        </w:rPr>
        <w:t xml:space="preserve">Zamawiający zastrzega sobie prawo regulowania wynagrodzenia przysługującego Wykonawcy w ramach mechanizmu podzielonej płatności (ang. </w:t>
      </w:r>
      <w:proofErr w:type="spellStart"/>
      <w:r w:rsidRPr="008C46F8">
        <w:rPr>
          <w:rFonts w:ascii="Times New Roman" w:eastAsia="Times New Roman" w:hAnsi="Times New Roman" w:cs="Times New Roman"/>
          <w:noProof w:val="0"/>
          <w:sz w:val="24"/>
          <w:szCs w:val="24"/>
          <w:lang w:eastAsia="pl-PL"/>
        </w:rPr>
        <w:t>split</w:t>
      </w:r>
      <w:proofErr w:type="spellEnd"/>
      <w:r w:rsidRPr="008C46F8">
        <w:rPr>
          <w:rFonts w:ascii="Times New Roman" w:eastAsia="Times New Roman" w:hAnsi="Times New Roman" w:cs="Times New Roman"/>
          <w:noProof w:val="0"/>
          <w:sz w:val="24"/>
          <w:szCs w:val="24"/>
          <w:lang w:eastAsia="pl-PL"/>
        </w:rPr>
        <w:t xml:space="preserve"> </w:t>
      </w:r>
      <w:proofErr w:type="spellStart"/>
      <w:r w:rsidRPr="008C46F8">
        <w:rPr>
          <w:rFonts w:ascii="Times New Roman" w:eastAsia="Times New Roman" w:hAnsi="Times New Roman" w:cs="Times New Roman"/>
          <w:noProof w:val="0"/>
          <w:sz w:val="24"/>
          <w:szCs w:val="24"/>
          <w:lang w:eastAsia="pl-PL"/>
        </w:rPr>
        <w:t>payment</w:t>
      </w:r>
      <w:proofErr w:type="spellEnd"/>
      <w:r w:rsidRPr="008C46F8">
        <w:rPr>
          <w:rFonts w:ascii="Times New Roman" w:eastAsia="Times New Roman" w:hAnsi="Times New Roman" w:cs="Times New Roman"/>
          <w:noProof w:val="0"/>
          <w:sz w:val="24"/>
          <w:szCs w:val="24"/>
          <w:lang w:eastAsia="pl-PL"/>
        </w:rPr>
        <w:t xml:space="preserve">) przewidzianego w </w:t>
      </w:r>
      <w:r>
        <w:rPr>
          <w:rFonts w:ascii="Times New Roman" w:eastAsia="Times New Roman" w:hAnsi="Times New Roman" w:cs="Times New Roman"/>
          <w:noProof w:val="0"/>
          <w:sz w:val="24"/>
          <w:szCs w:val="24"/>
          <w:lang w:eastAsia="pl-PL"/>
        </w:rPr>
        <w:t>u</w:t>
      </w:r>
      <w:r w:rsidRPr="008C46F8">
        <w:rPr>
          <w:rFonts w:ascii="Times New Roman" w:eastAsia="Times New Roman" w:hAnsi="Times New Roman" w:cs="Times New Roman"/>
          <w:noProof w:val="0"/>
          <w:sz w:val="24"/>
          <w:szCs w:val="24"/>
          <w:lang w:eastAsia="pl-PL"/>
        </w:rPr>
        <w:t>stawie z dnia 11 marca 2004 r. o podatku od towarów i usług (</w:t>
      </w:r>
      <w:proofErr w:type="spellStart"/>
      <w:r w:rsidRPr="008C46F8">
        <w:rPr>
          <w:rFonts w:ascii="Times New Roman" w:eastAsia="Times New Roman" w:hAnsi="Times New Roman" w:cs="Times New Roman"/>
          <w:noProof w:val="0"/>
          <w:sz w:val="24"/>
          <w:szCs w:val="24"/>
          <w:lang w:eastAsia="pl-PL"/>
        </w:rPr>
        <w:t>t.j</w:t>
      </w:r>
      <w:proofErr w:type="spellEnd"/>
      <w:r w:rsidRPr="008C46F8">
        <w:rPr>
          <w:rFonts w:ascii="Times New Roman" w:eastAsia="Times New Roman" w:hAnsi="Times New Roman" w:cs="Times New Roman"/>
          <w:noProof w:val="0"/>
          <w:sz w:val="24"/>
          <w:szCs w:val="24"/>
          <w:lang w:eastAsia="pl-PL"/>
        </w:rPr>
        <w:t>. Dz. U. z 2021 r</w:t>
      </w:r>
      <w:r>
        <w:rPr>
          <w:rFonts w:ascii="Times New Roman" w:eastAsia="Times New Roman" w:hAnsi="Times New Roman" w:cs="Times New Roman"/>
          <w:noProof w:val="0"/>
          <w:sz w:val="24"/>
          <w:szCs w:val="24"/>
          <w:lang w:eastAsia="pl-PL"/>
        </w:rPr>
        <w:t xml:space="preserve">. </w:t>
      </w:r>
      <w:r w:rsidRPr="008C46F8">
        <w:rPr>
          <w:rFonts w:ascii="Times New Roman" w:eastAsia="Times New Roman" w:hAnsi="Times New Roman" w:cs="Times New Roman"/>
          <w:noProof w:val="0"/>
          <w:sz w:val="24"/>
          <w:szCs w:val="24"/>
          <w:lang w:eastAsia="pl-PL"/>
        </w:rPr>
        <w:t xml:space="preserve"> poz. 685</w:t>
      </w:r>
      <w:r>
        <w:rPr>
          <w:rFonts w:ascii="Times New Roman" w:eastAsia="Times New Roman" w:hAnsi="Times New Roman" w:cs="Times New Roman"/>
          <w:noProof w:val="0"/>
          <w:sz w:val="24"/>
          <w:szCs w:val="24"/>
          <w:lang w:eastAsia="pl-PL"/>
        </w:rPr>
        <w:t xml:space="preserve"> ze zm.</w:t>
      </w:r>
      <w:r w:rsidRPr="008C46F8">
        <w:rPr>
          <w:rFonts w:ascii="Times New Roman" w:eastAsia="Times New Roman" w:hAnsi="Times New Roman" w:cs="Times New Roman"/>
          <w:noProof w:val="0"/>
          <w:sz w:val="24"/>
          <w:szCs w:val="24"/>
          <w:lang w:eastAsia="pl-PL"/>
        </w:rPr>
        <w:t>).</w:t>
      </w:r>
    </w:p>
    <w:p w14:paraId="5CB005A6" w14:textId="77777777" w:rsidR="007E6B34" w:rsidRPr="008C46F8" w:rsidRDefault="007E6B34" w:rsidP="007E6B34">
      <w:pPr>
        <w:numPr>
          <w:ilvl w:val="0"/>
          <w:numId w:val="23"/>
        </w:numPr>
        <w:tabs>
          <w:tab w:val="clear" w:pos="360"/>
          <w:tab w:val="num" w:pos="1276"/>
        </w:tabs>
        <w:spacing w:after="0" w:line="240" w:lineRule="auto"/>
        <w:ind w:left="284" w:hanging="426"/>
        <w:jc w:val="both"/>
        <w:rPr>
          <w:rFonts w:ascii="Times New Roman" w:eastAsia="Times New Roman" w:hAnsi="Times New Roman" w:cs="Times New Roman"/>
          <w:noProof w:val="0"/>
          <w:sz w:val="24"/>
          <w:szCs w:val="24"/>
          <w:lang w:eastAsia="pl-PL"/>
        </w:rPr>
      </w:pPr>
      <w:r w:rsidRPr="008C46F8">
        <w:rPr>
          <w:rFonts w:ascii="Times New Roman" w:eastAsia="Times New Roman" w:hAnsi="Times New Roman" w:cs="Times New Roman"/>
          <w:noProof w:val="0"/>
          <w:sz w:val="24"/>
          <w:szCs w:val="24"/>
          <w:lang w:eastAsia="pl-PL"/>
        </w:rPr>
        <w:lastRenderedPageBreak/>
        <w:t>Wykonawca oświadcza, że wyraża zgodę na dokonywanie przez Zamawiającego płatności w systemie podzielonej płatności.</w:t>
      </w:r>
    </w:p>
    <w:p w14:paraId="67D58B24" w14:textId="77777777" w:rsidR="007E6B34" w:rsidRPr="008C46F8" w:rsidRDefault="007E6B34" w:rsidP="007E6B34">
      <w:pPr>
        <w:numPr>
          <w:ilvl w:val="0"/>
          <w:numId w:val="23"/>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8C46F8">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Pr>
          <w:rFonts w:ascii="Times New Roman" w:eastAsia="Times New Roman" w:hAnsi="Times New Roman" w:cs="Times New Roman"/>
          <w:noProof w:val="0"/>
          <w:sz w:val="24"/>
          <w:szCs w:val="24"/>
          <w:lang w:eastAsia="pl-PL"/>
        </w:rPr>
        <w:t>9</w:t>
      </w:r>
      <w:r w:rsidRPr="008C46F8">
        <w:rPr>
          <w:rFonts w:ascii="Times New Roman" w:eastAsia="Times New Roman" w:hAnsi="Times New Roman" w:cs="Times New Roman"/>
          <w:noProof w:val="0"/>
          <w:sz w:val="24"/>
          <w:szCs w:val="24"/>
          <w:lang w:eastAsia="pl-PL"/>
        </w:rPr>
        <w:t xml:space="preserve">, jak również  rachunkiem znajdującym się w elektronicznym wykazie podmiotów prowadzonym od dnia 1 września 2019 r. przez Szefa Krajowej Administracji Skarbowej, o którym mowa art. 96b </w:t>
      </w:r>
      <w:r>
        <w:rPr>
          <w:rFonts w:ascii="Times New Roman" w:eastAsia="Times New Roman" w:hAnsi="Times New Roman" w:cs="Times New Roman"/>
          <w:noProof w:val="0"/>
          <w:sz w:val="24"/>
          <w:szCs w:val="24"/>
          <w:lang w:eastAsia="pl-PL"/>
        </w:rPr>
        <w:t>u</w:t>
      </w:r>
      <w:r w:rsidRPr="008C46F8">
        <w:rPr>
          <w:rFonts w:ascii="Times New Roman" w:eastAsia="Times New Roman" w:hAnsi="Times New Roman" w:cs="Times New Roman"/>
          <w:noProof w:val="0"/>
          <w:sz w:val="24"/>
          <w:szCs w:val="24"/>
          <w:lang w:eastAsia="pl-PL"/>
        </w:rPr>
        <w:t xml:space="preserve">stawy z dnia 11 marca 2004 r. o podatku od towarów i usług </w:t>
      </w:r>
      <w:r w:rsidRPr="008C46F8">
        <w:rPr>
          <w:rFonts w:ascii="Times New Roman" w:eastAsia="Times New Roman" w:hAnsi="Times New Roman" w:cs="Times New Roman"/>
          <w:noProof w:val="0"/>
          <w:sz w:val="24"/>
          <w:szCs w:val="24"/>
          <w:lang w:eastAsia="pl-PL"/>
        </w:rPr>
        <w:br/>
        <w:t>(</w:t>
      </w:r>
      <w:proofErr w:type="spellStart"/>
      <w:r w:rsidRPr="008C46F8">
        <w:rPr>
          <w:rFonts w:ascii="Times New Roman" w:eastAsia="Times New Roman" w:hAnsi="Times New Roman" w:cs="Times New Roman"/>
          <w:noProof w:val="0"/>
          <w:sz w:val="24"/>
          <w:szCs w:val="24"/>
          <w:lang w:eastAsia="pl-PL"/>
        </w:rPr>
        <w:t>t.j</w:t>
      </w:r>
      <w:proofErr w:type="spellEnd"/>
      <w:r w:rsidRPr="008C46F8">
        <w:rPr>
          <w:rFonts w:ascii="Times New Roman" w:eastAsia="Times New Roman" w:hAnsi="Times New Roman" w:cs="Times New Roman"/>
          <w:noProof w:val="0"/>
          <w:sz w:val="24"/>
          <w:szCs w:val="24"/>
          <w:lang w:eastAsia="pl-PL"/>
        </w:rPr>
        <w:t>. Dz. U. z 2021 r</w:t>
      </w:r>
      <w:r>
        <w:rPr>
          <w:rFonts w:ascii="Times New Roman" w:eastAsia="Times New Roman" w:hAnsi="Times New Roman" w:cs="Times New Roman"/>
          <w:noProof w:val="0"/>
          <w:sz w:val="24"/>
          <w:szCs w:val="24"/>
          <w:lang w:eastAsia="pl-PL"/>
        </w:rPr>
        <w:t>.</w:t>
      </w:r>
      <w:r w:rsidRPr="008C46F8">
        <w:rPr>
          <w:rFonts w:ascii="Times New Roman" w:eastAsia="Times New Roman" w:hAnsi="Times New Roman" w:cs="Times New Roman"/>
          <w:noProof w:val="0"/>
          <w:sz w:val="24"/>
          <w:szCs w:val="24"/>
          <w:lang w:eastAsia="pl-PL"/>
        </w:rPr>
        <w:t xml:space="preserve"> poz. 685</w:t>
      </w:r>
      <w:r>
        <w:rPr>
          <w:rFonts w:ascii="Times New Roman" w:eastAsia="Times New Roman" w:hAnsi="Times New Roman" w:cs="Times New Roman"/>
          <w:noProof w:val="0"/>
          <w:sz w:val="24"/>
          <w:szCs w:val="24"/>
          <w:lang w:eastAsia="pl-PL"/>
        </w:rPr>
        <w:t xml:space="preserve"> ze zm.</w:t>
      </w:r>
      <w:r w:rsidRPr="008C46F8">
        <w:rPr>
          <w:rFonts w:ascii="Times New Roman" w:eastAsia="Times New Roman" w:hAnsi="Times New Roman" w:cs="Times New Roman"/>
          <w:noProof w:val="0"/>
          <w:sz w:val="24"/>
          <w:szCs w:val="24"/>
          <w:lang w:eastAsia="pl-PL"/>
        </w:rPr>
        <w:t>) (dalej jako</w:t>
      </w:r>
      <w:r>
        <w:rPr>
          <w:rFonts w:ascii="Times New Roman" w:eastAsia="Times New Roman" w:hAnsi="Times New Roman" w:cs="Times New Roman"/>
          <w:noProof w:val="0"/>
          <w:sz w:val="24"/>
          <w:szCs w:val="24"/>
          <w:lang w:eastAsia="pl-PL"/>
        </w:rPr>
        <w:t>:</w:t>
      </w:r>
      <w:r w:rsidRPr="008C46F8">
        <w:rPr>
          <w:rFonts w:ascii="Times New Roman" w:eastAsia="Times New Roman" w:hAnsi="Times New Roman" w:cs="Times New Roman"/>
          <w:noProof w:val="0"/>
          <w:sz w:val="24"/>
          <w:szCs w:val="24"/>
          <w:lang w:eastAsia="pl-PL"/>
        </w:rPr>
        <w:t xml:space="preserve"> </w:t>
      </w:r>
      <w:r>
        <w:rPr>
          <w:rFonts w:ascii="Times New Roman" w:eastAsia="Times New Roman" w:hAnsi="Times New Roman" w:cs="Times New Roman"/>
          <w:noProof w:val="0"/>
          <w:sz w:val="24"/>
          <w:szCs w:val="24"/>
          <w:lang w:eastAsia="pl-PL"/>
        </w:rPr>
        <w:t>w</w:t>
      </w:r>
      <w:r w:rsidRPr="008C46F8">
        <w:rPr>
          <w:rFonts w:ascii="Times New Roman" w:eastAsia="Times New Roman" w:hAnsi="Times New Roman" w:cs="Times New Roman"/>
          <w:noProof w:val="0"/>
          <w:sz w:val="24"/>
          <w:szCs w:val="24"/>
          <w:lang w:eastAsia="pl-PL"/>
        </w:rPr>
        <w:t>ykaz).</w:t>
      </w:r>
    </w:p>
    <w:p w14:paraId="0647DC1E" w14:textId="77777777" w:rsidR="007E6B34" w:rsidRDefault="007E6B34" w:rsidP="007E6B34">
      <w:pPr>
        <w:numPr>
          <w:ilvl w:val="0"/>
          <w:numId w:val="23"/>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8C46F8">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8C46F8">
        <w:rPr>
          <w:rFonts w:ascii="Times New Roman" w:eastAsia="Times New Roman" w:hAnsi="Times New Roman" w:cs="Times New Roman"/>
          <w:noProof w:val="0"/>
          <w:sz w:val="24"/>
          <w:szCs w:val="24"/>
          <w:lang w:eastAsia="pl-PL"/>
        </w:rPr>
        <w:br/>
        <w:t xml:space="preserve">w ust.  11, opóźnienie w dokonaniu płatności w terminie określonym w ust. 1, powstałe wskutek braku możliwości realizacji przez Zamawiającego płatności wynagrodzenia </w:t>
      </w:r>
      <w:r w:rsidRPr="008C46F8">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t>
      </w:r>
      <w:r>
        <w:rPr>
          <w:rFonts w:ascii="Times New Roman" w:eastAsia="Times New Roman" w:hAnsi="Times New Roman" w:cs="Times New Roman"/>
          <w:noProof w:val="0"/>
          <w:sz w:val="24"/>
          <w:szCs w:val="24"/>
          <w:lang w:eastAsia="pl-PL"/>
        </w:rPr>
        <w:t>w</w:t>
      </w:r>
      <w:r w:rsidRPr="008C46F8">
        <w:rPr>
          <w:rFonts w:ascii="Times New Roman" w:eastAsia="Times New Roman" w:hAnsi="Times New Roman" w:cs="Times New Roman"/>
          <w:noProof w:val="0"/>
          <w:sz w:val="24"/>
          <w:szCs w:val="24"/>
          <w:lang w:eastAsia="pl-PL"/>
        </w:rPr>
        <w:t xml:space="preserve">ykazem, nie stanowi dla Wykonawcy  podstawy do żądania od Zamawiającego jakichkolwiek odsetek, jak również innych rekompensat/odszkodowań/roszczeń z tytułu dokonania nieterminowej płatności. </w:t>
      </w:r>
    </w:p>
    <w:p w14:paraId="0DD41DEE" w14:textId="77777777" w:rsidR="007E6B34" w:rsidRPr="00160A32" w:rsidRDefault="007E6B34" w:rsidP="007E6B34">
      <w:pPr>
        <w:numPr>
          <w:ilvl w:val="0"/>
          <w:numId w:val="23"/>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160A32">
        <w:rPr>
          <w:rFonts w:ascii="Times New Roman" w:hAnsi="Times New Roman"/>
          <w:color w:val="000000"/>
          <w:sz w:val="24"/>
          <w:szCs w:val="24"/>
        </w:rPr>
        <w:t>Zapis na fakturze ma być zgodny z serią i datą dostarczonego towaru.</w:t>
      </w:r>
    </w:p>
    <w:p w14:paraId="1D8CDB53" w14:textId="77777777" w:rsidR="007E6B34" w:rsidRDefault="007E6B34" w:rsidP="007E6B34">
      <w:pPr>
        <w:pStyle w:val="Bezodstpw"/>
        <w:ind w:left="284" w:hanging="426"/>
        <w:jc w:val="both"/>
        <w:rPr>
          <w:rFonts w:ascii="Times New Roman" w:hAnsi="Times New Roman"/>
          <w:color w:val="000000"/>
          <w:sz w:val="24"/>
          <w:szCs w:val="24"/>
        </w:rPr>
      </w:pPr>
      <w:r>
        <w:rPr>
          <w:rFonts w:ascii="Times New Roman" w:hAnsi="Times New Roman"/>
          <w:color w:val="000000"/>
          <w:sz w:val="24"/>
          <w:szCs w:val="24"/>
        </w:rPr>
        <w:t xml:space="preserve">14.  </w:t>
      </w:r>
      <w:r w:rsidRPr="00C927C0">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3FC6CAE8" w14:textId="77777777" w:rsidR="007E6B34" w:rsidRPr="00C927C0" w:rsidRDefault="007E6B34" w:rsidP="007E6B34">
      <w:pPr>
        <w:pStyle w:val="Bezodstpw"/>
        <w:ind w:left="284" w:hanging="426"/>
        <w:jc w:val="both"/>
        <w:rPr>
          <w:rFonts w:ascii="Times New Roman" w:hAnsi="Times New Roman"/>
          <w:color w:val="000000"/>
          <w:sz w:val="24"/>
          <w:szCs w:val="24"/>
        </w:rPr>
      </w:pPr>
      <w:r>
        <w:rPr>
          <w:rFonts w:ascii="Times New Roman" w:hAnsi="Times New Roman"/>
          <w:color w:val="000000"/>
          <w:sz w:val="24"/>
          <w:szCs w:val="24"/>
        </w:rPr>
        <w:t xml:space="preserve">15.  </w:t>
      </w:r>
      <w:r w:rsidRPr="00C927C0">
        <w:rPr>
          <w:rFonts w:ascii="Times New Roman" w:hAnsi="Times New Roman"/>
          <w:color w:val="000000"/>
          <w:sz w:val="24"/>
          <w:szCs w:val="24"/>
        </w:rPr>
        <w:t>Zamawiający oświadcza, że jest płatnikiem podatku VAT i posiada NIP 611-12</w:t>
      </w:r>
      <w:r>
        <w:rPr>
          <w:rFonts w:ascii="Times New Roman" w:hAnsi="Times New Roman"/>
          <w:color w:val="000000"/>
          <w:sz w:val="24"/>
          <w:szCs w:val="24"/>
        </w:rPr>
        <w:t>-13-4</w:t>
      </w:r>
      <w:r w:rsidRPr="00C927C0">
        <w:rPr>
          <w:rFonts w:ascii="Times New Roman" w:hAnsi="Times New Roman"/>
          <w:color w:val="000000"/>
          <w:sz w:val="24"/>
          <w:szCs w:val="24"/>
        </w:rPr>
        <w:t>69</w:t>
      </w:r>
    </w:p>
    <w:p w14:paraId="4862F242" w14:textId="78570657" w:rsidR="007E6B34" w:rsidRDefault="007E6B34" w:rsidP="007E6B34">
      <w:pPr>
        <w:pStyle w:val="Bezodstpw"/>
        <w:ind w:hanging="142"/>
        <w:jc w:val="both"/>
        <w:rPr>
          <w:rFonts w:ascii="Times New Roman" w:hAnsi="Times New Roman"/>
          <w:color w:val="000000"/>
          <w:sz w:val="24"/>
          <w:szCs w:val="24"/>
        </w:rPr>
      </w:pPr>
      <w:r>
        <w:rPr>
          <w:rFonts w:ascii="Times New Roman" w:hAnsi="Times New Roman"/>
          <w:color w:val="000000"/>
          <w:sz w:val="24"/>
          <w:szCs w:val="24"/>
        </w:rPr>
        <w:t xml:space="preserve">16.  </w:t>
      </w:r>
      <w:r w:rsidRPr="00C927C0">
        <w:rPr>
          <w:rFonts w:ascii="Times New Roman" w:hAnsi="Times New Roman"/>
          <w:color w:val="000000"/>
          <w:sz w:val="24"/>
          <w:szCs w:val="24"/>
        </w:rPr>
        <w:t xml:space="preserve">Wykonawca oświadcza, że jest płatnikiem podatku VAT i posiada NIP </w:t>
      </w:r>
      <w:r>
        <w:rPr>
          <w:rFonts w:ascii="Times New Roman" w:hAnsi="Times New Roman"/>
          <w:color w:val="000000"/>
          <w:sz w:val="24"/>
          <w:szCs w:val="24"/>
        </w:rPr>
        <w:t>……………….</w:t>
      </w:r>
      <w:r w:rsidRPr="00C927C0">
        <w:rPr>
          <w:rFonts w:ascii="Times New Roman" w:hAnsi="Times New Roman"/>
          <w:color w:val="000000"/>
          <w:sz w:val="24"/>
          <w:szCs w:val="24"/>
        </w:rPr>
        <w:t xml:space="preserve"> </w:t>
      </w:r>
      <w:r w:rsidRPr="00A041CF">
        <w:rPr>
          <w:rFonts w:ascii="Times New Roman" w:hAnsi="Times New Roman"/>
          <w:color w:val="000000"/>
          <w:sz w:val="24"/>
          <w:szCs w:val="24"/>
        </w:rPr>
        <w:t>.</w:t>
      </w:r>
    </w:p>
    <w:p w14:paraId="3D9B3B54" w14:textId="2ED52410" w:rsidR="004836DE" w:rsidRDefault="004836DE" w:rsidP="004836DE">
      <w:pPr>
        <w:pStyle w:val="Bezodstpw"/>
        <w:ind w:left="142" w:hanging="284"/>
        <w:jc w:val="both"/>
        <w:rPr>
          <w:rFonts w:ascii="Times New Roman" w:hAnsi="Times New Roman"/>
          <w:color w:val="000000"/>
          <w:sz w:val="24"/>
          <w:szCs w:val="24"/>
        </w:rPr>
      </w:pPr>
    </w:p>
    <w:p w14:paraId="53CEC443" w14:textId="78E92BF6" w:rsidR="00C374E1" w:rsidRPr="00C20AB9" w:rsidRDefault="00C374E1" w:rsidP="009A619E">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687EA276" w:rsidR="00BD2E36"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391967">
        <w:rPr>
          <w:rFonts w:ascii="Times New Roman" w:eastAsia="Calibri" w:hAnsi="Times New Roman" w:cs="Times New Roman"/>
          <w:b/>
          <w:bCs/>
          <w:noProof w:val="0"/>
          <w:sz w:val="24"/>
          <w:szCs w:val="24"/>
        </w:rPr>
        <w:t>.....................</w:t>
      </w:r>
      <w:r w:rsidR="00980524">
        <w:rPr>
          <w:rFonts w:ascii="Times New Roman" w:eastAsia="Calibri" w:hAnsi="Times New Roman" w:cs="Times New Roman"/>
          <w:b/>
          <w:bCs/>
          <w:noProof w:val="0"/>
          <w:sz w:val="24"/>
          <w:szCs w:val="24"/>
        </w:rPr>
        <w:t xml:space="preserve"> </w:t>
      </w:r>
      <w:r w:rsidR="006C636A">
        <w:rPr>
          <w:rFonts w:ascii="Times New Roman" w:eastAsia="Calibri" w:hAnsi="Times New Roman" w:cs="Times New Roman"/>
          <w:b/>
          <w:bCs/>
          <w:noProof w:val="0"/>
          <w:sz w:val="24"/>
          <w:szCs w:val="24"/>
        </w:rPr>
        <w:t>(tygodni lub miesięcy rozpisać w zależności od Pakietu)</w:t>
      </w:r>
      <w:r w:rsidR="00E00AF7">
        <w:rPr>
          <w:rFonts w:ascii="Times New Roman" w:eastAsia="Calibri" w:hAnsi="Times New Roman" w:cs="Times New Roman"/>
          <w:b/>
          <w:bCs/>
          <w:noProof w:val="0"/>
          <w:sz w:val="24"/>
          <w:szCs w:val="24"/>
        </w:rPr>
        <w:t xml:space="preserve"> </w:t>
      </w:r>
      <w:r w:rsidR="00366AC5">
        <w:rPr>
          <w:rFonts w:ascii="Times New Roman" w:eastAsia="Calibri" w:hAnsi="Times New Roman" w:cs="Times New Roman"/>
          <w:b/>
          <w:bCs/>
          <w:noProof w:val="0"/>
          <w:sz w:val="24"/>
          <w:szCs w:val="24"/>
        </w:rPr>
        <w:t xml:space="preserve">licząc od daty </w:t>
      </w:r>
      <w:r w:rsidR="006C636A">
        <w:rPr>
          <w:rFonts w:ascii="Times New Roman" w:eastAsia="Calibri" w:hAnsi="Times New Roman" w:cs="Times New Roman"/>
          <w:b/>
          <w:bCs/>
          <w:noProof w:val="0"/>
          <w:sz w:val="24"/>
          <w:szCs w:val="24"/>
        </w:rPr>
        <w:t>wystawienia faktury</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70A9CD51" w14:textId="738157FC" w:rsidR="00030F61"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Pr="00E67AB2"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E67AB2">
        <w:rPr>
          <w:rFonts w:ascii="Times New Roman" w:eastAsia="Calibri" w:hAnsi="Times New Roman" w:cs="Times New Roman"/>
          <w:noProof w:val="0"/>
          <w:sz w:val="24"/>
          <w:szCs w:val="24"/>
        </w:rPr>
        <w:t>W przypadku stwierdzenia braków ilościowych lub wad jakościowych</w:t>
      </w:r>
      <w:r w:rsidR="00030F61" w:rsidRPr="00E67AB2">
        <w:rPr>
          <w:rFonts w:ascii="Times New Roman" w:eastAsia="Calibri" w:hAnsi="Times New Roman" w:cs="Times New Roman"/>
          <w:noProof w:val="0"/>
          <w:sz w:val="24"/>
          <w:szCs w:val="24"/>
        </w:rPr>
        <w:t xml:space="preserve"> Z</w:t>
      </w:r>
      <w:r w:rsidRPr="00E67AB2">
        <w:rPr>
          <w:rFonts w:ascii="Times New Roman" w:eastAsia="Calibri" w:hAnsi="Times New Roman" w:cs="Times New Roman"/>
          <w:noProof w:val="0"/>
          <w:sz w:val="24"/>
          <w:szCs w:val="24"/>
        </w:rPr>
        <w:t>amawiający  niezwłocznie powiadomi o tym Wykonawcę, który rozpatrzy reklamację dotyczącą:</w:t>
      </w:r>
    </w:p>
    <w:p w14:paraId="3211ADB2" w14:textId="36E90290" w:rsidR="00030F61" w:rsidRPr="00E67AB2" w:rsidRDefault="00C374E1" w:rsidP="00867C7C">
      <w:pPr>
        <w:pStyle w:val="Akapitzlist"/>
        <w:numPr>
          <w:ilvl w:val="0"/>
          <w:numId w:val="9"/>
        </w:numPr>
        <w:tabs>
          <w:tab w:val="left" w:pos="851"/>
        </w:tabs>
        <w:overflowPunct w:val="0"/>
        <w:autoSpaceDE w:val="0"/>
        <w:autoSpaceDN w:val="0"/>
        <w:adjustRightInd w:val="0"/>
        <w:spacing w:after="0" w:line="240" w:lineRule="auto"/>
        <w:ind w:left="851" w:hanging="425"/>
        <w:jc w:val="both"/>
        <w:textAlignment w:val="baseline"/>
        <w:rPr>
          <w:rFonts w:ascii="Times New Roman" w:eastAsia="Calibri" w:hAnsi="Times New Roman" w:cs="Times New Roman"/>
          <w:noProof w:val="0"/>
          <w:sz w:val="24"/>
          <w:szCs w:val="24"/>
        </w:rPr>
      </w:pPr>
      <w:r w:rsidRPr="00E67AB2">
        <w:rPr>
          <w:rFonts w:ascii="Times New Roman" w:eastAsia="Calibri" w:hAnsi="Times New Roman" w:cs="Times New Roman"/>
          <w:noProof w:val="0"/>
          <w:sz w:val="24"/>
          <w:szCs w:val="24"/>
        </w:rPr>
        <w:t>braków ilościowych w ciągu 48 godzin</w:t>
      </w:r>
      <w:r w:rsidR="001F302F" w:rsidRPr="00E67AB2">
        <w:rPr>
          <w:rFonts w:ascii="Times New Roman" w:eastAsia="Calibri" w:hAnsi="Times New Roman" w:cs="Times New Roman"/>
          <w:noProof w:val="0"/>
          <w:sz w:val="24"/>
          <w:szCs w:val="24"/>
        </w:rPr>
        <w:t xml:space="preserve"> w dni robocze </w:t>
      </w:r>
      <w:r w:rsidRPr="00E67AB2">
        <w:rPr>
          <w:rFonts w:ascii="Times New Roman" w:eastAsia="Calibri" w:hAnsi="Times New Roman" w:cs="Times New Roman"/>
          <w:noProof w:val="0"/>
          <w:sz w:val="24"/>
          <w:szCs w:val="24"/>
        </w:rPr>
        <w:t>od potwierdzenia dostawy</w:t>
      </w:r>
      <w:r w:rsidR="00030F61" w:rsidRPr="00E67AB2">
        <w:rPr>
          <w:rFonts w:ascii="Times New Roman" w:eastAsia="Calibri" w:hAnsi="Times New Roman" w:cs="Times New Roman"/>
          <w:noProof w:val="0"/>
          <w:sz w:val="24"/>
          <w:szCs w:val="24"/>
        </w:rPr>
        <w:t>,</w:t>
      </w:r>
    </w:p>
    <w:p w14:paraId="10E2DF98" w14:textId="3E941590" w:rsidR="00030F61" w:rsidRPr="00E67AB2" w:rsidRDefault="00C374E1" w:rsidP="00867C7C">
      <w:pPr>
        <w:pStyle w:val="Akapitzlist"/>
        <w:numPr>
          <w:ilvl w:val="0"/>
          <w:numId w:val="9"/>
        </w:numPr>
        <w:tabs>
          <w:tab w:val="left" w:pos="851"/>
        </w:tabs>
        <w:overflowPunct w:val="0"/>
        <w:autoSpaceDE w:val="0"/>
        <w:autoSpaceDN w:val="0"/>
        <w:adjustRightInd w:val="0"/>
        <w:spacing w:after="0" w:line="240" w:lineRule="auto"/>
        <w:ind w:left="851" w:hanging="425"/>
        <w:jc w:val="both"/>
        <w:textAlignment w:val="baseline"/>
        <w:rPr>
          <w:rFonts w:ascii="Times New Roman" w:eastAsia="Calibri" w:hAnsi="Times New Roman" w:cs="Times New Roman"/>
          <w:noProof w:val="0"/>
          <w:sz w:val="24"/>
          <w:szCs w:val="24"/>
        </w:rPr>
      </w:pPr>
      <w:r w:rsidRPr="00E67AB2">
        <w:rPr>
          <w:rFonts w:ascii="Times New Roman" w:eastAsia="Calibri" w:hAnsi="Times New Roman" w:cs="Times New Roman"/>
          <w:noProof w:val="0"/>
          <w:sz w:val="24"/>
          <w:szCs w:val="24"/>
        </w:rPr>
        <w:t xml:space="preserve">wad jakościowych w ciągu </w:t>
      </w:r>
      <w:r w:rsidR="00534662" w:rsidRPr="00E67AB2">
        <w:rPr>
          <w:rFonts w:ascii="Times New Roman" w:eastAsia="Calibri" w:hAnsi="Times New Roman" w:cs="Times New Roman"/>
          <w:noProof w:val="0"/>
          <w:sz w:val="24"/>
          <w:szCs w:val="24"/>
        </w:rPr>
        <w:t>5</w:t>
      </w:r>
      <w:r w:rsidRPr="00E67AB2">
        <w:rPr>
          <w:rFonts w:ascii="Times New Roman" w:eastAsia="Calibri" w:hAnsi="Times New Roman" w:cs="Times New Roman"/>
          <w:noProof w:val="0"/>
          <w:sz w:val="24"/>
          <w:szCs w:val="24"/>
        </w:rPr>
        <w:t xml:space="preserve"> dni </w:t>
      </w:r>
      <w:r w:rsidR="001F302F" w:rsidRPr="00E67AB2">
        <w:rPr>
          <w:rFonts w:ascii="Times New Roman" w:eastAsia="Calibri" w:hAnsi="Times New Roman" w:cs="Times New Roman"/>
          <w:noProof w:val="0"/>
          <w:sz w:val="24"/>
          <w:szCs w:val="24"/>
        </w:rPr>
        <w:t xml:space="preserve">roboczych </w:t>
      </w:r>
      <w:r w:rsidRPr="00E67AB2">
        <w:rPr>
          <w:rFonts w:ascii="Times New Roman" w:eastAsia="Calibri" w:hAnsi="Times New Roman" w:cs="Times New Roman"/>
          <w:noProof w:val="0"/>
          <w:sz w:val="24"/>
          <w:szCs w:val="24"/>
        </w:rPr>
        <w:t>od potwierdzenia dostawy</w:t>
      </w:r>
      <w:r w:rsidR="00030F61" w:rsidRPr="00E67AB2">
        <w:rPr>
          <w:rFonts w:ascii="Times New Roman" w:eastAsia="Calibri" w:hAnsi="Times New Roman" w:cs="Times New Roman"/>
          <w:noProof w:val="0"/>
          <w:sz w:val="24"/>
          <w:szCs w:val="24"/>
        </w:rPr>
        <w:t>,</w:t>
      </w:r>
    </w:p>
    <w:p w14:paraId="0057ADB8" w14:textId="1857CA48" w:rsidR="00C374E1" w:rsidRPr="00E67AB2" w:rsidRDefault="00C374E1" w:rsidP="00867C7C">
      <w:pPr>
        <w:pStyle w:val="Akapitzlist"/>
        <w:numPr>
          <w:ilvl w:val="0"/>
          <w:numId w:val="9"/>
        </w:numPr>
        <w:tabs>
          <w:tab w:val="left" w:pos="851"/>
        </w:tabs>
        <w:overflowPunct w:val="0"/>
        <w:autoSpaceDE w:val="0"/>
        <w:autoSpaceDN w:val="0"/>
        <w:adjustRightInd w:val="0"/>
        <w:spacing w:after="0" w:line="240" w:lineRule="auto"/>
        <w:ind w:left="851" w:hanging="425"/>
        <w:jc w:val="both"/>
        <w:textAlignment w:val="baseline"/>
        <w:rPr>
          <w:rFonts w:ascii="Times New Roman" w:eastAsia="Calibri" w:hAnsi="Times New Roman" w:cs="Times New Roman"/>
          <w:noProof w:val="0"/>
          <w:sz w:val="24"/>
          <w:szCs w:val="24"/>
        </w:rPr>
      </w:pPr>
      <w:r w:rsidRPr="00E67AB2">
        <w:rPr>
          <w:rFonts w:ascii="Times New Roman" w:eastAsia="Calibri" w:hAnsi="Times New Roman" w:cs="Times New Roman"/>
          <w:noProof w:val="0"/>
          <w:sz w:val="24"/>
          <w:szCs w:val="24"/>
        </w:rPr>
        <w:t>w przypadku wad ukrytych w ciągu</w:t>
      </w:r>
      <w:r w:rsidR="00D1721B" w:rsidRPr="00E67AB2">
        <w:rPr>
          <w:rFonts w:ascii="Times New Roman" w:eastAsia="Calibri" w:hAnsi="Times New Roman" w:cs="Times New Roman"/>
          <w:noProof w:val="0"/>
          <w:sz w:val="24"/>
          <w:szCs w:val="24"/>
        </w:rPr>
        <w:t xml:space="preserve"> </w:t>
      </w:r>
      <w:r w:rsidR="004900E9" w:rsidRPr="00E67AB2">
        <w:rPr>
          <w:rFonts w:ascii="Times New Roman" w:eastAsia="Calibri" w:hAnsi="Times New Roman" w:cs="Times New Roman"/>
          <w:noProof w:val="0"/>
          <w:sz w:val="24"/>
          <w:szCs w:val="24"/>
        </w:rPr>
        <w:t>...........</w:t>
      </w:r>
      <w:r w:rsidR="00FF6D00" w:rsidRPr="00E67AB2">
        <w:rPr>
          <w:rFonts w:ascii="Times New Roman" w:eastAsia="Calibri" w:hAnsi="Times New Roman" w:cs="Times New Roman"/>
          <w:noProof w:val="0"/>
          <w:sz w:val="24"/>
          <w:szCs w:val="24"/>
        </w:rPr>
        <w:t xml:space="preserve"> dni</w:t>
      </w:r>
      <w:r w:rsidR="00995ED7" w:rsidRPr="00E67AB2">
        <w:rPr>
          <w:rFonts w:ascii="Times New Roman" w:eastAsia="Calibri" w:hAnsi="Times New Roman" w:cs="Times New Roman"/>
          <w:noProof w:val="0"/>
          <w:sz w:val="24"/>
          <w:szCs w:val="24"/>
        </w:rPr>
        <w:t xml:space="preserve"> roboczych </w:t>
      </w:r>
      <w:r w:rsidRPr="00E67AB2">
        <w:rPr>
          <w:rFonts w:ascii="Times New Roman" w:eastAsia="Calibri" w:hAnsi="Times New Roman" w:cs="Times New Roman"/>
          <w:noProof w:val="0"/>
          <w:sz w:val="24"/>
          <w:szCs w:val="24"/>
        </w:rPr>
        <w:t>od jednoznacznego stwierdzenia</w:t>
      </w:r>
      <w:r w:rsidR="00030F61" w:rsidRPr="00E67AB2">
        <w:rPr>
          <w:rFonts w:ascii="Times New Roman" w:eastAsia="Calibri" w:hAnsi="Times New Roman" w:cs="Times New Roman"/>
          <w:noProof w:val="0"/>
          <w:sz w:val="24"/>
          <w:szCs w:val="24"/>
        </w:rPr>
        <w:t xml:space="preserve"> </w:t>
      </w:r>
      <w:r w:rsidRPr="00E67AB2">
        <w:rPr>
          <w:rFonts w:ascii="Times New Roman" w:eastAsia="Calibri" w:hAnsi="Times New Roman" w:cs="Times New Roman"/>
          <w:noProof w:val="0"/>
          <w:sz w:val="24"/>
          <w:szCs w:val="24"/>
        </w:rPr>
        <w:t>istnienia wady</w:t>
      </w:r>
      <w:r w:rsidR="00094447" w:rsidRPr="00E67AB2">
        <w:rPr>
          <w:rFonts w:ascii="Times New Roman" w:eastAsia="Calibri" w:hAnsi="Times New Roman" w:cs="Times New Roman"/>
          <w:noProof w:val="0"/>
          <w:sz w:val="24"/>
          <w:szCs w:val="24"/>
        </w:rPr>
        <w:t xml:space="preserve"> (max. </w:t>
      </w:r>
      <w:r w:rsidR="00B051DE" w:rsidRPr="00E67AB2">
        <w:rPr>
          <w:rFonts w:ascii="Times New Roman" w:eastAsia="Calibri" w:hAnsi="Times New Roman" w:cs="Times New Roman"/>
          <w:noProof w:val="0"/>
          <w:sz w:val="24"/>
          <w:szCs w:val="24"/>
        </w:rPr>
        <w:t>10</w:t>
      </w:r>
      <w:r w:rsidR="00094447" w:rsidRPr="00E67AB2">
        <w:rPr>
          <w:rFonts w:ascii="Times New Roman" w:eastAsia="Calibri" w:hAnsi="Times New Roman" w:cs="Times New Roman"/>
          <w:noProof w:val="0"/>
          <w:sz w:val="24"/>
          <w:szCs w:val="24"/>
        </w:rPr>
        <w:t xml:space="preserve"> dni roboczych) </w:t>
      </w:r>
    </w:p>
    <w:p w14:paraId="3019A3EE" w14:textId="64C14028" w:rsidR="00030F61" w:rsidRPr="00E67AB2"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E67AB2">
        <w:rPr>
          <w:rFonts w:ascii="Times New Roman" w:eastAsia="Calibri" w:hAnsi="Times New Roman" w:cs="Times New Roman"/>
          <w:noProof w:val="0"/>
          <w:sz w:val="24"/>
          <w:szCs w:val="24"/>
        </w:rPr>
        <w:t xml:space="preserve">Uzupełnienie braków ilościowych </w:t>
      </w:r>
      <w:r w:rsidR="002A1E19" w:rsidRPr="00E67AB2">
        <w:rPr>
          <w:rFonts w:ascii="Times New Roman" w:eastAsia="Calibri" w:hAnsi="Times New Roman" w:cs="Times New Roman"/>
          <w:noProof w:val="0"/>
          <w:sz w:val="24"/>
          <w:szCs w:val="24"/>
        </w:rPr>
        <w:t>nastąpi na koszt i ryzyko Wykonawcy niezwłocznie po jego powiadomieniu, nie dłużej niż w ciągu 48 godzin</w:t>
      </w:r>
      <w:r w:rsidR="001F302F" w:rsidRPr="00E67AB2">
        <w:rPr>
          <w:rFonts w:ascii="Times New Roman" w:eastAsia="Calibri" w:hAnsi="Times New Roman" w:cs="Times New Roman"/>
          <w:noProof w:val="0"/>
          <w:sz w:val="24"/>
          <w:szCs w:val="24"/>
        </w:rPr>
        <w:t xml:space="preserve"> w dni robocze</w:t>
      </w:r>
      <w:r w:rsidR="002A1E19" w:rsidRPr="00E67AB2">
        <w:rPr>
          <w:rFonts w:ascii="Times New Roman" w:eastAsia="Calibri" w:hAnsi="Times New Roman" w:cs="Times New Roman"/>
          <w:noProof w:val="0"/>
          <w:sz w:val="24"/>
          <w:szCs w:val="24"/>
        </w:rPr>
        <w:t xml:space="preserve">, </w:t>
      </w:r>
      <w:r w:rsidRPr="00E67AB2">
        <w:rPr>
          <w:rFonts w:ascii="Times New Roman" w:eastAsia="Calibri" w:hAnsi="Times New Roman" w:cs="Times New Roman"/>
          <w:noProof w:val="0"/>
          <w:sz w:val="24"/>
          <w:szCs w:val="24"/>
        </w:rPr>
        <w:t xml:space="preserve">oraz dostarczenie towaru wolnego od wad </w:t>
      </w:r>
      <w:r w:rsidR="002A1E19" w:rsidRPr="00E67AB2">
        <w:rPr>
          <w:rFonts w:ascii="Times New Roman" w:eastAsia="Calibri" w:hAnsi="Times New Roman" w:cs="Times New Roman"/>
          <w:noProof w:val="0"/>
          <w:sz w:val="24"/>
          <w:szCs w:val="24"/>
        </w:rPr>
        <w:t xml:space="preserve">w ciągu .................dni roboczych, przy zachowaniu </w:t>
      </w:r>
      <w:r w:rsidRPr="00E67AB2">
        <w:rPr>
          <w:rFonts w:ascii="Times New Roman" w:eastAsia="Calibri" w:hAnsi="Times New Roman" w:cs="Times New Roman"/>
          <w:noProof w:val="0"/>
          <w:sz w:val="24"/>
          <w:szCs w:val="24"/>
        </w:rPr>
        <w:t>szczególnej staranności po stronie Wykonawcy. Do tego czasu nie biegnie termin płatności wynagrodzenia.</w:t>
      </w:r>
    </w:p>
    <w:p w14:paraId="0D9B4713" w14:textId="29389C48" w:rsidR="00030F61"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Wykonawca upoważni swojego pracownika do stałych kontaktów z Kierownikiem </w:t>
      </w:r>
      <w:r w:rsidR="00B051DE">
        <w:rPr>
          <w:rFonts w:ascii="Times New Roman" w:eastAsia="Calibri" w:hAnsi="Times New Roman" w:cs="Times New Roman"/>
          <w:noProof w:val="0"/>
          <w:sz w:val="24"/>
          <w:szCs w:val="24"/>
        </w:rPr>
        <w:t>Laboratorium</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4BE780A1" w:rsidR="00030F61"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560BAF">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6D7E69EB" w:rsidR="00C374E1"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15074B">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w:t>
      </w:r>
      <w:r w:rsidRPr="00030F61">
        <w:rPr>
          <w:rFonts w:ascii="Times New Roman" w:eastAsia="Calibri" w:hAnsi="Times New Roman" w:cs="Times New Roman"/>
          <w:noProof w:val="0"/>
          <w:sz w:val="24"/>
          <w:szCs w:val="24"/>
        </w:rPr>
        <w:lastRenderedPageBreak/>
        <w:t xml:space="preserve">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w:t>
      </w:r>
      <w:r w:rsidR="00FB7CF7">
        <w:rPr>
          <w:rFonts w:ascii="Times New Roman" w:eastAsia="Calibri" w:hAnsi="Times New Roman" w:cs="Times New Roman"/>
          <w:noProof w:val="0"/>
          <w:sz w:val="24"/>
          <w:szCs w:val="24"/>
        </w:rPr>
        <w:t xml:space="preserve"> umowy </w:t>
      </w:r>
      <w:r w:rsidRPr="00030F61">
        <w:rPr>
          <w:rFonts w:ascii="Times New Roman" w:eastAsia="Calibri" w:hAnsi="Times New Roman" w:cs="Times New Roman"/>
          <w:noProof w:val="0"/>
          <w:sz w:val="24"/>
          <w:szCs w:val="24"/>
        </w:rPr>
        <w:t xml:space="preserve"> z przyczyn leżących po stronie Wykonawcy.</w:t>
      </w:r>
    </w:p>
    <w:p w14:paraId="14805EB0" w14:textId="73671282" w:rsidR="005B45CC" w:rsidRPr="00F72490" w:rsidRDefault="005B45CC" w:rsidP="005B45CC">
      <w:pPr>
        <w:pStyle w:val="Akapitzlist"/>
        <w:numPr>
          <w:ilvl w:val="0"/>
          <w:numId w:val="8"/>
        </w:numPr>
        <w:autoSpaceDE w:val="0"/>
        <w:autoSpaceDN w:val="0"/>
        <w:adjustRightInd w:val="0"/>
        <w:spacing w:after="0" w:line="240" w:lineRule="auto"/>
        <w:ind w:left="426" w:hanging="426"/>
        <w:jc w:val="both"/>
        <w:rPr>
          <w:rFonts w:ascii="Times New Roman" w:eastAsia="Calibri" w:hAnsi="Times New Roman" w:cs="Times New Roman"/>
          <w:b/>
          <w:sz w:val="24"/>
          <w:szCs w:val="24"/>
        </w:rPr>
      </w:pPr>
      <w:r w:rsidRPr="00F72490">
        <w:rPr>
          <w:rFonts w:ascii="Times New Roman" w:hAnsi="Times New Roman" w:cs="Times New Roman"/>
          <w:b/>
          <w:sz w:val="24"/>
          <w:szCs w:val="24"/>
          <w:lang w:eastAsia="pl-PL"/>
        </w:rPr>
        <w:t xml:space="preserve">Wykonawca wraz z ofertą złoży oświadczenie,  </w:t>
      </w:r>
      <w:r w:rsidRPr="00F72490">
        <w:rPr>
          <w:rFonts w:ascii="Times New Roman" w:eastAsia="Calibri" w:hAnsi="Times New Roman" w:cs="Times New Roman"/>
          <w:b/>
          <w:sz w:val="24"/>
          <w:szCs w:val="24"/>
        </w:rPr>
        <w:t>iż wszystkie oferowane wyroby, posiadają i będą posiadały przez cały okres realizacji umowy stosowne, ważne dokumenty dopuszczające przedmiot zamówienia do obrotu na terenie RP, wymagane prawem zgłoszenia, pozwolenia, deklaracje zgodności, certyfikaty, ulotki i dopuszczenia na rynku polskim, instrukcje obsługi w języku polskim. Wykonawca każdym czasie na żądanie Zamawiającego przedstawi wymagane dokumenty w terminie 3 dni od dnia otrzymania pisemnego wezwania, pod rygorem natychmiastowego odstąpienia przez Zamawiającego od umowy na zasadach określonych w umowie z przyczyn leżących po stronie Wykonawcy.</w:t>
      </w:r>
    </w:p>
    <w:p w14:paraId="02D63B80" w14:textId="77777777" w:rsidR="006A3C00" w:rsidRPr="006A3C00" w:rsidRDefault="006A3C00" w:rsidP="006A3C00">
      <w:pPr>
        <w:pStyle w:val="Akapitzlist"/>
        <w:spacing w:after="0"/>
        <w:ind w:left="426" w:hanging="426"/>
        <w:jc w:val="both"/>
        <w:rPr>
          <w:rFonts w:ascii="Times New Roman" w:hAnsi="Times New Roman" w:cs="Times New Roman"/>
          <w:sz w:val="24"/>
          <w:szCs w:val="24"/>
        </w:rPr>
      </w:pPr>
    </w:p>
    <w:p w14:paraId="6FD092C3" w14:textId="531AFA89"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3" w:name="_Hlk98850376"/>
      <w:r w:rsidRPr="00C374E1">
        <w:rPr>
          <w:rFonts w:ascii="Times New Roman" w:eastAsia="Calibri" w:hAnsi="Times New Roman" w:cs="Times New Roman"/>
          <w:b/>
          <w:noProof w:val="0"/>
          <w:sz w:val="24"/>
          <w:szCs w:val="24"/>
        </w:rPr>
        <w:t>§ 6.</w:t>
      </w:r>
    </w:p>
    <w:bookmarkEnd w:id="3"/>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49E7E665" w14:textId="1A8DFDC7" w:rsidR="00E974B7" w:rsidRDefault="00E974B7" w:rsidP="00867C7C">
      <w:pPr>
        <w:pStyle w:val="Akapitzlist"/>
        <w:widowControl w:val="0"/>
        <w:numPr>
          <w:ilvl w:val="1"/>
          <w:numId w:val="14"/>
        </w:numPr>
        <w:suppressAutoHyphens/>
        <w:spacing w:after="0" w:line="240" w:lineRule="auto"/>
        <w:ind w:left="426" w:hanging="426"/>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544D84DF" w14:textId="34F736F3" w:rsidR="00E974B7" w:rsidRPr="00E974B7" w:rsidRDefault="00E974B7" w:rsidP="00867C7C">
      <w:pPr>
        <w:pStyle w:val="Akapitzlist"/>
        <w:widowControl w:val="0"/>
        <w:numPr>
          <w:ilvl w:val="1"/>
          <w:numId w:val="14"/>
        </w:numPr>
        <w:suppressAutoHyphens/>
        <w:spacing w:after="0" w:line="240" w:lineRule="auto"/>
        <w:ind w:left="426" w:hanging="426"/>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57F50EB3" w14:textId="77777777" w:rsidR="00E974B7" w:rsidRPr="00E974B7" w:rsidRDefault="00E974B7" w:rsidP="00867C7C">
      <w:pPr>
        <w:pStyle w:val="Akapitzlist"/>
        <w:widowControl w:val="0"/>
        <w:numPr>
          <w:ilvl w:val="1"/>
          <w:numId w:val="14"/>
        </w:numPr>
        <w:suppressAutoHyphens/>
        <w:spacing w:after="0" w:line="240" w:lineRule="auto"/>
        <w:ind w:left="426" w:hanging="426"/>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6F41BBE5" w14:textId="6C8476F9" w:rsidR="00E974B7" w:rsidRDefault="007F1C41" w:rsidP="007F1C41">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a) </w:t>
      </w:r>
      <w:r w:rsidR="00E974B7">
        <w:rPr>
          <w:rFonts w:ascii="Times New Roman" w:eastAsia="Lucida Sans Unicode" w:hAnsi="Times New Roman"/>
          <w:kern w:val="1"/>
          <w:sz w:val="24"/>
          <w:szCs w:val="24"/>
          <w:lang w:eastAsia="ar-SA"/>
        </w:rPr>
        <w:t>nastąpi upadłość Wykonawcy lub ujawnią się inne, nie znane w chwili zawierania umowy okoliczności poddające w wątpliwość zdolność do wykonania umowy</w:t>
      </w:r>
      <w:r w:rsidR="00E974B7">
        <w:rPr>
          <w:rFonts w:ascii="Times New Roman" w:eastAsia="Lucida Sans Unicode" w:hAnsi="Times New Roman"/>
          <w:kern w:val="1"/>
          <w:sz w:val="24"/>
          <w:szCs w:val="24"/>
          <w:lang w:eastAsia="ar-SA"/>
        </w:rPr>
        <w:br/>
        <w:t>w terminie,</w:t>
      </w:r>
    </w:p>
    <w:p w14:paraId="47D23C59" w14:textId="68C5483D" w:rsidR="00E974B7" w:rsidRDefault="00E974B7" w:rsidP="007F1C41">
      <w:pPr>
        <w:widowControl w:val="0"/>
        <w:numPr>
          <w:ilvl w:val="0"/>
          <w:numId w:val="14"/>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nie podjął realizacji </w:t>
      </w:r>
      <w:r w:rsidR="00F37BA5">
        <w:rPr>
          <w:rFonts w:ascii="Times New Roman" w:eastAsia="Lucida Sans Unicode" w:hAnsi="Times New Roman"/>
          <w:kern w:val="1"/>
          <w:sz w:val="24"/>
          <w:szCs w:val="24"/>
          <w:lang w:eastAsia="ar-SA"/>
        </w:rPr>
        <w:t>dostawy</w:t>
      </w:r>
      <w:r>
        <w:rPr>
          <w:rFonts w:ascii="Times New Roman" w:eastAsia="Lucida Sans Unicode" w:hAnsi="Times New Roman"/>
          <w:kern w:val="1"/>
          <w:sz w:val="24"/>
          <w:szCs w:val="24"/>
          <w:lang w:eastAsia="ar-SA"/>
        </w:rPr>
        <w:t xml:space="preserve"> będącej przedmiotem umowy lub przerwał jej realizację przez okres dłuższy niż 7 dni i mimo wezwania w dalszym ciągu nie podejmuje.</w:t>
      </w:r>
    </w:p>
    <w:p w14:paraId="73714B03" w14:textId="54E29251" w:rsidR="00550640" w:rsidRDefault="00550640" w:rsidP="007F1C41">
      <w:pPr>
        <w:widowControl w:val="0"/>
        <w:numPr>
          <w:ilvl w:val="0"/>
          <w:numId w:val="14"/>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w:t>
      </w:r>
      <w:r w:rsidR="006932D4">
        <w:rPr>
          <w:rFonts w:ascii="Times New Roman" w:eastAsia="Lucida Sans Unicode" w:hAnsi="Times New Roman"/>
          <w:kern w:val="1"/>
          <w:sz w:val="24"/>
          <w:szCs w:val="24"/>
          <w:lang w:eastAsia="ar-SA"/>
        </w:rPr>
        <w:t xml:space="preserve">Zamawiajacego </w:t>
      </w:r>
      <w:r>
        <w:rPr>
          <w:rFonts w:ascii="Times New Roman" w:eastAsia="Lucida Sans Unicode" w:hAnsi="Times New Roman"/>
          <w:kern w:val="1"/>
          <w:sz w:val="24"/>
          <w:szCs w:val="24"/>
          <w:lang w:eastAsia="ar-SA"/>
        </w:rPr>
        <w:t>nie</w:t>
      </w:r>
      <w:r w:rsidR="006932D4">
        <w:rPr>
          <w:rFonts w:ascii="Times New Roman" w:eastAsia="Lucida Sans Unicode" w:hAnsi="Times New Roman"/>
          <w:kern w:val="1"/>
          <w:sz w:val="24"/>
          <w:szCs w:val="24"/>
          <w:lang w:eastAsia="ar-SA"/>
        </w:rPr>
        <w:t xml:space="preserve"> podjął wymiany</w:t>
      </w:r>
      <w:r>
        <w:rPr>
          <w:rFonts w:ascii="Times New Roman" w:eastAsia="Lucida Sans Unicode" w:hAnsi="Times New Roman"/>
          <w:kern w:val="1"/>
          <w:sz w:val="24"/>
          <w:szCs w:val="24"/>
          <w:lang w:eastAsia="ar-SA"/>
        </w:rPr>
        <w:t xml:space="preserve"> towaru na towar </w:t>
      </w:r>
      <w:r w:rsidR="006932D4">
        <w:rPr>
          <w:rFonts w:ascii="Times New Roman" w:eastAsia="Lucida Sans Unicode" w:hAnsi="Times New Roman"/>
          <w:kern w:val="1"/>
          <w:sz w:val="24"/>
          <w:szCs w:val="24"/>
          <w:lang w:eastAsia="ar-SA"/>
        </w:rPr>
        <w:t>wolny</w:t>
      </w:r>
      <w:r>
        <w:rPr>
          <w:rFonts w:ascii="Times New Roman" w:eastAsia="Lucida Sans Unicode" w:hAnsi="Times New Roman"/>
          <w:kern w:val="1"/>
          <w:sz w:val="24"/>
          <w:szCs w:val="24"/>
          <w:lang w:eastAsia="ar-SA"/>
        </w:rPr>
        <w:t xml:space="preserve"> od wad</w:t>
      </w:r>
      <w:r w:rsidR="000477B6">
        <w:rPr>
          <w:rFonts w:ascii="Times New Roman" w:eastAsia="Lucida Sans Unicode" w:hAnsi="Times New Roman"/>
          <w:kern w:val="1"/>
          <w:sz w:val="24"/>
          <w:szCs w:val="24"/>
          <w:lang w:eastAsia="ar-SA"/>
        </w:rPr>
        <w:t>, zgodnie z terminem okre</w:t>
      </w:r>
      <w:r w:rsidR="00192799">
        <w:rPr>
          <w:rFonts w:ascii="Times New Roman" w:eastAsia="Lucida Sans Unicode" w:hAnsi="Times New Roman"/>
          <w:kern w:val="1"/>
          <w:sz w:val="24"/>
          <w:szCs w:val="24"/>
          <w:lang w:eastAsia="ar-SA"/>
        </w:rPr>
        <w:t>ś</w:t>
      </w:r>
      <w:r w:rsidR="000477B6">
        <w:rPr>
          <w:rFonts w:ascii="Times New Roman" w:eastAsia="Lucida Sans Unicode" w:hAnsi="Times New Roman"/>
          <w:kern w:val="1"/>
          <w:sz w:val="24"/>
          <w:szCs w:val="24"/>
          <w:lang w:eastAsia="ar-SA"/>
        </w:rPr>
        <w:t xml:space="preserve">lonym w </w:t>
      </w:r>
      <w:r w:rsidR="00192799">
        <w:rPr>
          <w:rFonts w:ascii="Times New Roman" w:eastAsia="Lucida Sans Unicode" w:hAnsi="Times New Roman" w:cs="Times New Roman"/>
          <w:kern w:val="1"/>
          <w:sz w:val="24"/>
          <w:szCs w:val="24"/>
          <w:lang w:eastAsia="ar-SA"/>
        </w:rPr>
        <w:t>§</w:t>
      </w:r>
      <w:r w:rsidR="00192799">
        <w:rPr>
          <w:rFonts w:ascii="Times New Roman" w:eastAsia="Lucida Sans Unicode" w:hAnsi="Times New Roman"/>
          <w:kern w:val="1"/>
          <w:sz w:val="24"/>
          <w:szCs w:val="24"/>
          <w:lang w:eastAsia="ar-SA"/>
        </w:rPr>
        <w:t xml:space="preserve"> 5 ust. 3 i 4 umowy </w:t>
      </w:r>
      <w:r>
        <w:rPr>
          <w:rFonts w:ascii="Times New Roman" w:eastAsia="Lucida Sans Unicode" w:hAnsi="Times New Roman"/>
          <w:kern w:val="1"/>
          <w:sz w:val="24"/>
          <w:szCs w:val="24"/>
          <w:lang w:eastAsia="ar-SA"/>
        </w:rPr>
        <w:t xml:space="preserve"> lub przerwał wymian</w:t>
      </w:r>
      <w:r w:rsidR="006932D4">
        <w:rPr>
          <w:rFonts w:ascii="Times New Roman" w:eastAsia="Lucida Sans Unicode" w:hAnsi="Times New Roman"/>
          <w:kern w:val="1"/>
          <w:sz w:val="24"/>
          <w:szCs w:val="24"/>
          <w:lang w:eastAsia="ar-SA"/>
        </w:rPr>
        <w:t>ę towaru na wolny od wad</w:t>
      </w:r>
      <w:r w:rsidR="00192799">
        <w:rPr>
          <w:rFonts w:ascii="Times New Roman" w:eastAsia="Lucida Sans Unicode" w:hAnsi="Times New Roman"/>
          <w:kern w:val="1"/>
          <w:sz w:val="24"/>
          <w:szCs w:val="24"/>
          <w:lang w:eastAsia="ar-SA"/>
        </w:rPr>
        <w:t xml:space="preserve">. </w:t>
      </w:r>
    </w:p>
    <w:p w14:paraId="24F9241D" w14:textId="0C083799" w:rsidR="00E974B7" w:rsidRDefault="00E974B7" w:rsidP="00E974B7">
      <w:pPr>
        <w:widowControl w:val="0"/>
        <w:suppressAutoHyphens/>
        <w:spacing w:after="0" w:line="240" w:lineRule="auto"/>
        <w:ind w:left="426" w:hanging="426"/>
        <w:jc w:val="both"/>
        <w:rPr>
          <w:rFonts w:ascii="Times New Roman" w:hAnsi="Times New Roman"/>
          <w:sz w:val="24"/>
          <w:szCs w:val="24"/>
        </w:rPr>
      </w:pPr>
      <w:r>
        <w:rPr>
          <w:rFonts w:ascii="Times New Roman" w:eastAsia="Lucida Sans Unicode" w:hAnsi="Times New Roman"/>
          <w:kern w:val="1"/>
          <w:sz w:val="24"/>
          <w:szCs w:val="24"/>
          <w:lang w:eastAsia="ar-SA"/>
        </w:rPr>
        <w:t xml:space="preserve">5.    </w:t>
      </w:r>
      <w:r w:rsidRPr="00791151">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sidR="009C1E56">
        <w:rPr>
          <w:rFonts w:ascii="Times New Roman" w:hAnsi="Times New Roman"/>
          <w:sz w:val="24"/>
          <w:szCs w:val="24"/>
        </w:rPr>
        <w:t>.</w:t>
      </w:r>
    </w:p>
    <w:p w14:paraId="53F9E3DA" w14:textId="7116A18B" w:rsidR="001252F6" w:rsidRPr="00DC6251" w:rsidRDefault="009C1E56" w:rsidP="009C1E56">
      <w:pPr>
        <w:widowControl w:val="0"/>
        <w:suppressAutoHyphens/>
        <w:spacing w:after="0" w:line="240" w:lineRule="auto"/>
        <w:ind w:left="426" w:hanging="426"/>
        <w:jc w:val="both"/>
        <w:rPr>
          <w:rFonts w:ascii="Times New Roman" w:eastAsia="Calibri" w:hAnsi="Times New Roman" w:cs="Times New Roman"/>
          <w:noProof w:val="0"/>
          <w:sz w:val="24"/>
          <w:szCs w:val="24"/>
        </w:rPr>
      </w:pPr>
      <w:r>
        <w:rPr>
          <w:rFonts w:ascii="Times New Roman" w:hAnsi="Times New Roman"/>
          <w:sz w:val="24"/>
          <w:szCs w:val="24"/>
        </w:rPr>
        <w:t xml:space="preserve">6.   </w:t>
      </w:r>
      <w:r w:rsidR="001252F6" w:rsidRPr="00DC6251">
        <w:rPr>
          <w:rFonts w:ascii="Times New Roman" w:eastAsia="Calibri" w:hAnsi="Times New Roman" w:cs="Times New Roman"/>
          <w:noProof w:val="0"/>
          <w:sz w:val="24"/>
          <w:szCs w:val="24"/>
        </w:rPr>
        <w:t>W razie trzykrotne</w:t>
      </w:r>
      <w:r w:rsidR="00AD4601">
        <w:rPr>
          <w:rFonts w:ascii="Times New Roman" w:eastAsia="Calibri" w:hAnsi="Times New Roman" w:cs="Times New Roman"/>
          <w:noProof w:val="0"/>
          <w:sz w:val="24"/>
          <w:szCs w:val="24"/>
        </w:rPr>
        <w:t xml:space="preserve">j zwłoki w </w:t>
      </w:r>
      <w:r w:rsidR="00707C50">
        <w:rPr>
          <w:rFonts w:ascii="Times New Roman" w:eastAsia="Calibri" w:hAnsi="Times New Roman" w:cs="Times New Roman"/>
          <w:noProof w:val="0"/>
          <w:sz w:val="24"/>
          <w:szCs w:val="24"/>
        </w:rPr>
        <w:t xml:space="preserve"> dostaw</w:t>
      </w:r>
      <w:r w:rsidR="00AD4601">
        <w:rPr>
          <w:rFonts w:ascii="Times New Roman" w:eastAsia="Calibri" w:hAnsi="Times New Roman" w:cs="Times New Roman"/>
          <w:noProof w:val="0"/>
          <w:sz w:val="24"/>
          <w:szCs w:val="24"/>
        </w:rPr>
        <w:t>ach</w:t>
      </w:r>
      <w:r w:rsidR="001252F6"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08A08E98" w14:textId="039AA49C" w:rsidR="001252F6" w:rsidRPr="00BE71A2" w:rsidRDefault="009C1E56" w:rsidP="001252F6">
      <w:pPr>
        <w:tabs>
          <w:tab w:val="left" w:pos="364"/>
        </w:tabs>
        <w:overflowPunct w:val="0"/>
        <w:autoSpaceDE w:val="0"/>
        <w:autoSpaceDN w:val="0"/>
        <w:adjustRightInd w:val="0"/>
        <w:spacing w:after="0" w:line="240" w:lineRule="auto"/>
        <w:ind w:left="425" w:hanging="425"/>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7</w:t>
      </w:r>
      <w:r w:rsidR="001252F6" w:rsidRPr="00DC6251">
        <w:rPr>
          <w:rFonts w:ascii="Times New Roman" w:eastAsia="Calibri" w:hAnsi="Times New Roman" w:cs="Times New Roman"/>
          <w:noProof w:val="0"/>
          <w:sz w:val="24"/>
          <w:szCs w:val="24"/>
        </w:rPr>
        <w:t xml:space="preserve">. </w:t>
      </w:r>
      <w:r w:rsidR="001252F6" w:rsidRPr="00DC6251">
        <w:rPr>
          <w:rFonts w:ascii="Times New Roman" w:eastAsia="Calibri" w:hAnsi="Times New Roman" w:cs="Times New Roman"/>
          <w:noProof w:val="0"/>
          <w:sz w:val="24"/>
          <w:szCs w:val="24"/>
        </w:rPr>
        <w:tab/>
        <w:t xml:space="preserve">W przypadku zwłoki która stanowi opóźnienie z winy Wykonawcy w zakresie dostawy zamawianego asortymentu z przyczyn powstałych po stronie Wykonawcy, Wykonawcy naliczone zostaną kary – za każdy dzień zwłoki – po 0,5 % </w:t>
      </w:r>
      <w:r w:rsidR="001252F6" w:rsidRPr="00B60B54">
        <w:rPr>
          <w:rFonts w:ascii="Times New Roman" w:eastAsia="Calibri" w:hAnsi="Times New Roman" w:cs="Times New Roman"/>
          <w:b/>
          <w:bCs/>
          <w:noProof w:val="0"/>
          <w:sz w:val="24"/>
          <w:szCs w:val="24"/>
        </w:rPr>
        <w:t xml:space="preserve">wartości </w:t>
      </w:r>
      <w:r w:rsidR="00B60B54" w:rsidRPr="00B60B54">
        <w:rPr>
          <w:rFonts w:ascii="Times New Roman" w:eastAsia="Calibri" w:hAnsi="Times New Roman" w:cs="Times New Roman"/>
          <w:b/>
          <w:bCs/>
          <w:noProof w:val="0"/>
          <w:sz w:val="24"/>
          <w:szCs w:val="24"/>
        </w:rPr>
        <w:t>netto</w:t>
      </w:r>
      <w:r w:rsidR="00B60B54">
        <w:rPr>
          <w:rFonts w:ascii="Times New Roman" w:eastAsia="Calibri" w:hAnsi="Times New Roman" w:cs="Times New Roman"/>
          <w:noProof w:val="0"/>
          <w:sz w:val="24"/>
          <w:szCs w:val="24"/>
        </w:rPr>
        <w:t xml:space="preserve"> </w:t>
      </w:r>
      <w:r w:rsidR="001252F6" w:rsidRPr="00DC6251">
        <w:rPr>
          <w:rFonts w:ascii="Times New Roman" w:eastAsia="Calibri" w:hAnsi="Times New Roman" w:cs="Times New Roman"/>
          <w:noProof w:val="0"/>
          <w:sz w:val="24"/>
          <w:szCs w:val="24"/>
        </w:rPr>
        <w:t xml:space="preserve">nie zrealizowanej w terminie dostawy </w:t>
      </w:r>
      <w:bookmarkStart w:id="4" w:name="_Hlk93315145"/>
      <w:r w:rsidR="001252F6" w:rsidRPr="00DC6251">
        <w:rPr>
          <w:rFonts w:ascii="Times New Roman" w:eastAsia="Calibri" w:hAnsi="Times New Roman" w:cs="Times New Roman"/>
          <w:noProof w:val="0"/>
          <w:sz w:val="24"/>
          <w:szCs w:val="24"/>
        </w:rPr>
        <w:t xml:space="preserve">nie mniej niż </w:t>
      </w:r>
      <w:r w:rsidR="005627E5">
        <w:rPr>
          <w:rFonts w:ascii="Times New Roman" w:eastAsia="Calibri" w:hAnsi="Times New Roman" w:cs="Times New Roman"/>
          <w:noProof w:val="0"/>
          <w:sz w:val="24"/>
          <w:szCs w:val="24"/>
        </w:rPr>
        <w:t>100,00</w:t>
      </w:r>
      <w:r w:rsidR="001252F6" w:rsidRPr="00DC6251">
        <w:rPr>
          <w:rFonts w:ascii="Times New Roman" w:eastAsia="Calibri" w:hAnsi="Times New Roman" w:cs="Times New Roman"/>
          <w:noProof w:val="0"/>
          <w:sz w:val="24"/>
          <w:szCs w:val="24"/>
        </w:rPr>
        <w:t xml:space="preserve"> zł dziennie, nie więcej jednak niż łącznie 30 % wartości </w:t>
      </w:r>
      <w:r w:rsidR="001252F6" w:rsidRPr="00BE71A2">
        <w:rPr>
          <w:rFonts w:ascii="Times New Roman" w:eastAsia="Calibri" w:hAnsi="Times New Roman" w:cs="Times New Roman"/>
          <w:b/>
          <w:bCs/>
          <w:noProof w:val="0"/>
          <w:sz w:val="24"/>
          <w:szCs w:val="24"/>
        </w:rPr>
        <w:t>umowy</w:t>
      </w:r>
      <w:r w:rsidR="00BE71A2" w:rsidRPr="00BE71A2">
        <w:rPr>
          <w:rFonts w:ascii="Times New Roman" w:eastAsia="Calibri" w:hAnsi="Times New Roman" w:cs="Times New Roman"/>
          <w:b/>
          <w:bCs/>
          <w:noProof w:val="0"/>
          <w:sz w:val="24"/>
          <w:szCs w:val="24"/>
        </w:rPr>
        <w:t xml:space="preserve"> netto</w:t>
      </w:r>
      <w:r w:rsidR="001252F6" w:rsidRPr="00BE71A2">
        <w:rPr>
          <w:rFonts w:ascii="Times New Roman" w:eastAsia="Calibri" w:hAnsi="Times New Roman" w:cs="Times New Roman"/>
          <w:b/>
          <w:bCs/>
          <w:noProof w:val="0"/>
          <w:sz w:val="24"/>
          <w:szCs w:val="24"/>
        </w:rPr>
        <w:t>.</w:t>
      </w:r>
    </w:p>
    <w:bookmarkEnd w:id="4"/>
    <w:p w14:paraId="128B22D5" w14:textId="03AE8857" w:rsidR="001252F6" w:rsidRPr="00C374E1" w:rsidRDefault="009C1E56" w:rsidP="001252F6">
      <w:pPr>
        <w:tabs>
          <w:tab w:val="left" w:pos="364"/>
        </w:tabs>
        <w:overflowPunct w:val="0"/>
        <w:autoSpaceDE w:val="0"/>
        <w:autoSpaceDN w:val="0"/>
        <w:adjustRightInd w:val="0"/>
        <w:spacing w:after="0" w:line="240" w:lineRule="auto"/>
        <w:ind w:left="425" w:hanging="425"/>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8.    </w:t>
      </w:r>
      <w:r w:rsidR="001252F6" w:rsidRPr="00C374E1">
        <w:rPr>
          <w:rFonts w:ascii="Times New Roman" w:eastAsia="Calibri" w:hAnsi="Times New Roman" w:cs="Times New Roman"/>
          <w:noProof w:val="0"/>
          <w:sz w:val="24"/>
          <w:szCs w:val="24"/>
        </w:rPr>
        <w:t xml:space="preserve">W przypadku rozwiązania umowy z przyczyn leżących po stronie Wykonawcy, zapłaci on Zamawiającemu karę umowną w wysokości 20 % wartości niezrealizowanej części umowy, nie mniej jednak aniżeli 5 % wartości </w:t>
      </w:r>
      <w:r w:rsidR="001252F6" w:rsidRPr="00206AFF">
        <w:rPr>
          <w:rFonts w:ascii="Times New Roman" w:eastAsia="Calibri" w:hAnsi="Times New Roman" w:cs="Times New Roman"/>
          <w:b/>
          <w:bCs/>
          <w:noProof w:val="0"/>
          <w:sz w:val="24"/>
          <w:szCs w:val="24"/>
        </w:rPr>
        <w:t>całej umowy</w:t>
      </w:r>
      <w:r w:rsidR="00206AFF" w:rsidRPr="00206AFF">
        <w:rPr>
          <w:rFonts w:ascii="Times New Roman" w:eastAsia="Calibri" w:hAnsi="Times New Roman" w:cs="Times New Roman"/>
          <w:b/>
          <w:bCs/>
          <w:noProof w:val="0"/>
          <w:sz w:val="24"/>
          <w:szCs w:val="24"/>
        </w:rPr>
        <w:t xml:space="preserve"> netto</w:t>
      </w:r>
      <w:r w:rsidR="001252F6" w:rsidRPr="00C374E1">
        <w:rPr>
          <w:rFonts w:ascii="Times New Roman" w:eastAsia="Calibri" w:hAnsi="Times New Roman" w:cs="Times New Roman"/>
          <w:noProof w:val="0"/>
          <w:sz w:val="24"/>
          <w:szCs w:val="24"/>
        </w:rPr>
        <w:t xml:space="preserve">. W przypadku odstąpienia od umowy kary naliczone za </w:t>
      </w:r>
      <w:r w:rsidR="0053267B">
        <w:rPr>
          <w:rFonts w:ascii="Times New Roman" w:eastAsia="Calibri" w:hAnsi="Times New Roman" w:cs="Times New Roman"/>
          <w:noProof w:val="0"/>
          <w:sz w:val="24"/>
          <w:szCs w:val="24"/>
        </w:rPr>
        <w:t>zwłokę</w:t>
      </w:r>
      <w:r w:rsidR="001252F6" w:rsidRPr="00C374E1">
        <w:rPr>
          <w:rFonts w:ascii="Times New Roman" w:eastAsia="Calibri" w:hAnsi="Times New Roman" w:cs="Times New Roman"/>
          <w:noProof w:val="0"/>
          <w:sz w:val="24"/>
          <w:szCs w:val="24"/>
        </w:rPr>
        <w:t xml:space="preserve"> do czasu rozwiązania umowy, </w:t>
      </w:r>
      <w:r w:rsidR="00D2315B">
        <w:rPr>
          <w:rFonts w:ascii="Times New Roman" w:eastAsia="Calibri" w:hAnsi="Times New Roman" w:cs="Times New Roman"/>
          <w:noProof w:val="0"/>
          <w:sz w:val="24"/>
          <w:szCs w:val="24"/>
        </w:rPr>
        <w:t xml:space="preserve">nie </w:t>
      </w:r>
      <w:r w:rsidR="001252F6" w:rsidRPr="00C374E1">
        <w:rPr>
          <w:rFonts w:ascii="Times New Roman" w:eastAsia="Calibri" w:hAnsi="Times New Roman" w:cs="Times New Roman"/>
          <w:noProof w:val="0"/>
          <w:sz w:val="24"/>
          <w:szCs w:val="24"/>
        </w:rPr>
        <w:t xml:space="preserve">kumulują się z karą za odstąpienie. </w:t>
      </w:r>
    </w:p>
    <w:p w14:paraId="7EC3EF09" w14:textId="54F72C3F" w:rsidR="001252F6" w:rsidRPr="00C374E1" w:rsidRDefault="009C1E56" w:rsidP="001252F6">
      <w:pPr>
        <w:tabs>
          <w:tab w:val="left" w:pos="720"/>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001252F6"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3DB62C2C" w14:textId="571070CB" w:rsidR="001252F6" w:rsidRPr="00C374E1" w:rsidRDefault="009C1E56" w:rsidP="001252F6">
      <w:pPr>
        <w:tabs>
          <w:tab w:val="left" w:pos="28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002A12D3">
        <w:rPr>
          <w:rFonts w:ascii="Times New Roman" w:eastAsia="Calibri" w:hAnsi="Times New Roman" w:cs="Times New Roman"/>
          <w:noProof w:val="0"/>
          <w:sz w:val="24"/>
          <w:szCs w:val="24"/>
        </w:rPr>
        <w:t xml:space="preserve"> </w:t>
      </w:r>
      <w:r w:rsidR="001252F6"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10C97039" w14:textId="36C25F1C" w:rsidR="001252F6" w:rsidRPr="00C374E1" w:rsidRDefault="009C1E56" w:rsidP="001252F6">
      <w:pPr>
        <w:tabs>
          <w:tab w:val="left" w:pos="28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001252F6"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sidR="009E6506">
        <w:rPr>
          <w:rFonts w:ascii="Times New Roman" w:eastAsia="Calibri" w:hAnsi="Times New Roman" w:cs="Times New Roman"/>
          <w:noProof w:val="0"/>
          <w:sz w:val="24"/>
          <w:szCs w:val="24"/>
        </w:rPr>
        <w:t>dopuszcz</w:t>
      </w:r>
      <w:r w:rsidR="001F5C3A">
        <w:rPr>
          <w:rFonts w:ascii="Times New Roman" w:eastAsia="Calibri" w:hAnsi="Times New Roman" w:cs="Times New Roman"/>
          <w:noProof w:val="0"/>
          <w:sz w:val="24"/>
          <w:szCs w:val="24"/>
        </w:rPr>
        <w:t>a</w:t>
      </w:r>
      <w:r w:rsidR="009E6506">
        <w:rPr>
          <w:rFonts w:ascii="Times New Roman" w:eastAsia="Calibri" w:hAnsi="Times New Roman" w:cs="Times New Roman"/>
          <w:noProof w:val="0"/>
          <w:sz w:val="24"/>
          <w:szCs w:val="24"/>
        </w:rPr>
        <w:t xml:space="preserve"> się zwłoki</w:t>
      </w:r>
      <w:r w:rsidR="001252F6" w:rsidRPr="00C374E1">
        <w:rPr>
          <w:rFonts w:ascii="Times New Roman" w:eastAsia="Calibri" w:hAnsi="Times New Roman" w:cs="Times New Roman"/>
          <w:noProof w:val="0"/>
          <w:sz w:val="24"/>
          <w:szCs w:val="24"/>
        </w:rPr>
        <w:t xml:space="preserve"> </w:t>
      </w:r>
      <w:r w:rsidR="005964D1">
        <w:rPr>
          <w:rFonts w:ascii="Times New Roman" w:eastAsia="Calibri" w:hAnsi="Times New Roman" w:cs="Times New Roman"/>
          <w:noProof w:val="0"/>
          <w:sz w:val="24"/>
          <w:szCs w:val="24"/>
        </w:rPr>
        <w:t>w wykonaniu</w:t>
      </w:r>
      <w:r w:rsidR="001252F6"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sidR="00162F08">
        <w:rPr>
          <w:rFonts w:ascii="Times New Roman" w:eastAsia="Calibri" w:hAnsi="Times New Roman" w:cs="Times New Roman"/>
          <w:noProof w:val="0"/>
          <w:sz w:val="24"/>
          <w:szCs w:val="24"/>
        </w:rPr>
        <w:t xml:space="preserve"> z </w:t>
      </w:r>
      <w:r w:rsidR="001252F6" w:rsidRPr="00C374E1">
        <w:rPr>
          <w:rFonts w:ascii="Times New Roman" w:eastAsia="Calibri" w:hAnsi="Times New Roman" w:cs="Times New Roman"/>
          <w:noProof w:val="0"/>
          <w:sz w:val="24"/>
          <w:szCs w:val="24"/>
        </w:rPr>
        <w:t xml:space="preserve"> konieczności realizacji przedmiotu zamówienia u innego dostawcy.</w:t>
      </w:r>
    </w:p>
    <w:p w14:paraId="1AE30530" w14:textId="1420269C" w:rsidR="001252F6" w:rsidRPr="009C1E56" w:rsidRDefault="001252F6" w:rsidP="00867C7C">
      <w:pPr>
        <w:pStyle w:val="Akapitzlist"/>
        <w:numPr>
          <w:ilvl w:val="0"/>
          <w:numId w:val="18"/>
        </w:numPr>
        <w:tabs>
          <w:tab w:val="left" w:pos="364"/>
          <w:tab w:val="left" w:pos="5245"/>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9C1E56">
        <w:rPr>
          <w:rFonts w:ascii="Times New Roman" w:eastAsia="Calibri" w:hAnsi="Times New Roman" w:cs="Times New Roman"/>
          <w:noProof w:val="0"/>
          <w:sz w:val="24"/>
          <w:szCs w:val="24"/>
        </w:rPr>
        <w:t xml:space="preserve">Wykonanie zastępcze, o którym mowa w </w:t>
      </w:r>
      <w:r w:rsidR="0099371A" w:rsidRPr="009C1E56">
        <w:rPr>
          <w:rFonts w:ascii="Times New Roman" w:eastAsia="Calibri" w:hAnsi="Times New Roman" w:cs="Times New Roman"/>
          <w:bCs/>
          <w:noProof w:val="0"/>
          <w:sz w:val="24"/>
          <w:szCs w:val="24"/>
        </w:rPr>
        <w:t xml:space="preserve">§ 6 </w:t>
      </w:r>
      <w:r w:rsidRPr="009C1E56">
        <w:rPr>
          <w:rFonts w:ascii="Times New Roman" w:eastAsia="Calibri" w:hAnsi="Times New Roman" w:cs="Times New Roman"/>
          <w:bCs/>
          <w:noProof w:val="0"/>
          <w:sz w:val="24"/>
          <w:szCs w:val="24"/>
        </w:rPr>
        <w:t>p</w:t>
      </w:r>
      <w:r w:rsidR="00815472" w:rsidRPr="009C1E56">
        <w:rPr>
          <w:rFonts w:ascii="Times New Roman" w:eastAsia="Calibri" w:hAnsi="Times New Roman" w:cs="Times New Roman"/>
          <w:bCs/>
          <w:noProof w:val="0"/>
          <w:sz w:val="24"/>
          <w:szCs w:val="24"/>
        </w:rPr>
        <w:t>kt</w:t>
      </w:r>
      <w:r w:rsidRPr="009C1E56">
        <w:rPr>
          <w:rFonts w:ascii="Times New Roman" w:eastAsia="Calibri" w:hAnsi="Times New Roman" w:cs="Times New Roman"/>
          <w:bCs/>
          <w:noProof w:val="0"/>
          <w:sz w:val="24"/>
          <w:szCs w:val="24"/>
        </w:rPr>
        <w:t>.</w:t>
      </w:r>
      <w:r w:rsidR="008C7B82">
        <w:rPr>
          <w:rFonts w:ascii="Times New Roman" w:eastAsia="Calibri" w:hAnsi="Times New Roman" w:cs="Times New Roman"/>
          <w:bCs/>
          <w:noProof w:val="0"/>
          <w:sz w:val="24"/>
          <w:szCs w:val="24"/>
        </w:rPr>
        <w:t>11</w:t>
      </w:r>
      <w:r w:rsidR="004F075A" w:rsidRPr="009C1E56">
        <w:rPr>
          <w:rFonts w:ascii="Times New Roman" w:eastAsia="Calibri" w:hAnsi="Times New Roman" w:cs="Times New Roman"/>
          <w:bCs/>
          <w:noProof w:val="0"/>
          <w:sz w:val="24"/>
          <w:szCs w:val="24"/>
        </w:rPr>
        <w:t xml:space="preserve"> </w:t>
      </w:r>
      <w:r w:rsidRPr="009C1E56">
        <w:rPr>
          <w:rFonts w:ascii="Times New Roman" w:eastAsia="Calibri" w:hAnsi="Times New Roman" w:cs="Times New Roman"/>
          <w:bCs/>
          <w:noProof w:val="0"/>
          <w:sz w:val="24"/>
          <w:szCs w:val="24"/>
        </w:rPr>
        <w:t xml:space="preserve"> </w:t>
      </w:r>
      <w:r w:rsidR="0099371A" w:rsidRPr="009C1E56">
        <w:rPr>
          <w:rFonts w:ascii="Times New Roman" w:eastAsia="Calibri" w:hAnsi="Times New Roman" w:cs="Times New Roman"/>
          <w:bCs/>
          <w:noProof w:val="0"/>
          <w:sz w:val="24"/>
          <w:szCs w:val="24"/>
        </w:rPr>
        <w:t>umowy</w:t>
      </w:r>
      <w:r w:rsidR="00B37CF5">
        <w:rPr>
          <w:rFonts w:ascii="Times New Roman" w:eastAsia="Calibri" w:hAnsi="Times New Roman" w:cs="Times New Roman"/>
          <w:bCs/>
          <w:noProof w:val="0"/>
          <w:sz w:val="24"/>
          <w:szCs w:val="24"/>
        </w:rPr>
        <w:t xml:space="preserve"> </w:t>
      </w:r>
      <w:r w:rsidRPr="009C1E56">
        <w:rPr>
          <w:rFonts w:ascii="Times New Roman" w:eastAsia="Calibri" w:hAnsi="Times New Roman" w:cs="Times New Roman"/>
          <w:bCs/>
          <w:noProof w:val="0"/>
          <w:sz w:val="24"/>
          <w:szCs w:val="24"/>
        </w:rPr>
        <w:t>zwalania</w:t>
      </w:r>
      <w:r w:rsidRPr="009C1E56">
        <w:rPr>
          <w:rFonts w:ascii="Times New Roman" w:eastAsia="Calibri" w:hAnsi="Times New Roman" w:cs="Times New Roman"/>
          <w:noProof w:val="0"/>
          <w:sz w:val="24"/>
          <w:szCs w:val="24"/>
        </w:rPr>
        <w:t xml:space="preserve"> Wykonawc</w:t>
      </w:r>
      <w:r w:rsidR="00AF2F91">
        <w:rPr>
          <w:rFonts w:ascii="Times New Roman" w:eastAsia="Calibri" w:hAnsi="Times New Roman" w:cs="Times New Roman"/>
          <w:noProof w:val="0"/>
          <w:sz w:val="24"/>
          <w:szCs w:val="24"/>
        </w:rPr>
        <w:t>ę</w:t>
      </w:r>
      <w:r w:rsidRPr="009C1E56">
        <w:rPr>
          <w:rFonts w:ascii="Times New Roman" w:eastAsia="Calibri" w:hAnsi="Times New Roman" w:cs="Times New Roman"/>
          <w:noProof w:val="0"/>
          <w:sz w:val="24"/>
          <w:szCs w:val="24"/>
        </w:rPr>
        <w:t xml:space="preserve"> z obowiązku zapłaty kar umownych</w:t>
      </w:r>
      <w:r w:rsidR="002B0DD4">
        <w:rPr>
          <w:rFonts w:ascii="Times New Roman" w:eastAsia="Calibri" w:hAnsi="Times New Roman" w:cs="Times New Roman"/>
          <w:noProof w:val="0"/>
          <w:sz w:val="24"/>
          <w:szCs w:val="24"/>
        </w:rPr>
        <w:t xml:space="preserve">, </w:t>
      </w:r>
      <w:r w:rsidR="00AF2F91">
        <w:rPr>
          <w:rFonts w:ascii="Times New Roman" w:eastAsia="Calibri" w:hAnsi="Times New Roman" w:cs="Times New Roman"/>
          <w:noProof w:val="0"/>
          <w:sz w:val="24"/>
          <w:szCs w:val="24"/>
        </w:rPr>
        <w:t xml:space="preserve">z tytułu zwłoki w wykonaniu umowy. </w:t>
      </w:r>
    </w:p>
    <w:p w14:paraId="6B2AFFC6" w14:textId="0DDDEDC9" w:rsidR="00D25A30" w:rsidRDefault="00D25A30" w:rsidP="00867C7C">
      <w:pPr>
        <w:pStyle w:val="Akapitzlist"/>
        <w:numPr>
          <w:ilvl w:val="0"/>
          <w:numId w:val="18"/>
        </w:numPr>
        <w:tabs>
          <w:tab w:val="left" w:pos="426"/>
          <w:tab w:val="left" w:pos="5245"/>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 xml:space="preserve">Łączna maksymalna wysokość kar umownych, których mogą dochodzić Strony umowy </w:t>
      </w:r>
      <w:r w:rsidR="007D10F3" w:rsidRPr="009C1E56">
        <w:rPr>
          <w:rFonts w:ascii="Times New Roman" w:eastAsia="Calibri" w:hAnsi="Times New Roman" w:cs="Times New Roman"/>
          <w:b/>
          <w:bCs/>
          <w:noProof w:val="0"/>
          <w:sz w:val="24"/>
          <w:szCs w:val="24"/>
        </w:rPr>
        <w:t xml:space="preserve">wynosi </w:t>
      </w:r>
      <w:r w:rsidR="00A12CD6" w:rsidRPr="009C1E56">
        <w:rPr>
          <w:rFonts w:ascii="Times New Roman" w:eastAsia="Calibri" w:hAnsi="Times New Roman" w:cs="Times New Roman"/>
          <w:b/>
          <w:bCs/>
          <w:noProof w:val="0"/>
          <w:sz w:val="24"/>
          <w:szCs w:val="24"/>
        </w:rPr>
        <w:t>30</w:t>
      </w:r>
      <w:r w:rsidR="007D10F3" w:rsidRPr="009C1E56">
        <w:rPr>
          <w:rFonts w:ascii="Times New Roman" w:eastAsia="Calibri" w:hAnsi="Times New Roman" w:cs="Times New Roman"/>
          <w:b/>
          <w:bCs/>
          <w:noProof w:val="0"/>
          <w:sz w:val="24"/>
          <w:szCs w:val="24"/>
        </w:rPr>
        <w:t>% wartości netto umowy</w:t>
      </w:r>
      <w:r w:rsidR="007D10F3" w:rsidRPr="009C1E56">
        <w:rPr>
          <w:rFonts w:ascii="Times New Roman" w:eastAsia="Calibri" w:hAnsi="Times New Roman" w:cs="Times New Roman"/>
          <w:b/>
          <w:bCs/>
          <w:i/>
          <w:iCs/>
          <w:noProof w:val="0"/>
          <w:sz w:val="24"/>
          <w:szCs w:val="24"/>
        </w:rPr>
        <w:t xml:space="preserve">. </w:t>
      </w:r>
      <w:r w:rsidRPr="009C1E56">
        <w:rPr>
          <w:rFonts w:ascii="Times New Roman" w:eastAsia="Calibri" w:hAnsi="Times New Roman" w:cs="Times New Roman"/>
          <w:b/>
          <w:bCs/>
          <w:i/>
          <w:iCs/>
          <w:noProof w:val="0"/>
          <w:sz w:val="24"/>
          <w:szCs w:val="24"/>
        </w:rPr>
        <w:t xml:space="preserve"> </w:t>
      </w:r>
    </w:p>
    <w:p w14:paraId="15F7EC79" w14:textId="77777777" w:rsidR="00BF23A0" w:rsidRDefault="00BF23A0" w:rsidP="00BF23A0">
      <w:pPr>
        <w:pStyle w:val="Akapitzlist"/>
        <w:tabs>
          <w:tab w:val="left" w:pos="426"/>
          <w:tab w:val="left" w:pos="5245"/>
        </w:tabs>
        <w:overflowPunct w:val="0"/>
        <w:autoSpaceDE w:val="0"/>
        <w:autoSpaceDN w:val="0"/>
        <w:adjustRightInd w:val="0"/>
        <w:spacing w:after="0" w:line="240" w:lineRule="auto"/>
        <w:ind w:left="426"/>
        <w:jc w:val="both"/>
        <w:textAlignment w:val="baseline"/>
        <w:rPr>
          <w:rFonts w:ascii="Times New Roman" w:eastAsia="Calibri" w:hAnsi="Times New Roman" w:cs="Times New Roman"/>
          <w:b/>
          <w:bCs/>
          <w:i/>
          <w:iCs/>
          <w:noProof w:val="0"/>
          <w:sz w:val="24"/>
          <w:szCs w:val="24"/>
        </w:rPr>
      </w:pPr>
    </w:p>
    <w:p w14:paraId="1CDF0819" w14:textId="78CF2A73" w:rsidR="00CB7310" w:rsidRPr="00CB7310" w:rsidRDefault="00CB7310" w:rsidP="00CB7310">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§7</w:t>
      </w:r>
    </w:p>
    <w:p w14:paraId="334665DF" w14:textId="77777777" w:rsidR="00CB7310" w:rsidRDefault="00CB7310" w:rsidP="00CB7310">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EBEFE18" w14:textId="77777777" w:rsidR="00CB7310" w:rsidRDefault="00CB7310" w:rsidP="00CB7310">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7026AFA4" w14:textId="77777777" w:rsidR="00CB7310" w:rsidRDefault="00CB7310" w:rsidP="00CB7310">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3B015CB1" w14:textId="77777777" w:rsidR="00D55DCD" w:rsidRDefault="00CB7310" w:rsidP="00CB7310">
      <w:pPr>
        <w:numPr>
          <w:ilvl w:val="0"/>
          <w:numId w:val="19"/>
        </w:numPr>
        <w:autoSpaceDE w:val="0"/>
        <w:autoSpaceDN w:val="0"/>
        <w:adjustRightInd w:val="0"/>
        <w:spacing w:after="0" w:line="240" w:lineRule="auto"/>
        <w:ind w:left="426"/>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72D0703" w14:textId="35F4AF5D" w:rsidR="00CB7310" w:rsidRDefault="00CB7310" w:rsidP="00CB7310">
      <w:pPr>
        <w:numPr>
          <w:ilvl w:val="0"/>
          <w:numId w:val="19"/>
        </w:numPr>
        <w:autoSpaceDE w:val="0"/>
        <w:autoSpaceDN w:val="0"/>
        <w:adjustRightInd w:val="0"/>
        <w:spacing w:after="0" w:line="240" w:lineRule="auto"/>
        <w:ind w:left="426"/>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w:t>
      </w:r>
      <w:r w:rsidR="00193E39">
        <w:rPr>
          <w:rFonts w:ascii="Times New Roman" w:eastAsia="Calibri" w:hAnsi="Times New Roman" w:cs="Times New Roman"/>
          <w:noProof w:val="0"/>
          <w:color w:val="000000"/>
          <w:sz w:val="24"/>
          <w:szCs w:val="24"/>
        </w:rPr>
        <w:t>....................................................................................</w:t>
      </w:r>
      <w:r>
        <w:rPr>
          <w:rFonts w:ascii="Times New Roman" w:eastAsia="Calibri" w:hAnsi="Times New Roman" w:cs="Times New Roman"/>
          <w:noProof w:val="0"/>
          <w:color w:val="000000"/>
          <w:sz w:val="24"/>
          <w:szCs w:val="24"/>
        </w:rPr>
        <w:t xml:space="preserve"> </w:t>
      </w:r>
    </w:p>
    <w:p w14:paraId="10852623" w14:textId="77777777" w:rsidR="00CB7310" w:rsidRDefault="00CB7310" w:rsidP="00CB7310">
      <w:pPr>
        <w:numPr>
          <w:ilvl w:val="0"/>
          <w:numId w:val="19"/>
        </w:numPr>
        <w:autoSpaceDE w:val="0"/>
        <w:autoSpaceDN w:val="0"/>
        <w:adjustRightInd w:val="0"/>
        <w:spacing w:after="0" w:line="240" w:lineRule="auto"/>
        <w:ind w:left="426"/>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3CB30BBA" w14:textId="2A5BB4C3" w:rsidR="00CB7310" w:rsidRDefault="00CB7310" w:rsidP="00CB7310">
      <w:pPr>
        <w:numPr>
          <w:ilvl w:val="0"/>
          <w:numId w:val="19"/>
        </w:numPr>
        <w:autoSpaceDE w:val="0"/>
        <w:autoSpaceDN w:val="0"/>
        <w:adjustRightInd w:val="0"/>
        <w:spacing w:after="0" w:line="240" w:lineRule="auto"/>
        <w:ind w:left="426"/>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Wykonawca uprawniony jest do powierzenia wykonania części przedmiotu umowy podwykonawcy, zmiany</w:t>
      </w:r>
      <w:r w:rsidR="00EC654D">
        <w:rPr>
          <w:rFonts w:ascii="Times New Roman" w:eastAsia="Calibri" w:hAnsi="Times New Roman" w:cs="Times New Roman"/>
          <w:noProof w:val="0"/>
          <w:color w:val="000000"/>
          <w:sz w:val="24"/>
          <w:szCs w:val="24"/>
        </w:rPr>
        <w:t xml:space="preserve"> podwykonawcy</w:t>
      </w:r>
      <w:r>
        <w:rPr>
          <w:rFonts w:ascii="Times New Roman" w:eastAsia="Calibri" w:hAnsi="Times New Roman" w:cs="Times New Roman"/>
          <w:noProof w:val="0"/>
          <w:color w:val="000000"/>
          <w:sz w:val="24"/>
          <w:szCs w:val="24"/>
        </w:rPr>
        <w:t xml:space="preserve"> albo rezygnacji z podwykonawcy. Do powierzenia wykonania części przedmiotu umowy  podwykonawcy, zmiany</w:t>
      </w:r>
      <w:r w:rsidR="00EC654D">
        <w:rPr>
          <w:rFonts w:ascii="Times New Roman" w:eastAsia="Calibri" w:hAnsi="Times New Roman" w:cs="Times New Roman"/>
          <w:noProof w:val="0"/>
          <w:color w:val="000000"/>
          <w:sz w:val="24"/>
          <w:szCs w:val="24"/>
        </w:rPr>
        <w:t xml:space="preserve"> podwykonawcy</w:t>
      </w:r>
      <w:r>
        <w:rPr>
          <w:rFonts w:ascii="Times New Roman" w:eastAsia="Calibri" w:hAnsi="Times New Roman" w:cs="Times New Roman"/>
          <w:noProof w:val="0"/>
          <w:color w:val="000000"/>
          <w:sz w:val="24"/>
          <w:szCs w:val="24"/>
        </w:rPr>
        <w:t xml:space="preserve">,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12AE5332" w14:textId="77777777" w:rsidR="00CB7310" w:rsidRDefault="00CB7310" w:rsidP="00CB7310">
      <w:pPr>
        <w:numPr>
          <w:ilvl w:val="0"/>
          <w:numId w:val="19"/>
        </w:numPr>
        <w:autoSpaceDE w:val="0"/>
        <w:autoSpaceDN w:val="0"/>
        <w:adjustRightInd w:val="0"/>
        <w:spacing w:after="0" w:line="240" w:lineRule="auto"/>
        <w:ind w:left="426"/>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3EE3FADA" w14:textId="77777777" w:rsidR="00CB7310" w:rsidRDefault="00CB7310" w:rsidP="00CB7310">
      <w:pPr>
        <w:numPr>
          <w:ilvl w:val="0"/>
          <w:numId w:val="19"/>
        </w:numPr>
        <w:autoSpaceDE w:val="0"/>
        <w:autoSpaceDN w:val="0"/>
        <w:adjustRightInd w:val="0"/>
        <w:spacing w:after="0" w:line="240" w:lineRule="auto"/>
        <w:ind w:left="426"/>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3B16B477" w14:textId="77777777" w:rsidR="00940689" w:rsidRDefault="00CB7310" w:rsidP="00940689">
      <w:pPr>
        <w:numPr>
          <w:ilvl w:val="0"/>
          <w:numId w:val="19"/>
        </w:numPr>
        <w:autoSpaceDE w:val="0"/>
        <w:autoSpaceDN w:val="0"/>
        <w:adjustRightInd w:val="0"/>
        <w:spacing w:after="0" w:line="240" w:lineRule="auto"/>
        <w:ind w:left="426"/>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9C63DE6" w14:textId="77777777" w:rsidR="007E6C69" w:rsidRDefault="004137DA" w:rsidP="00BF6131">
      <w:pPr>
        <w:pStyle w:val="Akapitzlist"/>
        <w:numPr>
          <w:ilvl w:val="0"/>
          <w:numId w:val="19"/>
        </w:numPr>
        <w:autoSpaceDE w:val="0"/>
        <w:autoSpaceDN w:val="0"/>
        <w:adjustRightInd w:val="0"/>
        <w:spacing w:after="0" w:line="240" w:lineRule="auto"/>
        <w:ind w:left="426" w:hanging="426"/>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lastRenderedPageBreak/>
        <w:t>Wykonawca zobowiązany jest na żądanie Zamawiającego udzielić mu wszelkich</w:t>
      </w:r>
      <w:r w:rsidRPr="007E6C69">
        <w:rPr>
          <w:rFonts w:ascii="Times New Roman" w:hAnsi="Times New Roman" w:cs="Times New Roman"/>
          <w:color w:val="000000"/>
          <w:sz w:val="24"/>
          <w:szCs w:val="24"/>
        </w:rPr>
        <w:br/>
        <w:t>informacji dotyczących podwykonawców.</w:t>
      </w:r>
      <w:r w:rsidR="007E6C69" w:rsidRPr="007E6C69">
        <w:rPr>
          <w:rFonts w:ascii="Times New Roman" w:hAnsi="Times New Roman" w:cs="Times New Roman"/>
          <w:color w:val="000000"/>
          <w:sz w:val="24"/>
          <w:szCs w:val="24"/>
        </w:rPr>
        <w:t xml:space="preserve"> </w:t>
      </w:r>
    </w:p>
    <w:p w14:paraId="083B2B0B" w14:textId="77777777" w:rsidR="006A6860" w:rsidRDefault="006A6860" w:rsidP="009A619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p>
    <w:p w14:paraId="64D7AEF1" w14:textId="0BE9179A" w:rsidR="00C374E1" w:rsidRPr="00C374E1" w:rsidRDefault="00C374E1" w:rsidP="009A619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CB7310">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75F79F21" w:rsidR="00C374E1" w:rsidRPr="00CB4953" w:rsidRDefault="00C374E1" w:rsidP="00867C7C">
      <w:pPr>
        <w:pStyle w:val="Akapitzlist"/>
        <w:numPr>
          <w:ilvl w:val="1"/>
          <w:numId w:val="10"/>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5ECE6677" w:rsidR="00C374E1" w:rsidRPr="00CB4953" w:rsidRDefault="00C374E1" w:rsidP="00867C7C">
      <w:pPr>
        <w:pStyle w:val="Akapitzlist"/>
        <w:numPr>
          <w:ilvl w:val="1"/>
          <w:numId w:val="10"/>
        </w:numPr>
        <w:tabs>
          <w:tab w:val="left" w:pos="720"/>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kontrowersje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5EE7178A" w:rsidR="00C374E1" w:rsidRDefault="00C374E1" w:rsidP="00867C7C">
      <w:pPr>
        <w:pStyle w:val="Akapitzlist"/>
        <w:numPr>
          <w:ilvl w:val="1"/>
          <w:numId w:val="10"/>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3A2B5E15" w14:textId="77777777" w:rsidR="00413A1F" w:rsidRDefault="00413A1F"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p>
    <w:p w14:paraId="1C238317" w14:textId="2E7B4BC4"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CB7310">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35B7EA4F" w:rsid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66447C02" w14:textId="0DC10036" w:rsidR="00413A1F" w:rsidRPr="00413A1F" w:rsidRDefault="00413A1F" w:rsidP="008E62B8">
      <w:pPr>
        <w:pStyle w:val="Akapitzlist"/>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pacing w:val="-1"/>
        </w:rPr>
        <w:t>1.</w:t>
      </w:r>
      <w:r w:rsidR="00AB096A">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6C5655EE" w14:textId="5EF58B12" w:rsidR="00413A1F" w:rsidRPr="00413A1F" w:rsidRDefault="00413A1F" w:rsidP="008E62B8">
      <w:pPr>
        <w:pStyle w:val="Akapitzlist"/>
        <w:numPr>
          <w:ilvl w:val="1"/>
          <w:numId w:val="29"/>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472B794E" w14:textId="0246F0B3" w:rsidR="00413A1F" w:rsidRPr="00413A1F" w:rsidRDefault="00413A1F" w:rsidP="008E62B8">
      <w:pPr>
        <w:pStyle w:val="Akapitzlist"/>
        <w:numPr>
          <w:ilvl w:val="1"/>
          <w:numId w:val="29"/>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69D98A43" w14:textId="3149CC23" w:rsidR="00413A1F" w:rsidRPr="00413A1F" w:rsidRDefault="00413A1F" w:rsidP="008E62B8">
      <w:pPr>
        <w:pStyle w:val="Akapitzlist"/>
        <w:numPr>
          <w:ilvl w:val="1"/>
          <w:numId w:val="29"/>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599A1FE1" w14:textId="14D52EAD" w:rsidR="00413A1F" w:rsidRPr="00413A1F" w:rsidRDefault="00413A1F" w:rsidP="008E62B8">
      <w:pPr>
        <w:pStyle w:val="Akapitzlist"/>
        <w:numPr>
          <w:ilvl w:val="1"/>
          <w:numId w:val="29"/>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08C5D807" w14:textId="52FB35DD" w:rsidR="00413A1F" w:rsidRPr="008E62B8" w:rsidRDefault="00413A1F" w:rsidP="008E62B8">
      <w:pPr>
        <w:pStyle w:val="Akapitzlist"/>
        <w:numPr>
          <w:ilvl w:val="0"/>
          <w:numId w:val="31"/>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28FD3D7D" w14:textId="28E29667" w:rsidR="00413A1F" w:rsidRPr="008E62B8" w:rsidRDefault="00413A1F" w:rsidP="008E62B8">
      <w:pPr>
        <w:pStyle w:val="Akapitzlist"/>
        <w:numPr>
          <w:ilvl w:val="1"/>
          <w:numId w:val="31"/>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sidR="002103B1">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sidR="002103B1">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162CC00D" w14:textId="5369FA84" w:rsidR="00413A1F" w:rsidRPr="008E62B8" w:rsidRDefault="00413A1F" w:rsidP="008E62B8">
      <w:pPr>
        <w:pStyle w:val="Akapitzlist"/>
        <w:numPr>
          <w:ilvl w:val="1"/>
          <w:numId w:val="31"/>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4DD06BD1" w14:textId="1938348E" w:rsidR="00413A1F" w:rsidRPr="008E62B8" w:rsidRDefault="00413A1F" w:rsidP="008E62B8">
      <w:pPr>
        <w:pStyle w:val="Akapitzlist"/>
        <w:numPr>
          <w:ilvl w:val="1"/>
          <w:numId w:val="31"/>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lastRenderedPageBreak/>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4FC51A80" w14:textId="4A9B0FDB" w:rsidR="00413A1F" w:rsidRPr="008E62B8" w:rsidRDefault="00413A1F" w:rsidP="008E62B8">
      <w:pPr>
        <w:pStyle w:val="Akapitzlist"/>
        <w:numPr>
          <w:ilvl w:val="1"/>
          <w:numId w:val="31"/>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579677B7" w14:textId="3C2EE1EC" w:rsidR="00413A1F" w:rsidRPr="008E62B8" w:rsidRDefault="00413A1F" w:rsidP="008E62B8">
      <w:pPr>
        <w:pStyle w:val="Akapitzlist"/>
        <w:numPr>
          <w:ilvl w:val="1"/>
          <w:numId w:val="31"/>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427B91CE" w14:textId="77777777" w:rsidR="00413A1F" w:rsidRPr="008E62B8" w:rsidRDefault="00413A1F" w:rsidP="008E62B8">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19955C03" w14:textId="77777777" w:rsidR="00413A1F" w:rsidRPr="008E62B8" w:rsidRDefault="00413A1F" w:rsidP="008E62B8">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11F7A035" w14:textId="77777777" w:rsidR="00413A1F" w:rsidRPr="008E62B8" w:rsidRDefault="00413A1F" w:rsidP="008E62B8">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63C9BECF" w14:textId="77777777" w:rsidR="00413A1F" w:rsidRPr="008E62B8" w:rsidRDefault="00413A1F" w:rsidP="008E62B8">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4DA9F5D2" w14:textId="6D84F672" w:rsidR="00413A1F" w:rsidRPr="008E62B8" w:rsidRDefault="00413A1F" w:rsidP="008E62B8">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0C486557" w14:textId="74C1DC35" w:rsidR="00413A1F" w:rsidRPr="008E62B8" w:rsidRDefault="00907848" w:rsidP="008E62B8">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 xml:space="preserve">3. </w:t>
      </w:r>
      <w:r w:rsidR="00413A1F" w:rsidRPr="008E62B8">
        <w:rPr>
          <w:rFonts w:ascii="Times New Roman" w:hAnsi="Times New Roman" w:cs="Times New Roman"/>
          <w:sz w:val="24"/>
          <w:szCs w:val="24"/>
        </w:rPr>
        <w:t>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50646B3C" w14:textId="6B862143" w:rsidR="00413A1F" w:rsidRPr="008E62B8" w:rsidRDefault="00907848" w:rsidP="008E62B8">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 xml:space="preserve">4. </w:t>
      </w:r>
      <w:r w:rsidR="00413A1F" w:rsidRPr="008E62B8">
        <w:rPr>
          <w:rFonts w:ascii="Times New Roman" w:hAnsi="Times New Roman" w:cs="Times New Roman"/>
          <w:sz w:val="24"/>
          <w:szCs w:val="24"/>
        </w:rPr>
        <w:t xml:space="preserve">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w:t>
      </w:r>
      <w:r w:rsidR="00413A1F" w:rsidRPr="008E62B8">
        <w:rPr>
          <w:rFonts w:ascii="Times New Roman" w:hAnsi="Times New Roman" w:cs="Times New Roman"/>
          <w:sz w:val="24"/>
          <w:szCs w:val="24"/>
        </w:rPr>
        <w:lastRenderedPageBreak/>
        <w:t>jeżeli zmiany te będą miały wpływ na koszty wykonania przedmiotu umowy przez Wykonawcę. Zasadność zmiany wysokości wynagrodzenia Wykonawcy z ww. przyczyn będzie rozpatrywane w poniżej opisanym trybie:</w:t>
      </w:r>
    </w:p>
    <w:p w14:paraId="5771B0DB" w14:textId="28D87C5E" w:rsidR="00AB096A" w:rsidRPr="008E62B8" w:rsidRDefault="00413A1F" w:rsidP="008E62B8">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462BC484" w14:textId="77777777" w:rsidR="00413A1F" w:rsidRPr="008E62B8" w:rsidRDefault="00413A1F" w:rsidP="008E62B8">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181EE24F" w14:textId="77777777" w:rsidR="00413A1F" w:rsidRPr="008E62B8" w:rsidRDefault="00413A1F" w:rsidP="008E62B8">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73DCA8D1" w14:textId="21B1D0F5" w:rsidR="00413A1F" w:rsidRPr="008E62B8" w:rsidRDefault="00413A1F" w:rsidP="008E62B8">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73455C00" w14:textId="651899D7" w:rsidR="00413A1F" w:rsidRDefault="008E62B8" w:rsidP="008E62B8">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 xml:space="preserve">5. </w:t>
      </w:r>
      <w:r w:rsidR="00413A1F" w:rsidRPr="008E62B8">
        <w:rPr>
          <w:rFonts w:ascii="Times New Roman" w:hAnsi="Times New Roman" w:cs="Times New Roman"/>
          <w:sz w:val="24"/>
          <w:szCs w:val="24"/>
        </w:rPr>
        <w:t>Zmiana wynagrodzenia nastąpi od daty wprowadzenia zmiany w umowie i może dotyczyć wyłącznie niezrealizowanej części umowy.</w:t>
      </w:r>
    </w:p>
    <w:p w14:paraId="46E7526D" w14:textId="1F6B3E8B" w:rsidR="00413A1F" w:rsidRDefault="008E62B8" w:rsidP="00CA4379">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00413A1F"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33520520" w14:textId="7CFAB1F5" w:rsidR="00413A1F" w:rsidRDefault="00CA4379" w:rsidP="00CA4379">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00413A1F" w:rsidRPr="008E62B8">
        <w:rPr>
          <w:rFonts w:ascii="Times New Roman" w:hAnsi="Times New Roman" w:cs="Times New Roman"/>
          <w:sz w:val="24"/>
          <w:szCs w:val="24"/>
        </w:rPr>
        <w:t xml:space="preserve">Zmiany </w:t>
      </w:r>
      <w:r w:rsidR="00413A1F" w:rsidRPr="008E62B8">
        <w:rPr>
          <w:rFonts w:ascii="Times New Roman" w:hAnsi="Times New Roman" w:cs="Times New Roman"/>
          <w:sz w:val="24"/>
          <w:szCs w:val="24"/>
          <w:lang w:val="x-none"/>
        </w:rPr>
        <w:t xml:space="preserve">niedotyczące postanowień umownych np. gdy z przyczyn organizacyjnych </w:t>
      </w:r>
      <w:r w:rsidR="00413A1F" w:rsidRPr="008E62B8">
        <w:rPr>
          <w:rFonts w:ascii="Times New Roman" w:hAnsi="Times New Roman" w:cs="Times New Roman"/>
          <w:sz w:val="24"/>
          <w:szCs w:val="24"/>
        </w:rPr>
        <w:t xml:space="preserve">skutkujące </w:t>
      </w:r>
      <w:r w:rsidR="00413A1F" w:rsidRPr="008E62B8">
        <w:rPr>
          <w:rFonts w:ascii="Times New Roman" w:hAnsi="Times New Roman" w:cs="Times New Roman"/>
          <w:sz w:val="24"/>
          <w:szCs w:val="24"/>
          <w:lang w:val="x-none"/>
        </w:rPr>
        <w:t>koniec</w:t>
      </w:r>
      <w:r w:rsidR="00413A1F" w:rsidRPr="008E62B8">
        <w:rPr>
          <w:rFonts w:ascii="Times New Roman" w:hAnsi="Times New Roman" w:cs="Times New Roman"/>
          <w:sz w:val="24"/>
          <w:szCs w:val="24"/>
        </w:rPr>
        <w:t xml:space="preserve">znością </w:t>
      </w:r>
      <w:r w:rsidR="00413A1F" w:rsidRPr="008E62B8">
        <w:rPr>
          <w:rFonts w:ascii="Times New Roman" w:hAnsi="Times New Roman" w:cs="Times New Roman"/>
          <w:sz w:val="24"/>
          <w:szCs w:val="24"/>
          <w:lang w:val="x-none"/>
        </w:rPr>
        <w:t>zmian</w:t>
      </w:r>
      <w:r w:rsidR="00413A1F" w:rsidRPr="008E62B8">
        <w:rPr>
          <w:rFonts w:ascii="Times New Roman" w:hAnsi="Times New Roman" w:cs="Times New Roman"/>
          <w:sz w:val="24"/>
          <w:szCs w:val="24"/>
        </w:rPr>
        <w:t>y</w:t>
      </w:r>
      <w:r w:rsidR="00413A1F" w:rsidRPr="008E62B8">
        <w:rPr>
          <w:rFonts w:ascii="Times New Roman" w:hAnsi="Times New Roman" w:cs="Times New Roman"/>
          <w:sz w:val="24"/>
          <w:szCs w:val="24"/>
          <w:lang w:val="x-none"/>
        </w:rPr>
        <w:t xml:space="preserve"> danych teleadresowych określonych w umowie, </w:t>
      </w:r>
      <w:r w:rsidR="00413A1F" w:rsidRPr="008E62B8">
        <w:rPr>
          <w:rFonts w:ascii="Times New Roman" w:hAnsi="Times New Roman" w:cs="Times New Roman"/>
          <w:sz w:val="24"/>
          <w:szCs w:val="24"/>
        </w:rPr>
        <w:t xml:space="preserve">w szczególności gdy </w:t>
      </w:r>
      <w:r w:rsidR="00413A1F" w:rsidRPr="008E62B8">
        <w:rPr>
          <w:rFonts w:ascii="Times New Roman" w:hAnsi="Times New Roman" w:cs="Times New Roman"/>
          <w:sz w:val="24"/>
          <w:szCs w:val="24"/>
          <w:lang w:val="x-none"/>
        </w:rPr>
        <w:t>zmian</w:t>
      </w:r>
      <w:r w:rsidR="00413A1F" w:rsidRPr="008E62B8">
        <w:rPr>
          <w:rFonts w:ascii="Times New Roman" w:hAnsi="Times New Roman" w:cs="Times New Roman"/>
          <w:sz w:val="24"/>
          <w:szCs w:val="24"/>
        </w:rPr>
        <w:t>ie</w:t>
      </w:r>
      <w:r w:rsidR="00413A1F" w:rsidRPr="008E62B8">
        <w:rPr>
          <w:rFonts w:ascii="Times New Roman" w:hAnsi="Times New Roman" w:cs="Times New Roman"/>
          <w:sz w:val="24"/>
          <w:szCs w:val="24"/>
          <w:lang w:val="x-none"/>
        </w:rPr>
        <w:t xml:space="preserve"> ulegnie numer konta bankowego jednej ze Stron</w:t>
      </w:r>
      <w:r w:rsidR="00413A1F" w:rsidRPr="008E62B8">
        <w:rPr>
          <w:rFonts w:ascii="Times New Roman" w:hAnsi="Times New Roman" w:cs="Times New Roman"/>
          <w:sz w:val="24"/>
          <w:szCs w:val="24"/>
        </w:rPr>
        <w:t>, nie wymagają zawarcia pisemnego aneksu do umowy, dlatego</w:t>
      </w:r>
      <w:r w:rsidR="00413A1F"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71CCCE5D" w14:textId="5F658583" w:rsidR="00C20AB9" w:rsidRDefault="0039095E" w:rsidP="0039095E">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00C374E1" w:rsidRPr="0039095E">
        <w:rPr>
          <w:rFonts w:ascii="Times New Roman" w:eastAsia="Calibri" w:hAnsi="Times New Roman" w:cs="Times New Roman"/>
          <w:noProof w:val="0"/>
          <w:sz w:val="24"/>
          <w:szCs w:val="24"/>
        </w:rPr>
        <w:t xml:space="preserve">Zamawiający zastrzega sobie w trakcie realizacji </w:t>
      </w:r>
      <w:r w:rsidR="00815472" w:rsidRPr="0039095E">
        <w:rPr>
          <w:rFonts w:ascii="Times New Roman" w:eastAsia="Calibri" w:hAnsi="Times New Roman" w:cs="Times New Roman"/>
          <w:noProof w:val="0"/>
          <w:sz w:val="24"/>
          <w:szCs w:val="24"/>
        </w:rPr>
        <w:t>u</w:t>
      </w:r>
      <w:r w:rsidR="00C374E1" w:rsidRPr="0039095E">
        <w:rPr>
          <w:rFonts w:ascii="Times New Roman" w:eastAsia="Calibri" w:hAnsi="Times New Roman" w:cs="Times New Roman"/>
          <w:noProof w:val="0"/>
          <w:sz w:val="24"/>
          <w:szCs w:val="24"/>
        </w:rPr>
        <w:t xml:space="preserve">mowy prawo do wprowadzenia zmian, których nie można było przewidzieć w chwili zawarcia </w:t>
      </w:r>
      <w:r w:rsidR="00815472" w:rsidRPr="0039095E">
        <w:rPr>
          <w:rFonts w:ascii="Times New Roman" w:eastAsia="Calibri" w:hAnsi="Times New Roman" w:cs="Times New Roman"/>
          <w:noProof w:val="0"/>
          <w:sz w:val="24"/>
          <w:szCs w:val="24"/>
        </w:rPr>
        <w:t>u</w:t>
      </w:r>
      <w:r w:rsidR="00C374E1" w:rsidRPr="0039095E">
        <w:rPr>
          <w:rFonts w:ascii="Times New Roman" w:eastAsia="Calibri" w:hAnsi="Times New Roman" w:cs="Times New Roman"/>
          <w:noProof w:val="0"/>
          <w:sz w:val="24"/>
          <w:szCs w:val="24"/>
        </w:rPr>
        <w:t>mowy, a zmiany są korzystne dla Zamawiającego, m.in. zmiany producenta i zmiany ilości sztuk w opakowaniu, przy odpowiednim przeliczeniu ilości zamówienia na okres realizacji zadania.</w:t>
      </w:r>
    </w:p>
    <w:p w14:paraId="6BCABDF0" w14:textId="2D760487" w:rsidR="00C374E1" w:rsidRPr="0039095E" w:rsidRDefault="0039095E" w:rsidP="0039095E">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00C374E1" w:rsidRPr="0039095E">
        <w:rPr>
          <w:rFonts w:ascii="Times New Roman" w:eastAsia="Calibri" w:hAnsi="Times New Roman" w:cs="Times New Roman"/>
          <w:noProof w:val="0"/>
          <w:sz w:val="24"/>
          <w:szCs w:val="24"/>
        </w:rPr>
        <w:t xml:space="preserve">Zakazuje się zmian postanowień zawartej </w:t>
      </w:r>
      <w:r w:rsidR="00CD4F4F" w:rsidRPr="0039095E">
        <w:rPr>
          <w:rFonts w:ascii="Times New Roman" w:eastAsia="Calibri" w:hAnsi="Times New Roman" w:cs="Times New Roman"/>
          <w:noProof w:val="0"/>
          <w:sz w:val="24"/>
          <w:szCs w:val="24"/>
        </w:rPr>
        <w:t>u</w:t>
      </w:r>
      <w:r w:rsidR="00C374E1" w:rsidRPr="0039095E">
        <w:rPr>
          <w:rFonts w:ascii="Times New Roman" w:eastAsia="Calibri" w:hAnsi="Times New Roman" w:cs="Times New Roman"/>
          <w:noProof w:val="0"/>
          <w:sz w:val="24"/>
          <w:szCs w:val="24"/>
        </w:rPr>
        <w:t xml:space="preserve">mowy w stosunku do treści oferty, na podstawie, której dokonano wyboru Wykonawcy, poza wyraźnie wskazanymi postanowieniami niniejszej </w:t>
      </w:r>
      <w:r w:rsidR="00CD4F4F" w:rsidRPr="0039095E">
        <w:rPr>
          <w:rFonts w:ascii="Times New Roman" w:eastAsia="Calibri" w:hAnsi="Times New Roman" w:cs="Times New Roman"/>
          <w:noProof w:val="0"/>
          <w:sz w:val="24"/>
          <w:szCs w:val="24"/>
        </w:rPr>
        <w:t>u</w:t>
      </w:r>
      <w:r w:rsidR="00C374E1" w:rsidRPr="0039095E">
        <w:rPr>
          <w:rFonts w:ascii="Times New Roman" w:eastAsia="Calibri" w:hAnsi="Times New Roman" w:cs="Times New Roman"/>
          <w:noProof w:val="0"/>
          <w:sz w:val="24"/>
          <w:szCs w:val="24"/>
        </w:rPr>
        <w:t>mowy, w tym w szczególności w §</w:t>
      </w:r>
      <w:r w:rsidR="00CD4F4F" w:rsidRPr="0039095E">
        <w:rPr>
          <w:rFonts w:ascii="Times New Roman" w:eastAsia="Calibri" w:hAnsi="Times New Roman" w:cs="Times New Roman"/>
          <w:noProof w:val="0"/>
          <w:sz w:val="24"/>
          <w:szCs w:val="24"/>
        </w:rPr>
        <w:t xml:space="preserve"> </w:t>
      </w:r>
      <w:r w:rsidR="00C374E1" w:rsidRPr="0039095E">
        <w:rPr>
          <w:rFonts w:ascii="Times New Roman" w:eastAsia="Calibri" w:hAnsi="Times New Roman" w:cs="Times New Roman"/>
          <w:noProof w:val="0"/>
          <w:sz w:val="24"/>
          <w:szCs w:val="24"/>
        </w:rPr>
        <w:t xml:space="preserve">2 oraz zmianami określonymi </w:t>
      </w:r>
      <w:r w:rsidR="000F1EBA" w:rsidRPr="0039095E">
        <w:rPr>
          <w:rFonts w:ascii="Times New Roman" w:eastAsia="Calibri" w:hAnsi="Times New Roman" w:cs="Times New Roman"/>
          <w:noProof w:val="0"/>
          <w:sz w:val="24"/>
          <w:szCs w:val="24"/>
        </w:rPr>
        <w:t>w ustawie PZP</w:t>
      </w:r>
      <w:r w:rsidR="00C374E1" w:rsidRPr="0039095E">
        <w:rPr>
          <w:rFonts w:ascii="Times New Roman" w:eastAsia="Calibri" w:hAnsi="Times New Roman" w:cs="Times New Roman"/>
          <w:noProof w:val="0"/>
          <w:sz w:val="24"/>
          <w:szCs w:val="24"/>
        </w:rPr>
        <w:t xml:space="preserve"> w tym również w art. </w:t>
      </w:r>
      <w:r w:rsidR="00C12F81" w:rsidRPr="0039095E">
        <w:rPr>
          <w:rFonts w:ascii="Times New Roman" w:eastAsia="Calibri" w:hAnsi="Times New Roman" w:cs="Times New Roman"/>
          <w:noProof w:val="0"/>
          <w:sz w:val="24"/>
          <w:szCs w:val="24"/>
        </w:rPr>
        <w:t>455</w:t>
      </w:r>
      <w:r w:rsidR="00C374E1" w:rsidRPr="0039095E">
        <w:rPr>
          <w:rFonts w:ascii="Times New Roman" w:eastAsia="Calibri" w:hAnsi="Times New Roman" w:cs="Times New Roman"/>
          <w:noProof w:val="0"/>
          <w:sz w:val="24"/>
          <w:szCs w:val="24"/>
        </w:rPr>
        <w:t xml:space="preserve">  </w:t>
      </w:r>
      <w:r w:rsidR="000F1EBA" w:rsidRPr="0039095E">
        <w:rPr>
          <w:rFonts w:ascii="Times New Roman" w:eastAsia="Calibri" w:hAnsi="Times New Roman" w:cs="Times New Roman"/>
          <w:noProof w:val="0"/>
          <w:sz w:val="24"/>
          <w:szCs w:val="24"/>
        </w:rPr>
        <w:t>ustawy PZP</w:t>
      </w:r>
      <w:r w:rsidR="00C374E1" w:rsidRPr="0039095E">
        <w:rPr>
          <w:rFonts w:ascii="Times New Roman" w:eastAsia="Calibri" w:hAnsi="Times New Roman" w:cs="Times New Roman"/>
          <w:noProof w:val="0"/>
          <w:sz w:val="24"/>
          <w:szCs w:val="24"/>
        </w:rPr>
        <w:t xml:space="preserve">, a ponadto zmianami w zakresie: </w:t>
      </w:r>
    </w:p>
    <w:p w14:paraId="67F05BC8" w14:textId="7391A119" w:rsidR="00C20AB9" w:rsidRDefault="00C374E1" w:rsidP="00867C7C">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sidR="00C20AB9">
        <w:rPr>
          <w:rFonts w:ascii="Times New Roman" w:eastAsia="Calibri" w:hAnsi="Times New Roman" w:cs="Times New Roman"/>
          <w:noProof w:val="0"/>
          <w:sz w:val="24"/>
          <w:szCs w:val="24"/>
        </w:rPr>
        <w:t>u</w:t>
      </w:r>
      <w:r w:rsidR="00983AE8">
        <w:rPr>
          <w:rFonts w:ascii="Times New Roman" w:eastAsia="Calibri" w:hAnsi="Times New Roman" w:cs="Times New Roman"/>
          <w:noProof w:val="0"/>
          <w:sz w:val="24"/>
          <w:szCs w:val="24"/>
        </w:rPr>
        <w:t xml:space="preserve"> </w:t>
      </w:r>
    </w:p>
    <w:p w14:paraId="656CF863" w14:textId="77777777" w:rsidR="00C20AB9" w:rsidRDefault="00C374E1" w:rsidP="00867C7C">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60D3ADA4" w14:textId="77777777" w:rsidR="00C20AB9" w:rsidRDefault="00C374E1" w:rsidP="00867C7C">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E1A46CC" w14:textId="77777777" w:rsidR="00C20AB9" w:rsidRDefault="00C374E1" w:rsidP="00867C7C">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46588CB7" w14:textId="09DCF2DF" w:rsidR="00C20AB9" w:rsidRDefault="00C374E1" w:rsidP="00867C7C">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sidR="00036E03">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w:t>
      </w:r>
      <w:r w:rsidR="00640D10">
        <w:rPr>
          <w:rFonts w:ascii="Times New Roman" w:eastAsia="Calibri" w:hAnsi="Times New Roman" w:cs="Times New Roman"/>
          <w:noProof w:val="0"/>
          <w:sz w:val="24"/>
          <w:szCs w:val="24"/>
        </w:rPr>
        <w:t xml:space="preserve">: </w:t>
      </w:r>
    </w:p>
    <w:p w14:paraId="0C24F860" w14:textId="1655C624" w:rsidR="00C374E1" w:rsidRPr="00C374E1" w:rsidRDefault="00C374E1" w:rsidP="00867C7C">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lastRenderedPageBreak/>
        <w:t xml:space="preserve">wprowadzony zostanie do sprzedaży przez </w:t>
      </w:r>
      <w:r w:rsidR="001166E3">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015927E9" w14:textId="18C47E10" w:rsidR="00C374E1" w:rsidRPr="00C374E1" w:rsidRDefault="00C374E1" w:rsidP="00867C7C">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sidR="00F72AAF">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545CCF7D" w14:textId="41C3C0E1" w:rsidR="00C374E1" w:rsidRPr="00C374E1" w:rsidRDefault="00C20AB9" w:rsidP="00867C7C">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00C374E1"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0790D0F2" w14:textId="23987A20" w:rsidR="00C374E1" w:rsidRDefault="00B16C3A" w:rsidP="00867C7C">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606D440D" w14:textId="5E618F39" w:rsidR="00744BE5" w:rsidRDefault="0039095E" w:rsidP="0039095E">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00744BE5" w:rsidRPr="0039095E">
        <w:rPr>
          <w:rFonts w:ascii="Times New Roman" w:eastAsia="Calibri" w:hAnsi="Times New Roman" w:cs="Times New Roman"/>
          <w:noProof w:val="0"/>
          <w:sz w:val="24"/>
          <w:szCs w:val="24"/>
        </w:rPr>
        <w:t xml:space="preserve">Zamawiający przewiduje możliwość zwiększenia wartości netto zgodnie z art. 455 ust. 2 </w:t>
      </w:r>
      <w:r w:rsidR="00F52B09" w:rsidRPr="0039095E">
        <w:rPr>
          <w:rFonts w:ascii="Times New Roman" w:eastAsia="Calibri" w:hAnsi="Times New Roman" w:cs="Times New Roman"/>
          <w:noProof w:val="0"/>
          <w:sz w:val="24"/>
          <w:szCs w:val="24"/>
        </w:rPr>
        <w:t>ustawy</w:t>
      </w:r>
      <w:r w:rsidR="00744BE5" w:rsidRPr="0039095E">
        <w:rPr>
          <w:rFonts w:ascii="Times New Roman" w:eastAsia="Calibri" w:hAnsi="Times New Roman" w:cs="Times New Roman"/>
          <w:noProof w:val="0"/>
          <w:sz w:val="24"/>
          <w:szCs w:val="24"/>
        </w:rPr>
        <w:t xml:space="preserve"> P</w:t>
      </w:r>
      <w:r w:rsidR="00DE4A53" w:rsidRPr="0039095E">
        <w:rPr>
          <w:rFonts w:ascii="Times New Roman" w:eastAsia="Calibri" w:hAnsi="Times New Roman" w:cs="Times New Roman"/>
          <w:noProof w:val="0"/>
          <w:sz w:val="24"/>
          <w:szCs w:val="24"/>
        </w:rPr>
        <w:t>ZP</w:t>
      </w:r>
      <w:r w:rsidR="00744BE5" w:rsidRPr="0039095E">
        <w:rPr>
          <w:rFonts w:ascii="Times New Roman" w:eastAsia="Calibri" w:hAnsi="Times New Roman" w:cs="Times New Roman"/>
          <w:noProof w:val="0"/>
          <w:sz w:val="24"/>
          <w:szCs w:val="24"/>
        </w:rPr>
        <w:t xml:space="preserve">, gdzie łączna wartość zmian będzie mniejsza niż progi unijne określone na podstawie art. 3 ust. 1 </w:t>
      </w:r>
      <w:r w:rsidR="00F52B09" w:rsidRPr="0039095E">
        <w:rPr>
          <w:rFonts w:ascii="Times New Roman" w:eastAsia="Calibri" w:hAnsi="Times New Roman" w:cs="Times New Roman"/>
          <w:noProof w:val="0"/>
          <w:sz w:val="24"/>
          <w:szCs w:val="24"/>
        </w:rPr>
        <w:t>u</w:t>
      </w:r>
      <w:r w:rsidR="00744BE5" w:rsidRPr="0039095E">
        <w:rPr>
          <w:rFonts w:ascii="Times New Roman" w:eastAsia="Calibri" w:hAnsi="Times New Roman" w:cs="Times New Roman"/>
          <w:noProof w:val="0"/>
          <w:sz w:val="24"/>
          <w:szCs w:val="24"/>
        </w:rPr>
        <w:t>stawy P</w:t>
      </w:r>
      <w:r w:rsidR="00DE4A53" w:rsidRPr="0039095E">
        <w:rPr>
          <w:rFonts w:ascii="Times New Roman" w:eastAsia="Calibri" w:hAnsi="Times New Roman" w:cs="Times New Roman"/>
          <w:noProof w:val="0"/>
          <w:sz w:val="24"/>
          <w:szCs w:val="24"/>
        </w:rPr>
        <w:t>ZP</w:t>
      </w:r>
      <w:r w:rsidR="00744BE5" w:rsidRPr="0039095E">
        <w:rPr>
          <w:rFonts w:ascii="Times New Roman" w:eastAsia="Calibri" w:hAnsi="Times New Roman" w:cs="Times New Roman"/>
          <w:noProof w:val="0"/>
          <w:sz w:val="24"/>
          <w:szCs w:val="24"/>
        </w:rPr>
        <w:t xml:space="preserve"> i nie przekracza 10% wartości zamówienia, która została  określona w § 2 pkt. 1 </w:t>
      </w:r>
      <w:r w:rsidR="00765EA0" w:rsidRPr="0039095E">
        <w:rPr>
          <w:rFonts w:ascii="Times New Roman" w:eastAsia="Calibri" w:hAnsi="Times New Roman" w:cs="Times New Roman"/>
          <w:noProof w:val="0"/>
          <w:sz w:val="24"/>
          <w:szCs w:val="24"/>
        </w:rPr>
        <w:t>u</w:t>
      </w:r>
      <w:r w:rsidR="00744BE5" w:rsidRPr="0039095E">
        <w:rPr>
          <w:rFonts w:ascii="Times New Roman" w:eastAsia="Calibri" w:hAnsi="Times New Roman" w:cs="Times New Roman"/>
          <w:noProof w:val="0"/>
          <w:sz w:val="24"/>
          <w:szCs w:val="24"/>
        </w:rPr>
        <w:t xml:space="preserve">mowy, a zmiany te nie spowodują zmiany ogólnego charakteru </w:t>
      </w:r>
      <w:r w:rsidR="00765EA0" w:rsidRPr="0039095E">
        <w:rPr>
          <w:rFonts w:ascii="Times New Roman" w:eastAsia="Calibri" w:hAnsi="Times New Roman" w:cs="Times New Roman"/>
          <w:noProof w:val="0"/>
          <w:sz w:val="24"/>
          <w:szCs w:val="24"/>
        </w:rPr>
        <w:t>u</w:t>
      </w:r>
      <w:r w:rsidR="00744BE5" w:rsidRPr="0039095E">
        <w:rPr>
          <w:rFonts w:ascii="Times New Roman" w:eastAsia="Calibri" w:hAnsi="Times New Roman" w:cs="Times New Roman"/>
          <w:noProof w:val="0"/>
          <w:sz w:val="24"/>
          <w:szCs w:val="24"/>
        </w:rPr>
        <w:t>mowy.</w:t>
      </w:r>
    </w:p>
    <w:p w14:paraId="10369D3C" w14:textId="10D94307" w:rsidR="009B16C9" w:rsidRDefault="0039095E" w:rsidP="0039095E">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00C374E1"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4C4037E3" w14:textId="04DE8A2B" w:rsidR="009B16C9" w:rsidRDefault="0039095E" w:rsidP="0039095E">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00C374E1"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00C374E1" w:rsidRPr="0039095E">
        <w:rPr>
          <w:rFonts w:ascii="Times New Roman" w:eastAsia="Calibri" w:hAnsi="Times New Roman" w:cs="Times New Roman"/>
          <w:noProof w:val="0"/>
          <w:sz w:val="24"/>
          <w:szCs w:val="24"/>
          <w:vertAlign w:val="superscript"/>
          <w:lang w:eastAsia="ar-SA"/>
        </w:rPr>
        <w:t>1</w:t>
      </w:r>
      <w:r w:rsidR="00C374E1" w:rsidRPr="0039095E">
        <w:rPr>
          <w:rFonts w:ascii="Times New Roman" w:eastAsia="Calibri" w:hAnsi="Times New Roman" w:cs="Times New Roman"/>
          <w:noProof w:val="0"/>
          <w:sz w:val="24"/>
          <w:szCs w:val="24"/>
          <w:lang w:eastAsia="ar-SA"/>
        </w:rPr>
        <w:t>-921</w:t>
      </w:r>
      <w:r w:rsidR="00C374E1" w:rsidRPr="0039095E">
        <w:rPr>
          <w:rFonts w:ascii="Times New Roman" w:eastAsia="Calibri" w:hAnsi="Times New Roman" w:cs="Times New Roman"/>
          <w:noProof w:val="0"/>
          <w:sz w:val="24"/>
          <w:szCs w:val="24"/>
          <w:vertAlign w:val="superscript"/>
          <w:lang w:eastAsia="ar-SA"/>
        </w:rPr>
        <w:t>5</w:t>
      </w:r>
      <w:r w:rsidR="00C374E1" w:rsidRPr="0039095E">
        <w:rPr>
          <w:rFonts w:ascii="Times New Roman" w:eastAsia="Calibri" w:hAnsi="Times New Roman" w:cs="Times New Roman"/>
          <w:noProof w:val="0"/>
          <w:sz w:val="24"/>
          <w:szCs w:val="24"/>
          <w:lang w:eastAsia="ar-SA"/>
        </w:rPr>
        <w:t xml:space="preserve"> </w:t>
      </w:r>
      <w:r w:rsidR="00DE4A53" w:rsidRPr="0039095E">
        <w:rPr>
          <w:rFonts w:ascii="Times New Roman" w:eastAsia="Calibri" w:hAnsi="Times New Roman" w:cs="Times New Roman"/>
          <w:noProof w:val="0"/>
          <w:sz w:val="24"/>
          <w:szCs w:val="24"/>
          <w:lang w:eastAsia="ar-SA"/>
        </w:rPr>
        <w:t>Kodeksu Cywilnego</w:t>
      </w:r>
      <w:r w:rsidR="00C374E1" w:rsidRPr="0039095E">
        <w:rPr>
          <w:rFonts w:ascii="Times New Roman" w:eastAsia="Calibri" w:hAnsi="Times New Roman" w:cs="Times New Roman"/>
          <w:noProof w:val="0"/>
          <w:sz w:val="24"/>
          <w:szCs w:val="24"/>
          <w:lang w:eastAsia="ar-SA"/>
        </w:rPr>
        <w:t xml:space="preserve">), w całości lub w części, należnego na podstawie niniejszej </w:t>
      </w:r>
      <w:r w:rsidR="004C516A" w:rsidRPr="0039095E">
        <w:rPr>
          <w:rFonts w:ascii="Times New Roman" w:eastAsia="Calibri" w:hAnsi="Times New Roman" w:cs="Times New Roman"/>
          <w:noProof w:val="0"/>
          <w:sz w:val="24"/>
          <w:szCs w:val="24"/>
          <w:lang w:eastAsia="ar-SA"/>
        </w:rPr>
        <w:t>u</w:t>
      </w:r>
      <w:r w:rsidR="00C374E1" w:rsidRPr="0039095E">
        <w:rPr>
          <w:rFonts w:ascii="Times New Roman" w:eastAsia="Calibri" w:hAnsi="Times New Roman" w:cs="Times New Roman"/>
          <w:noProof w:val="0"/>
          <w:sz w:val="24"/>
          <w:szCs w:val="24"/>
          <w:lang w:eastAsia="ar-SA"/>
        </w:rPr>
        <w:t xml:space="preserve">mowy. </w:t>
      </w:r>
    </w:p>
    <w:p w14:paraId="67381A47" w14:textId="6D609864" w:rsidR="00752681" w:rsidRDefault="004A44B5" w:rsidP="004A44B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00C374E1" w:rsidRPr="004A44B5">
        <w:rPr>
          <w:rFonts w:ascii="Times New Roman" w:eastAsia="Calibri" w:hAnsi="Times New Roman" w:cs="Times New Roman"/>
          <w:noProof w:val="0"/>
          <w:sz w:val="24"/>
          <w:szCs w:val="24"/>
          <w:lang w:eastAsia="ar-SA"/>
        </w:rPr>
        <w:t xml:space="preserve">Wykonawca zobowiązuje się do niezawierania </w:t>
      </w:r>
      <w:r w:rsidR="00765EA0" w:rsidRPr="004A44B5">
        <w:rPr>
          <w:rFonts w:ascii="Times New Roman" w:eastAsia="Calibri" w:hAnsi="Times New Roman" w:cs="Times New Roman"/>
          <w:noProof w:val="0"/>
          <w:sz w:val="24"/>
          <w:szCs w:val="24"/>
          <w:lang w:eastAsia="ar-SA"/>
        </w:rPr>
        <w:t>u</w:t>
      </w:r>
      <w:r w:rsidR="00C374E1" w:rsidRPr="004A44B5">
        <w:rPr>
          <w:rFonts w:ascii="Times New Roman" w:eastAsia="Calibri" w:hAnsi="Times New Roman" w:cs="Times New Roman"/>
          <w:noProof w:val="0"/>
          <w:sz w:val="24"/>
          <w:szCs w:val="24"/>
          <w:lang w:eastAsia="ar-SA"/>
        </w:rPr>
        <w:t xml:space="preserve">mowy poręczenia przez osoby trzecie za długi Zamawiającego należne na podstawie niniejszej </w:t>
      </w:r>
      <w:r w:rsidR="00765EA0" w:rsidRPr="004A44B5">
        <w:rPr>
          <w:rFonts w:ascii="Times New Roman" w:eastAsia="Calibri" w:hAnsi="Times New Roman" w:cs="Times New Roman"/>
          <w:noProof w:val="0"/>
          <w:sz w:val="24"/>
          <w:szCs w:val="24"/>
          <w:lang w:eastAsia="ar-SA"/>
        </w:rPr>
        <w:t>u</w:t>
      </w:r>
      <w:r w:rsidR="00C374E1" w:rsidRPr="004A44B5">
        <w:rPr>
          <w:rFonts w:ascii="Times New Roman" w:eastAsia="Calibri" w:hAnsi="Times New Roman" w:cs="Times New Roman"/>
          <w:noProof w:val="0"/>
          <w:sz w:val="24"/>
          <w:szCs w:val="24"/>
          <w:lang w:eastAsia="ar-SA"/>
        </w:rPr>
        <w:t xml:space="preserve">mowy (w rozumieniu art. 876-887 </w:t>
      </w:r>
      <w:r w:rsidR="00DE4A53" w:rsidRPr="004A44B5">
        <w:rPr>
          <w:rFonts w:ascii="Times New Roman" w:eastAsia="Calibri" w:hAnsi="Times New Roman" w:cs="Times New Roman"/>
          <w:noProof w:val="0"/>
          <w:sz w:val="24"/>
          <w:szCs w:val="24"/>
          <w:lang w:eastAsia="ar-SA"/>
        </w:rPr>
        <w:t>Kodeksu Cywilnego</w:t>
      </w:r>
      <w:r w:rsidR="00C374E1" w:rsidRPr="004A44B5">
        <w:rPr>
          <w:rFonts w:ascii="Times New Roman" w:eastAsia="Calibri" w:hAnsi="Times New Roman" w:cs="Times New Roman"/>
          <w:noProof w:val="0"/>
          <w:sz w:val="24"/>
          <w:szCs w:val="24"/>
          <w:lang w:eastAsia="ar-SA"/>
        </w:rPr>
        <w:t xml:space="preserve">) lub innych umów nienazwanych, których skutki są takie jak w art. 509 lub 518 </w:t>
      </w:r>
      <w:r w:rsidR="00DE4A53" w:rsidRPr="004A44B5">
        <w:rPr>
          <w:rFonts w:ascii="Times New Roman" w:eastAsia="Calibri" w:hAnsi="Times New Roman" w:cs="Times New Roman"/>
          <w:noProof w:val="0"/>
          <w:sz w:val="24"/>
          <w:szCs w:val="24"/>
          <w:lang w:eastAsia="ar-SA"/>
        </w:rPr>
        <w:t>Kodeksu Cywilnego</w:t>
      </w:r>
      <w:r w:rsidR="00561935" w:rsidRPr="004A44B5">
        <w:rPr>
          <w:rFonts w:ascii="Times New Roman" w:eastAsia="Calibri" w:hAnsi="Times New Roman" w:cs="Times New Roman"/>
          <w:noProof w:val="0"/>
          <w:sz w:val="24"/>
          <w:szCs w:val="24"/>
          <w:lang w:eastAsia="ar-SA"/>
        </w:rPr>
        <w:t>,</w:t>
      </w:r>
      <w:r w:rsidR="00631538" w:rsidRPr="004A44B5">
        <w:rPr>
          <w:rFonts w:ascii="Times New Roman" w:eastAsia="Calibri" w:hAnsi="Times New Roman" w:cs="Times New Roman"/>
          <w:noProof w:val="0"/>
          <w:sz w:val="24"/>
          <w:szCs w:val="24"/>
          <w:lang w:eastAsia="ar-SA"/>
        </w:rPr>
        <w:t xml:space="preserve"> pod rygorem nieważno</w:t>
      </w:r>
      <w:r w:rsidR="00DE4A53" w:rsidRPr="004A44B5">
        <w:rPr>
          <w:rFonts w:ascii="Times New Roman" w:eastAsia="Calibri" w:hAnsi="Times New Roman" w:cs="Times New Roman"/>
          <w:noProof w:val="0"/>
          <w:sz w:val="24"/>
          <w:szCs w:val="24"/>
          <w:lang w:eastAsia="ar-SA"/>
        </w:rPr>
        <w:t>ś</w:t>
      </w:r>
      <w:r w:rsidR="00631538" w:rsidRPr="004A44B5">
        <w:rPr>
          <w:rFonts w:ascii="Times New Roman" w:eastAsia="Calibri" w:hAnsi="Times New Roman" w:cs="Times New Roman"/>
          <w:noProof w:val="0"/>
          <w:sz w:val="24"/>
          <w:szCs w:val="24"/>
          <w:lang w:eastAsia="ar-SA"/>
        </w:rPr>
        <w:t xml:space="preserve">ci. </w:t>
      </w:r>
      <w:r w:rsidR="00752681" w:rsidRPr="004A44B5">
        <w:rPr>
          <w:rFonts w:ascii="Times New Roman" w:eastAsia="Lucida Sans Unicode" w:hAnsi="Times New Roman"/>
          <w:kern w:val="1"/>
          <w:sz w:val="24"/>
          <w:szCs w:val="24"/>
          <w:lang w:eastAsia="ar-SA"/>
        </w:rPr>
        <w:t xml:space="preserve">   </w:t>
      </w:r>
    </w:p>
    <w:p w14:paraId="246E29D7" w14:textId="2A3E99B0" w:rsidR="009B16C9" w:rsidRDefault="004A44B5" w:rsidP="004A44B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00C374E1" w:rsidRPr="004A44B5">
        <w:rPr>
          <w:rFonts w:ascii="Times New Roman" w:eastAsia="Calibri" w:hAnsi="Times New Roman" w:cs="Times New Roman"/>
          <w:noProof w:val="0"/>
          <w:sz w:val="24"/>
          <w:szCs w:val="24"/>
        </w:rPr>
        <w:t xml:space="preserve">Wszystkie zmiany dotyczące ustaleń zawartych w niniejsze </w:t>
      </w:r>
      <w:r w:rsidR="00765EA0" w:rsidRPr="004A44B5">
        <w:rPr>
          <w:rFonts w:ascii="Times New Roman" w:eastAsia="Calibri" w:hAnsi="Times New Roman" w:cs="Times New Roman"/>
          <w:noProof w:val="0"/>
          <w:sz w:val="24"/>
          <w:szCs w:val="24"/>
        </w:rPr>
        <w:t>u</w:t>
      </w:r>
      <w:r w:rsidR="00C374E1" w:rsidRPr="004A44B5">
        <w:rPr>
          <w:rFonts w:ascii="Times New Roman" w:eastAsia="Calibri" w:hAnsi="Times New Roman" w:cs="Times New Roman"/>
          <w:noProof w:val="0"/>
          <w:sz w:val="24"/>
          <w:szCs w:val="24"/>
        </w:rPr>
        <w:t>mowie wymagają każdorazowo formy pisemnej pod rygorem nieważności.</w:t>
      </w:r>
    </w:p>
    <w:p w14:paraId="04968673" w14:textId="1BF2E8FD" w:rsidR="009B16C9" w:rsidRDefault="004A44B5" w:rsidP="004A44B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00C374E1" w:rsidRPr="004A44B5">
        <w:rPr>
          <w:rFonts w:ascii="Times New Roman" w:eastAsia="Calibri" w:hAnsi="Times New Roman" w:cs="Times New Roman"/>
          <w:noProof w:val="0"/>
          <w:sz w:val="24"/>
          <w:szCs w:val="24"/>
        </w:rPr>
        <w:t>Każda zmiana określona</w:t>
      </w:r>
      <w:r w:rsidR="00832E4A" w:rsidRPr="004A44B5">
        <w:rPr>
          <w:rFonts w:ascii="Times New Roman" w:eastAsia="Calibri" w:hAnsi="Times New Roman" w:cs="Times New Roman"/>
          <w:noProof w:val="0"/>
          <w:sz w:val="24"/>
          <w:szCs w:val="24"/>
        </w:rPr>
        <w:t xml:space="preserve"> w</w:t>
      </w:r>
      <w:r w:rsidR="00C374E1" w:rsidRPr="004A44B5">
        <w:rPr>
          <w:rFonts w:ascii="Times New Roman" w:eastAsia="Calibri" w:hAnsi="Times New Roman" w:cs="Times New Roman"/>
          <w:noProof w:val="0"/>
          <w:sz w:val="24"/>
          <w:szCs w:val="24"/>
        </w:rPr>
        <w:t xml:space="preserve"> § </w:t>
      </w:r>
      <w:r w:rsidR="00541AAD" w:rsidRPr="004A44B5">
        <w:rPr>
          <w:rFonts w:ascii="Times New Roman" w:eastAsia="Calibri" w:hAnsi="Times New Roman" w:cs="Times New Roman"/>
          <w:noProof w:val="0"/>
          <w:sz w:val="24"/>
          <w:szCs w:val="24"/>
        </w:rPr>
        <w:t>9</w:t>
      </w:r>
      <w:r w:rsidR="00C374E1" w:rsidRPr="004A44B5">
        <w:rPr>
          <w:rFonts w:ascii="Times New Roman" w:eastAsia="Calibri" w:hAnsi="Times New Roman" w:cs="Times New Roman"/>
          <w:noProof w:val="0"/>
          <w:sz w:val="24"/>
          <w:szCs w:val="24"/>
        </w:rPr>
        <w:t xml:space="preserve"> ust. 3a) zobowiązuje Wykonawcę do przekazania Zamawiającemu w terminie 3 dni od dnia wprowadzenia zmiany numeru katalogowego produktu aneksu w przedmiotowej sprawie.</w:t>
      </w:r>
    </w:p>
    <w:p w14:paraId="2902051B" w14:textId="7ACACAB4" w:rsidR="00DC2832" w:rsidRDefault="004A44B5" w:rsidP="004A44B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00C374E1" w:rsidRPr="004A44B5">
        <w:rPr>
          <w:rFonts w:ascii="Times New Roman" w:eastAsia="Calibri" w:hAnsi="Times New Roman" w:cs="Times New Roman"/>
          <w:noProof w:val="0"/>
          <w:sz w:val="24"/>
          <w:szCs w:val="24"/>
        </w:rPr>
        <w:t>W sprawach nieuregulowanych niniejszą umową mają zastosowanie przepisy Kodeksu Cywilnego</w:t>
      </w:r>
      <w:r w:rsidR="00F72AAF" w:rsidRPr="004A44B5">
        <w:rPr>
          <w:rFonts w:ascii="Times New Roman" w:eastAsia="Calibri" w:hAnsi="Times New Roman" w:cs="Times New Roman"/>
          <w:noProof w:val="0"/>
          <w:sz w:val="24"/>
          <w:szCs w:val="24"/>
        </w:rPr>
        <w:t xml:space="preserve">, </w:t>
      </w:r>
      <w:r w:rsidR="00C374E1" w:rsidRPr="004A44B5">
        <w:rPr>
          <w:rFonts w:ascii="Times New Roman" w:eastAsia="Calibri" w:hAnsi="Times New Roman" w:cs="Times New Roman"/>
          <w:noProof w:val="0"/>
          <w:sz w:val="24"/>
          <w:szCs w:val="24"/>
        </w:rPr>
        <w:t xml:space="preserve">ustawy Prawo </w:t>
      </w:r>
      <w:r w:rsidR="00A73B80" w:rsidRPr="004A44B5">
        <w:rPr>
          <w:rFonts w:ascii="Times New Roman" w:eastAsia="Calibri" w:hAnsi="Times New Roman" w:cs="Times New Roman"/>
          <w:noProof w:val="0"/>
          <w:sz w:val="24"/>
          <w:szCs w:val="24"/>
        </w:rPr>
        <w:t>z</w:t>
      </w:r>
      <w:r w:rsidR="00C374E1" w:rsidRPr="004A44B5">
        <w:rPr>
          <w:rFonts w:ascii="Times New Roman" w:eastAsia="Calibri" w:hAnsi="Times New Roman" w:cs="Times New Roman"/>
          <w:noProof w:val="0"/>
          <w:sz w:val="24"/>
          <w:szCs w:val="24"/>
        </w:rPr>
        <w:t xml:space="preserve">amówień </w:t>
      </w:r>
      <w:r w:rsidR="00A73B80" w:rsidRPr="004A44B5">
        <w:rPr>
          <w:rFonts w:ascii="Times New Roman" w:eastAsia="Calibri" w:hAnsi="Times New Roman" w:cs="Times New Roman"/>
          <w:noProof w:val="0"/>
          <w:sz w:val="24"/>
          <w:szCs w:val="24"/>
        </w:rPr>
        <w:t>p</w:t>
      </w:r>
      <w:r w:rsidR="00C374E1" w:rsidRPr="004A44B5">
        <w:rPr>
          <w:rFonts w:ascii="Times New Roman" w:eastAsia="Calibri" w:hAnsi="Times New Roman" w:cs="Times New Roman"/>
          <w:noProof w:val="0"/>
          <w:sz w:val="24"/>
          <w:szCs w:val="24"/>
        </w:rPr>
        <w:t>ublicznych</w:t>
      </w:r>
      <w:r w:rsidR="00F72AAF" w:rsidRPr="004A44B5">
        <w:rPr>
          <w:rFonts w:ascii="Times New Roman" w:eastAsia="Calibri" w:hAnsi="Times New Roman" w:cs="Times New Roman"/>
          <w:iCs/>
          <w:noProof w:val="0"/>
          <w:sz w:val="24"/>
          <w:szCs w:val="24"/>
        </w:rPr>
        <w:t xml:space="preserve">, ustawy o refundacji leków, </w:t>
      </w:r>
      <w:r w:rsidR="00DE4A53" w:rsidRPr="004A44B5">
        <w:rPr>
          <w:rFonts w:ascii="Times New Roman" w:eastAsia="Calibri" w:hAnsi="Times New Roman" w:cs="Times New Roman"/>
          <w:iCs/>
          <w:noProof w:val="0"/>
          <w:sz w:val="24"/>
          <w:szCs w:val="24"/>
        </w:rPr>
        <w:t>ś</w:t>
      </w:r>
      <w:r w:rsidR="00F72AAF" w:rsidRPr="004A44B5">
        <w:rPr>
          <w:rFonts w:ascii="Times New Roman" w:eastAsia="Calibri" w:hAnsi="Times New Roman" w:cs="Times New Roman"/>
          <w:iCs/>
          <w:noProof w:val="0"/>
          <w:sz w:val="24"/>
          <w:szCs w:val="24"/>
        </w:rPr>
        <w:t xml:space="preserve">rodków spożywczych specjalnego przeznaczenia żywieniowego oraz wyrobów medycznych. </w:t>
      </w:r>
    </w:p>
    <w:p w14:paraId="3725F70D" w14:textId="69367C1C" w:rsidR="00F72AAF" w:rsidRPr="004A44B5" w:rsidRDefault="004A44B5" w:rsidP="004A44B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00C374E1" w:rsidRPr="004A44B5">
        <w:rPr>
          <w:rFonts w:ascii="Times New Roman" w:eastAsia="Calibri" w:hAnsi="Times New Roman" w:cs="Times New Roman"/>
          <w:noProof w:val="0"/>
          <w:sz w:val="24"/>
          <w:szCs w:val="24"/>
        </w:rPr>
        <w:t xml:space="preserve">Integralną część </w:t>
      </w:r>
      <w:r w:rsidR="00765EA0" w:rsidRPr="004A44B5">
        <w:rPr>
          <w:rFonts w:ascii="Times New Roman" w:eastAsia="Calibri" w:hAnsi="Times New Roman" w:cs="Times New Roman"/>
          <w:noProof w:val="0"/>
          <w:sz w:val="24"/>
          <w:szCs w:val="24"/>
        </w:rPr>
        <w:t>u</w:t>
      </w:r>
      <w:r w:rsidR="00C374E1" w:rsidRPr="004A44B5">
        <w:rPr>
          <w:rFonts w:ascii="Times New Roman" w:eastAsia="Calibri" w:hAnsi="Times New Roman" w:cs="Times New Roman"/>
          <w:noProof w:val="0"/>
          <w:sz w:val="24"/>
          <w:szCs w:val="24"/>
        </w:rPr>
        <w:t xml:space="preserve">mowy stanowi SWZ oraz dokumenty złożone w postępowaniu </w:t>
      </w:r>
      <w:r w:rsidR="00712FC1" w:rsidRPr="004A44B5">
        <w:rPr>
          <w:rFonts w:ascii="Times New Roman" w:eastAsia="Calibri" w:hAnsi="Times New Roman" w:cs="Times New Roman"/>
          <w:noProof w:val="0"/>
          <w:sz w:val="24"/>
          <w:szCs w:val="24"/>
        </w:rPr>
        <w:br/>
      </w:r>
      <w:r w:rsidR="00C374E1" w:rsidRPr="004A44B5">
        <w:rPr>
          <w:rFonts w:ascii="Times New Roman" w:eastAsia="Calibri" w:hAnsi="Times New Roman" w:cs="Times New Roman"/>
          <w:noProof w:val="0"/>
          <w:sz w:val="24"/>
          <w:szCs w:val="24"/>
        </w:rPr>
        <w:t>o udzielenie zamówienia publicznego.</w:t>
      </w:r>
    </w:p>
    <w:p w14:paraId="052CB65E" w14:textId="3A14953C" w:rsidR="00902B5A" w:rsidRDefault="00902B5A" w:rsidP="00902B5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ACF92F" w14:textId="69571C18" w:rsidR="00D13036" w:rsidRPr="00D13036" w:rsidRDefault="00D13036" w:rsidP="00D13036">
      <w:pPr>
        <w:tabs>
          <w:tab w:val="left" w:pos="2595"/>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D13036">
        <w:rPr>
          <w:rFonts w:ascii="Times New Roman" w:eastAsia="Calibri" w:hAnsi="Times New Roman" w:cs="Times New Roman"/>
          <w:b/>
          <w:noProof w:val="0"/>
          <w:sz w:val="24"/>
          <w:szCs w:val="24"/>
        </w:rPr>
        <w:t xml:space="preserve">§ </w:t>
      </w:r>
      <w:r w:rsidR="00CB7310">
        <w:rPr>
          <w:rFonts w:ascii="Times New Roman" w:eastAsia="Calibri" w:hAnsi="Times New Roman" w:cs="Times New Roman"/>
          <w:b/>
          <w:noProof w:val="0"/>
          <w:sz w:val="24"/>
          <w:szCs w:val="24"/>
        </w:rPr>
        <w:t>10</w:t>
      </w:r>
      <w:r w:rsidRPr="00D13036">
        <w:rPr>
          <w:rFonts w:ascii="Times New Roman" w:eastAsia="Calibri" w:hAnsi="Times New Roman" w:cs="Times New Roman"/>
          <w:b/>
          <w:noProof w:val="0"/>
          <w:sz w:val="24"/>
          <w:szCs w:val="24"/>
        </w:rPr>
        <w:t>.</w:t>
      </w:r>
    </w:p>
    <w:p w14:paraId="2074325D" w14:textId="77777777" w:rsidR="00D13036" w:rsidRDefault="00D13036" w:rsidP="00867C7C">
      <w:pPr>
        <w:widowControl w:val="0"/>
        <w:numPr>
          <w:ilvl w:val="2"/>
          <w:numId w:val="17"/>
        </w:numPr>
        <w:tabs>
          <w:tab w:val="left" w:pos="851"/>
          <w:tab w:val="left" w:pos="113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24BCCCF7" w14:textId="77777777" w:rsidR="00D13036" w:rsidRDefault="00D13036" w:rsidP="00867C7C">
      <w:pPr>
        <w:widowControl w:val="0"/>
        <w:numPr>
          <w:ilvl w:val="2"/>
          <w:numId w:val="17"/>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509196A1" w14:textId="7FB18DA3" w:rsidR="00431EE4" w:rsidRPr="00662AFF" w:rsidRDefault="00431EE4" w:rsidP="00431EE4">
      <w:pPr>
        <w:widowControl w:val="0"/>
        <w:numPr>
          <w:ilvl w:val="2"/>
          <w:numId w:val="22"/>
        </w:numPr>
        <w:tabs>
          <w:tab w:val="clear" w:pos="1440"/>
          <w:tab w:val="num" w:pos="0"/>
          <w:tab w:val="num" w:pos="360"/>
        </w:tabs>
        <w:suppressAutoHyphens/>
        <w:spacing w:line="240" w:lineRule="auto"/>
        <w:ind w:left="284" w:hanging="284"/>
        <w:jc w:val="both"/>
        <w:rPr>
          <w:rFonts w:ascii="Times New Roman" w:eastAsia="Lucida Sans Unicode" w:hAnsi="Times New Roman"/>
          <w:noProof w:val="0"/>
          <w:kern w:val="2"/>
          <w:sz w:val="24"/>
          <w:szCs w:val="24"/>
        </w:rPr>
      </w:pPr>
      <w:r>
        <w:rPr>
          <w:rFonts w:ascii="Times New Roman" w:hAnsi="Times New Roman"/>
          <w:sz w:val="24"/>
          <w:szCs w:val="24"/>
        </w:rPr>
        <w:t xml:space="preserve">Jeżeli postanowień umowy nie da się zastąpić postanowieniami ważnymi i w pełni skutecznymi albo jeżeli okaże się, że umowa zostanie uznana za nieważną bądź nieskuteczną wówczas umowa ulega rozwiązaniu. Wykonawcy nie przysługuje wynagrodzenie w zakresie niezrealizowanej części umowy. </w:t>
      </w:r>
    </w:p>
    <w:p w14:paraId="5993A478" w14:textId="10196BFC" w:rsidR="00662AFF" w:rsidRDefault="00662AFF" w:rsidP="00662AFF">
      <w:pPr>
        <w:widowControl w:val="0"/>
        <w:tabs>
          <w:tab w:val="num" w:pos="720"/>
        </w:tabs>
        <w:suppressAutoHyphens/>
        <w:spacing w:line="240" w:lineRule="auto"/>
        <w:jc w:val="both"/>
        <w:rPr>
          <w:rFonts w:ascii="Times New Roman" w:hAnsi="Times New Roman"/>
          <w:sz w:val="24"/>
          <w:szCs w:val="24"/>
        </w:rPr>
      </w:pPr>
    </w:p>
    <w:p w14:paraId="3A50549A" w14:textId="77777777" w:rsidR="00662AFF" w:rsidRPr="0085051D" w:rsidRDefault="00662AFF" w:rsidP="00662AFF">
      <w:pPr>
        <w:widowControl w:val="0"/>
        <w:tabs>
          <w:tab w:val="num" w:pos="720"/>
        </w:tabs>
        <w:suppressAutoHyphens/>
        <w:spacing w:line="240" w:lineRule="auto"/>
        <w:jc w:val="both"/>
        <w:rPr>
          <w:rFonts w:ascii="Times New Roman" w:eastAsia="Lucida Sans Unicode" w:hAnsi="Times New Roman"/>
          <w:noProof w:val="0"/>
          <w:kern w:val="2"/>
          <w:sz w:val="24"/>
          <w:szCs w:val="24"/>
        </w:rPr>
      </w:pPr>
      <w:bookmarkStart w:id="5" w:name="_GoBack"/>
      <w:bookmarkEnd w:id="5"/>
    </w:p>
    <w:p w14:paraId="3494415B" w14:textId="4EFDED3C" w:rsidR="00C374E1" w:rsidRPr="00C374E1" w:rsidRDefault="00C374E1" w:rsidP="009A619E">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lastRenderedPageBreak/>
        <w:t xml:space="preserve">§ </w:t>
      </w:r>
      <w:r w:rsidR="008F3A1A">
        <w:rPr>
          <w:rFonts w:ascii="Times New Roman" w:eastAsia="Calibri" w:hAnsi="Times New Roman" w:cs="Times New Roman"/>
          <w:b/>
          <w:noProof w:val="0"/>
          <w:sz w:val="24"/>
          <w:szCs w:val="24"/>
        </w:rPr>
        <w:t>1</w:t>
      </w:r>
      <w:r w:rsidR="00CB7310">
        <w:rPr>
          <w:rFonts w:ascii="Times New Roman" w:eastAsia="Calibri" w:hAnsi="Times New Roman" w:cs="Times New Roman"/>
          <w:b/>
          <w:noProof w:val="0"/>
          <w:sz w:val="24"/>
          <w:szCs w:val="24"/>
        </w:rPr>
        <w:t>1</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40FA0C5D" w14:textId="77777777" w:rsidR="00744BE5" w:rsidRPr="00C374E1" w:rsidRDefault="00744BE5"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1A222631" w14:textId="03B2269A" w:rsidR="00C374E1" w:rsidRPr="00CD2928" w:rsidRDefault="00C374E1" w:rsidP="00867C7C">
      <w:pPr>
        <w:pStyle w:val="Akapitzlist"/>
        <w:numPr>
          <w:ilvl w:val="0"/>
          <w:numId w:val="12"/>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867C7C">
      <w:pPr>
        <w:pStyle w:val="Akapitzlist"/>
        <w:numPr>
          <w:ilvl w:val="0"/>
          <w:numId w:val="12"/>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03831FA2" w14:textId="77777777" w:rsidR="005F3B45" w:rsidRDefault="005F3B45" w:rsidP="005F3B45">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 xml:space="preserve">      </w:t>
      </w:r>
    </w:p>
    <w:p w14:paraId="18BEADDD" w14:textId="27947E38" w:rsidR="003713C4" w:rsidRPr="003713C4" w:rsidRDefault="003713C4" w:rsidP="003713C4">
      <w:pPr>
        <w:overflowPunct w:val="0"/>
        <w:autoSpaceDE w:val="0"/>
        <w:autoSpaceDN w:val="0"/>
        <w:adjustRightInd w:val="0"/>
        <w:textAlignment w:val="baseline"/>
        <w:rPr>
          <w:rFonts w:ascii="Times New Roman" w:hAnsi="Times New Roman" w:cs="Times New Roman"/>
          <w:noProof w:val="0"/>
          <w:sz w:val="24"/>
          <w:szCs w:val="24"/>
        </w:rPr>
      </w:pPr>
      <w:bookmarkStart w:id="6" w:name="_Hlk485630297"/>
      <w:r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Pr="003713C4">
        <w:rPr>
          <w:rFonts w:ascii="Times New Roman" w:hAnsi="Times New Roman" w:cs="Times New Roman"/>
          <w:b/>
          <w:sz w:val="24"/>
          <w:szCs w:val="24"/>
        </w:rPr>
        <w:t xml:space="preserve">mowy są załączniki: </w:t>
      </w:r>
    </w:p>
    <w:p w14:paraId="6620B6BF" w14:textId="277EA557" w:rsidR="003713C4" w:rsidRDefault="003713C4" w:rsidP="00867C7C">
      <w:pPr>
        <w:numPr>
          <w:ilvl w:val="0"/>
          <w:numId w:val="6"/>
        </w:numPr>
        <w:suppressAutoHyphens/>
        <w:overflowPunct w:val="0"/>
        <w:autoSpaceDE w:val="0"/>
        <w:autoSpaceDN w:val="0"/>
        <w:adjustRightInd w:val="0"/>
        <w:spacing w:after="0" w:line="240" w:lineRule="auto"/>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3045DAFE" w:rsidR="00B43839" w:rsidRPr="003713C4"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6"/>
    <w:p w14:paraId="63664C93" w14:textId="6694863B" w:rsidR="00534662" w:rsidRPr="003713C4" w:rsidRDefault="00534662" w:rsidP="00C374E1">
      <w:pPr>
        <w:tabs>
          <w:tab w:val="left" w:pos="283"/>
        </w:tabs>
        <w:overflowPunct w:val="0"/>
        <w:autoSpaceDE w:val="0"/>
        <w:autoSpaceDN w:val="0"/>
        <w:adjustRightInd w:val="0"/>
        <w:spacing w:after="200" w:line="240" w:lineRule="auto"/>
        <w:ind w:left="75" w:hanging="354"/>
        <w:jc w:val="both"/>
        <w:textAlignment w:val="baseline"/>
        <w:rPr>
          <w:rFonts w:ascii="Times New Roman" w:eastAsia="Calibri" w:hAnsi="Times New Roman" w:cs="Times New Roman"/>
          <w:b/>
          <w:bCs/>
          <w:noProof w:val="0"/>
          <w:sz w:val="24"/>
          <w:szCs w:val="24"/>
        </w:rPr>
      </w:pPr>
    </w:p>
    <w:p w14:paraId="4B652731" w14:textId="77777777" w:rsidR="00712FC1" w:rsidRPr="00C374E1" w:rsidRDefault="00712FC1"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53BFFBA" w14:textId="081FE262" w:rsidR="00DF0E9F" w:rsidRDefault="00C374E1" w:rsidP="00267B86">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p w14:paraId="5C26808A" w14:textId="4C1E1E00" w:rsidR="00DF0E9F" w:rsidRDefault="00DF0E9F"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p w14:paraId="3A71C71C" w14:textId="08B82142" w:rsidR="00DF0E9F" w:rsidRDefault="00DF0E9F"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p w14:paraId="1AE088D7" w14:textId="32EE6BDC" w:rsidR="00332232" w:rsidRDefault="00332232"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p w14:paraId="7FACA2E5" w14:textId="1CF23270" w:rsidR="00332232" w:rsidRDefault="00332232"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p w14:paraId="1285C749" w14:textId="313AF1C5" w:rsidR="00332232" w:rsidRDefault="00332232"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p w14:paraId="3D59D986" w14:textId="77777777" w:rsidR="00332232" w:rsidRDefault="00332232"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sectPr w:rsidR="00332232">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23A38D" w14:textId="77777777" w:rsidR="00593BF1" w:rsidRDefault="00593BF1" w:rsidP="003E7BCD">
      <w:pPr>
        <w:spacing w:after="0" w:line="240" w:lineRule="auto"/>
      </w:pPr>
      <w:r>
        <w:separator/>
      </w:r>
    </w:p>
  </w:endnote>
  <w:endnote w:type="continuationSeparator" w:id="0">
    <w:p w14:paraId="6E1085A3" w14:textId="77777777" w:rsidR="00593BF1" w:rsidRDefault="00593BF1"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Bookman Old Style">
    <w:panose1 w:val="02050604050505020204"/>
    <w:charset w:val="EE"/>
    <w:family w:val="roman"/>
    <w:pitch w:val="variable"/>
    <w:sig w:usb0="00000287" w:usb1="00000000" w:usb2="00000000" w:usb3="00000000" w:csb0="0000009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rsidR="00594F5D">
          <w:t>5</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69007E" w14:textId="77777777" w:rsidR="00593BF1" w:rsidRDefault="00593BF1" w:rsidP="003E7BCD">
      <w:pPr>
        <w:spacing w:after="0" w:line="240" w:lineRule="auto"/>
      </w:pPr>
      <w:r>
        <w:separator/>
      </w:r>
    </w:p>
  </w:footnote>
  <w:footnote w:type="continuationSeparator" w:id="0">
    <w:p w14:paraId="0A31A3F6" w14:textId="77777777" w:rsidR="00593BF1" w:rsidRDefault="00593BF1" w:rsidP="003E7B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3A6F93" w14:textId="160A39CF" w:rsidR="008F3A1A" w:rsidRDefault="008F3A1A" w:rsidP="008F3A1A">
    <w:pPr>
      <w:pStyle w:val="Nagwek"/>
      <w:tabs>
        <w:tab w:val="clear" w:pos="4536"/>
        <w:tab w:val="clear" w:pos="9072"/>
        <w:tab w:val="left" w:pos="501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3"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4" w15:restartNumberingAfterBreak="0">
    <w:nsid w:val="12DD4AC9"/>
    <w:multiLevelType w:val="hybridMultilevel"/>
    <w:tmpl w:val="74507CEE"/>
    <w:lvl w:ilvl="0" w:tplc="9212549C">
      <w:start w:val="3"/>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15:restartNumberingAfterBreak="0">
    <w:nsid w:val="1AB14108"/>
    <w:multiLevelType w:val="hybridMultilevel"/>
    <w:tmpl w:val="8D322CE0"/>
    <w:lvl w:ilvl="0" w:tplc="1B226742">
      <w:start w:val="1"/>
      <w:numFmt w:val="decimal"/>
      <w:lvlText w:val="%1."/>
      <w:lvlJc w:val="left"/>
      <w:pPr>
        <w:ind w:left="780" w:hanging="360"/>
      </w:pPr>
      <w:rPr>
        <w:b w:val="0"/>
        <w:bCs w:val="0"/>
        <w:i w:val="0"/>
        <w:i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0" w15:restartNumberingAfterBreak="0">
    <w:nsid w:val="1D3128C5"/>
    <w:multiLevelType w:val="hybridMultilevel"/>
    <w:tmpl w:val="2000141E"/>
    <w:lvl w:ilvl="0" w:tplc="D9705FA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1"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3"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15:restartNumberingAfterBreak="0">
    <w:nsid w:val="33A33979"/>
    <w:multiLevelType w:val="multilevel"/>
    <w:tmpl w:val="86AC1918"/>
    <w:lvl w:ilvl="0">
      <w:start w:val="1"/>
      <w:numFmt w:val="decimal"/>
      <w:lvlText w:val="%1."/>
      <w:lvlJc w:val="left"/>
      <w:pPr>
        <w:tabs>
          <w:tab w:val="num" w:pos="360"/>
        </w:tabs>
        <w:ind w:left="360" w:hanging="360"/>
      </w:pPr>
      <w:rPr>
        <w:rFonts w:hint="default"/>
        <w:b w:val="0"/>
        <w:bCs/>
        <w:i w:val="0"/>
        <w:sz w:val="22"/>
        <w:szCs w:val="22"/>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6"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8"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EF717A1"/>
    <w:multiLevelType w:val="hybridMultilevel"/>
    <w:tmpl w:val="89D2A4B4"/>
    <w:lvl w:ilvl="0" w:tplc="3ECEC974">
      <w:start w:val="1"/>
      <w:numFmt w:val="decimal"/>
      <w:lvlText w:val="%1."/>
      <w:lvlJc w:val="left"/>
      <w:pPr>
        <w:tabs>
          <w:tab w:val="num" w:pos="786"/>
        </w:tabs>
        <w:ind w:left="786"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5954391F"/>
    <w:multiLevelType w:val="hybridMultilevel"/>
    <w:tmpl w:val="DE62E112"/>
    <w:lvl w:ilvl="0" w:tplc="EFC054BA">
      <w:start w:val="1"/>
      <w:numFmt w:val="decimal"/>
      <w:lvlText w:val="%1."/>
      <w:lvlJc w:val="left"/>
      <w:pPr>
        <w:ind w:left="4472" w:hanging="360"/>
      </w:pPr>
      <w:rPr>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59782B9E"/>
    <w:multiLevelType w:val="hybridMultilevel"/>
    <w:tmpl w:val="EE70C3A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3" w15:restartNumberingAfterBreak="0">
    <w:nsid w:val="61011B8D"/>
    <w:multiLevelType w:val="multilevel"/>
    <w:tmpl w:val="41A028E0"/>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4"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6"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7" w15:restartNumberingAfterBreak="0">
    <w:nsid w:val="70C054C6"/>
    <w:multiLevelType w:val="hybridMultilevel"/>
    <w:tmpl w:val="A8AEB372"/>
    <w:lvl w:ilvl="0" w:tplc="928A5886">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28"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num>
  <w:num w:numId="4">
    <w:abstractNumId w:val="0"/>
    <w:lvlOverride w:ilvl="0">
      <w:startOverride w:val="1"/>
    </w:lvlOverride>
  </w:num>
  <w:num w:numId="5">
    <w:abstractNumId w:val="2"/>
  </w:num>
  <w:num w:numId="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9"/>
  </w:num>
  <w:num w:numId="9">
    <w:abstractNumId w:val="25"/>
  </w:num>
  <w:num w:numId="10">
    <w:abstractNumId w:val="24"/>
  </w:num>
  <w:num w:numId="11">
    <w:abstractNumId w:val="14"/>
  </w:num>
  <w:num w:numId="12">
    <w:abstractNumId w:val="11"/>
  </w:num>
  <w:num w:numId="13">
    <w:abstractNumId w:val="22"/>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num>
  <w:num w:numId="16">
    <w:abstractNumId w:val="17"/>
  </w:num>
  <w:num w:numId="17">
    <w:abstractNumId w:val="1"/>
  </w:num>
  <w:num w:numId="18">
    <w:abstractNumId w:val="29"/>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num>
  <w:num w:numId="21">
    <w:abstractNumId w:val="8"/>
  </w:num>
  <w:num w:numId="22">
    <w:abstractNumId w:val="1"/>
  </w:num>
  <w:num w:numId="23">
    <w:abstractNumId w:val="15"/>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7"/>
  </w:num>
  <w:num w:numId="26">
    <w:abstractNumId w:val="10"/>
  </w:num>
  <w:num w:numId="27">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num>
  <w:num w:numId="29">
    <w:abstractNumId w:val="28"/>
  </w:num>
  <w:num w:numId="30">
    <w:abstractNumId w:val="21"/>
  </w:num>
  <w:num w:numId="31">
    <w:abstractNumId w:val="1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01B99"/>
    <w:rsid w:val="0000342B"/>
    <w:rsid w:val="000137AF"/>
    <w:rsid w:val="00014682"/>
    <w:rsid w:val="00021763"/>
    <w:rsid w:val="00024E14"/>
    <w:rsid w:val="000254FD"/>
    <w:rsid w:val="00026D5E"/>
    <w:rsid w:val="000275D3"/>
    <w:rsid w:val="00030F61"/>
    <w:rsid w:val="00032C85"/>
    <w:rsid w:val="00036E03"/>
    <w:rsid w:val="000378D1"/>
    <w:rsid w:val="00043E2F"/>
    <w:rsid w:val="00045BCC"/>
    <w:rsid w:val="00046C2B"/>
    <w:rsid w:val="000477B6"/>
    <w:rsid w:val="00050694"/>
    <w:rsid w:val="00052EB7"/>
    <w:rsid w:val="00070E75"/>
    <w:rsid w:val="000732FF"/>
    <w:rsid w:val="00076170"/>
    <w:rsid w:val="00076E88"/>
    <w:rsid w:val="00093FD2"/>
    <w:rsid w:val="0009410C"/>
    <w:rsid w:val="00094447"/>
    <w:rsid w:val="00096047"/>
    <w:rsid w:val="000A3E6B"/>
    <w:rsid w:val="000A79A9"/>
    <w:rsid w:val="000B2E2B"/>
    <w:rsid w:val="000B382B"/>
    <w:rsid w:val="000C1BB4"/>
    <w:rsid w:val="000C6A1B"/>
    <w:rsid w:val="000D1264"/>
    <w:rsid w:val="000D1CF4"/>
    <w:rsid w:val="000D51E4"/>
    <w:rsid w:val="000E4E23"/>
    <w:rsid w:val="000E6972"/>
    <w:rsid w:val="000F1EBA"/>
    <w:rsid w:val="000F2ABD"/>
    <w:rsid w:val="000F612F"/>
    <w:rsid w:val="00101242"/>
    <w:rsid w:val="00115767"/>
    <w:rsid w:val="001166E3"/>
    <w:rsid w:val="00117B60"/>
    <w:rsid w:val="00120B52"/>
    <w:rsid w:val="00123995"/>
    <w:rsid w:val="001252F6"/>
    <w:rsid w:val="00127779"/>
    <w:rsid w:val="00135583"/>
    <w:rsid w:val="00147AE9"/>
    <w:rsid w:val="0015074B"/>
    <w:rsid w:val="00154C80"/>
    <w:rsid w:val="00162326"/>
    <w:rsid w:val="00162F08"/>
    <w:rsid w:val="00167D06"/>
    <w:rsid w:val="00170FEA"/>
    <w:rsid w:val="00180302"/>
    <w:rsid w:val="001853BE"/>
    <w:rsid w:val="00185F80"/>
    <w:rsid w:val="001923F3"/>
    <w:rsid w:val="00192799"/>
    <w:rsid w:val="00192819"/>
    <w:rsid w:val="0019389E"/>
    <w:rsid w:val="00193E39"/>
    <w:rsid w:val="001A3FE4"/>
    <w:rsid w:val="001A46AD"/>
    <w:rsid w:val="001A7FC5"/>
    <w:rsid w:val="001B1A80"/>
    <w:rsid w:val="001B3F07"/>
    <w:rsid w:val="001B41C2"/>
    <w:rsid w:val="001B76FD"/>
    <w:rsid w:val="001E2BDD"/>
    <w:rsid w:val="001E36C5"/>
    <w:rsid w:val="001E5FC4"/>
    <w:rsid w:val="001F302F"/>
    <w:rsid w:val="001F5C3A"/>
    <w:rsid w:val="00203353"/>
    <w:rsid w:val="00206AFF"/>
    <w:rsid w:val="002103B1"/>
    <w:rsid w:val="002103D9"/>
    <w:rsid w:val="00211B6A"/>
    <w:rsid w:val="00220290"/>
    <w:rsid w:val="00226414"/>
    <w:rsid w:val="0023579B"/>
    <w:rsid w:val="00235C0C"/>
    <w:rsid w:val="00250E41"/>
    <w:rsid w:val="00256528"/>
    <w:rsid w:val="002648DF"/>
    <w:rsid w:val="002677F1"/>
    <w:rsid w:val="00267B86"/>
    <w:rsid w:val="002731C0"/>
    <w:rsid w:val="00276778"/>
    <w:rsid w:val="00276C93"/>
    <w:rsid w:val="00283BFD"/>
    <w:rsid w:val="002907F3"/>
    <w:rsid w:val="0029124B"/>
    <w:rsid w:val="002917EC"/>
    <w:rsid w:val="002952B8"/>
    <w:rsid w:val="0029712E"/>
    <w:rsid w:val="002A12D3"/>
    <w:rsid w:val="002A1E19"/>
    <w:rsid w:val="002A2D8C"/>
    <w:rsid w:val="002B05AF"/>
    <w:rsid w:val="002B0DD4"/>
    <w:rsid w:val="002C35F4"/>
    <w:rsid w:val="002C4CEF"/>
    <w:rsid w:val="002C533B"/>
    <w:rsid w:val="002C7703"/>
    <w:rsid w:val="002D06D2"/>
    <w:rsid w:val="002D1F09"/>
    <w:rsid w:val="002D2F4A"/>
    <w:rsid w:val="002D6D79"/>
    <w:rsid w:val="002E4B6C"/>
    <w:rsid w:val="002F0147"/>
    <w:rsid w:val="002F35D6"/>
    <w:rsid w:val="003055DE"/>
    <w:rsid w:val="00312FB4"/>
    <w:rsid w:val="00317E46"/>
    <w:rsid w:val="0032137D"/>
    <w:rsid w:val="00326A60"/>
    <w:rsid w:val="00332232"/>
    <w:rsid w:val="003329ED"/>
    <w:rsid w:val="0033300C"/>
    <w:rsid w:val="003339C9"/>
    <w:rsid w:val="00333D51"/>
    <w:rsid w:val="00335BFE"/>
    <w:rsid w:val="00336A7F"/>
    <w:rsid w:val="00346CF7"/>
    <w:rsid w:val="00360E32"/>
    <w:rsid w:val="003610B6"/>
    <w:rsid w:val="00362182"/>
    <w:rsid w:val="0036420E"/>
    <w:rsid w:val="00364EA0"/>
    <w:rsid w:val="00366AC5"/>
    <w:rsid w:val="0036785D"/>
    <w:rsid w:val="00370F4F"/>
    <w:rsid w:val="003713C4"/>
    <w:rsid w:val="0037249C"/>
    <w:rsid w:val="0039095E"/>
    <w:rsid w:val="00391967"/>
    <w:rsid w:val="003A764B"/>
    <w:rsid w:val="003A7C91"/>
    <w:rsid w:val="003B0E0D"/>
    <w:rsid w:val="003B251F"/>
    <w:rsid w:val="003B521F"/>
    <w:rsid w:val="003B721D"/>
    <w:rsid w:val="003C2B1D"/>
    <w:rsid w:val="003C2EDB"/>
    <w:rsid w:val="003C6803"/>
    <w:rsid w:val="003D1685"/>
    <w:rsid w:val="003D2B8A"/>
    <w:rsid w:val="003D5B99"/>
    <w:rsid w:val="003D5BB9"/>
    <w:rsid w:val="003D730D"/>
    <w:rsid w:val="003E0A66"/>
    <w:rsid w:val="003E2FEE"/>
    <w:rsid w:val="003E70B2"/>
    <w:rsid w:val="003E7BCD"/>
    <w:rsid w:val="003F46AF"/>
    <w:rsid w:val="003F6C68"/>
    <w:rsid w:val="003F742E"/>
    <w:rsid w:val="00405163"/>
    <w:rsid w:val="00407A26"/>
    <w:rsid w:val="004137DA"/>
    <w:rsid w:val="00413A1F"/>
    <w:rsid w:val="004168EA"/>
    <w:rsid w:val="00417CA1"/>
    <w:rsid w:val="0042169B"/>
    <w:rsid w:val="00424E4E"/>
    <w:rsid w:val="00431EE4"/>
    <w:rsid w:val="0043306B"/>
    <w:rsid w:val="004448F5"/>
    <w:rsid w:val="00445556"/>
    <w:rsid w:val="00451E0B"/>
    <w:rsid w:val="0045465A"/>
    <w:rsid w:val="00460FC6"/>
    <w:rsid w:val="004655E4"/>
    <w:rsid w:val="00476372"/>
    <w:rsid w:val="00476406"/>
    <w:rsid w:val="00482CC8"/>
    <w:rsid w:val="004836DE"/>
    <w:rsid w:val="004870FE"/>
    <w:rsid w:val="00487131"/>
    <w:rsid w:val="00487BA1"/>
    <w:rsid w:val="004900E9"/>
    <w:rsid w:val="004A212B"/>
    <w:rsid w:val="004A44B5"/>
    <w:rsid w:val="004A64CE"/>
    <w:rsid w:val="004B139D"/>
    <w:rsid w:val="004C02BD"/>
    <w:rsid w:val="004C2339"/>
    <w:rsid w:val="004C2C3F"/>
    <w:rsid w:val="004C516A"/>
    <w:rsid w:val="004E7FA3"/>
    <w:rsid w:val="004F075A"/>
    <w:rsid w:val="004F289F"/>
    <w:rsid w:val="004F7A94"/>
    <w:rsid w:val="004F7F9A"/>
    <w:rsid w:val="00505175"/>
    <w:rsid w:val="0050608B"/>
    <w:rsid w:val="0051200D"/>
    <w:rsid w:val="00515D39"/>
    <w:rsid w:val="00515E27"/>
    <w:rsid w:val="00520CF3"/>
    <w:rsid w:val="00524AD1"/>
    <w:rsid w:val="005266B4"/>
    <w:rsid w:val="0053267B"/>
    <w:rsid w:val="00534662"/>
    <w:rsid w:val="00540DDA"/>
    <w:rsid w:val="00541AAD"/>
    <w:rsid w:val="00542A00"/>
    <w:rsid w:val="00542C99"/>
    <w:rsid w:val="005446BF"/>
    <w:rsid w:val="00547BFB"/>
    <w:rsid w:val="00550640"/>
    <w:rsid w:val="0055752E"/>
    <w:rsid w:val="00560BAF"/>
    <w:rsid w:val="00561935"/>
    <w:rsid w:val="005627E5"/>
    <w:rsid w:val="0056774B"/>
    <w:rsid w:val="00567FD5"/>
    <w:rsid w:val="00570C7E"/>
    <w:rsid w:val="00573D08"/>
    <w:rsid w:val="0057429E"/>
    <w:rsid w:val="00593BF1"/>
    <w:rsid w:val="00593D25"/>
    <w:rsid w:val="00594F41"/>
    <w:rsid w:val="00594F5D"/>
    <w:rsid w:val="005958DB"/>
    <w:rsid w:val="005964D1"/>
    <w:rsid w:val="005B45CC"/>
    <w:rsid w:val="005B6033"/>
    <w:rsid w:val="005B7962"/>
    <w:rsid w:val="005C5B2D"/>
    <w:rsid w:val="005C5EFB"/>
    <w:rsid w:val="005D79B0"/>
    <w:rsid w:val="005D7F77"/>
    <w:rsid w:val="005E6018"/>
    <w:rsid w:val="005F3B45"/>
    <w:rsid w:val="0060521A"/>
    <w:rsid w:val="00614AC2"/>
    <w:rsid w:val="00614C3C"/>
    <w:rsid w:val="006166F9"/>
    <w:rsid w:val="00617A01"/>
    <w:rsid w:val="00624764"/>
    <w:rsid w:val="00626075"/>
    <w:rsid w:val="00631538"/>
    <w:rsid w:val="00631807"/>
    <w:rsid w:val="00640D10"/>
    <w:rsid w:val="0064132C"/>
    <w:rsid w:val="00647338"/>
    <w:rsid w:val="00647579"/>
    <w:rsid w:val="00647B3B"/>
    <w:rsid w:val="00662AFF"/>
    <w:rsid w:val="0067769C"/>
    <w:rsid w:val="006776E9"/>
    <w:rsid w:val="0068025F"/>
    <w:rsid w:val="0068137A"/>
    <w:rsid w:val="006833D4"/>
    <w:rsid w:val="00690494"/>
    <w:rsid w:val="00690CCA"/>
    <w:rsid w:val="006932D4"/>
    <w:rsid w:val="006936E1"/>
    <w:rsid w:val="00696BC4"/>
    <w:rsid w:val="006A138A"/>
    <w:rsid w:val="006A3C00"/>
    <w:rsid w:val="006A6860"/>
    <w:rsid w:val="006B00F7"/>
    <w:rsid w:val="006C3E3F"/>
    <w:rsid w:val="006C3EFC"/>
    <w:rsid w:val="006C52DA"/>
    <w:rsid w:val="006C636A"/>
    <w:rsid w:val="006D0FE7"/>
    <w:rsid w:val="006D2D55"/>
    <w:rsid w:val="006D487C"/>
    <w:rsid w:val="006D760B"/>
    <w:rsid w:val="006E6CCB"/>
    <w:rsid w:val="006E77FA"/>
    <w:rsid w:val="006F7CAE"/>
    <w:rsid w:val="0070771A"/>
    <w:rsid w:val="00707A35"/>
    <w:rsid w:val="00707C50"/>
    <w:rsid w:val="00712FC1"/>
    <w:rsid w:val="0072248B"/>
    <w:rsid w:val="0072714E"/>
    <w:rsid w:val="007339CB"/>
    <w:rsid w:val="00734266"/>
    <w:rsid w:val="00736F38"/>
    <w:rsid w:val="00744BE5"/>
    <w:rsid w:val="00752681"/>
    <w:rsid w:val="00762741"/>
    <w:rsid w:val="00765EA0"/>
    <w:rsid w:val="007663C5"/>
    <w:rsid w:val="00770610"/>
    <w:rsid w:val="0077393E"/>
    <w:rsid w:val="007769E1"/>
    <w:rsid w:val="007802CB"/>
    <w:rsid w:val="00782521"/>
    <w:rsid w:val="0078572F"/>
    <w:rsid w:val="00786107"/>
    <w:rsid w:val="00790104"/>
    <w:rsid w:val="00790D9B"/>
    <w:rsid w:val="00796183"/>
    <w:rsid w:val="007A67F8"/>
    <w:rsid w:val="007B1748"/>
    <w:rsid w:val="007B4949"/>
    <w:rsid w:val="007B68D8"/>
    <w:rsid w:val="007C1B2A"/>
    <w:rsid w:val="007C490A"/>
    <w:rsid w:val="007D10F3"/>
    <w:rsid w:val="007D1E9E"/>
    <w:rsid w:val="007D2A38"/>
    <w:rsid w:val="007D55DB"/>
    <w:rsid w:val="007E049B"/>
    <w:rsid w:val="007E6B34"/>
    <w:rsid w:val="007E6C69"/>
    <w:rsid w:val="007E7AA4"/>
    <w:rsid w:val="007F1C41"/>
    <w:rsid w:val="007F3C81"/>
    <w:rsid w:val="0080023A"/>
    <w:rsid w:val="00815472"/>
    <w:rsid w:val="00821279"/>
    <w:rsid w:val="008239DE"/>
    <w:rsid w:val="00832E4A"/>
    <w:rsid w:val="008406A9"/>
    <w:rsid w:val="0085051D"/>
    <w:rsid w:val="008550E3"/>
    <w:rsid w:val="00857B31"/>
    <w:rsid w:val="008605C1"/>
    <w:rsid w:val="0086358B"/>
    <w:rsid w:val="00867035"/>
    <w:rsid w:val="00867C7C"/>
    <w:rsid w:val="00871109"/>
    <w:rsid w:val="0087134E"/>
    <w:rsid w:val="00872D7E"/>
    <w:rsid w:val="00876811"/>
    <w:rsid w:val="00884EE8"/>
    <w:rsid w:val="0088681C"/>
    <w:rsid w:val="00886898"/>
    <w:rsid w:val="008904C3"/>
    <w:rsid w:val="00891DB0"/>
    <w:rsid w:val="008A01DB"/>
    <w:rsid w:val="008A1569"/>
    <w:rsid w:val="008A34AC"/>
    <w:rsid w:val="008A4799"/>
    <w:rsid w:val="008A71C8"/>
    <w:rsid w:val="008A7224"/>
    <w:rsid w:val="008A7CE7"/>
    <w:rsid w:val="008B1A7F"/>
    <w:rsid w:val="008B2116"/>
    <w:rsid w:val="008B59EA"/>
    <w:rsid w:val="008B6FE3"/>
    <w:rsid w:val="008C7B82"/>
    <w:rsid w:val="008D0A38"/>
    <w:rsid w:val="008D2174"/>
    <w:rsid w:val="008E05ED"/>
    <w:rsid w:val="008E62B8"/>
    <w:rsid w:val="008F23B0"/>
    <w:rsid w:val="008F3A1A"/>
    <w:rsid w:val="008F5EDD"/>
    <w:rsid w:val="00900F3F"/>
    <w:rsid w:val="00902B5A"/>
    <w:rsid w:val="00903B2A"/>
    <w:rsid w:val="00907848"/>
    <w:rsid w:val="00912E5D"/>
    <w:rsid w:val="00933292"/>
    <w:rsid w:val="00933976"/>
    <w:rsid w:val="00940689"/>
    <w:rsid w:val="0094491F"/>
    <w:rsid w:val="009457E0"/>
    <w:rsid w:val="00947DC7"/>
    <w:rsid w:val="0095025C"/>
    <w:rsid w:val="00950EA6"/>
    <w:rsid w:val="0095245E"/>
    <w:rsid w:val="009529C2"/>
    <w:rsid w:val="009542D1"/>
    <w:rsid w:val="00955595"/>
    <w:rsid w:val="00967A62"/>
    <w:rsid w:val="009759F2"/>
    <w:rsid w:val="00980524"/>
    <w:rsid w:val="00980A2A"/>
    <w:rsid w:val="00983AE8"/>
    <w:rsid w:val="00985A4F"/>
    <w:rsid w:val="0099371A"/>
    <w:rsid w:val="009938A9"/>
    <w:rsid w:val="00995ED7"/>
    <w:rsid w:val="009A13C7"/>
    <w:rsid w:val="009A54EB"/>
    <w:rsid w:val="009A6171"/>
    <w:rsid w:val="009A619E"/>
    <w:rsid w:val="009B0615"/>
    <w:rsid w:val="009B0AEA"/>
    <w:rsid w:val="009B16C9"/>
    <w:rsid w:val="009B1DF6"/>
    <w:rsid w:val="009C1E56"/>
    <w:rsid w:val="009C4205"/>
    <w:rsid w:val="009D158D"/>
    <w:rsid w:val="009E1F68"/>
    <w:rsid w:val="009E3AC2"/>
    <w:rsid w:val="009E6506"/>
    <w:rsid w:val="00A026B5"/>
    <w:rsid w:val="00A12CD6"/>
    <w:rsid w:val="00A20191"/>
    <w:rsid w:val="00A212E1"/>
    <w:rsid w:val="00A24013"/>
    <w:rsid w:val="00A24A8F"/>
    <w:rsid w:val="00A369FE"/>
    <w:rsid w:val="00A56B30"/>
    <w:rsid w:val="00A60619"/>
    <w:rsid w:val="00A62E53"/>
    <w:rsid w:val="00A655D8"/>
    <w:rsid w:val="00A73462"/>
    <w:rsid w:val="00A73B80"/>
    <w:rsid w:val="00A7442B"/>
    <w:rsid w:val="00A748DA"/>
    <w:rsid w:val="00A8050B"/>
    <w:rsid w:val="00A866DF"/>
    <w:rsid w:val="00A920D1"/>
    <w:rsid w:val="00AB096A"/>
    <w:rsid w:val="00AB0ECD"/>
    <w:rsid w:val="00AB5D47"/>
    <w:rsid w:val="00AB7D62"/>
    <w:rsid w:val="00AC0E71"/>
    <w:rsid w:val="00AC3515"/>
    <w:rsid w:val="00AD4601"/>
    <w:rsid w:val="00AE1509"/>
    <w:rsid w:val="00AE2FDB"/>
    <w:rsid w:val="00AE40CB"/>
    <w:rsid w:val="00AF2F91"/>
    <w:rsid w:val="00AF63BA"/>
    <w:rsid w:val="00AF6EA4"/>
    <w:rsid w:val="00B051DE"/>
    <w:rsid w:val="00B06004"/>
    <w:rsid w:val="00B12DCD"/>
    <w:rsid w:val="00B14ED5"/>
    <w:rsid w:val="00B16C3A"/>
    <w:rsid w:val="00B175C0"/>
    <w:rsid w:val="00B334B4"/>
    <w:rsid w:val="00B35623"/>
    <w:rsid w:val="00B37CF5"/>
    <w:rsid w:val="00B43839"/>
    <w:rsid w:val="00B454A5"/>
    <w:rsid w:val="00B546F5"/>
    <w:rsid w:val="00B56461"/>
    <w:rsid w:val="00B5779C"/>
    <w:rsid w:val="00B60B54"/>
    <w:rsid w:val="00B6425A"/>
    <w:rsid w:val="00B953AA"/>
    <w:rsid w:val="00BA4139"/>
    <w:rsid w:val="00BB3A81"/>
    <w:rsid w:val="00BC230F"/>
    <w:rsid w:val="00BD00BA"/>
    <w:rsid w:val="00BD2E36"/>
    <w:rsid w:val="00BD3F89"/>
    <w:rsid w:val="00BD3F8E"/>
    <w:rsid w:val="00BE71A2"/>
    <w:rsid w:val="00BF23A0"/>
    <w:rsid w:val="00C10754"/>
    <w:rsid w:val="00C12F81"/>
    <w:rsid w:val="00C14998"/>
    <w:rsid w:val="00C20AB9"/>
    <w:rsid w:val="00C3224B"/>
    <w:rsid w:val="00C32CA6"/>
    <w:rsid w:val="00C374E1"/>
    <w:rsid w:val="00C43B27"/>
    <w:rsid w:val="00C54A49"/>
    <w:rsid w:val="00C57CAE"/>
    <w:rsid w:val="00C675B5"/>
    <w:rsid w:val="00C71AEB"/>
    <w:rsid w:val="00C81128"/>
    <w:rsid w:val="00C8733F"/>
    <w:rsid w:val="00C927C0"/>
    <w:rsid w:val="00C92B9C"/>
    <w:rsid w:val="00CA3ED2"/>
    <w:rsid w:val="00CA4379"/>
    <w:rsid w:val="00CB06C0"/>
    <w:rsid w:val="00CB0861"/>
    <w:rsid w:val="00CB4953"/>
    <w:rsid w:val="00CB7310"/>
    <w:rsid w:val="00CC1E7A"/>
    <w:rsid w:val="00CC3F9D"/>
    <w:rsid w:val="00CD08DC"/>
    <w:rsid w:val="00CD2928"/>
    <w:rsid w:val="00CD35EE"/>
    <w:rsid w:val="00CD4F4F"/>
    <w:rsid w:val="00CD691A"/>
    <w:rsid w:val="00CE071C"/>
    <w:rsid w:val="00CF3577"/>
    <w:rsid w:val="00CF513D"/>
    <w:rsid w:val="00CF58DC"/>
    <w:rsid w:val="00CF6E3D"/>
    <w:rsid w:val="00D00AC6"/>
    <w:rsid w:val="00D04426"/>
    <w:rsid w:val="00D13036"/>
    <w:rsid w:val="00D1721B"/>
    <w:rsid w:val="00D21BE7"/>
    <w:rsid w:val="00D2202B"/>
    <w:rsid w:val="00D2227A"/>
    <w:rsid w:val="00D2315B"/>
    <w:rsid w:val="00D25A30"/>
    <w:rsid w:val="00D27934"/>
    <w:rsid w:val="00D3174F"/>
    <w:rsid w:val="00D4732B"/>
    <w:rsid w:val="00D54781"/>
    <w:rsid w:val="00D54EA4"/>
    <w:rsid w:val="00D55DCD"/>
    <w:rsid w:val="00D979EE"/>
    <w:rsid w:val="00D97C44"/>
    <w:rsid w:val="00DB34B6"/>
    <w:rsid w:val="00DC2832"/>
    <w:rsid w:val="00DC3C19"/>
    <w:rsid w:val="00DC5075"/>
    <w:rsid w:val="00DD3715"/>
    <w:rsid w:val="00DD4EB9"/>
    <w:rsid w:val="00DE04B5"/>
    <w:rsid w:val="00DE4A53"/>
    <w:rsid w:val="00DE4BEA"/>
    <w:rsid w:val="00DE7413"/>
    <w:rsid w:val="00DF0E9F"/>
    <w:rsid w:val="00DF1B4C"/>
    <w:rsid w:val="00DF617C"/>
    <w:rsid w:val="00DF7763"/>
    <w:rsid w:val="00E00AF7"/>
    <w:rsid w:val="00E05A28"/>
    <w:rsid w:val="00E15151"/>
    <w:rsid w:val="00E17E51"/>
    <w:rsid w:val="00E2067A"/>
    <w:rsid w:val="00E23BD6"/>
    <w:rsid w:val="00E24DA8"/>
    <w:rsid w:val="00E26C6A"/>
    <w:rsid w:val="00E26F0B"/>
    <w:rsid w:val="00E34505"/>
    <w:rsid w:val="00E3477B"/>
    <w:rsid w:val="00E35431"/>
    <w:rsid w:val="00E4316C"/>
    <w:rsid w:val="00E44A8C"/>
    <w:rsid w:val="00E45F27"/>
    <w:rsid w:val="00E51614"/>
    <w:rsid w:val="00E542DA"/>
    <w:rsid w:val="00E54838"/>
    <w:rsid w:val="00E55143"/>
    <w:rsid w:val="00E63E4E"/>
    <w:rsid w:val="00E666B5"/>
    <w:rsid w:val="00E67AB2"/>
    <w:rsid w:val="00E75117"/>
    <w:rsid w:val="00E91B42"/>
    <w:rsid w:val="00E974B7"/>
    <w:rsid w:val="00EA566B"/>
    <w:rsid w:val="00EB4B88"/>
    <w:rsid w:val="00EB5DB4"/>
    <w:rsid w:val="00EB7E2D"/>
    <w:rsid w:val="00EC2CAA"/>
    <w:rsid w:val="00EC654D"/>
    <w:rsid w:val="00ED6310"/>
    <w:rsid w:val="00EE28AB"/>
    <w:rsid w:val="00EE432F"/>
    <w:rsid w:val="00EE5F21"/>
    <w:rsid w:val="00EE793C"/>
    <w:rsid w:val="00EF0C85"/>
    <w:rsid w:val="00EF1FBB"/>
    <w:rsid w:val="00EF3C0A"/>
    <w:rsid w:val="00EF6B2F"/>
    <w:rsid w:val="00F06458"/>
    <w:rsid w:val="00F06865"/>
    <w:rsid w:val="00F130C8"/>
    <w:rsid w:val="00F1733C"/>
    <w:rsid w:val="00F20501"/>
    <w:rsid w:val="00F21E11"/>
    <w:rsid w:val="00F22BC1"/>
    <w:rsid w:val="00F348BC"/>
    <w:rsid w:val="00F37BA5"/>
    <w:rsid w:val="00F404B5"/>
    <w:rsid w:val="00F41FC1"/>
    <w:rsid w:val="00F5036C"/>
    <w:rsid w:val="00F5096C"/>
    <w:rsid w:val="00F52B09"/>
    <w:rsid w:val="00F53092"/>
    <w:rsid w:val="00F54E8F"/>
    <w:rsid w:val="00F62A3E"/>
    <w:rsid w:val="00F710CF"/>
    <w:rsid w:val="00F71B4F"/>
    <w:rsid w:val="00F72490"/>
    <w:rsid w:val="00F72AAF"/>
    <w:rsid w:val="00F8531A"/>
    <w:rsid w:val="00F95D7C"/>
    <w:rsid w:val="00FA0998"/>
    <w:rsid w:val="00FA2EE1"/>
    <w:rsid w:val="00FA4A30"/>
    <w:rsid w:val="00FB099D"/>
    <w:rsid w:val="00FB7CF7"/>
    <w:rsid w:val="00FC2CA9"/>
    <w:rsid w:val="00FC3F14"/>
    <w:rsid w:val="00FD63F5"/>
    <w:rsid w:val="00FE01C1"/>
    <w:rsid w:val="00FE223E"/>
    <w:rsid w:val="00FF4E2E"/>
    <w:rsid w:val="00FF4F2E"/>
    <w:rsid w:val="00FF6D0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docId w15:val="{3BF7C5EC-FDC7-44FB-9779-B2EB81243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customStyle="1" w:styleId="Nierozpoznanawzmianka1">
    <w:name w:val="Nierozpoznana wzmianka1"/>
    <w:basedOn w:val="Domylnaczcionkaakapitu"/>
    <w:uiPriority w:val="99"/>
    <w:semiHidden/>
    <w:unhideWhenUsed/>
    <w:rsid w:val="001B41C2"/>
    <w:rPr>
      <w:color w:val="605E5C"/>
      <w:shd w:val="clear" w:color="auto" w:fill="E1DFDD"/>
    </w:rPr>
  </w:style>
  <w:style w:type="character" w:customStyle="1" w:styleId="fontstyle01">
    <w:name w:val="fontstyle01"/>
    <w:basedOn w:val="Domylnaczcionkaakapitu"/>
    <w:rsid w:val="008A01DB"/>
    <w:rPr>
      <w:rFonts w:ascii="Bookman Old Style" w:hAnsi="Bookman Old Style" w:hint="default"/>
      <w:b w:val="0"/>
      <w:bCs w:val="0"/>
      <w:i/>
      <w:iCs/>
      <w:color w:val="000000"/>
      <w:sz w:val="22"/>
      <w:szCs w:val="22"/>
    </w:rPr>
  </w:style>
  <w:style w:type="character" w:customStyle="1" w:styleId="fontstyle21">
    <w:name w:val="fontstyle21"/>
    <w:basedOn w:val="Domylnaczcionkaakapitu"/>
    <w:rsid w:val="008A01DB"/>
    <w:rPr>
      <w:rFonts w:ascii="Times New Roman" w:hAnsi="Times New Roman" w:cs="Times New Roman" w:hint="default"/>
      <w:b w:val="0"/>
      <w:bCs w:val="0"/>
      <w:i/>
      <w:iCs/>
      <w:color w:val="000000"/>
      <w:sz w:val="22"/>
      <w:szCs w:val="22"/>
    </w:rPr>
  </w:style>
  <w:style w:type="paragraph" w:customStyle="1" w:styleId="Default">
    <w:name w:val="Default"/>
    <w:rsid w:val="008D2174"/>
    <w:pPr>
      <w:autoSpaceDE w:val="0"/>
      <w:autoSpaceDN w:val="0"/>
      <w:adjustRightInd w:val="0"/>
      <w:spacing w:after="0" w:line="240" w:lineRule="auto"/>
    </w:pPr>
    <w:rPr>
      <w:rFonts w:ascii="Calibri" w:hAnsi="Calibri" w:cs="Calibri"/>
      <w:color w:val="000000"/>
      <w:sz w:val="24"/>
      <w:szCs w:val="24"/>
    </w:rPr>
  </w:style>
  <w:style w:type="character" w:styleId="Nierozpoznanawzmianka">
    <w:name w:val="Unresolved Mention"/>
    <w:basedOn w:val="Domylnaczcionkaakapitu"/>
    <w:uiPriority w:val="99"/>
    <w:semiHidden/>
    <w:unhideWhenUsed/>
    <w:rsid w:val="000761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468111">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723287449">
      <w:bodyDiv w:val="1"/>
      <w:marLeft w:val="0"/>
      <w:marRight w:val="0"/>
      <w:marTop w:val="0"/>
      <w:marBottom w:val="0"/>
      <w:divBdr>
        <w:top w:val="none" w:sz="0" w:space="0" w:color="auto"/>
        <w:left w:val="none" w:sz="0" w:space="0" w:color="auto"/>
        <w:bottom w:val="none" w:sz="0" w:space="0" w:color="auto"/>
        <w:right w:val="none" w:sz="0" w:space="0" w:color="auto"/>
      </w:divBdr>
    </w:div>
    <w:div w:id="1103457188">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10496681">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1946691868">
      <w:bodyDiv w:val="1"/>
      <w:marLeft w:val="0"/>
      <w:marRight w:val="0"/>
      <w:marTop w:val="0"/>
      <w:marBottom w:val="0"/>
      <w:divBdr>
        <w:top w:val="none" w:sz="0" w:space="0" w:color="auto"/>
        <w:left w:val="none" w:sz="0" w:space="0" w:color="auto"/>
        <w:bottom w:val="none" w:sz="0" w:space="0" w:color="auto"/>
        <w:right w:val="none" w:sz="0" w:space="0" w:color="auto"/>
      </w:divBdr>
    </w:div>
    <w:div w:id="2004091016">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blizniuk@spzoz.jgor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blizniuk@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3FAD62-F730-4A48-9887-8DD2035C1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12</Pages>
  <Words>5209</Words>
  <Characters>31255</Characters>
  <Application>Microsoft Office Word</Application>
  <DocSecurity>0</DocSecurity>
  <Lines>260</Lines>
  <Paragraphs>72</Paragraphs>
  <ScaleCrop>false</ScaleCrop>
  <HeadingPairs>
    <vt:vector size="2" baseType="variant">
      <vt:variant>
        <vt:lpstr>Tytuł</vt:lpstr>
      </vt:variant>
      <vt:variant>
        <vt:i4>1</vt:i4>
      </vt:variant>
    </vt:vector>
  </HeadingPairs>
  <TitlesOfParts>
    <vt:vector size="1" baseType="lpstr">
      <vt:lpstr/>
    </vt:vector>
  </TitlesOfParts>
  <Company>Sil-art Rycho444</Company>
  <LinksUpToDate>false</LinksUpToDate>
  <CharactersWithSpaces>36392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 Orkiszewski</dc:creator>
  <cp:lastModifiedBy>Jolanta Kiełczewska</cp:lastModifiedBy>
  <cp:revision>33</cp:revision>
  <cp:lastPrinted>2022-06-30T05:51:00Z</cp:lastPrinted>
  <dcterms:created xsi:type="dcterms:W3CDTF">2022-11-13T10:36:00Z</dcterms:created>
  <dcterms:modified xsi:type="dcterms:W3CDTF">2022-12-14T09:36:00Z</dcterms:modified>
</cp:coreProperties>
</file>