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Zgodnie z art. 13 ust. 1 i 2 rozporządzenia Parlamentu Europejskiego i Rady (UE) 2016/679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>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b/>
          <w:sz w:val="22"/>
          <w:szCs w:val="22"/>
        </w:rPr>
        <w:t>14 612 51 49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E33D42" w:rsidRPr="00E33D42">
        <w:rPr>
          <w:rFonts w:ascii="Arial" w:hAnsi="Arial" w:cs="Arial"/>
          <w:b/>
          <w:bCs/>
          <w:sz w:val="22"/>
          <w:szCs w:val="22"/>
        </w:rPr>
        <w:t>Zaprojektowanie i wybudowanie zielonego dachu na wiacie Nadleśnictwa Brzesko</w:t>
      </w:r>
      <w:bookmarkStart w:id="0" w:name="_GoBack"/>
      <w:bookmarkEnd w:id="0"/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B31982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30" w:rsidRDefault="00165730">
      <w:r>
        <w:separator/>
      </w:r>
    </w:p>
  </w:endnote>
  <w:endnote w:type="continuationSeparator" w:id="0">
    <w:p w:rsidR="00165730" w:rsidRDefault="0016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E33D42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1657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30" w:rsidRDefault="00165730">
      <w:r>
        <w:separator/>
      </w:r>
    </w:p>
  </w:footnote>
  <w:footnote w:type="continuationSeparator" w:id="0">
    <w:p w:rsidR="00165730" w:rsidRDefault="0016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165730"/>
    <w:rsid w:val="0021719A"/>
    <w:rsid w:val="00284626"/>
    <w:rsid w:val="002961FA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5D55FF"/>
    <w:rsid w:val="005F2F75"/>
    <w:rsid w:val="006451B5"/>
    <w:rsid w:val="00655D05"/>
    <w:rsid w:val="006C4DAA"/>
    <w:rsid w:val="00705EB7"/>
    <w:rsid w:val="00721C00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54446"/>
    <w:rsid w:val="009544F8"/>
    <w:rsid w:val="009E7E04"/>
    <w:rsid w:val="00A81FAD"/>
    <w:rsid w:val="00AB1EE0"/>
    <w:rsid w:val="00AE31B9"/>
    <w:rsid w:val="00B31982"/>
    <w:rsid w:val="00B431DA"/>
    <w:rsid w:val="00B44ACC"/>
    <w:rsid w:val="00B60CF5"/>
    <w:rsid w:val="00BB0D62"/>
    <w:rsid w:val="00BD4837"/>
    <w:rsid w:val="00BE219C"/>
    <w:rsid w:val="00BF1FBB"/>
    <w:rsid w:val="00C10F61"/>
    <w:rsid w:val="00C20632"/>
    <w:rsid w:val="00C606C1"/>
    <w:rsid w:val="00DF5623"/>
    <w:rsid w:val="00E3021D"/>
    <w:rsid w:val="00E33D42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2024-09-09T10:33:00Z</dcterms:created>
  <dcterms:modified xsi:type="dcterms:W3CDTF">2024-09-09T10:33:00Z</dcterms:modified>
</cp:coreProperties>
</file>