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BB12" w14:textId="77777777" w:rsidR="00C5175E" w:rsidRPr="009E1A7C" w:rsidRDefault="00C5175E" w:rsidP="00C5175E">
      <w:pPr>
        <w:spacing w:after="0" w:line="259" w:lineRule="auto"/>
        <w:ind w:left="0" w:firstLine="0"/>
        <w:jc w:val="left"/>
      </w:pPr>
      <w:bookmarkStart w:id="0" w:name="_Hlk128854655"/>
      <w:r w:rsidRPr="005D3FB1">
        <w:rPr>
          <w:sz w:val="22"/>
        </w:rPr>
        <w:t>SP</w:t>
      </w:r>
      <w:r>
        <w:rPr>
          <w:sz w:val="22"/>
        </w:rPr>
        <w:t xml:space="preserve"> </w:t>
      </w:r>
      <w:r w:rsidRPr="005D3FB1">
        <w:rPr>
          <w:sz w:val="22"/>
        </w:rPr>
        <w:t>ZOZ/DZ/</w:t>
      </w:r>
      <w:r>
        <w:rPr>
          <w:sz w:val="22"/>
        </w:rPr>
        <w:t>56</w:t>
      </w:r>
      <w:r w:rsidRPr="005D3FB1">
        <w:rPr>
          <w:sz w:val="22"/>
        </w:rPr>
        <w:t>/2023</w:t>
      </w:r>
    </w:p>
    <w:bookmarkEnd w:id="0"/>
    <w:p w14:paraId="36D51CF7" w14:textId="607E58CF" w:rsidR="00C5175E" w:rsidRPr="00C5175E" w:rsidRDefault="00C5175E" w:rsidP="00C5175E">
      <w:pPr>
        <w:spacing w:after="0" w:line="259" w:lineRule="auto"/>
        <w:ind w:left="0" w:right="8" w:firstLine="0"/>
        <w:jc w:val="left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5175E">
        <w:rPr>
          <w:color w:val="4472C4" w:themeColor="accent1"/>
          <w:szCs w:val="24"/>
        </w:rPr>
        <w:tab/>
      </w:r>
      <w:r>
        <w:rPr>
          <w:color w:val="4472C4" w:themeColor="accent1"/>
          <w:szCs w:val="24"/>
        </w:rPr>
        <w:t xml:space="preserve">                        </w:t>
      </w:r>
      <w:r w:rsidRPr="00C5175E">
        <w:rPr>
          <w:color w:val="4472C4" w:themeColor="accent1"/>
          <w:sz w:val="22"/>
        </w:rPr>
        <w:t xml:space="preserve">  Załącznik nr 3 do Zapytania ofertowego</w:t>
      </w:r>
    </w:p>
    <w:p w14:paraId="2E243691" w14:textId="77777777" w:rsidR="00C5175E" w:rsidRDefault="00C5175E" w:rsidP="00C5175E">
      <w:pPr>
        <w:spacing w:after="0" w:line="259" w:lineRule="auto"/>
        <w:ind w:left="0" w:right="8" w:firstLine="0"/>
        <w:jc w:val="center"/>
        <w:rPr>
          <w:sz w:val="28"/>
        </w:rPr>
      </w:pPr>
    </w:p>
    <w:p w14:paraId="37DD400C" w14:textId="35919C41" w:rsidR="00C5175E" w:rsidRPr="00C5175E" w:rsidRDefault="00000000" w:rsidP="00C5175E">
      <w:pPr>
        <w:spacing w:after="0" w:line="259" w:lineRule="auto"/>
        <w:ind w:left="0" w:right="8" w:firstLine="0"/>
        <w:jc w:val="center"/>
        <w:rPr>
          <w:sz w:val="28"/>
        </w:rPr>
      </w:pPr>
      <w:r>
        <w:rPr>
          <w:sz w:val="28"/>
        </w:rPr>
        <w:t>Umowa</w:t>
      </w:r>
    </w:p>
    <w:p w14:paraId="13F2A344" w14:textId="77777777" w:rsidR="00FD70F7" w:rsidRDefault="00000000">
      <w:pPr>
        <w:spacing w:after="208" w:line="259" w:lineRule="auto"/>
        <w:ind w:left="34" w:firstLine="0"/>
        <w:jc w:val="left"/>
      </w:pPr>
      <w:r>
        <w:rPr>
          <w:sz w:val="28"/>
        </w:rPr>
        <w:t>powierzenia przetwarzania danych osobowych (dalej: Umowa powierzenia)</w:t>
      </w:r>
    </w:p>
    <w:p w14:paraId="5E6E18C8" w14:textId="77777777" w:rsidR="00FD70F7" w:rsidRDefault="00000000">
      <w:pPr>
        <w:spacing w:after="262"/>
        <w:ind w:left="-15" w:firstLine="0"/>
      </w:pPr>
      <w:r>
        <w:t>zawarta dnia .................. pomiędzy:</w:t>
      </w:r>
    </w:p>
    <w:p w14:paraId="40B98986" w14:textId="77777777" w:rsidR="00FD70F7" w:rsidRDefault="00000000">
      <w:pPr>
        <w:ind w:left="-15" w:firstLine="0"/>
      </w:pPr>
      <w:r>
        <w:t>……………….</w:t>
      </w:r>
    </w:p>
    <w:p w14:paraId="28DD9D7E" w14:textId="77777777" w:rsidR="00FD70F7" w:rsidRDefault="00000000">
      <w:pPr>
        <w:spacing w:after="266"/>
        <w:ind w:left="-15" w:right="1004" w:firstLine="0"/>
      </w:pPr>
      <w:r>
        <w:t>zwany w dalszej części Umowy powierzenia ,,Administratorem" reprezentowanym przez:</w:t>
      </w:r>
    </w:p>
    <w:p w14:paraId="58EFAD02" w14:textId="77777777" w:rsidR="00FD70F7" w:rsidRDefault="00000000">
      <w:pPr>
        <w:spacing w:after="262"/>
        <w:ind w:left="-15" w:firstLine="0"/>
      </w:pPr>
      <w:r>
        <w:t>……………………………</w:t>
      </w:r>
    </w:p>
    <w:p w14:paraId="7DCD1571" w14:textId="77777777" w:rsidR="00FD70F7" w:rsidRDefault="00000000">
      <w:pPr>
        <w:spacing w:after="816"/>
        <w:ind w:left="-15" w:firstLine="0"/>
      </w:pPr>
      <w:r>
        <w:t>oraz</w:t>
      </w:r>
    </w:p>
    <w:p w14:paraId="3FBC8996" w14:textId="77777777" w:rsidR="00FD70F7" w:rsidRDefault="00000000">
      <w:pPr>
        <w:spacing w:after="266"/>
        <w:ind w:left="-15" w:firstLine="0"/>
      </w:pPr>
      <w:r>
        <w:t>Zwaną/ym w dalszej części Umowy powierzenia „Podmiotem przetwarzającym" reprezentowaną przez:</w:t>
      </w:r>
    </w:p>
    <w:p w14:paraId="3EF70AF2" w14:textId="77777777" w:rsidR="00FD70F7" w:rsidRDefault="00000000">
      <w:pPr>
        <w:spacing w:after="542"/>
        <w:ind w:left="-15" w:firstLine="0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266BBC62" w14:textId="77777777" w:rsidR="00FD70F7" w:rsidRDefault="00000000">
      <w:pPr>
        <w:spacing w:after="0" w:line="259" w:lineRule="auto"/>
        <w:ind w:left="729" w:right="724" w:hanging="10"/>
        <w:jc w:val="center"/>
      </w:pPr>
      <w:r>
        <w:t>§ 1</w:t>
      </w:r>
    </w:p>
    <w:p w14:paraId="0E26C69C" w14:textId="77777777" w:rsidR="00FD70F7" w:rsidRDefault="00000000">
      <w:pPr>
        <w:spacing w:after="252" w:line="259" w:lineRule="auto"/>
        <w:ind w:left="729" w:right="727" w:hanging="10"/>
        <w:jc w:val="center"/>
      </w:pPr>
      <w:r>
        <w:t>Powierzenie przetwarzania danych osobowych</w:t>
      </w:r>
    </w:p>
    <w:p w14:paraId="009DFB55" w14:textId="77777777" w:rsidR="00FD70F7" w:rsidRDefault="00000000">
      <w:pPr>
        <w:ind w:left="427" w:firstLine="0"/>
      </w:pPr>
      <w:r>
        <w:t>1. W związku z zawarciem i realizacją Umowy nr ............ z dnia ............... dotyczącej ....................................................................... (dalej: Umowa podstawowa),</w:t>
      </w:r>
    </w:p>
    <w:p w14:paraId="47BFA93F" w14:textId="77777777" w:rsidR="00FD70F7" w:rsidRDefault="00000000">
      <w:pPr>
        <w:ind w:left="427" w:firstLine="0"/>
      </w:pPr>
      <w:r>
        <w:t>Administrator powierza Podmiotowi przetwarzającemu:</w:t>
      </w:r>
    </w:p>
    <w:p w14:paraId="1ECCA6AA" w14:textId="77777777" w:rsidR="00FD70F7" w:rsidRDefault="00000000">
      <w:pPr>
        <w:ind w:left="427" w:firstLine="0"/>
      </w:pPr>
      <w:r>
        <w:t>dane osobowe [wskazać kategorię osób, których dane będą przekazywane np. pacjentów/pracowników itp.] w celu wykonania Umowy podstawowej, (dalej: Dane Osobowe) w zakresie takich danych, jak:</w:t>
      </w:r>
    </w:p>
    <w:p w14:paraId="2C227F5B" w14:textId="77777777" w:rsidR="00FD70F7" w:rsidRDefault="00000000">
      <w:pPr>
        <w:spacing w:after="10"/>
        <w:ind w:left="422" w:right="4571" w:hanging="10"/>
        <w:jc w:val="left"/>
      </w:pPr>
      <w:r>
        <w:t>[wskazać rodzaj danych osobowych np.: a) nazwisko i  imię (imiona),</w:t>
      </w:r>
      <w:r>
        <w:rPr>
          <w:sz w:val="26"/>
        </w:rPr>
        <w:t>]</w:t>
      </w:r>
    </w:p>
    <w:p w14:paraId="427C975B" w14:textId="77777777" w:rsidR="00FD70F7" w:rsidRDefault="00000000">
      <w:pPr>
        <w:numPr>
          <w:ilvl w:val="0"/>
          <w:numId w:val="1"/>
        </w:numPr>
        <w:spacing w:after="10"/>
        <w:ind w:hanging="283"/>
        <w:jc w:val="left"/>
      </w:pPr>
      <w:r>
        <w:t>datę urodzenia,</w:t>
      </w:r>
    </w:p>
    <w:p w14:paraId="40C75AF8" w14:textId="77777777" w:rsidR="00FD70F7" w:rsidRDefault="00000000">
      <w:pPr>
        <w:numPr>
          <w:ilvl w:val="0"/>
          <w:numId w:val="1"/>
        </w:numPr>
        <w:spacing w:after="10"/>
        <w:ind w:hanging="283"/>
        <w:jc w:val="left"/>
      </w:pPr>
      <w:r>
        <w:t>numer PESEL,</w:t>
      </w:r>
    </w:p>
    <w:p w14:paraId="3AF9BEED" w14:textId="77777777" w:rsidR="00FD70F7" w:rsidRDefault="00000000">
      <w:pPr>
        <w:numPr>
          <w:ilvl w:val="0"/>
          <w:numId w:val="1"/>
        </w:numPr>
        <w:spacing w:after="10"/>
        <w:ind w:hanging="283"/>
        <w:jc w:val="left"/>
      </w:pPr>
      <w:r>
        <w:t>dane teleadresowe,</w:t>
      </w:r>
    </w:p>
    <w:p w14:paraId="1A1E53FB" w14:textId="77777777" w:rsidR="00FD70F7" w:rsidRDefault="00000000">
      <w:pPr>
        <w:numPr>
          <w:ilvl w:val="0"/>
          <w:numId w:val="1"/>
        </w:numPr>
        <w:spacing w:after="295"/>
        <w:ind w:hanging="283"/>
        <w:jc w:val="left"/>
      </w:pPr>
      <w:r>
        <w:t>informacje o stanie zdrowie pacjenta niezbędne do realizacji zadań określonychw Umowie podstawowej]</w:t>
      </w:r>
    </w:p>
    <w:p w14:paraId="18887B69" w14:textId="77777777" w:rsidR="00FD70F7" w:rsidRDefault="00000000">
      <w:pPr>
        <w:numPr>
          <w:ilvl w:val="0"/>
          <w:numId w:val="2"/>
        </w:numPr>
        <w:ind w:hanging="415"/>
      </w:pPr>
      <w:r>
        <w:t>Zakres danych osobowych wymienionych w ust. 1 jest maksymalnym katalogiem danych, które mogą być przetwarzane w związku z realizacją Umowy podstawowej. W rzeczywistości dane mogą być przekazywane przez Administratora w mniejszym zakresie bez uszczerbku dla postanowień Umowy powierzenia. Zakres danych może ulec zmianie w przypadku zmiany aktualnie obowiązujących przepisów prawa.</w:t>
      </w:r>
    </w:p>
    <w:p w14:paraId="46F3199A" w14:textId="77777777" w:rsidR="00FD70F7" w:rsidRDefault="00000000">
      <w:pPr>
        <w:numPr>
          <w:ilvl w:val="0"/>
          <w:numId w:val="2"/>
        </w:numPr>
        <w:ind w:hanging="415"/>
      </w:pPr>
      <w:r>
        <w:lastRenderedPageBreak/>
        <w:t>Podmiot przetwarzający zobowiązuje się przetwarzać powierzone do przetwarzania dane osobowe określone w § 1 ust. 1 i 2 wyłącznie w celu wywiązania się z postanowień określonych w Umowie podstawowej, zgodnie z poleceniem</w:t>
      </w:r>
    </w:p>
    <w:p w14:paraId="7729F418" w14:textId="77777777" w:rsidR="00FD70F7" w:rsidRDefault="00000000">
      <w:pPr>
        <w:ind w:left="720" w:firstLine="0"/>
      </w:pPr>
      <w:r>
        <w:t>Administratora, przestrzegając:</w:t>
      </w:r>
    </w:p>
    <w:p w14:paraId="1F86440B" w14:textId="77777777" w:rsidR="00FD70F7" w:rsidRDefault="00000000">
      <w:pPr>
        <w:numPr>
          <w:ilvl w:val="0"/>
          <w:numId w:val="3"/>
        </w:numPr>
        <w:ind w:hanging="283"/>
      </w:pPr>
      <w:r>
        <w:t xml:space="preserve">postanowień Umowy powierzenia, </w:t>
      </w:r>
    </w:p>
    <w:p w14:paraId="7CED0F44" w14:textId="77777777" w:rsidR="00FD70F7" w:rsidRDefault="00000000">
      <w:pPr>
        <w:numPr>
          <w:ilvl w:val="0"/>
          <w:numId w:val="3"/>
        </w:numPr>
        <w:ind w:hanging="283"/>
      </w:pPr>
      <w:r>
        <w:t>obowiązujących przepisów regulujących kwestię ochrony danych osobowych,w szczególności:</w:t>
      </w:r>
    </w:p>
    <w:p w14:paraId="2D6FA987" w14:textId="77777777" w:rsidR="00FD70F7" w:rsidRDefault="00000000">
      <w:pPr>
        <w:ind w:left="1277" w:firstLine="0"/>
      </w:pPr>
      <w:r>
        <w:t>-ustawy z dnia 10 maja 2018 r. o ochronie danych osobowych ,</w:t>
      </w:r>
    </w:p>
    <w:p w14:paraId="2FC76368" w14:textId="77777777" w:rsidR="00FD70F7" w:rsidRDefault="00000000">
      <w:pPr>
        <w:spacing w:after="265"/>
        <w:ind w:left="1277" w:firstLine="0"/>
      </w:pPr>
      <w:r>
        <w:t>-Rozporządzenia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14:paraId="0F3D4B93" w14:textId="77777777" w:rsidR="00FD70F7" w:rsidRDefault="00000000">
      <w:pPr>
        <w:spacing w:after="0" w:line="259" w:lineRule="auto"/>
        <w:ind w:left="729" w:right="724" w:hanging="10"/>
        <w:jc w:val="center"/>
      </w:pPr>
      <w:r>
        <w:t>§ 2</w:t>
      </w:r>
    </w:p>
    <w:p w14:paraId="3D89021F" w14:textId="77777777" w:rsidR="00FD70F7" w:rsidRDefault="00000000">
      <w:pPr>
        <w:spacing w:after="252" w:line="259" w:lineRule="auto"/>
        <w:ind w:left="729" w:right="726" w:hanging="10"/>
        <w:jc w:val="center"/>
      </w:pPr>
      <w:r>
        <w:t>Zakres i cel przetwarzania danych</w:t>
      </w:r>
    </w:p>
    <w:p w14:paraId="4C23302F" w14:textId="77777777" w:rsidR="00FD70F7" w:rsidRDefault="00000000">
      <w:pPr>
        <w:spacing w:after="266"/>
        <w:ind w:left="-15" w:firstLine="0"/>
      </w:pPr>
      <w:r>
        <w:t>Administrator upoważnia Podmiot Przetwarzający do przetwarzania w jego imieniu Danych Osobowych w celu i zakresie niezbędnym do realizacji postanowień Umowy podstawowej, w szczególności w zakresie dostępu, przechowywania i opracowywania danych dla celów związanych z wykonywaniem Umowy podstawowej.</w:t>
      </w:r>
    </w:p>
    <w:p w14:paraId="7CFC5B81" w14:textId="77777777" w:rsidR="00FD70F7" w:rsidRDefault="00000000">
      <w:pPr>
        <w:spacing w:after="0" w:line="259" w:lineRule="auto"/>
        <w:ind w:left="729" w:right="724" w:hanging="10"/>
        <w:jc w:val="center"/>
      </w:pPr>
      <w:r>
        <w:t>§ 3</w:t>
      </w:r>
    </w:p>
    <w:p w14:paraId="784F5B4C" w14:textId="77777777" w:rsidR="00FD70F7" w:rsidRDefault="00000000">
      <w:pPr>
        <w:spacing w:after="281" w:line="259" w:lineRule="auto"/>
        <w:ind w:left="729" w:right="727" w:hanging="10"/>
        <w:jc w:val="center"/>
      </w:pPr>
      <w:r>
        <w:t>Obowiązki Podmiotu Przetwarzającego</w:t>
      </w:r>
    </w:p>
    <w:p w14:paraId="176E6122" w14:textId="77777777" w:rsidR="00FD70F7" w:rsidRDefault="00000000">
      <w:pPr>
        <w:numPr>
          <w:ilvl w:val="0"/>
          <w:numId w:val="4"/>
        </w:numPr>
        <w:ind w:hanging="427"/>
      </w:pPr>
      <w:r>
        <w:t>Podmiot przetwarzający zobowiązuje się:</w:t>
      </w:r>
    </w:p>
    <w:p w14:paraId="009105D6" w14:textId="77777777" w:rsidR="00FD70F7" w:rsidRDefault="00000000">
      <w:pPr>
        <w:numPr>
          <w:ilvl w:val="1"/>
          <w:numId w:val="4"/>
        </w:numPr>
        <w:ind w:hanging="283"/>
      </w:pPr>
      <w:r>
        <w:t>stosować środki techniczne í organizacyjne zapewniające ochronę powierzonychdanych, a w szczególności zabezpieczyć dane przed ich udostępnieniem osobom nieuprawnionym, utratą, uszkodzeniem lub zniszczeniem.</w:t>
      </w:r>
    </w:p>
    <w:p w14:paraId="569983DC" w14:textId="77777777" w:rsidR="00FD70F7" w:rsidRDefault="00000000">
      <w:pPr>
        <w:numPr>
          <w:ilvl w:val="1"/>
          <w:numId w:val="4"/>
        </w:numPr>
        <w:ind w:hanging="283"/>
      </w:pPr>
      <w:r>
        <w:t>przy przetwarzaniu powierzonych danych osobowych na podstawie Umowypowierzenia, zabezpieczy je poprzez stosowanie odpowiednich środków technicznych i organizacyjnych, zapewniających adekwatny stopień bezpieczeństwa odpowiadający ryzyku związanym z przetwarzaniem danych osobowych, o których mowa w art. 32 Rozporządzenia i ochronę prawa osób, których dane dotyczą  ,</w:t>
      </w:r>
    </w:p>
    <w:p w14:paraId="5A6473B3" w14:textId="77777777" w:rsidR="00FD70F7" w:rsidRDefault="00000000">
      <w:pPr>
        <w:numPr>
          <w:ilvl w:val="0"/>
          <w:numId w:val="4"/>
        </w:numPr>
        <w:ind w:hanging="427"/>
      </w:pPr>
      <w:r>
        <w:t>W przypadku wystąpienia konieczności wykonania części zlecenia przez osobę lub osoby trzecie, zatrudnioną za zgodą Administratora przez Podmiot przetwarzający, Podmiot przetwarzający zobowiązuje się:</w:t>
      </w:r>
    </w:p>
    <w:p w14:paraId="5AB78B18" w14:textId="77777777" w:rsidR="00FD70F7" w:rsidRDefault="00000000">
      <w:pPr>
        <w:numPr>
          <w:ilvl w:val="1"/>
          <w:numId w:val="4"/>
        </w:numPr>
        <w:ind w:hanging="283"/>
      </w:pPr>
      <w:r>
        <w:t>zapewnić zachowanie w tajemnicy przetwarzanych danych oraz sposobów ichzabezpieczenia przez osoby, które upoważnia do przetwarzania danych osobowych w celu realizacji Umowy podstawowej i Umowy powierzenia, zarówno w trakcie zatrudnienia lub współpracy z Podmiotem przetwarzającym, jak i po ustaniu zatrudnienia lub współpracy.</w:t>
      </w:r>
    </w:p>
    <w:p w14:paraId="4E5FF53B" w14:textId="77777777" w:rsidR="00FD70F7" w:rsidRDefault="00000000">
      <w:pPr>
        <w:numPr>
          <w:ilvl w:val="0"/>
          <w:numId w:val="4"/>
        </w:numPr>
        <w:ind w:hanging="427"/>
      </w:pPr>
      <w:r>
        <w:t>Podmiot przetwarzający pomaga Administratorowi:</w:t>
      </w:r>
    </w:p>
    <w:p w14:paraId="524FA649" w14:textId="77777777" w:rsidR="00FD70F7" w:rsidRDefault="00000000">
      <w:pPr>
        <w:numPr>
          <w:ilvl w:val="1"/>
          <w:numId w:val="4"/>
        </w:numPr>
        <w:ind w:hanging="283"/>
      </w:pPr>
      <w:r>
        <w:t>w miarę swoich możliwości, poprzez odpowiednie środki techniczne i organizacyjne, wywiązać się z obowiązku odpowiadania na żądania osoby, której dane dotyczą, w zakresie wykonywania jej praw określonych w rozdziale III Rozporządzenia „Prawa osoby, której dane dotyczą”.</w:t>
      </w:r>
    </w:p>
    <w:p w14:paraId="54AB0DCB" w14:textId="77777777" w:rsidR="00FD70F7" w:rsidRDefault="00000000">
      <w:pPr>
        <w:numPr>
          <w:ilvl w:val="1"/>
          <w:numId w:val="4"/>
        </w:numPr>
        <w:ind w:hanging="283"/>
      </w:pPr>
      <w:r>
        <w:t xml:space="preserve">w wywiązywaniu się z obowiązków określonych w art. 32-36 Rozporządzenia,w szczególności w przypadku stwierdzenia naruszenia zasad ochrony i przetwarzania powierzonych danych osobowych na podstawie Umowy powierzenia, zgłaszać je </w:t>
      </w:r>
      <w:r>
        <w:lastRenderedPageBreak/>
        <w:t>Administratorowi bez zbędnej zwłoki, jednak nie później niż w terminie 48 godzin od chwili stwierdzenia naruszenia.</w:t>
      </w:r>
    </w:p>
    <w:p w14:paraId="413D0554" w14:textId="77777777" w:rsidR="00FD70F7" w:rsidRDefault="00000000">
      <w:pPr>
        <w:numPr>
          <w:ilvl w:val="0"/>
          <w:numId w:val="4"/>
        </w:numPr>
        <w:spacing w:after="267"/>
        <w:ind w:hanging="427"/>
      </w:pPr>
      <w:r>
        <w:t>Podmiot przetwarzający po zakończeniu trwania Umowy podstawowej i Umowy powierzenia jest zobowiązany do niezwłocznego, jednak nie później niż w terminie 5 dni kalendarzowych, zwrotu wszelkiej przekazanej mu dokumentacji w formie tradycyjnej i elektronicznej oraz zniszczenia w sposób trwały dokumentacji, która nie podlega obowiązkowi zwrotu (np. kopie) i usunięcia w sposób skuteczny danych na nośnikach elektronicznych pozostających w jego dyspozycji, o ile przepis prawa powszechnie obowiązującego nie nakazuje podmiotowi ich przechowywania.</w:t>
      </w:r>
    </w:p>
    <w:p w14:paraId="5D024686" w14:textId="77777777" w:rsidR="00FD70F7" w:rsidRDefault="00000000">
      <w:pPr>
        <w:spacing w:after="0" w:line="259" w:lineRule="auto"/>
        <w:ind w:left="729" w:right="4" w:hanging="10"/>
        <w:jc w:val="center"/>
      </w:pPr>
      <w:r>
        <w:t>§ 4</w:t>
      </w:r>
    </w:p>
    <w:p w14:paraId="3B5868CF" w14:textId="77777777" w:rsidR="00FD70F7" w:rsidRDefault="00000000">
      <w:pPr>
        <w:spacing w:after="281" w:line="259" w:lineRule="auto"/>
        <w:ind w:left="729" w:right="7" w:hanging="10"/>
        <w:jc w:val="center"/>
      </w:pPr>
      <w:r>
        <w:t>Prawo do kontroli</w:t>
      </w:r>
    </w:p>
    <w:p w14:paraId="49B996C7" w14:textId="77777777" w:rsidR="00FD70F7" w:rsidRDefault="00000000">
      <w:pPr>
        <w:numPr>
          <w:ilvl w:val="0"/>
          <w:numId w:val="5"/>
        </w:numPr>
        <w:ind w:hanging="427"/>
      </w:pPr>
      <w:r>
        <w:t>Administrator ma prawo kontroli, czy środki zastosowane przez Podmiot przetwarzający przy przetwarzaniu danych spełniają postanowienia Umowy powierzenia i Rozporządzenia.</w:t>
      </w:r>
    </w:p>
    <w:p w14:paraId="6FDA385E" w14:textId="77777777" w:rsidR="00FD70F7" w:rsidRDefault="00000000">
      <w:pPr>
        <w:numPr>
          <w:ilvl w:val="0"/>
          <w:numId w:val="5"/>
        </w:numPr>
        <w:ind w:hanging="427"/>
      </w:pPr>
      <w:r>
        <w:t>Podmiot przetwarzający na każdy pisemny wniosek Administratora zobowiązany jest do udzielenia pisemnej informacji dotyczących przetwarzania powierzonych mu danych osobowych w terminie 14 dni od dnia otrzymania takiego wniosku.</w:t>
      </w:r>
    </w:p>
    <w:p w14:paraId="21B15374" w14:textId="77777777" w:rsidR="00FD70F7" w:rsidRDefault="00000000">
      <w:pPr>
        <w:numPr>
          <w:ilvl w:val="0"/>
          <w:numId w:val="5"/>
        </w:numPr>
        <w:ind w:hanging="427"/>
      </w:pPr>
      <w:r>
        <w:t>Administrator ma prawo do faktycznej weryfikacji sposobu przetwarzania danych osobowych wskazanych w §1 ust. 1 Umowy powierzenia, w sposób każdorazowo ustalony przez Strony, po zgłoszeniu zamiaru takiej weryfikacji przez Administratora z wyprzedzeniem minimum 14 dni.</w:t>
      </w:r>
    </w:p>
    <w:p w14:paraId="2ADB52CC" w14:textId="77777777" w:rsidR="00FD70F7" w:rsidRDefault="00000000">
      <w:pPr>
        <w:numPr>
          <w:ilvl w:val="0"/>
          <w:numId w:val="5"/>
        </w:numPr>
        <w:ind w:hanging="427"/>
      </w:pPr>
      <w:r>
        <w:t>Podmiot przetwarzający udostępni Administratorowi wszelkie informacje niezbędne do wykazania spełnienia obowiązku określonego w art. 28 Rozporządzenia.</w:t>
      </w:r>
    </w:p>
    <w:p w14:paraId="3B0424CA" w14:textId="77777777" w:rsidR="00FD70F7" w:rsidRDefault="00000000">
      <w:pPr>
        <w:numPr>
          <w:ilvl w:val="0"/>
          <w:numId w:val="5"/>
        </w:numPr>
        <w:spacing w:after="265"/>
        <w:ind w:hanging="427"/>
      </w:pPr>
      <w:r>
        <w:t>Po stwierdzeniu naruszeń niniejszej Umowy powierzenia przez Administratora Podmiot przetwarzający jest zobowiązany do niezwłocznego ich usunięcia, nie później jednak niż w terminie i sposób ustalony pomiędzy Stronami, o ile przepis prawa powszechnie obowiązującego nie nakazuje podmiotowi ich przechowywania.</w:t>
      </w:r>
    </w:p>
    <w:p w14:paraId="29043A91" w14:textId="77777777" w:rsidR="00FD70F7" w:rsidRDefault="00000000">
      <w:pPr>
        <w:spacing w:after="0" w:line="259" w:lineRule="auto"/>
        <w:ind w:left="729" w:right="6" w:hanging="10"/>
        <w:jc w:val="center"/>
      </w:pPr>
      <w:r>
        <w:t>§5</w:t>
      </w:r>
    </w:p>
    <w:p w14:paraId="224796B5" w14:textId="77777777" w:rsidR="00FD70F7" w:rsidRDefault="00000000">
      <w:pPr>
        <w:spacing w:after="281" w:line="259" w:lineRule="auto"/>
        <w:ind w:left="729" w:right="1" w:hanging="10"/>
        <w:jc w:val="center"/>
      </w:pPr>
      <w:r>
        <w:t>Podprzetwarzanie</w:t>
      </w:r>
    </w:p>
    <w:p w14:paraId="2F6D62EA" w14:textId="77777777" w:rsidR="00FD70F7" w:rsidRDefault="00000000">
      <w:pPr>
        <w:numPr>
          <w:ilvl w:val="0"/>
          <w:numId w:val="6"/>
        </w:numPr>
        <w:ind w:hanging="427"/>
      </w:pPr>
      <w:r>
        <w:t>Administrator upoważnia Podmiot przetwarzający do dalszego powierzania wskazanych w§ 1 ust. 1 Umowy powierzenia danych osobowych w celu niezbędnym do wykonania Umowy lub postanowień Umowy powierzenia, podmiotom będącym podwykonawcami Podmiotu przetwarzającego na podstawie umowy pisemnej pod warunkiem uprzedniej akceptacji Podprzetwarzającego przez Administratora.</w:t>
      </w:r>
    </w:p>
    <w:p w14:paraId="12787796" w14:textId="77777777" w:rsidR="00FD70F7" w:rsidRDefault="00000000">
      <w:pPr>
        <w:numPr>
          <w:ilvl w:val="0"/>
          <w:numId w:val="6"/>
        </w:numPr>
        <w:ind w:hanging="427"/>
      </w:pPr>
      <w:r>
        <w:t>Podmiot przetwarzający zobowiązuje się do uprzedniego zgłaszania Administratorowi o wszelkich zamierzonych zmianach dotyczących dodania lub zastąpienia podwykonawców, którym dane osobowe mogą być przez Podmiot przetwarzający powierzone do przetwarzania, dając tym samym Administratorowi możliwość wyrażenia sprzeciwu wobec takich zmian.</w:t>
      </w:r>
    </w:p>
    <w:p w14:paraId="32908165" w14:textId="77777777" w:rsidR="00FD70F7" w:rsidRDefault="00000000">
      <w:pPr>
        <w:numPr>
          <w:ilvl w:val="0"/>
          <w:numId w:val="6"/>
        </w:numPr>
        <w:ind w:hanging="427"/>
      </w:pPr>
      <w:r>
        <w:t>Podmiot przetwarzający jest zobowiązany do zapewnienia, że podmioty wskazane w ust. 1 spełniają takie same wymagania i obowiązki ochrony danych osobowych, jak Podmiot przetwarzający, w szczególności obowiązek zapewnienia wystarczających gwarancji wdrożenia odpowiednich środków organizacyjnych i technicznych, aby przetwarzanie odpowiadało wymogom aktualnie obowiązujących przepisów prawa w zakresie ochrony danych osobowych.</w:t>
      </w:r>
    </w:p>
    <w:p w14:paraId="6CC0D99A" w14:textId="77777777" w:rsidR="00FD70F7" w:rsidRDefault="00000000">
      <w:pPr>
        <w:numPr>
          <w:ilvl w:val="0"/>
          <w:numId w:val="6"/>
        </w:numPr>
        <w:ind w:hanging="427"/>
      </w:pPr>
      <w:r>
        <w:lastRenderedPageBreak/>
        <w:t>Podmiot przetwarzający ponosi odpowiedzialność wobec Administratora za naruszenie postanowień niniejszego Umowy powierzenia przez podmioty wskazane w ust.1.</w:t>
      </w:r>
    </w:p>
    <w:p w14:paraId="3D68E7F3" w14:textId="77777777" w:rsidR="00FD70F7" w:rsidRDefault="00000000">
      <w:pPr>
        <w:numPr>
          <w:ilvl w:val="0"/>
          <w:numId w:val="6"/>
        </w:numPr>
        <w:ind w:hanging="427"/>
      </w:pPr>
      <w:r>
        <w:t>Lista Podprzetwarzających zaakceptowanych przez Administratora stanowi załącznik nr 1 do Umowy powierzenia.</w:t>
      </w:r>
    </w:p>
    <w:p w14:paraId="7C972A9E" w14:textId="77777777" w:rsidR="00FD70F7" w:rsidRDefault="00000000">
      <w:pPr>
        <w:numPr>
          <w:ilvl w:val="0"/>
          <w:numId w:val="6"/>
        </w:numPr>
        <w:ind w:hanging="427"/>
      </w:pPr>
      <w:r>
        <w:t>Podmiot przetwarzający nie ma prawa przekazać Podprzetwarzającemu całości wykonania Umowy podstawowej.</w:t>
      </w:r>
    </w:p>
    <w:p w14:paraId="4E4AEB54" w14:textId="77777777" w:rsidR="00FD70F7" w:rsidRDefault="00000000">
      <w:pPr>
        <w:spacing w:after="0" w:line="259" w:lineRule="auto"/>
        <w:ind w:left="729" w:right="4" w:hanging="10"/>
        <w:jc w:val="center"/>
      </w:pPr>
      <w:r>
        <w:t>§ 6</w:t>
      </w:r>
    </w:p>
    <w:p w14:paraId="2B32E024" w14:textId="77777777" w:rsidR="00FD70F7" w:rsidRDefault="00000000">
      <w:pPr>
        <w:spacing w:after="281" w:line="259" w:lineRule="auto"/>
        <w:ind w:left="729" w:hanging="10"/>
        <w:jc w:val="center"/>
      </w:pPr>
      <w:r>
        <w:t>Odpowiedzialność</w:t>
      </w:r>
    </w:p>
    <w:p w14:paraId="59CD8AC3" w14:textId="77777777" w:rsidR="00FD70F7" w:rsidRDefault="00000000">
      <w:pPr>
        <w:numPr>
          <w:ilvl w:val="0"/>
          <w:numId w:val="7"/>
        </w:numPr>
        <w:ind w:hanging="427"/>
      </w:pPr>
      <w:r>
        <w:t>Podmiot przetwarzający jest odpowiedzialny za udostępnienie lub wykorzystanie danych osobowych niezgodnie z treścią Umowy powierzenia, a w szczególności za udostępnienie powierzonych do przetwarzania danych osobowych osobom nieupoważnionym.</w:t>
      </w:r>
    </w:p>
    <w:p w14:paraId="3D5131D5" w14:textId="77777777" w:rsidR="00FD70F7" w:rsidRDefault="00000000">
      <w:pPr>
        <w:numPr>
          <w:ilvl w:val="0"/>
          <w:numId w:val="7"/>
        </w:numPr>
        <w:ind w:hanging="427"/>
      </w:pPr>
      <w:r>
        <w:t>Przetwarzający odpowiada za szkody spowodowane swoim działaniem w związku z niewypełnianiem obowiązków, które Rozporządzenie nakłada bezpośrednio na Podmiot przetwarzający, lub gdy działał poza zgodnymi z prawem instrukcjami Administratora lub wbrew tym instrukcjom. Podmiot przetwarzający odpowiada za szkody spowodowane zastosowaniem lub niezastosowaniem właściwych środków bezpieczeństwa.</w:t>
      </w:r>
    </w:p>
    <w:p w14:paraId="6EF18DCB" w14:textId="77777777" w:rsidR="00FD70F7" w:rsidRDefault="00000000">
      <w:pPr>
        <w:numPr>
          <w:ilvl w:val="0"/>
          <w:numId w:val="7"/>
        </w:numPr>
        <w:ind w:hanging="427"/>
      </w:pPr>
      <w:r>
        <w:t>Podmiot przetwarzający jest zobowiązany do niezwłocznego poinformowania Administratora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14:paraId="43D9A7A5" w14:textId="77777777" w:rsidR="00FD70F7" w:rsidRDefault="00000000">
      <w:pPr>
        <w:numPr>
          <w:ilvl w:val="0"/>
          <w:numId w:val="7"/>
        </w:numPr>
        <w:spacing w:after="265"/>
        <w:ind w:hanging="427"/>
      </w:pPr>
      <w:r>
        <w:t>Jeżeli podprzetwarzający nie wywiąże się ze spoczywających na nim obowiązków z ochrony danych osobowych, pełna odpowiedzialność wobec Administratora za wypełnienie obowiązków przez podprzetwarzającego spoczywa na Podmiocie przetwarzającym.</w:t>
      </w:r>
    </w:p>
    <w:p w14:paraId="10014B5F" w14:textId="77777777" w:rsidR="00FD70F7" w:rsidRDefault="00000000">
      <w:pPr>
        <w:spacing w:after="0" w:line="259" w:lineRule="auto"/>
        <w:ind w:left="729" w:right="4" w:hanging="10"/>
        <w:jc w:val="center"/>
      </w:pPr>
      <w:r>
        <w:t>§ 7</w:t>
      </w:r>
    </w:p>
    <w:p w14:paraId="1CB53A9B" w14:textId="77777777" w:rsidR="00FD70F7" w:rsidRDefault="00000000">
      <w:pPr>
        <w:spacing w:after="281" w:line="259" w:lineRule="auto"/>
        <w:ind w:left="729" w:right="7" w:hanging="10"/>
        <w:jc w:val="center"/>
      </w:pPr>
      <w:r>
        <w:t>Czas obowiązywania umowy</w:t>
      </w:r>
    </w:p>
    <w:p w14:paraId="6F95FD89" w14:textId="77777777" w:rsidR="00FD70F7" w:rsidRDefault="00000000">
      <w:pPr>
        <w:numPr>
          <w:ilvl w:val="0"/>
          <w:numId w:val="8"/>
        </w:numPr>
        <w:ind w:hanging="427"/>
      </w:pPr>
      <w:r>
        <w:t>Umowa powierzenia obowiązuje przez okres trwania Umowy podstawowej z zastrzeżeniem terminu karencji usunięcia danych określonych w § 3 ust.4.</w:t>
      </w:r>
    </w:p>
    <w:p w14:paraId="682C5792" w14:textId="77777777" w:rsidR="00FD70F7" w:rsidRDefault="00000000">
      <w:pPr>
        <w:numPr>
          <w:ilvl w:val="0"/>
          <w:numId w:val="8"/>
        </w:numPr>
        <w:spacing w:after="541"/>
        <w:ind w:hanging="427"/>
      </w:pPr>
      <w:r>
        <w:t>W każdym wypadku Umowa powierzenia przestaje wiązać Strony z dniem, z którym przestają być związane postanowieniami Umowy.</w:t>
      </w:r>
    </w:p>
    <w:p w14:paraId="08285DF9" w14:textId="77777777" w:rsidR="00FD70F7" w:rsidRDefault="00000000">
      <w:pPr>
        <w:spacing w:after="0" w:line="259" w:lineRule="auto"/>
        <w:ind w:left="729" w:right="4" w:hanging="10"/>
        <w:jc w:val="center"/>
      </w:pPr>
      <w:r>
        <w:t>§ 8</w:t>
      </w:r>
    </w:p>
    <w:p w14:paraId="0FA9DC72" w14:textId="77777777" w:rsidR="00FD70F7" w:rsidRDefault="00000000">
      <w:pPr>
        <w:spacing w:after="281" w:line="259" w:lineRule="auto"/>
        <w:ind w:left="729" w:right="4" w:hanging="10"/>
        <w:jc w:val="center"/>
      </w:pPr>
      <w:r>
        <w:t>Poufność</w:t>
      </w:r>
    </w:p>
    <w:p w14:paraId="027AC3BB" w14:textId="77777777" w:rsidR="00FD70F7" w:rsidRDefault="00000000">
      <w:pPr>
        <w:numPr>
          <w:ilvl w:val="0"/>
          <w:numId w:val="9"/>
        </w:numPr>
        <w:ind w:hanging="427"/>
      </w:pPr>
      <w: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(,,dane poufne”).</w:t>
      </w:r>
    </w:p>
    <w:p w14:paraId="3AB386E5" w14:textId="77777777" w:rsidR="00FD70F7" w:rsidRDefault="00000000">
      <w:pPr>
        <w:numPr>
          <w:ilvl w:val="0"/>
          <w:numId w:val="9"/>
        </w:numPr>
        <w:ind w:hanging="427"/>
      </w:pPr>
      <w:r>
        <w:t xml:space="preserve">Podmiot przetwarzający oświadcza, że w związku ze zobowiązaniem do zachowania w tajemnicy danych poufnych nie będą one wykorzystywane, ujawniane ani udostępniane bez pisemnej zgody Administratora w innym celu niż wykonanie Umowy podstawowej lub </w:t>
      </w:r>
      <w:r>
        <w:lastRenderedPageBreak/>
        <w:t>Umowy powierzenia, chyba, że konieczność ujawnienia posiadanych informacji wynika z obowiązujących przepisów prawa lub Umowy powierzenia.</w:t>
      </w:r>
    </w:p>
    <w:p w14:paraId="144ACE3F" w14:textId="77777777" w:rsidR="00FD70F7" w:rsidRDefault="00000000">
      <w:pPr>
        <w:numPr>
          <w:ilvl w:val="0"/>
          <w:numId w:val="9"/>
        </w:numPr>
        <w:ind w:hanging="427"/>
      </w:pPr>
      <w: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4D70335" w14:textId="77777777" w:rsidR="00FD70F7" w:rsidRDefault="00000000">
      <w:pPr>
        <w:spacing w:after="0" w:line="259" w:lineRule="auto"/>
        <w:ind w:left="729" w:right="364" w:hanging="10"/>
        <w:jc w:val="center"/>
      </w:pPr>
      <w:r>
        <w:t>§ 9</w:t>
      </w:r>
    </w:p>
    <w:p w14:paraId="17A2C433" w14:textId="77777777" w:rsidR="00FD70F7" w:rsidRDefault="00000000">
      <w:pPr>
        <w:spacing w:after="281" w:line="259" w:lineRule="auto"/>
        <w:ind w:left="729" w:right="366" w:hanging="10"/>
        <w:jc w:val="center"/>
      </w:pPr>
      <w:r>
        <w:t>Postanowienia końcowe</w:t>
      </w:r>
    </w:p>
    <w:p w14:paraId="5A4D97FE" w14:textId="77777777" w:rsidR="00FD70F7" w:rsidRDefault="00000000">
      <w:pPr>
        <w:numPr>
          <w:ilvl w:val="0"/>
          <w:numId w:val="10"/>
        </w:numPr>
        <w:ind w:hanging="427"/>
      </w:pPr>
      <w:r>
        <w:t>Umowa powierzenia zastępuje dotychczasowe umowy powierzenia danych osobowych w zakresie powierzania danych osobowych w związku z realizacją Umowy podstawowej.</w:t>
      </w:r>
    </w:p>
    <w:p w14:paraId="6DCCBF57" w14:textId="77777777" w:rsidR="00FD70F7" w:rsidRDefault="00000000">
      <w:pPr>
        <w:numPr>
          <w:ilvl w:val="0"/>
          <w:numId w:val="10"/>
        </w:numPr>
        <w:ind w:hanging="427"/>
      </w:pPr>
      <w:r>
        <w:t>Każdorazowo przez pojęcie „dni” rozumie się dni kalendarzowe.</w:t>
      </w:r>
    </w:p>
    <w:p w14:paraId="62D5652A" w14:textId="77777777" w:rsidR="00FD70F7" w:rsidRDefault="00000000">
      <w:pPr>
        <w:numPr>
          <w:ilvl w:val="0"/>
          <w:numId w:val="10"/>
        </w:numPr>
        <w:ind w:hanging="427"/>
      </w:pPr>
      <w:r>
        <w:t>Umowa powierzenia podlega prawu polskiemu oraz Rozporządzeniu.</w:t>
      </w:r>
    </w:p>
    <w:p w14:paraId="2F96E023" w14:textId="77777777" w:rsidR="00FD70F7" w:rsidRDefault="00000000">
      <w:pPr>
        <w:numPr>
          <w:ilvl w:val="0"/>
          <w:numId w:val="10"/>
        </w:numPr>
        <w:ind w:hanging="427"/>
      </w:pPr>
      <w:r>
        <w:t>W razie sprzeczności między postanowieniami niniejszej Umowy powierzenia a Umową podstawową pierwszeństwo mają postanowienia Umowy powierzenia. Oznacza to także, że kwestie dotyczące przetwarzania danych osobowych między Administratorem a Podmiotem przetwarzającym należy regulować przez zmiany niniejszej Umowy powierzenia lub w wykonaniu jej postanowień.</w:t>
      </w:r>
    </w:p>
    <w:p w14:paraId="4A217D6D" w14:textId="77777777" w:rsidR="00FD70F7" w:rsidRDefault="00000000">
      <w:pPr>
        <w:numPr>
          <w:ilvl w:val="0"/>
          <w:numId w:val="10"/>
        </w:numPr>
        <w:ind w:hanging="427"/>
      </w:pPr>
      <w:r>
        <w:t>Sądem właściwym do rozpatrywania sporów jest sąd właściwy dla siedziby</w:t>
      </w:r>
    </w:p>
    <w:p w14:paraId="01D588DB" w14:textId="77777777" w:rsidR="00FD70F7" w:rsidRDefault="00000000">
      <w:pPr>
        <w:ind w:left="427" w:firstLine="0"/>
      </w:pPr>
      <w:r>
        <w:t>Administratora.</w:t>
      </w:r>
    </w:p>
    <w:p w14:paraId="77EFED42" w14:textId="77777777" w:rsidR="00FD70F7" w:rsidRDefault="00000000">
      <w:pPr>
        <w:numPr>
          <w:ilvl w:val="0"/>
          <w:numId w:val="10"/>
        </w:numPr>
        <w:spacing w:after="1122"/>
        <w:ind w:hanging="427"/>
      </w:pPr>
      <w:r>
        <w:t>Umowę powierzenia sporządzono w dwóch jednobrzmiących egzemplarzach, po jednym egzemplarzu dla każdej ze Stron.</w:t>
      </w:r>
    </w:p>
    <w:p w14:paraId="4A6DE38E" w14:textId="77777777" w:rsidR="00FD70F7" w:rsidRDefault="00000000">
      <w:pPr>
        <w:tabs>
          <w:tab w:val="center" w:pos="1236"/>
          <w:tab w:val="center" w:pos="579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Za Administratora</w:t>
      </w:r>
      <w:r>
        <w:tab/>
        <w:t xml:space="preserve">                               Za Podmiot przetwarzający</w:t>
      </w:r>
    </w:p>
    <w:sectPr w:rsidR="00FD70F7" w:rsidSect="00C5175E">
      <w:footerReference w:type="even" r:id="rId7"/>
      <w:footerReference w:type="default" r:id="rId8"/>
      <w:footerReference w:type="first" r:id="rId9"/>
      <w:pgSz w:w="11906" w:h="16838"/>
      <w:pgMar w:top="993" w:right="1409" w:bottom="158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65AC" w14:textId="77777777" w:rsidR="00166C76" w:rsidRDefault="00166C76">
      <w:pPr>
        <w:spacing w:after="0" w:line="240" w:lineRule="auto"/>
      </w:pPr>
      <w:r>
        <w:separator/>
      </w:r>
    </w:p>
  </w:endnote>
  <w:endnote w:type="continuationSeparator" w:id="0">
    <w:p w14:paraId="3A91641B" w14:textId="77777777" w:rsidR="00166C76" w:rsidRDefault="0016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70B1" w14:textId="77777777" w:rsidR="00FD70F7" w:rsidRDefault="00FD70F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07E5" w14:textId="77777777" w:rsidR="00FD70F7" w:rsidRDefault="00000000" w:rsidP="00C5175E">
    <w:pPr>
      <w:spacing w:after="0" w:line="238" w:lineRule="auto"/>
      <w:ind w:left="360" w:right="5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u w:val="single" w:color="000000"/>
      </w:rPr>
      <w:t>Podstawa prawna:</w:t>
    </w:r>
  </w:p>
  <w:p w14:paraId="3D88D401" w14:textId="77777777" w:rsidR="00FD70F7" w:rsidRDefault="00000000">
    <w:pPr>
      <w:spacing w:after="0" w:line="259" w:lineRule="auto"/>
      <w:ind w:left="350" w:firstLine="0"/>
      <w:jc w:val="left"/>
    </w:pPr>
    <w:r>
      <w:t>1. Zapisy Art. 28 RODO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D56B" w14:textId="77777777" w:rsidR="00FD70F7" w:rsidRDefault="00000000">
    <w:pPr>
      <w:spacing w:after="0" w:line="238" w:lineRule="auto"/>
      <w:ind w:left="36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u w:val="single" w:color="000000"/>
      </w:rPr>
      <w:t>Podstawa prawna:</w:t>
    </w:r>
  </w:p>
  <w:p w14:paraId="67E45ADC" w14:textId="77777777" w:rsidR="00FD70F7" w:rsidRDefault="00000000">
    <w:pPr>
      <w:spacing w:after="0" w:line="259" w:lineRule="auto"/>
      <w:ind w:left="350" w:firstLine="0"/>
      <w:jc w:val="left"/>
    </w:pPr>
    <w:r>
      <w:t>1. Zapisy Art. 28 RODO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3629" w14:textId="77777777" w:rsidR="00166C76" w:rsidRDefault="00166C76">
      <w:pPr>
        <w:spacing w:after="0" w:line="240" w:lineRule="auto"/>
      </w:pPr>
      <w:r>
        <w:separator/>
      </w:r>
    </w:p>
  </w:footnote>
  <w:footnote w:type="continuationSeparator" w:id="0">
    <w:p w14:paraId="51CC84B9" w14:textId="77777777" w:rsidR="00166C76" w:rsidRDefault="0016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FD1"/>
    <w:multiLevelType w:val="hybridMultilevel"/>
    <w:tmpl w:val="F0D250BA"/>
    <w:lvl w:ilvl="0" w:tplc="3F82AE7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A9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2F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AE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7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E6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4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A9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34A0F"/>
    <w:multiLevelType w:val="hybridMultilevel"/>
    <w:tmpl w:val="B8B0C16E"/>
    <w:lvl w:ilvl="0" w:tplc="0C4ACC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5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29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EA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E1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C8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AC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82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0D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54993"/>
    <w:multiLevelType w:val="hybridMultilevel"/>
    <w:tmpl w:val="BB86AB5C"/>
    <w:lvl w:ilvl="0" w:tplc="81DC69A2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45D00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AA2EA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42EE0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04FD0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267F2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1250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85530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C133A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1691E"/>
    <w:multiLevelType w:val="hybridMultilevel"/>
    <w:tmpl w:val="F066264E"/>
    <w:lvl w:ilvl="0" w:tplc="00C85E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03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6D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CF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87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62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AC1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CB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CD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B3735B"/>
    <w:multiLevelType w:val="hybridMultilevel"/>
    <w:tmpl w:val="92A431B0"/>
    <w:lvl w:ilvl="0" w:tplc="9FE8FD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88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E4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AC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37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8B5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0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A0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4B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2A1E49"/>
    <w:multiLevelType w:val="hybridMultilevel"/>
    <w:tmpl w:val="24F05998"/>
    <w:lvl w:ilvl="0" w:tplc="8A963E0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2E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E9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49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0D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43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B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4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13C33"/>
    <w:multiLevelType w:val="hybridMultilevel"/>
    <w:tmpl w:val="52AC22F4"/>
    <w:lvl w:ilvl="0" w:tplc="3FA28E00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81E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63B4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0851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2E54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8DB6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8193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C3B7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E2C4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5A7AF5"/>
    <w:multiLevelType w:val="hybridMultilevel"/>
    <w:tmpl w:val="B1F6A77C"/>
    <w:lvl w:ilvl="0" w:tplc="B01213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82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5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4D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0A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C4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6FC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67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A7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92787F"/>
    <w:multiLevelType w:val="hybridMultilevel"/>
    <w:tmpl w:val="05DC212C"/>
    <w:lvl w:ilvl="0" w:tplc="DB9212CE">
      <w:start w:val="2"/>
      <w:numFmt w:val="lowerLetter"/>
      <w:lvlText w:val="%1)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4C87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6375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E041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C56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0706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2C9F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28B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060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D3278D"/>
    <w:multiLevelType w:val="hybridMultilevel"/>
    <w:tmpl w:val="064AC63C"/>
    <w:lvl w:ilvl="0" w:tplc="6A4674A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E3F12">
      <w:start w:val="1"/>
      <w:numFmt w:val="lowerLetter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4257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A7AD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8B6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C3FA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622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0DD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232F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474344">
    <w:abstractNumId w:val="8"/>
  </w:num>
  <w:num w:numId="2" w16cid:durableId="1836724798">
    <w:abstractNumId w:val="2"/>
  </w:num>
  <w:num w:numId="3" w16cid:durableId="998385611">
    <w:abstractNumId w:val="6"/>
  </w:num>
  <w:num w:numId="4" w16cid:durableId="1705444459">
    <w:abstractNumId w:val="9"/>
  </w:num>
  <w:num w:numId="5" w16cid:durableId="536508578">
    <w:abstractNumId w:val="5"/>
  </w:num>
  <w:num w:numId="6" w16cid:durableId="1142232956">
    <w:abstractNumId w:val="0"/>
  </w:num>
  <w:num w:numId="7" w16cid:durableId="308100476">
    <w:abstractNumId w:val="1"/>
  </w:num>
  <w:num w:numId="8" w16cid:durableId="220019890">
    <w:abstractNumId w:val="7"/>
  </w:num>
  <w:num w:numId="9" w16cid:durableId="110977060">
    <w:abstractNumId w:val="4"/>
  </w:num>
  <w:num w:numId="10" w16cid:durableId="119789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F7"/>
    <w:rsid w:val="00166C76"/>
    <w:rsid w:val="00C5175E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C54E"/>
  <w15:docId w15:val="{1AC4D09A-DE7D-4572-990A-1EE081F7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9" w:lineRule="auto"/>
      <w:ind w:left="435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75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1611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zal_1_umowa_powierz_ danych_osob_PN_144 (1)</dc:title>
  <dc:subject/>
  <dc:creator>kbojanowska</dc:creator>
  <cp:keywords/>
  <cp:lastModifiedBy>Monika</cp:lastModifiedBy>
  <cp:revision>2</cp:revision>
  <dcterms:created xsi:type="dcterms:W3CDTF">2023-03-13T21:20:00Z</dcterms:created>
  <dcterms:modified xsi:type="dcterms:W3CDTF">2023-03-13T21:20:00Z</dcterms:modified>
</cp:coreProperties>
</file>