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BBD506" w14:textId="569FA807" w:rsidR="00457BED" w:rsidRPr="006B7CD3" w:rsidRDefault="00457BED" w:rsidP="00457BED">
      <w:pPr>
        <w:pStyle w:val="Nagwek2"/>
        <w:spacing w:before="240" w:after="60"/>
        <w:jc w:val="center"/>
        <w:rPr>
          <w:rFonts w:ascii="Times New Roman" w:hAnsi="Times New Roman"/>
          <w:color w:val="auto"/>
          <w:sz w:val="24"/>
        </w:rPr>
      </w:pPr>
      <w:r w:rsidRPr="006B7CD3">
        <w:rPr>
          <w:rFonts w:ascii="Times New Roman" w:hAnsi="Times New Roman"/>
          <w:i/>
          <w:color w:val="auto"/>
        </w:rPr>
        <w:t xml:space="preserve">WYKAZ ZAŁĄCZNIKÓW DO </w:t>
      </w:r>
      <w:r w:rsidR="00BE4EE0">
        <w:rPr>
          <w:rFonts w:ascii="Times New Roman" w:hAnsi="Times New Roman"/>
          <w:i/>
          <w:color w:val="auto"/>
        </w:rPr>
        <w:t>SIWZ</w:t>
      </w:r>
    </w:p>
    <w:p w14:paraId="41E839AC" w14:textId="77777777" w:rsidR="00457BED" w:rsidRDefault="00457BED" w:rsidP="00457BED">
      <w:pPr>
        <w:rPr>
          <w:lang w:eastAsia="x-none"/>
        </w:rPr>
      </w:pPr>
    </w:p>
    <w:p w14:paraId="04F943F2" w14:textId="77777777" w:rsidR="00457BED" w:rsidRDefault="00457BED" w:rsidP="00457BED">
      <w:pPr>
        <w:rPr>
          <w:lang w:eastAsia="x-none"/>
        </w:rPr>
      </w:pPr>
    </w:p>
    <w:tbl>
      <w:tblPr>
        <w:tblW w:w="928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2493"/>
        <w:gridCol w:w="6082"/>
      </w:tblGrid>
      <w:tr w:rsidR="006B7CD3" w:rsidRPr="00C768CD" w14:paraId="1B542EDB" w14:textId="77777777" w:rsidTr="00531C73">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14:paraId="69B040D3" w14:textId="77777777" w:rsidR="00457BED" w:rsidRPr="00C768CD" w:rsidRDefault="00457BED" w:rsidP="00531C73">
            <w:pPr>
              <w:spacing w:before="60" w:after="60"/>
              <w:jc w:val="center"/>
              <w:rPr>
                <w:b/>
                <w:i/>
              </w:rPr>
            </w:pPr>
            <w:r w:rsidRPr="00C768CD">
              <w:rPr>
                <w:b/>
                <w:i/>
              </w:rPr>
              <w:t>L.p.</w:t>
            </w:r>
          </w:p>
        </w:tc>
        <w:tc>
          <w:tcPr>
            <w:tcW w:w="2493" w:type="dxa"/>
            <w:tcBorders>
              <w:top w:val="dotted" w:sz="4" w:space="0" w:color="auto"/>
              <w:left w:val="dotted" w:sz="4" w:space="0" w:color="auto"/>
              <w:bottom w:val="dotted" w:sz="4" w:space="0" w:color="auto"/>
              <w:right w:val="dotted" w:sz="4" w:space="0" w:color="auto"/>
            </w:tcBorders>
            <w:shd w:val="clear" w:color="auto" w:fill="FFFFFF"/>
            <w:vAlign w:val="center"/>
          </w:tcPr>
          <w:p w14:paraId="29B3DB69" w14:textId="77777777" w:rsidR="00457BED" w:rsidRPr="00C768CD" w:rsidRDefault="00457BED" w:rsidP="00531C73">
            <w:pPr>
              <w:spacing w:before="60" w:after="60"/>
              <w:jc w:val="center"/>
              <w:rPr>
                <w:b/>
                <w:i/>
              </w:rPr>
            </w:pPr>
            <w:r w:rsidRPr="00C768CD">
              <w:rPr>
                <w:b/>
                <w:i/>
              </w:rPr>
              <w:t>Oznaczenie załącznika</w:t>
            </w:r>
          </w:p>
        </w:tc>
        <w:tc>
          <w:tcPr>
            <w:tcW w:w="6082" w:type="dxa"/>
            <w:tcBorders>
              <w:top w:val="dotted" w:sz="4" w:space="0" w:color="auto"/>
              <w:left w:val="dotted" w:sz="4" w:space="0" w:color="auto"/>
              <w:bottom w:val="dotted" w:sz="4" w:space="0" w:color="auto"/>
              <w:right w:val="dotted" w:sz="4" w:space="0" w:color="auto"/>
            </w:tcBorders>
            <w:shd w:val="clear" w:color="auto" w:fill="FFFFFF"/>
            <w:vAlign w:val="center"/>
          </w:tcPr>
          <w:p w14:paraId="73F50F2D" w14:textId="77777777" w:rsidR="00457BED" w:rsidRPr="00C768CD" w:rsidRDefault="00457BED" w:rsidP="00531C73">
            <w:pPr>
              <w:pStyle w:val="Nagwek3"/>
              <w:spacing w:before="60"/>
              <w:rPr>
                <w:rFonts w:ascii="Times New Roman" w:hAnsi="Times New Roman" w:cs="Times New Roman"/>
                <w:b/>
                <w:i/>
                <w:color w:val="auto"/>
                <w:sz w:val="20"/>
                <w:szCs w:val="20"/>
              </w:rPr>
            </w:pPr>
            <w:r w:rsidRPr="00C768CD">
              <w:rPr>
                <w:rFonts w:ascii="Times New Roman" w:hAnsi="Times New Roman" w:cs="Times New Roman"/>
                <w:b/>
                <w:i/>
                <w:color w:val="auto"/>
                <w:sz w:val="20"/>
                <w:szCs w:val="20"/>
              </w:rPr>
              <w:t>Nazwa załącznika</w:t>
            </w:r>
          </w:p>
        </w:tc>
      </w:tr>
      <w:tr w:rsidR="006B7CD3" w:rsidRPr="00C768CD" w14:paraId="14CE84BC" w14:textId="77777777" w:rsidTr="00531C73">
        <w:tc>
          <w:tcPr>
            <w:tcW w:w="709" w:type="dxa"/>
            <w:tcBorders>
              <w:top w:val="dotted" w:sz="4" w:space="0" w:color="auto"/>
              <w:left w:val="dotted" w:sz="4" w:space="0" w:color="auto"/>
              <w:bottom w:val="dotted" w:sz="4" w:space="0" w:color="auto"/>
              <w:right w:val="dotted" w:sz="4" w:space="0" w:color="auto"/>
            </w:tcBorders>
            <w:vAlign w:val="center"/>
          </w:tcPr>
          <w:p w14:paraId="079644A1" w14:textId="77777777" w:rsidR="00457BED" w:rsidRPr="00C768CD" w:rsidRDefault="00457BED" w:rsidP="00A56B02">
            <w:pPr>
              <w:pStyle w:val="Stopka"/>
              <w:numPr>
                <w:ilvl w:val="0"/>
                <w:numId w:val="6"/>
              </w:numPr>
              <w:tabs>
                <w:tab w:val="clear" w:pos="4536"/>
                <w:tab w:val="clear" w:pos="9072"/>
              </w:tabs>
              <w:spacing w:before="60" w:after="60"/>
            </w:pPr>
          </w:p>
        </w:tc>
        <w:tc>
          <w:tcPr>
            <w:tcW w:w="2493" w:type="dxa"/>
            <w:tcBorders>
              <w:top w:val="dotted" w:sz="4" w:space="0" w:color="auto"/>
              <w:left w:val="dotted" w:sz="4" w:space="0" w:color="auto"/>
              <w:bottom w:val="dotted" w:sz="4" w:space="0" w:color="auto"/>
              <w:right w:val="dotted" w:sz="4" w:space="0" w:color="auto"/>
            </w:tcBorders>
            <w:vAlign w:val="center"/>
          </w:tcPr>
          <w:p w14:paraId="2AD38964" w14:textId="77777777" w:rsidR="00457BED" w:rsidRPr="00C768CD" w:rsidRDefault="00457BED" w:rsidP="00531C73">
            <w:pPr>
              <w:spacing w:before="60" w:after="60"/>
            </w:pPr>
            <w:r w:rsidRPr="00C768CD">
              <w:t>Załącznik nr A</w:t>
            </w:r>
          </w:p>
        </w:tc>
        <w:tc>
          <w:tcPr>
            <w:tcW w:w="6082" w:type="dxa"/>
            <w:tcBorders>
              <w:top w:val="dotted" w:sz="4" w:space="0" w:color="auto"/>
              <w:left w:val="dotted" w:sz="4" w:space="0" w:color="auto"/>
              <w:bottom w:val="dotted" w:sz="4" w:space="0" w:color="auto"/>
              <w:right w:val="dotted" w:sz="4" w:space="0" w:color="auto"/>
            </w:tcBorders>
            <w:vAlign w:val="center"/>
          </w:tcPr>
          <w:p w14:paraId="104A7DF3" w14:textId="77777777" w:rsidR="00457BED" w:rsidRPr="00C768CD" w:rsidRDefault="00457BED" w:rsidP="00531C73">
            <w:pPr>
              <w:spacing w:before="60" w:after="60"/>
            </w:pPr>
            <w:r w:rsidRPr="00C768CD">
              <w:t>Formularz Oferty na wykonanie zamówienia</w:t>
            </w:r>
          </w:p>
        </w:tc>
      </w:tr>
      <w:tr w:rsidR="006B7CD3" w:rsidRPr="00C768CD" w14:paraId="52D1424D" w14:textId="77777777" w:rsidTr="00531C73">
        <w:tc>
          <w:tcPr>
            <w:tcW w:w="709" w:type="dxa"/>
            <w:tcBorders>
              <w:top w:val="dotted" w:sz="4" w:space="0" w:color="auto"/>
              <w:left w:val="dotted" w:sz="4" w:space="0" w:color="auto"/>
              <w:bottom w:val="dotted" w:sz="4" w:space="0" w:color="auto"/>
              <w:right w:val="dotted" w:sz="4" w:space="0" w:color="auto"/>
            </w:tcBorders>
            <w:vAlign w:val="center"/>
          </w:tcPr>
          <w:p w14:paraId="51C6CF47" w14:textId="77777777" w:rsidR="00457BED" w:rsidRPr="00C768CD" w:rsidRDefault="00457BED" w:rsidP="00A56B02">
            <w:pPr>
              <w:pStyle w:val="Stopka"/>
              <w:numPr>
                <w:ilvl w:val="0"/>
                <w:numId w:val="6"/>
              </w:numPr>
              <w:tabs>
                <w:tab w:val="clear" w:pos="4536"/>
                <w:tab w:val="clear" w:pos="9072"/>
              </w:tabs>
              <w:spacing w:before="60" w:after="60"/>
            </w:pPr>
          </w:p>
        </w:tc>
        <w:tc>
          <w:tcPr>
            <w:tcW w:w="2493" w:type="dxa"/>
            <w:tcBorders>
              <w:top w:val="dotted" w:sz="4" w:space="0" w:color="auto"/>
              <w:left w:val="dotted" w:sz="4" w:space="0" w:color="auto"/>
              <w:bottom w:val="dotted" w:sz="4" w:space="0" w:color="auto"/>
              <w:right w:val="dotted" w:sz="4" w:space="0" w:color="auto"/>
            </w:tcBorders>
            <w:vAlign w:val="center"/>
          </w:tcPr>
          <w:p w14:paraId="530AAC5C" w14:textId="77777777" w:rsidR="00457BED" w:rsidRPr="00C768CD" w:rsidRDefault="00457BED" w:rsidP="00531C73">
            <w:pPr>
              <w:spacing w:before="60" w:after="60"/>
            </w:pPr>
            <w:r w:rsidRPr="00C768CD">
              <w:t>Załącznik nr 1</w:t>
            </w:r>
          </w:p>
        </w:tc>
        <w:tc>
          <w:tcPr>
            <w:tcW w:w="6082" w:type="dxa"/>
            <w:tcBorders>
              <w:top w:val="dotted" w:sz="4" w:space="0" w:color="auto"/>
              <w:left w:val="dotted" w:sz="4" w:space="0" w:color="auto"/>
              <w:bottom w:val="dotted" w:sz="4" w:space="0" w:color="auto"/>
              <w:right w:val="dotted" w:sz="4" w:space="0" w:color="auto"/>
            </w:tcBorders>
            <w:vAlign w:val="center"/>
          </w:tcPr>
          <w:p w14:paraId="5B832FE5" w14:textId="77777777" w:rsidR="00457BED" w:rsidRPr="00C768CD" w:rsidRDefault="00457BED" w:rsidP="00531C73">
            <w:pPr>
              <w:spacing w:before="60" w:after="60"/>
            </w:pPr>
            <w:r w:rsidRPr="00C768CD">
              <w:t>Oświadczenie o spełnieniu warunków udziału w postępowaniu i braku podstaw wykluczenia</w:t>
            </w:r>
          </w:p>
        </w:tc>
      </w:tr>
      <w:tr w:rsidR="006B7CD3" w:rsidRPr="00C768CD" w14:paraId="6BED1F42" w14:textId="77777777" w:rsidTr="00531C73">
        <w:tc>
          <w:tcPr>
            <w:tcW w:w="709" w:type="dxa"/>
            <w:tcBorders>
              <w:top w:val="dotted" w:sz="4" w:space="0" w:color="auto"/>
              <w:left w:val="dotted" w:sz="4" w:space="0" w:color="auto"/>
              <w:bottom w:val="dotted" w:sz="4" w:space="0" w:color="auto"/>
              <w:right w:val="dotted" w:sz="4" w:space="0" w:color="auto"/>
            </w:tcBorders>
            <w:vAlign w:val="center"/>
          </w:tcPr>
          <w:p w14:paraId="40E96335" w14:textId="77777777" w:rsidR="00457BED" w:rsidRPr="00C768CD" w:rsidRDefault="00457BED" w:rsidP="00A56B02">
            <w:pPr>
              <w:pStyle w:val="Stopka"/>
              <w:numPr>
                <w:ilvl w:val="0"/>
                <w:numId w:val="6"/>
              </w:numPr>
              <w:tabs>
                <w:tab w:val="clear" w:pos="4536"/>
                <w:tab w:val="clear" w:pos="9072"/>
              </w:tabs>
              <w:spacing w:before="60" w:after="60"/>
            </w:pPr>
          </w:p>
        </w:tc>
        <w:tc>
          <w:tcPr>
            <w:tcW w:w="2493" w:type="dxa"/>
            <w:tcBorders>
              <w:top w:val="dotted" w:sz="4" w:space="0" w:color="auto"/>
              <w:left w:val="dotted" w:sz="4" w:space="0" w:color="auto"/>
              <w:bottom w:val="dotted" w:sz="4" w:space="0" w:color="auto"/>
              <w:right w:val="dotted" w:sz="4" w:space="0" w:color="auto"/>
            </w:tcBorders>
            <w:vAlign w:val="center"/>
          </w:tcPr>
          <w:p w14:paraId="548FBCEC" w14:textId="77777777" w:rsidR="00457BED" w:rsidRPr="00C768CD" w:rsidRDefault="00457BED" w:rsidP="00531C73">
            <w:pPr>
              <w:spacing w:before="60" w:after="60"/>
            </w:pPr>
            <w:r w:rsidRPr="00C768CD">
              <w:t>Załącznik nr 2</w:t>
            </w:r>
          </w:p>
        </w:tc>
        <w:tc>
          <w:tcPr>
            <w:tcW w:w="6082" w:type="dxa"/>
            <w:tcBorders>
              <w:top w:val="dotted" w:sz="4" w:space="0" w:color="auto"/>
              <w:left w:val="dotted" w:sz="4" w:space="0" w:color="auto"/>
              <w:bottom w:val="dotted" w:sz="4" w:space="0" w:color="auto"/>
              <w:right w:val="dotted" w:sz="4" w:space="0" w:color="auto"/>
            </w:tcBorders>
            <w:vAlign w:val="center"/>
          </w:tcPr>
          <w:p w14:paraId="294F8D51" w14:textId="77777777" w:rsidR="00457BED" w:rsidRPr="00C768CD" w:rsidRDefault="00457BED" w:rsidP="006B7CD3">
            <w:pPr>
              <w:pStyle w:val="Tekstpodstawowywcity"/>
              <w:ind w:left="0"/>
              <w:jc w:val="left"/>
              <w:rPr>
                <w:sz w:val="20"/>
              </w:rPr>
            </w:pPr>
            <w:r w:rsidRPr="00C768CD">
              <w:rPr>
                <w:sz w:val="20"/>
              </w:rPr>
              <w:t xml:space="preserve">Wykaz wykonanych </w:t>
            </w:r>
            <w:r w:rsidR="006B7CD3" w:rsidRPr="00C768CD">
              <w:rPr>
                <w:sz w:val="20"/>
              </w:rPr>
              <w:t xml:space="preserve">robót budowlanych </w:t>
            </w:r>
            <w:r w:rsidRPr="00C768CD">
              <w:rPr>
                <w:sz w:val="20"/>
              </w:rPr>
              <w:t xml:space="preserve"> </w:t>
            </w:r>
          </w:p>
        </w:tc>
      </w:tr>
      <w:tr w:rsidR="00B160AA" w:rsidRPr="00C768CD" w14:paraId="73B732D3" w14:textId="77777777" w:rsidTr="00531C73">
        <w:tc>
          <w:tcPr>
            <w:tcW w:w="709" w:type="dxa"/>
            <w:tcBorders>
              <w:top w:val="dotted" w:sz="4" w:space="0" w:color="auto"/>
              <w:left w:val="dotted" w:sz="4" w:space="0" w:color="auto"/>
              <w:bottom w:val="dotted" w:sz="4" w:space="0" w:color="auto"/>
              <w:right w:val="dotted" w:sz="4" w:space="0" w:color="auto"/>
            </w:tcBorders>
            <w:vAlign w:val="center"/>
          </w:tcPr>
          <w:p w14:paraId="02D52815" w14:textId="77777777" w:rsidR="00B160AA" w:rsidRPr="00C768CD" w:rsidRDefault="00B160AA" w:rsidP="00A56B02">
            <w:pPr>
              <w:pStyle w:val="Stopka"/>
              <w:numPr>
                <w:ilvl w:val="0"/>
                <w:numId w:val="6"/>
              </w:numPr>
              <w:tabs>
                <w:tab w:val="clear" w:pos="4536"/>
                <w:tab w:val="clear" w:pos="9072"/>
              </w:tabs>
              <w:spacing w:before="60" w:after="60"/>
            </w:pPr>
          </w:p>
        </w:tc>
        <w:tc>
          <w:tcPr>
            <w:tcW w:w="2493" w:type="dxa"/>
            <w:tcBorders>
              <w:top w:val="dotted" w:sz="4" w:space="0" w:color="auto"/>
              <w:left w:val="dotted" w:sz="4" w:space="0" w:color="auto"/>
              <w:bottom w:val="dotted" w:sz="4" w:space="0" w:color="auto"/>
              <w:right w:val="dotted" w:sz="4" w:space="0" w:color="auto"/>
            </w:tcBorders>
            <w:vAlign w:val="center"/>
          </w:tcPr>
          <w:p w14:paraId="466F5FE8" w14:textId="77777777" w:rsidR="00B160AA" w:rsidRPr="00C768CD" w:rsidRDefault="00B160AA" w:rsidP="00B160AA">
            <w:pPr>
              <w:spacing w:before="60" w:after="60"/>
            </w:pPr>
            <w:r w:rsidRPr="00C768CD">
              <w:t>Załącznik nr 3</w:t>
            </w:r>
          </w:p>
        </w:tc>
        <w:tc>
          <w:tcPr>
            <w:tcW w:w="6082" w:type="dxa"/>
            <w:tcBorders>
              <w:top w:val="dotted" w:sz="4" w:space="0" w:color="auto"/>
              <w:left w:val="dotted" w:sz="4" w:space="0" w:color="auto"/>
              <w:bottom w:val="dotted" w:sz="4" w:space="0" w:color="auto"/>
              <w:right w:val="dotted" w:sz="4" w:space="0" w:color="auto"/>
            </w:tcBorders>
            <w:vAlign w:val="center"/>
          </w:tcPr>
          <w:p w14:paraId="39BF1C8D" w14:textId="37250949" w:rsidR="00B160AA" w:rsidRPr="00C768CD" w:rsidRDefault="00FA3124" w:rsidP="00B160AA">
            <w:pPr>
              <w:pStyle w:val="Tekstpodstawowywcity"/>
              <w:ind w:left="0"/>
              <w:jc w:val="left"/>
              <w:rPr>
                <w:sz w:val="20"/>
              </w:rPr>
            </w:pPr>
            <w:r>
              <w:rPr>
                <w:rFonts w:eastAsia="TimesNewRoman"/>
                <w:sz w:val="20"/>
              </w:rPr>
              <w:t xml:space="preserve">Wykaz </w:t>
            </w:r>
            <w:r w:rsidRPr="00C768CD">
              <w:rPr>
                <w:rFonts w:eastAsia="TimesNewRoman"/>
                <w:sz w:val="20"/>
              </w:rPr>
              <w:t>osób, skierowanych przez wykonawcę do realizacji zamówienia publicznego</w:t>
            </w:r>
          </w:p>
        </w:tc>
      </w:tr>
      <w:tr w:rsidR="00B160AA" w:rsidRPr="00C768CD" w14:paraId="327D21BC" w14:textId="77777777" w:rsidTr="00531C73">
        <w:tc>
          <w:tcPr>
            <w:tcW w:w="709" w:type="dxa"/>
            <w:tcBorders>
              <w:top w:val="dotted" w:sz="4" w:space="0" w:color="auto"/>
              <w:left w:val="dotted" w:sz="4" w:space="0" w:color="auto"/>
              <w:bottom w:val="dotted" w:sz="4" w:space="0" w:color="auto"/>
              <w:right w:val="dotted" w:sz="4" w:space="0" w:color="auto"/>
            </w:tcBorders>
            <w:vAlign w:val="center"/>
          </w:tcPr>
          <w:p w14:paraId="5625AE2E" w14:textId="77777777" w:rsidR="00B160AA" w:rsidRPr="00C768CD" w:rsidRDefault="00B160AA" w:rsidP="00A56B02">
            <w:pPr>
              <w:pStyle w:val="Stopka"/>
              <w:numPr>
                <w:ilvl w:val="0"/>
                <w:numId w:val="6"/>
              </w:numPr>
              <w:tabs>
                <w:tab w:val="clear" w:pos="4536"/>
                <w:tab w:val="clear" w:pos="9072"/>
              </w:tabs>
              <w:spacing w:before="60" w:after="60"/>
            </w:pPr>
          </w:p>
        </w:tc>
        <w:tc>
          <w:tcPr>
            <w:tcW w:w="2493" w:type="dxa"/>
            <w:tcBorders>
              <w:top w:val="dotted" w:sz="4" w:space="0" w:color="auto"/>
              <w:left w:val="dotted" w:sz="4" w:space="0" w:color="auto"/>
              <w:bottom w:val="dotted" w:sz="4" w:space="0" w:color="auto"/>
              <w:right w:val="dotted" w:sz="4" w:space="0" w:color="auto"/>
            </w:tcBorders>
            <w:vAlign w:val="center"/>
          </w:tcPr>
          <w:p w14:paraId="7E97F958" w14:textId="77777777" w:rsidR="00B160AA" w:rsidRPr="00C768CD" w:rsidRDefault="00B160AA" w:rsidP="00B160AA">
            <w:pPr>
              <w:spacing w:before="60" w:after="60"/>
            </w:pPr>
            <w:r w:rsidRPr="00C768CD">
              <w:t>Załącznik nr 4</w:t>
            </w:r>
          </w:p>
        </w:tc>
        <w:tc>
          <w:tcPr>
            <w:tcW w:w="6082" w:type="dxa"/>
            <w:tcBorders>
              <w:top w:val="dotted" w:sz="4" w:space="0" w:color="auto"/>
              <w:left w:val="dotted" w:sz="4" w:space="0" w:color="auto"/>
              <w:bottom w:val="dotted" w:sz="4" w:space="0" w:color="auto"/>
              <w:right w:val="dotted" w:sz="4" w:space="0" w:color="auto"/>
            </w:tcBorders>
            <w:vAlign w:val="center"/>
          </w:tcPr>
          <w:p w14:paraId="27458E9F" w14:textId="277BCCAF" w:rsidR="00B160AA" w:rsidRPr="00C768CD" w:rsidRDefault="00FA3124" w:rsidP="00B160AA">
            <w:pPr>
              <w:pStyle w:val="Tekstpodstawowywcity"/>
              <w:ind w:left="0"/>
              <w:jc w:val="left"/>
              <w:rPr>
                <w:sz w:val="20"/>
              </w:rPr>
            </w:pPr>
            <w:r>
              <w:rPr>
                <w:sz w:val="20"/>
              </w:rPr>
              <w:t>Oświadczenie w sprawie przynależności do grupy kapitałowej</w:t>
            </w:r>
          </w:p>
        </w:tc>
      </w:tr>
      <w:tr w:rsidR="00B160AA" w:rsidRPr="00C768CD" w14:paraId="642B0B27" w14:textId="77777777" w:rsidTr="00531C73">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14:paraId="4CF610DC" w14:textId="77777777" w:rsidR="00B160AA" w:rsidRPr="00C768CD" w:rsidRDefault="00B160AA" w:rsidP="00A56B02">
            <w:pPr>
              <w:numPr>
                <w:ilvl w:val="0"/>
                <w:numId w:val="6"/>
              </w:numPr>
              <w:spacing w:before="60" w:after="60"/>
              <w:jc w:val="both"/>
            </w:pPr>
          </w:p>
        </w:tc>
        <w:tc>
          <w:tcPr>
            <w:tcW w:w="2493" w:type="dxa"/>
            <w:tcBorders>
              <w:top w:val="dotted" w:sz="4" w:space="0" w:color="auto"/>
              <w:left w:val="dotted" w:sz="4" w:space="0" w:color="auto"/>
              <w:bottom w:val="dotted" w:sz="4" w:space="0" w:color="auto"/>
              <w:right w:val="dotted" w:sz="4" w:space="0" w:color="auto"/>
            </w:tcBorders>
            <w:shd w:val="clear" w:color="auto" w:fill="FFFFFF"/>
            <w:vAlign w:val="center"/>
          </w:tcPr>
          <w:p w14:paraId="16F1B2EC" w14:textId="77777777" w:rsidR="00B160AA" w:rsidRPr="00C768CD" w:rsidRDefault="00B160AA" w:rsidP="00B160AA">
            <w:pPr>
              <w:spacing w:before="60" w:after="60"/>
            </w:pPr>
            <w:r w:rsidRPr="00C768CD">
              <w:t>Załącznik nr B</w:t>
            </w:r>
          </w:p>
        </w:tc>
        <w:tc>
          <w:tcPr>
            <w:tcW w:w="6082" w:type="dxa"/>
            <w:tcBorders>
              <w:top w:val="dotted" w:sz="4" w:space="0" w:color="auto"/>
              <w:left w:val="dotted" w:sz="4" w:space="0" w:color="auto"/>
              <w:bottom w:val="dotted" w:sz="4" w:space="0" w:color="auto"/>
              <w:right w:val="dotted" w:sz="4" w:space="0" w:color="auto"/>
            </w:tcBorders>
            <w:shd w:val="clear" w:color="auto" w:fill="FFFFFF"/>
            <w:vAlign w:val="center"/>
          </w:tcPr>
          <w:p w14:paraId="5169D55C" w14:textId="77777777" w:rsidR="00B160AA" w:rsidRPr="00C768CD" w:rsidRDefault="00B160AA" w:rsidP="00B160AA">
            <w:pPr>
              <w:spacing w:before="60" w:after="60"/>
            </w:pPr>
            <w:r w:rsidRPr="00C768CD">
              <w:t>Istotne postanowienia treści umowy</w:t>
            </w:r>
          </w:p>
        </w:tc>
      </w:tr>
    </w:tbl>
    <w:p w14:paraId="6257C41D" w14:textId="77777777" w:rsidR="00457BED" w:rsidRDefault="00457BED" w:rsidP="00831D00">
      <w:pPr>
        <w:jc w:val="both"/>
        <w:rPr>
          <w:lang w:eastAsia="x-none"/>
        </w:rPr>
      </w:pPr>
    </w:p>
    <w:p w14:paraId="5C0B6A6B" w14:textId="45FE04DC" w:rsidR="00457BED" w:rsidRDefault="00457BED" w:rsidP="00831D00">
      <w:pPr>
        <w:jc w:val="both"/>
        <w:rPr>
          <w:color w:val="000000"/>
        </w:rPr>
      </w:pPr>
      <w:r>
        <w:rPr>
          <w:b/>
          <w:color w:val="000000"/>
        </w:rPr>
        <w:t>Uwaga:</w:t>
      </w:r>
      <w:r>
        <w:rPr>
          <w:color w:val="000000"/>
        </w:rPr>
        <w:t xml:space="preserve"> Wskazane w tabeli powyżej załączniki Wykonawca wypełnia stosownie do treści niniejszej </w:t>
      </w:r>
      <w:r w:rsidR="00BE4EE0">
        <w:rPr>
          <w:color w:val="000000"/>
        </w:rPr>
        <w:t>SIWZ</w:t>
      </w:r>
      <w:r>
        <w:rPr>
          <w:color w:val="000000"/>
        </w:rPr>
        <w:t>. Zamawiający dopuszcza zmiany wielkości pól załączników oraz odmiany wyrazów wynikające ze złożenia oferty wspólnej. Wprowadzone zmiany nie mogą zmieniać treści załączników.</w:t>
      </w:r>
    </w:p>
    <w:p w14:paraId="3CFE7B90" w14:textId="77777777" w:rsidR="00457BED" w:rsidRDefault="00457BED" w:rsidP="00457BED">
      <w:pPr>
        <w:rPr>
          <w:color w:val="000000"/>
        </w:rPr>
      </w:pPr>
    </w:p>
    <w:p w14:paraId="09D72459" w14:textId="77777777" w:rsidR="00457BED" w:rsidRDefault="00457BED" w:rsidP="00457BED">
      <w:pPr>
        <w:rPr>
          <w:color w:val="000000"/>
        </w:rPr>
      </w:pPr>
    </w:p>
    <w:p w14:paraId="1D9A266D" w14:textId="77777777" w:rsidR="00457BED" w:rsidRPr="003650EE" w:rsidRDefault="00457BED" w:rsidP="00457BED">
      <w:pPr>
        <w:rPr>
          <w:lang w:eastAsia="x-none"/>
        </w:rPr>
      </w:pPr>
      <w:r>
        <w:rPr>
          <w:color w:val="000000"/>
        </w:rPr>
        <w:br w:type="page"/>
      </w:r>
    </w:p>
    <w:p w14:paraId="3DC0F100" w14:textId="77777777" w:rsidR="00457BED" w:rsidRPr="003F1711" w:rsidRDefault="00457BED" w:rsidP="003F1711">
      <w:pPr>
        <w:pStyle w:val="Nagwek2"/>
        <w:jc w:val="right"/>
        <w:rPr>
          <w:rFonts w:ascii="Times New Roman" w:hAnsi="Times New Roman"/>
          <w:color w:val="auto"/>
          <w:sz w:val="24"/>
        </w:rPr>
      </w:pPr>
      <w:r w:rsidRPr="003F1711">
        <w:rPr>
          <w:rFonts w:ascii="Times New Roman" w:hAnsi="Times New Roman"/>
          <w:color w:val="auto"/>
          <w:sz w:val="24"/>
        </w:rPr>
        <w:lastRenderedPageBreak/>
        <w:t xml:space="preserve">Załącznik </w:t>
      </w:r>
      <w:r w:rsidR="003F1711">
        <w:rPr>
          <w:rFonts w:ascii="Times New Roman" w:hAnsi="Times New Roman"/>
          <w:color w:val="auto"/>
          <w:sz w:val="24"/>
        </w:rPr>
        <w:t>n</w:t>
      </w:r>
      <w:r w:rsidRPr="003F1711">
        <w:rPr>
          <w:rFonts w:ascii="Times New Roman" w:hAnsi="Times New Roman"/>
          <w:color w:val="auto"/>
          <w:sz w:val="24"/>
        </w:rPr>
        <w:t>r A</w:t>
      </w:r>
    </w:p>
    <w:p w14:paraId="2DEA58D4" w14:textId="77777777" w:rsidR="00457BED" w:rsidRDefault="00457BED" w:rsidP="00457BED">
      <w:pPr>
        <w:spacing w:line="360" w:lineRule="auto"/>
        <w:jc w:val="right"/>
      </w:pPr>
    </w:p>
    <w:p w14:paraId="125E8FF7" w14:textId="77777777" w:rsidR="00457BED" w:rsidRDefault="00457BED" w:rsidP="00457BED">
      <w:pPr>
        <w:spacing w:line="360" w:lineRule="auto"/>
        <w:jc w:val="right"/>
      </w:pPr>
      <w:r>
        <w:t>Miejsce i data ……………………</w:t>
      </w:r>
    </w:p>
    <w:p w14:paraId="50C5AD21" w14:textId="77777777" w:rsidR="00457BED" w:rsidRDefault="00457BED" w:rsidP="00457BED">
      <w:pPr>
        <w:jc w:val="center"/>
        <w:rPr>
          <w:b/>
        </w:rPr>
      </w:pPr>
      <w:r>
        <w:rPr>
          <w:b/>
        </w:rPr>
        <w:t xml:space="preserve">OFERTA NA WYKONANIE ZAMÓWIENIA </w:t>
      </w:r>
    </w:p>
    <w:p w14:paraId="4A8F9FE2" w14:textId="77777777" w:rsidR="00457BED" w:rsidRDefault="00457BED" w:rsidP="00457BED">
      <w:pPr>
        <w:pStyle w:val="tabulka"/>
        <w:widowControl/>
        <w:spacing w:before="0" w:line="240" w:lineRule="auto"/>
        <w:rPr>
          <w:rFonts w:ascii="Times New Roman" w:hAnsi="Times New Roman"/>
          <w:lang w:val="pl-PL"/>
        </w:rPr>
      </w:pPr>
      <w:r>
        <w:rPr>
          <w:rFonts w:ascii="Times New Roman" w:hAnsi="Times New Roman"/>
          <w:lang w:val="pl-PL"/>
        </w:rPr>
        <w:t xml:space="preserve">Przetarg nieograniczony </w:t>
      </w:r>
    </w:p>
    <w:p w14:paraId="02F5733A" w14:textId="3C59EFF7" w:rsidR="00457BED" w:rsidRDefault="00457BED" w:rsidP="00457BED">
      <w:pPr>
        <w:pStyle w:val="Tekstpodstawowy"/>
        <w:jc w:val="center"/>
      </w:pPr>
      <w:r>
        <w:t xml:space="preserve">poniżej </w:t>
      </w:r>
      <w:r w:rsidR="006F1668">
        <w:t xml:space="preserve">5.350.000 </w:t>
      </w:r>
      <w:r>
        <w:t xml:space="preserve">EURO </w:t>
      </w:r>
    </w:p>
    <w:p w14:paraId="1D522E8C" w14:textId="77777777" w:rsidR="00457BED" w:rsidRPr="00797848" w:rsidRDefault="00457BED" w:rsidP="00457BED">
      <w:pPr>
        <w:pStyle w:val="Podtytu"/>
        <w:outlineLvl w:val="0"/>
        <w:rPr>
          <w:sz w:val="20"/>
        </w:rPr>
      </w:pPr>
      <w:r w:rsidRPr="00797848">
        <w:rPr>
          <w:sz w:val="20"/>
        </w:rPr>
        <w:t>pt.:</w:t>
      </w:r>
    </w:p>
    <w:p w14:paraId="37B00FD1" w14:textId="3D0D507A" w:rsidR="00010A9D" w:rsidRPr="00010A9D" w:rsidRDefault="00BE4EE0" w:rsidP="00010A9D">
      <w:pPr>
        <w:autoSpaceDE w:val="0"/>
        <w:autoSpaceDN w:val="0"/>
        <w:adjustRightInd w:val="0"/>
        <w:jc w:val="center"/>
        <w:rPr>
          <w:b/>
        </w:rPr>
      </w:pPr>
      <w:r>
        <w:rPr>
          <w:b/>
        </w:rPr>
        <w:t>REMONT POKRYCIA DACHOWEGO BUDYNKU NR 1 W GOS WYSOKI KAMIEŃ</w:t>
      </w:r>
    </w:p>
    <w:p w14:paraId="79F3BC6C" w14:textId="42D52905" w:rsidR="00457BED" w:rsidRPr="00010A9D" w:rsidRDefault="00010A9D" w:rsidP="00010A9D">
      <w:pPr>
        <w:shd w:val="clear" w:color="auto" w:fill="FFFFFF"/>
        <w:jc w:val="center"/>
        <w:rPr>
          <w:b/>
        </w:rPr>
      </w:pPr>
      <w:r w:rsidRPr="00010A9D">
        <w:rPr>
          <w:b/>
        </w:rPr>
        <w:t xml:space="preserve">nr sprawy </w:t>
      </w:r>
      <w:r w:rsidR="00BE4EE0">
        <w:rPr>
          <w:b/>
        </w:rPr>
        <w:t>WNP/624/PN/2020</w:t>
      </w:r>
    </w:p>
    <w:p w14:paraId="169075BF" w14:textId="77777777" w:rsidR="00457BED" w:rsidRDefault="00457BED" w:rsidP="00457BED">
      <w:pPr>
        <w:jc w:val="center"/>
      </w:pPr>
      <w:r>
        <w:t>Nazwa i adres Wykonawcy:</w:t>
      </w:r>
    </w:p>
    <w:p w14:paraId="3F01D343" w14:textId="77777777" w:rsidR="00457BED" w:rsidRDefault="00457BED" w:rsidP="00457BED">
      <w:pPr>
        <w:jc w:val="center"/>
      </w:pPr>
    </w:p>
    <w:p w14:paraId="441297FE" w14:textId="77777777" w:rsidR="00457BED" w:rsidRDefault="00457BED" w:rsidP="00457BED">
      <w:pPr>
        <w:jc w:val="center"/>
      </w:pPr>
      <w:r>
        <w:t>.............................................................</w:t>
      </w:r>
    </w:p>
    <w:p w14:paraId="185DBF45" w14:textId="77777777" w:rsidR="00457BED" w:rsidRDefault="00457BED" w:rsidP="00457BED">
      <w:pPr>
        <w:jc w:val="center"/>
      </w:pPr>
      <w:r>
        <w:t>.............................................................</w:t>
      </w:r>
    </w:p>
    <w:p w14:paraId="5F7F854B" w14:textId="77777777" w:rsidR="00457BED" w:rsidRDefault="00457BED" w:rsidP="00457BED">
      <w:pPr>
        <w:jc w:val="center"/>
      </w:pPr>
      <w:r>
        <w:t>............................................................</w:t>
      </w:r>
    </w:p>
    <w:p w14:paraId="3A29762C" w14:textId="311FEFEA" w:rsidR="00457BED" w:rsidRDefault="00457BED" w:rsidP="00457BED">
      <w:pPr>
        <w:jc w:val="center"/>
      </w:pPr>
    </w:p>
    <w:p w14:paraId="3143BBFA" w14:textId="77777777" w:rsidR="00A6181D" w:rsidRDefault="00A6181D" w:rsidP="00457BED">
      <w:pPr>
        <w:jc w:val="center"/>
      </w:pPr>
    </w:p>
    <w:p w14:paraId="63A74D59" w14:textId="77777777" w:rsidR="00457BED" w:rsidRPr="008F0ACC" w:rsidRDefault="00457BED" w:rsidP="00457BED">
      <w:pPr>
        <w:numPr>
          <w:ilvl w:val="2"/>
          <w:numId w:val="3"/>
        </w:numPr>
        <w:tabs>
          <w:tab w:val="clear" w:pos="2340"/>
        </w:tabs>
        <w:spacing w:line="360" w:lineRule="auto"/>
        <w:ind w:left="709"/>
        <w:jc w:val="both"/>
        <w:rPr>
          <w:b/>
        </w:rPr>
      </w:pPr>
      <w:r w:rsidRPr="008F0ACC">
        <w:rPr>
          <w:b/>
        </w:rPr>
        <w:t>Niniejszą</w:t>
      </w:r>
      <w:r w:rsidRPr="008F0ACC">
        <w:t xml:space="preserve"> </w:t>
      </w:r>
      <w:r w:rsidRPr="008F0ACC">
        <w:rPr>
          <w:b/>
        </w:rPr>
        <w:t>Ofertę składa</w:t>
      </w:r>
      <w:r w:rsidRPr="008F0ACC">
        <w:rPr>
          <w:rFonts w:ascii="Arial" w:hAnsi="Arial"/>
          <w:b/>
          <w:color w:val="008000"/>
        </w:rPr>
        <w:t xml:space="preserve"> </w:t>
      </w:r>
      <w:r w:rsidRPr="008F0ACC">
        <w:rPr>
          <w:b/>
        </w:rPr>
        <w:t>:</w:t>
      </w:r>
    </w:p>
    <w:tbl>
      <w:tblPr>
        <w:tblW w:w="0" w:type="auto"/>
        <w:tblInd w:w="77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418"/>
        <w:gridCol w:w="3402"/>
        <w:gridCol w:w="3402"/>
      </w:tblGrid>
      <w:tr w:rsidR="00457BED" w14:paraId="7D1B2F6E" w14:textId="77777777" w:rsidTr="00531C73">
        <w:trPr>
          <w:trHeight w:val="399"/>
        </w:trPr>
        <w:tc>
          <w:tcPr>
            <w:tcW w:w="1418" w:type="dxa"/>
            <w:shd w:val="clear" w:color="auto" w:fill="FFFFFF"/>
            <w:vAlign w:val="center"/>
          </w:tcPr>
          <w:p w14:paraId="244F4798" w14:textId="77777777" w:rsidR="00457BED" w:rsidRDefault="00457BED" w:rsidP="00531C73">
            <w:pPr>
              <w:spacing w:before="60" w:after="60"/>
              <w:jc w:val="center"/>
              <w:rPr>
                <w:b/>
                <w:i/>
              </w:rPr>
            </w:pPr>
          </w:p>
        </w:tc>
        <w:tc>
          <w:tcPr>
            <w:tcW w:w="3402" w:type="dxa"/>
            <w:shd w:val="clear" w:color="auto" w:fill="FFFFFF"/>
            <w:vAlign w:val="center"/>
          </w:tcPr>
          <w:p w14:paraId="107A5A27" w14:textId="77777777" w:rsidR="00457BED" w:rsidRDefault="00457BED" w:rsidP="00531C73">
            <w:pPr>
              <w:spacing w:before="60" w:after="60"/>
              <w:jc w:val="center"/>
              <w:rPr>
                <w:b/>
                <w:i/>
              </w:rPr>
            </w:pPr>
            <w:r>
              <w:rPr>
                <w:b/>
                <w:i/>
              </w:rPr>
              <w:t>Nazwa</w:t>
            </w:r>
          </w:p>
        </w:tc>
        <w:tc>
          <w:tcPr>
            <w:tcW w:w="3402" w:type="dxa"/>
            <w:shd w:val="clear" w:color="auto" w:fill="FFFFFF"/>
            <w:vAlign w:val="center"/>
          </w:tcPr>
          <w:p w14:paraId="40E14C08" w14:textId="77777777" w:rsidR="00457BED" w:rsidRDefault="00457BED" w:rsidP="00531C73">
            <w:pPr>
              <w:spacing w:before="60" w:after="60"/>
              <w:jc w:val="center"/>
            </w:pPr>
            <w:r>
              <w:rPr>
                <w:b/>
                <w:i/>
              </w:rPr>
              <w:t>adres</w:t>
            </w:r>
            <w:r>
              <w:t xml:space="preserve"> </w:t>
            </w:r>
          </w:p>
          <w:p w14:paraId="1E2E9BC9" w14:textId="77777777" w:rsidR="00457BED" w:rsidRPr="00C4172D" w:rsidRDefault="00457BED" w:rsidP="00531C73">
            <w:pPr>
              <w:spacing w:before="60" w:after="60"/>
              <w:jc w:val="center"/>
              <w:rPr>
                <w:b/>
                <w:i/>
                <w:sz w:val="16"/>
                <w:szCs w:val="16"/>
              </w:rPr>
            </w:pPr>
            <w:r w:rsidRPr="00C4172D">
              <w:rPr>
                <w:sz w:val="16"/>
                <w:szCs w:val="16"/>
              </w:rPr>
              <w:t>wraz z oznaczeniem województwa</w:t>
            </w:r>
          </w:p>
        </w:tc>
      </w:tr>
      <w:tr w:rsidR="00457BED" w14:paraId="56313B03" w14:textId="77777777" w:rsidTr="00531C73">
        <w:trPr>
          <w:trHeight w:val="764"/>
        </w:trPr>
        <w:tc>
          <w:tcPr>
            <w:tcW w:w="1418" w:type="dxa"/>
            <w:vAlign w:val="center"/>
          </w:tcPr>
          <w:p w14:paraId="16F77EC2" w14:textId="77777777" w:rsidR="00457BED" w:rsidRDefault="00457BED" w:rsidP="00531C73">
            <w:pPr>
              <w:spacing w:before="60" w:after="60"/>
              <w:jc w:val="center"/>
              <w:rPr>
                <w:b/>
                <w:sz w:val="22"/>
              </w:rPr>
            </w:pPr>
            <w:r>
              <w:rPr>
                <w:b/>
                <w:sz w:val="22"/>
              </w:rPr>
              <w:t>Wykonawca</w:t>
            </w:r>
          </w:p>
        </w:tc>
        <w:tc>
          <w:tcPr>
            <w:tcW w:w="3402" w:type="dxa"/>
            <w:vAlign w:val="center"/>
          </w:tcPr>
          <w:p w14:paraId="2FC68C41" w14:textId="77777777" w:rsidR="00457BED" w:rsidRDefault="00457BED" w:rsidP="00531C73">
            <w:pPr>
              <w:spacing w:before="60" w:after="60"/>
              <w:jc w:val="center"/>
              <w:rPr>
                <w:b/>
                <w:sz w:val="22"/>
              </w:rPr>
            </w:pPr>
            <w:r>
              <w:rPr>
                <w:b/>
                <w:sz w:val="22"/>
              </w:rPr>
              <w:t>(........................................................)</w:t>
            </w:r>
          </w:p>
        </w:tc>
        <w:tc>
          <w:tcPr>
            <w:tcW w:w="3402" w:type="dxa"/>
            <w:vAlign w:val="center"/>
          </w:tcPr>
          <w:p w14:paraId="6EFF60CB" w14:textId="77777777" w:rsidR="00457BED" w:rsidRDefault="00457BED" w:rsidP="00531C73">
            <w:pPr>
              <w:spacing w:before="60" w:after="60"/>
              <w:jc w:val="center"/>
              <w:rPr>
                <w:b/>
                <w:sz w:val="22"/>
              </w:rPr>
            </w:pPr>
            <w:r>
              <w:rPr>
                <w:b/>
                <w:sz w:val="22"/>
              </w:rPr>
              <w:t>(........................)</w:t>
            </w:r>
          </w:p>
        </w:tc>
      </w:tr>
      <w:tr w:rsidR="00457BED" w14:paraId="3D5043F8" w14:textId="77777777" w:rsidTr="00531C73">
        <w:trPr>
          <w:trHeight w:val="703"/>
        </w:trPr>
        <w:tc>
          <w:tcPr>
            <w:tcW w:w="1418" w:type="dxa"/>
            <w:vAlign w:val="center"/>
          </w:tcPr>
          <w:p w14:paraId="39B1D841" w14:textId="77777777" w:rsidR="00457BED" w:rsidRDefault="00457BED" w:rsidP="00531C73">
            <w:pPr>
              <w:spacing w:before="60" w:after="60"/>
              <w:jc w:val="center"/>
              <w:rPr>
                <w:sz w:val="22"/>
              </w:rPr>
            </w:pPr>
            <w:r>
              <w:rPr>
                <w:sz w:val="22"/>
              </w:rPr>
              <w:t>Wykonawca</w:t>
            </w:r>
          </w:p>
        </w:tc>
        <w:tc>
          <w:tcPr>
            <w:tcW w:w="3402" w:type="dxa"/>
            <w:vAlign w:val="center"/>
          </w:tcPr>
          <w:p w14:paraId="76C1FA3F" w14:textId="77777777" w:rsidR="00457BED" w:rsidRDefault="00457BED" w:rsidP="00531C73">
            <w:pPr>
              <w:spacing w:before="60" w:after="60"/>
              <w:jc w:val="center"/>
              <w:rPr>
                <w:sz w:val="22"/>
              </w:rPr>
            </w:pPr>
            <w:r>
              <w:rPr>
                <w:sz w:val="22"/>
              </w:rPr>
              <w:t>(........................................................)</w:t>
            </w:r>
          </w:p>
        </w:tc>
        <w:tc>
          <w:tcPr>
            <w:tcW w:w="3402" w:type="dxa"/>
            <w:vAlign w:val="center"/>
          </w:tcPr>
          <w:p w14:paraId="0AAA2B6A" w14:textId="77777777" w:rsidR="00457BED" w:rsidRDefault="00457BED" w:rsidP="00531C73">
            <w:pPr>
              <w:spacing w:before="60" w:after="60"/>
              <w:jc w:val="center"/>
              <w:rPr>
                <w:sz w:val="22"/>
              </w:rPr>
            </w:pPr>
            <w:r>
              <w:rPr>
                <w:sz w:val="22"/>
              </w:rPr>
              <w:t>(........................)</w:t>
            </w:r>
          </w:p>
        </w:tc>
      </w:tr>
    </w:tbl>
    <w:p w14:paraId="4B4C5F5A" w14:textId="77777777" w:rsidR="00457BED" w:rsidRPr="00D959D7" w:rsidRDefault="00457BED" w:rsidP="00457BED">
      <w:pPr>
        <w:spacing w:line="360" w:lineRule="auto"/>
        <w:ind w:left="709"/>
        <w:jc w:val="both"/>
      </w:pPr>
    </w:p>
    <w:p w14:paraId="4BF2ECDE" w14:textId="77777777" w:rsidR="00457BED" w:rsidRPr="00DA33BB" w:rsidRDefault="00457BED" w:rsidP="00457BED">
      <w:pPr>
        <w:numPr>
          <w:ilvl w:val="2"/>
          <w:numId w:val="3"/>
        </w:numPr>
        <w:tabs>
          <w:tab w:val="clear" w:pos="2340"/>
        </w:tabs>
        <w:spacing w:line="360" w:lineRule="auto"/>
        <w:ind w:left="709"/>
        <w:jc w:val="both"/>
      </w:pPr>
      <w:r w:rsidRPr="00DA33BB">
        <w:rPr>
          <w:b/>
        </w:rPr>
        <w:t>Przedstawiciel Wykonawcy uprawniony do Kontaktów</w:t>
      </w:r>
      <w:r w:rsidRPr="00DA33BB">
        <w:t xml:space="preserve"> </w:t>
      </w:r>
    </w:p>
    <w:tbl>
      <w:tblPr>
        <w:tblW w:w="0" w:type="auto"/>
        <w:tblInd w:w="77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701"/>
        <w:gridCol w:w="6521"/>
      </w:tblGrid>
      <w:tr w:rsidR="00457BED" w14:paraId="16B25798" w14:textId="77777777" w:rsidTr="00531C73">
        <w:tc>
          <w:tcPr>
            <w:tcW w:w="1701" w:type="dxa"/>
            <w:shd w:val="clear" w:color="auto" w:fill="FFFFFF"/>
            <w:vAlign w:val="center"/>
          </w:tcPr>
          <w:p w14:paraId="4175CD13" w14:textId="77777777" w:rsidR="00457BED" w:rsidRDefault="00457BED" w:rsidP="00531C73">
            <w:pPr>
              <w:spacing w:before="60" w:after="60"/>
              <w:rPr>
                <w:i/>
                <w:sz w:val="22"/>
              </w:rPr>
            </w:pPr>
            <w:r>
              <w:rPr>
                <w:i/>
                <w:sz w:val="22"/>
              </w:rPr>
              <w:t>Imię i Nazwisko</w:t>
            </w:r>
          </w:p>
        </w:tc>
        <w:tc>
          <w:tcPr>
            <w:tcW w:w="6521" w:type="dxa"/>
            <w:vAlign w:val="center"/>
          </w:tcPr>
          <w:p w14:paraId="5F49363B" w14:textId="77777777" w:rsidR="00457BED" w:rsidRDefault="00457BED" w:rsidP="00531C73">
            <w:pPr>
              <w:spacing w:before="60" w:after="60"/>
              <w:rPr>
                <w:sz w:val="22"/>
                <w:lang w:val="de-DE"/>
              </w:rPr>
            </w:pPr>
            <w:r>
              <w:rPr>
                <w:sz w:val="22"/>
                <w:lang w:val="de-DE"/>
              </w:rPr>
              <w:t>(........................................................................................)</w:t>
            </w:r>
          </w:p>
        </w:tc>
      </w:tr>
      <w:tr w:rsidR="00457BED" w14:paraId="22603E7A" w14:textId="77777777" w:rsidTr="00531C73">
        <w:tc>
          <w:tcPr>
            <w:tcW w:w="1701" w:type="dxa"/>
            <w:shd w:val="clear" w:color="auto" w:fill="FFFFFF"/>
            <w:vAlign w:val="center"/>
          </w:tcPr>
          <w:p w14:paraId="52D713BF" w14:textId="77777777" w:rsidR="00457BED" w:rsidRDefault="00457BED" w:rsidP="00531C73">
            <w:pPr>
              <w:spacing w:before="60" w:after="60"/>
              <w:rPr>
                <w:i/>
                <w:sz w:val="22"/>
                <w:lang w:val="de-DE"/>
              </w:rPr>
            </w:pPr>
            <w:r>
              <w:rPr>
                <w:i/>
                <w:sz w:val="22"/>
              </w:rPr>
              <w:t>Adres</w:t>
            </w:r>
          </w:p>
        </w:tc>
        <w:tc>
          <w:tcPr>
            <w:tcW w:w="6521" w:type="dxa"/>
            <w:vAlign w:val="center"/>
          </w:tcPr>
          <w:p w14:paraId="201D62B3" w14:textId="77777777" w:rsidR="00457BED" w:rsidRDefault="00457BED" w:rsidP="00531C73">
            <w:pPr>
              <w:spacing w:before="60" w:after="60"/>
              <w:rPr>
                <w:sz w:val="22"/>
                <w:lang w:val="de-DE"/>
              </w:rPr>
            </w:pPr>
            <w:r>
              <w:rPr>
                <w:sz w:val="22"/>
                <w:lang w:val="de-DE"/>
              </w:rPr>
              <w:t>(........................................................................................)</w:t>
            </w:r>
          </w:p>
        </w:tc>
      </w:tr>
      <w:tr w:rsidR="00457BED" w14:paraId="1902F73B" w14:textId="77777777" w:rsidTr="00531C73">
        <w:tc>
          <w:tcPr>
            <w:tcW w:w="1701" w:type="dxa"/>
            <w:shd w:val="clear" w:color="auto" w:fill="FFFFFF"/>
            <w:vAlign w:val="center"/>
          </w:tcPr>
          <w:p w14:paraId="614992CE" w14:textId="77777777" w:rsidR="00457BED" w:rsidRDefault="00457BED" w:rsidP="00531C73">
            <w:pPr>
              <w:spacing w:before="60" w:after="60"/>
              <w:rPr>
                <w:i/>
                <w:sz w:val="22"/>
                <w:lang w:val="de-DE"/>
              </w:rPr>
            </w:pPr>
            <w:r>
              <w:rPr>
                <w:i/>
                <w:sz w:val="22"/>
                <w:lang w:val="de-DE"/>
              </w:rPr>
              <w:t>Telefon</w:t>
            </w:r>
          </w:p>
        </w:tc>
        <w:tc>
          <w:tcPr>
            <w:tcW w:w="6521" w:type="dxa"/>
            <w:vAlign w:val="center"/>
          </w:tcPr>
          <w:p w14:paraId="5E91C36C" w14:textId="77777777" w:rsidR="00457BED" w:rsidRDefault="00457BED" w:rsidP="00531C73">
            <w:pPr>
              <w:spacing w:before="60" w:after="60"/>
              <w:rPr>
                <w:sz w:val="22"/>
                <w:lang w:val="de-DE"/>
              </w:rPr>
            </w:pPr>
            <w:r>
              <w:rPr>
                <w:sz w:val="22"/>
                <w:lang w:val="de-DE"/>
              </w:rPr>
              <w:t>(........................................................................................)</w:t>
            </w:r>
          </w:p>
        </w:tc>
      </w:tr>
      <w:tr w:rsidR="00457BED" w14:paraId="211042A1" w14:textId="77777777" w:rsidTr="00531C73">
        <w:tc>
          <w:tcPr>
            <w:tcW w:w="1701" w:type="dxa"/>
            <w:shd w:val="clear" w:color="auto" w:fill="FFFFFF"/>
            <w:vAlign w:val="center"/>
          </w:tcPr>
          <w:p w14:paraId="21D3429D" w14:textId="77777777" w:rsidR="00457BED" w:rsidRDefault="00457BED" w:rsidP="00531C73">
            <w:pPr>
              <w:spacing w:before="60" w:after="60"/>
              <w:rPr>
                <w:i/>
                <w:sz w:val="22"/>
                <w:lang w:val="de-DE"/>
              </w:rPr>
            </w:pPr>
            <w:r>
              <w:rPr>
                <w:i/>
                <w:sz w:val="22"/>
                <w:lang w:val="de-DE"/>
              </w:rPr>
              <w:t>Fax.</w:t>
            </w:r>
          </w:p>
        </w:tc>
        <w:tc>
          <w:tcPr>
            <w:tcW w:w="6521" w:type="dxa"/>
            <w:vAlign w:val="center"/>
          </w:tcPr>
          <w:p w14:paraId="40AF5302" w14:textId="77777777" w:rsidR="00457BED" w:rsidRDefault="00457BED" w:rsidP="00531C73">
            <w:pPr>
              <w:spacing w:before="60" w:after="60"/>
              <w:rPr>
                <w:sz w:val="22"/>
              </w:rPr>
            </w:pPr>
            <w:r>
              <w:rPr>
                <w:sz w:val="22"/>
              </w:rPr>
              <w:t>(........................................................................................)</w:t>
            </w:r>
          </w:p>
        </w:tc>
      </w:tr>
      <w:tr w:rsidR="00457BED" w14:paraId="111549D5" w14:textId="77777777" w:rsidTr="00531C73">
        <w:tc>
          <w:tcPr>
            <w:tcW w:w="1701" w:type="dxa"/>
            <w:shd w:val="clear" w:color="auto" w:fill="FFFFFF"/>
            <w:vAlign w:val="center"/>
          </w:tcPr>
          <w:p w14:paraId="07D8D83C" w14:textId="77777777" w:rsidR="00457BED" w:rsidRDefault="00457BED" w:rsidP="00531C73">
            <w:pPr>
              <w:spacing w:before="60" w:after="60"/>
              <w:rPr>
                <w:i/>
                <w:sz w:val="22"/>
              </w:rPr>
            </w:pPr>
            <w:r>
              <w:rPr>
                <w:i/>
                <w:sz w:val="22"/>
              </w:rPr>
              <w:t>E-mail</w:t>
            </w:r>
          </w:p>
        </w:tc>
        <w:tc>
          <w:tcPr>
            <w:tcW w:w="6521" w:type="dxa"/>
            <w:vAlign w:val="center"/>
          </w:tcPr>
          <w:p w14:paraId="24EC1CB0" w14:textId="77777777" w:rsidR="00457BED" w:rsidRDefault="00457BED" w:rsidP="00531C73">
            <w:pPr>
              <w:spacing w:before="60" w:after="60"/>
              <w:rPr>
                <w:sz w:val="22"/>
              </w:rPr>
            </w:pPr>
            <w:r>
              <w:rPr>
                <w:sz w:val="22"/>
              </w:rPr>
              <w:t>(........................................................................................)</w:t>
            </w:r>
          </w:p>
        </w:tc>
      </w:tr>
    </w:tbl>
    <w:p w14:paraId="78BE2533" w14:textId="77777777" w:rsidR="00457BED" w:rsidRDefault="00457BED" w:rsidP="00457BED">
      <w:pPr>
        <w:spacing w:line="360" w:lineRule="auto"/>
        <w:jc w:val="both"/>
        <w:rPr>
          <w:b/>
        </w:rPr>
      </w:pPr>
    </w:p>
    <w:p w14:paraId="31A617E7" w14:textId="77777777" w:rsidR="00457BED" w:rsidRPr="00DA33BB" w:rsidRDefault="00457BED" w:rsidP="00457BED">
      <w:pPr>
        <w:spacing w:line="360" w:lineRule="auto"/>
        <w:jc w:val="both"/>
        <w:rPr>
          <w:b/>
        </w:rPr>
      </w:pPr>
      <w:r w:rsidRPr="00DA33BB">
        <w:rPr>
          <w:b/>
        </w:rPr>
        <w:t>3.</w:t>
      </w:r>
      <w:r w:rsidRPr="00DA33BB">
        <w:rPr>
          <w:b/>
        </w:rPr>
        <w:tab/>
        <w:t>Dane Wykonawcy, które będą zawarte w umowie.</w:t>
      </w:r>
    </w:p>
    <w:tbl>
      <w:tblPr>
        <w:tblW w:w="0" w:type="auto"/>
        <w:tblInd w:w="42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70" w:type="dxa"/>
          <w:right w:w="70" w:type="dxa"/>
        </w:tblCellMar>
        <w:tblLook w:val="0000" w:firstRow="0" w:lastRow="0" w:firstColumn="0" w:lastColumn="0" w:noHBand="0" w:noVBand="0"/>
      </w:tblPr>
      <w:tblGrid>
        <w:gridCol w:w="2976"/>
        <w:gridCol w:w="5529"/>
      </w:tblGrid>
      <w:tr w:rsidR="00457BED" w14:paraId="1C2BD623" w14:textId="77777777" w:rsidTr="00531C73">
        <w:trPr>
          <w:trHeight w:val="270"/>
        </w:trPr>
        <w:tc>
          <w:tcPr>
            <w:tcW w:w="2976" w:type="dxa"/>
          </w:tcPr>
          <w:p w14:paraId="4BEFD4DB" w14:textId="77777777" w:rsidR="00457BED" w:rsidRDefault="00457BED" w:rsidP="00531C73">
            <w:r>
              <w:t>NIP</w:t>
            </w:r>
          </w:p>
        </w:tc>
        <w:tc>
          <w:tcPr>
            <w:tcW w:w="5529" w:type="dxa"/>
          </w:tcPr>
          <w:p w14:paraId="4AC5AA87" w14:textId="77777777" w:rsidR="00457BED" w:rsidRDefault="00457BED" w:rsidP="00531C73"/>
        </w:tc>
      </w:tr>
      <w:tr w:rsidR="00457BED" w14:paraId="3633DBFD" w14:textId="77777777" w:rsidTr="00531C73">
        <w:tc>
          <w:tcPr>
            <w:tcW w:w="2976" w:type="dxa"/>
          </w:tcPr>
          <w:p w14:paraId="58C2AF11" w14:textId="77777777" w:rsidR="00457BED" w:rsidRDefault="00457BED" w:rsidP="00531C73">
            <w:r>
              <w:t>REGON</w:t>
            </w:r>
          </w:p>
        </w:tc>
        <w:tc>
          <w:tcPr>
            <w:tcW w:w="5529" w:type="dxa"/>
          </w:tcPr>
          <w:p w14:paraId="3FC2FB6A" w14:textId="77777777" w:rsidR="00457BED" w:rsidRDefault="00457BED" w:rsidP="00531C73"/>
        </w:tc>
      </w:tr>
      <w:tr w:rsidR="00457BED" w14:paraId="47C23404" w14:textId="77777777" w:rsidTr="00531C73">
        <w:tc>
          <w:tcPr>
            <w:tcW w:w="2976" w:type="dxa"/>
            <w:tcBorders>
              <w:top w:val="dashSmallGap" w:sz="4" w:space="0" w:color="auto"/>
              <w:left w:val="dashSmallGap" w:sz="4" w:space="0" w:color="auto"/>
              <w:bottom w:val="dashSmallGap" w:sz="4" w:space="0" w:color="auto"/>
              <w:right w:val="dashSmallGap" w:sz="4" w:space="0" w:color="auto"/>
            </w:tcBorders>
          </w:tcPr>
          <w:p w14:paraId="653BCAB6" w14:textId="77777777" w:rsidR="00457BED" w:rsidRDefault="00457BED" w:rsidP="00531C73">
            <w:r>
              <w:t>NAZWISKA WŁAŚCICIELI/OSÓB UPOWAŻNIONYCH DO PODPISANIA UMOWY</w:t>
            </w:r>
          </w:p>
        </w:tc>
        <w:tc>
          <w:tcPr>
            <w:tcW w:w="5529" w:type="dxa"/>
            <w:tcBorders>
              <w:top w:val="dashSmallGap" w:sz="4" w:space="0" w:color="auto"/>
              <w:left w:val="dashSmallGap" w:sz="4" w:space="0" w:color="auto"/>
              <w:bottom w:val="dashSmallGap" w:sz="4" w:space="0" w:color="auto"/>
              <w:right w:val="dashSmallGap" w:sz="4" w:space="0" w:color="auto"/>
            </w:tcBorders>
          </w:tcPr>
          <w:p w14:paraId="41DC9EBB" w14:textId="77777777" w:rsidR="00457BED" w:rsidRDefault="00457BED" w:rsidP="00531C73"/>
        </w:tc>
      </w:tr>
      <w:tr w:rsidR="00457BED" w14:paraId="4007086A" w14:textId="77777777" w:rsidTr="00531C73">
        <w:tc>
          <w:tcPr>
            <w:tcW w:w="2976" w:type="dxa"/>
            <w:tcBorders>
              <w:top w:val="dashSmallGap" w:sz="4" w:space="0" w:color="auto"/>
              <w:left w:val="dashSmallGap" w:sz="4" w:space="0" w:color="auto"/>
              <w:bottom w:val="dashSmallGap" w:sz="4" w:space="0" w:color="auto"/>
              <w:right w:val="dashSmallGap" w:sz="4" w:space="0" w:color="auto"/>
            </w:tcBorders>
          </w:tcPr>
          <w:p w14:paraId="00524D42" w14:textId="77777777" w:rsidR="00457BED" w:rsidRPr="00C4172D" w:rsidRDefault="00457BED" w:rsidP="00531C73">
            <w:r w:rsidRPr="00C4172D">
              <w:t>NAZWISKO OSOBY ODPOWIEDZIALNEJ ZA REALIZACJĘ NINIEJSZEGO ZAMÓW.</w:t>
            </w:r>
          </w:p>
        </w:tc>
        <w:tc>
          <w:tcPr>
            <w:tcW w:w="5529" w:type="dxa"/>
            <w:tcBorders>
              <w:top w:val="dashSmallGap" w:sz="4" w:space="0" w:color="auto"/>
              <w:left w:val="dashSmallGap" w:sz="4" w:space="0" w:color="auto"/>
              <w:bottom w:val="dashSmallGap" w:sz="4" w:space="0" w:color="auto"/>
              <w:right w:val="dashSmallGap" w:sz="4" w:space="0" w:color="auto"/>
            </w:tcBorders>
          </w:tcPr>
          <w:p w14:paraId="706A7B3F" w14:textId="77777777" w:rsidR="00457BED" w:rsidRDefault="00457BED" w:rsidP="00531C73"/>
        </w:tc>
      </w:tr>
    </w:tbl>
    <w:p w14:paraId="68DA9B5A" w14:textId="77777777" w:rsidR="00457BED" w:rsidRPr="00E5748A" w:rsidRDefault="00457BED" w:rsidP="00457BED">
      <w:pPr>
        <w:pStyle w:val="Akapitzlist"/>
        <w:spacing w:line="360" w:lineRule="auto"/>
        <w:ind w:left="0"/>
        <w:jc w:val="both"/>
      </w:pPr>
    </w:p>
    <w:p w14:paraId="449EC0EA" w14:textId="5365F98B" w:rsidR="00010A9D" w:rsidRDefault="00457BED" w:rsidP="00010A9D">
      <w:pPr>
        <w:pStyle w:val="Akapitzlist"/>
        <w:numPr>
          <w:ilvl w:val="0"/>
          <w:numId w:val="5"/>
        </w:numPr>
        <w:spacing w:line="360" w:lineRule="auto"/>
        <w:ind w:left="360"/>
        <w:jc w:val="both"/>
      </w:pPr>
      <w:r w:rsidRPr="00DA33BB">
        <w:t>Niniejsza oferta zawiera ……….. ponumerowanych stron.</w:t>
      </w:r>
    </w:p>
    <w:p w14:paraId="0A233BEA" w14:textId="1F635515" w:rsidR="00A6181D" w:rsidRDefault="00A6181D" w:rsidP="00A6181D">
      <w:pPr>
        <w:spacing w:line="360" w:lineRule="auto"/>
        <w:jc w:val="both"/>
      </w:pPr>
    </w:p>
    <w:p w14:paraId="40C3C5CB" w14:textId="3FF4DF9E" w:rsidR="00A6181D" w:rsidRDefault="00A6181D" w:rsidP="00A6181D">
      <w:pPr>
        <w:spacing w:line="360" w:lineRule="auto"/>
        <w:jc w:val="both"/>
      </w:pPr>
    </w:p>
    <w:p w14:paraId="3033812C" w14:textId="00607940" w:rsidR="00A6181D" w:rsidRDefault="00A6181D" w:rsidP="00A6181D">
      <w:pPr>
        <w:spacing w:line="360" w:lineRule="auto"/>
        <w:jc w:val="both"/>
      </w:pPr>
    </w:p>
    <w:p w14:paraId="10184307" w14:textId="77777777" w:rsidR="00197A21" w:rsidRPr="00DA33BB" w:rsidRDefault="00197A21" w:rsidP="00A6181D">
      <w:pPr>
        <w:spacing w:line="360" w:lineRule="auto"/>
        <w:jc w:val="both"/>
      </w:pPr>
    </w:p>
    <w:p w14:paraId="3F3AA8E0" w14:textId="77777777" w:rsidR="00457BED" w:rsidRPr="00DA33BB" w:rsidRDefault="00457BED" w:rsidP="00A6181D">
      <w:pPr>
        <w:spacing w:line="360" w:lineRule="auto"/>
        <w:ind w:left="284" w:hanging="284"/>
        <w:jc w:val="both"/>
        <w:rPr>
          <w:b/>
        </w:rPr>
      </w:pPr>
      <w:r w:rsidRPr="00DA33BB">
        <w:lastRenderedPageBreak/>
        <w:t>5.</w:t>
      </w:r>
      <w:r w:rsidRPr="00DA33BB">
        <w:tab/>
      </w:r>
      <w:r w:rsidRPr="00DA33BB">
        <w:rPr>
          <w:b/>
        </w:rPr>
        <w:t>Deklaracja Wykonawcy:</w:t>
      </w:r>
    </w:p>
    <w:p w14:paraId="486D6102" w14:textId="77777777" w:rsidR="00457BED" w:rsidRDefault="00457BED" w:rsidP="00457BED">
      <w:pPr>
        <w:jc w:val="both"/>
      </w:pPr>
      <w:r w:rsidRPr="00DA33BB">
        <w:t>W odpowiedzi na ogłoszenie o przetargu dla ww. zamówienia Ja (My), niżej podpisany(i), niniejszym oświadczam(y), że:</w:t>
      </w:r>
    </w:p>
    <w:p w14:paraId="272F5615" w14:textId="77777777" w:rsidR="00BF522D" w:rsidRPr="00DA33BB" w:rsidRDefault="00BF522D" w:rsidP="00457BED">
      <w:pPr>
        <w:jc w:val="both"/>
      </w:pPr>
    </w:p>
    <w:p w14:paraId="5E061AA0" w14:textId="3D930E19" w:rsidR="00457BED" w:rsidRPr="00D959D7" w:rsidRDefault="00457BED" w:rsidP="00457BED">
      <w:pPr>
        <w:numPr>
          <w:ilvl w:val="0"/>
          <w:numId w:val="4"/>
        </w:numPr>
        <w:spacing w:line="480" w:lineRule="auto"/>
        <w:jc w:val="both"/>
        <w:rPr>
          <w:rStyle w:val="Teksttreci29pt"/>
          <w:b/>
          <w:color w:val="FF0000"/>
        </w:rPr>
      </w:pPr>
      <w:r>
        <w:rPr>
          <w:noProof/>
          <w:color w:val="000000"/>
          <w:sz w:val="18"/>
          <w:szCs w:val="18"/>
        </w:rPr>
        <mc:AlternateContent>
          <mc:Choice Requires="wps">
            <w:drawing>
              <wp:anchor distT="0" distB="0" distL="114300" distR="114300" simplePos="0" relativeHeight="251660288" behindDoc="0" locked="0" layoutInCell="1" allowOverlap="1" wp14:anchorId="04F2D277" wp14:editId="7280C391">
                <wp:simplePos x="0" y="0"/>
                <wp:positionH relativeFrom="column">
                  <wp:posOffset>3179445</wp:posOffset>
                </wp:positionH>
                <wp:positionV relativeFrom="paragraph">
                  <wp:posOffset>265430</wp:posOffset>
                </wp:positionV>
                <wp:extent cx="214630" cy="157480"/>
                <wp:effectExtent l="12700" t="13335" r="10795" b="1016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45638C" id="Prostokąt 3" o:spid="_x0000_s1026" style="position:absolute;margin-left:250.35pt;margin-top:20.9pt;width:16.9pt;height:1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"/>
            </w:pict>
          </mc:Fallback>
        </mc:AlternateContent>
      </w:r>
      <w:r>
        <w:rPr>
          <w:noProof/>
          <w:color w:val="000000"/>
          <w:sz w:val="18"/>
          <w:szCs w:val="18"/>
        </w:rPr>
        <mc:AlternateContent>
          <mc:Choice Requires="wps">
            <w:drawing>
              <wp:anchor distT="0" distB="0" distL="114300" distR="114300" simplePos="0" relativeHeight="251659264" behindDoc="0" locked="0" layoutInCell="1" allowOverlap="1" wp14:anchorId="50DB958D" wp14:editId="13051014">
                <wp:simplePos x="0" y="0"/>
                <wp:positionH relativeFrom="column">
                  <wp:posOffset>3179445</wp:posOffset>
                </wp:positionH>
                <wp:positionV relativeFrom="paragraph">
                  <wp:posOffset>-6985</wp:posOffset>
                </wp:positionV>
                <wp:extent cx="214630" cy="157480"/>
                <wp:effectExtent l="12700" t="7620" r="10795" b="635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F56FE1" id="Prostokąt 2" o:spid="_x0000_s1026" style="position:absolute;margin-left:250.35pt;margin-top:-.55pt;width:16.9pt;height:1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"/>
            </w:pict>
          </mc:Fallback>
        </mc:AlternateContent>
      </w:r>
      <w:r>
        <w:rPr>
          <w:rStyle w:val="Teksttreci29pt"/>
          <w:color w:val="000000"/>
        </w:rPr>
        <w:t xml:space="preserve">Jako wykonawca jestem:  </w:t>
      </w:r>
      <w:r w:rsidR="00DC37F7">
        <w:rPr>
          <w:rStyle w:val="Teksttreci29pt"/>
          <w:color w:val="000000"/>
        </w:rPr>
        <w:t xml:space="preserve">mikro, </w:t>
      </w:r>
      <w:r>
        <w:rPr>
          <w:rStyle w:val="Teksttreci29pt"/>
          <w:color w:val="000000"/>
        </w:rPr>
        <w:t>mały</w:t>
      </w:r>
      <w:r w:rsidR="0048739A">
        <w:rPr>
          <w:rStyle w:val="Teksttreci29pt"/>
          <w:color w:val="000000"/>
        </w:rPr>
        <w:t>m</w:t>
      </w:r>
      <w:r>
        <w:rPr>
          <w:rStyle w:val="Teksttreci29pt"/>
          <w:color w:val="000000"/>
        </w:rPr>
        <w:t xml:space="preserve"> przedsiębiorstwem     </w:t>
      </w:r>
    </w:p>
    <w:p w14:paraId="2B385267" w14:textId="56765B5A" w:rsidR="00457BED" w:rsidRDefault="00457BED" w:rsidP="00457BED">
      <w:pPr>
        <w:spacing w:line="360" w:lineRule="auto"/>
        <w:ind w:left="2520" w:firstLine="316"/>
        <w:jc w:val="both"/>
        <w:rPr>
          <w:rStyle w:val="Teksttreci29pt"/>
          <w:color w:val="000000"/>
        </w:rPr>
      </w:pPr>
      <w:r>
        <w:rPr>
          <w:noProof/>
          <w:color w:val="000000"/>
          <w:sz w:val="18"/>
          <w:szCs w:val="18"/>
        </w:rPr>
        <mc:AlternateContent>
          <mc:Choice Requires="wps">
            <w:drawing>
              <wp:anchor distT="0" distB="0" distL="114300" distR="114300" simplePos="0" relativeHeight="251661312" behindDoc="0" locked="0" layoutInCell="1" allowOverlap="1" wp14:anchorId="4446782D" wp14:editId="5E7D36EE">
                <wp:simplePos x="0" y="0"/>
                <wp:positionH relativeFrom="column">
                  <wp:posOffset>3179445</wp:posOffset>
                </wp:positionH>
                <wp:positionV relativeFrom="paragraph">
                  <wp:posOffset>198120</wp:posOffset>
                </wp:positionV>
                <wp:extent cx="214630" cy="157480"/>
                <wp:effectExtent l="12700" t="11430" r="10795" b="12065"/>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F14243" id="Prostokąt 1" o:spid="_x0000_s1026" style="position:absolute;margin-left:250.35pt;margin-top:15.6pt;width:16.9pt;height:1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"/>
            </w:pict>
          </mc:Fallback>
        </mc:AlternateContent>
      </w:r>
      <w:r>
        <w:rPr>
          <w:rStyle w:val="Teksttreci29pt"/>
          <w:color w:val="000000"/>
        </w:rPr>
        <w:t>średni</w:t>
      </w:r>
      <w:r w:rsidR="006E3940">
        <w:rPr>
          <w:rStyle w:val="Teksttreci29pt"/>
          <w:color w:val="000000"/>
        </w:rPr>
        <w:t>m</w:t>
      </w:r>
      <w:r>
        <w:rPr>
          <w:rStyle w:val="Teksttreci29pt"/>
          <w:color w:val="000000"/>
        </w:rPr>
        <w:t xml:space="preserve"> przedsiębiorstwem</w:t>
      </w:r>
    </w:p>
    <w:p w14:paraId="2ABE10F0" w14:textId="77777777" w:rsidR="00457BED" w:rsidRDefault="00457BED" w:rsidP="00457BED">
      <w:pPr>
        <w:spacing w:line="360" w:lineRule="auto"/>
        <w:ind w:left="2520" w:firstLine="316"/>
        <w:jc w:val="both"/>
        <w:rPr>
          <w:rStyle w:val="Teksttreci29pt"/>
          <w:color w:val="000000"/>
        </w:rPr>
      </w:pPr>
      <w:r>
        <w:rPr>
          <w:rStyle w:val="Teksttreci29pt"/>
          <w:color w:val="000000"/>
        </w:rPr>
        <w:t>dużym</w:t>
      </w:r>
      <w:r w:rsidRPr="00BD5D9E">
        <w:rPr>
          <w:rStyle w:val="Teksttreci29pt"/>
          <w:color w:val="000000"/>
        </w:rPr>
        <w:t xml:space="preserve"> </w:t>
      </w:r>
      <w:r>
        <w:rPr>
          <w:rStyle w:val="Teksttreci29pt"/>
          <w:color w:val="000000"/>
        </w:rPr>
        <w:t>przedsiębiorstwem</w:t>
      </w:r>
    </w:p>
    <w:p w14:paraId="589C80A8" w14:textId="77777777" w:rsidR="00457BED" w:rsidRPr="00153E1E" w:rsidRDefault="00457BED" w:rsidP="00457BED">
      <w:pPr>
        <w:spacing w:line="360" w:lineRule="auto"/>
        <w:ind w:left="2547"/>
        <w:jc w:val="both"/>
        <w:rPr>
          <w:i/>
          <w:sz w:val="16"/>
        </w:rPr>
      </w:pPr>
      <w:r w:rsidRPr="00153E1E">
        <w:rPr>
          <w:i/>
          <w:sz w:val="16"/>
        </w:rPr>
        <w:t xml:space="preserve">*proszę o wstawienia </w:t>
      </w:r>
      <w:r w:rsidRPr="00153E1E">
        <w:rPr>
          <w:b/>
          <w:i/>
          <w:sz w:val="16"/>
        </w:rPr>
        <w:t>X</w:t>
      </w:r>
      <w:r w:rsidRPr="00153E1E">
        <w:rPr>
          <w:i/>
          <w:sz w:val="16"/>
        </w:rPr>
        <w:t xml:space="preserve"> w odpowiednim polu</w:t>
      </w:r>
    </w:p>
    <w:p w14:paraId="07009316" w14:textId="77777777" w:rsidR="00457BED" w:rsidRPr="00DA33BB" w:rsidRDefault="00457BED" w:rsidP="00457BED">
      <w:pPr>
        <w:numPr>
          <w:ilvl w:val="0"/>
          <w:numId w:val="4"/>
        </w:numPr>
        <w:spacing w:before="60" w:after="60"/>
        <w:jc w:val="both"/>
      </w:pPr>
      <w:r w:rsidRPr="00DA33BB">
        <w:t>Zapoznałem/Zapoznaliśmy się i w pełni bez żadnych zastrzeżeń akceptuję(emy) treść specyfikacji istotnych warunków zamówienia wraz z wyjaśnieniami i modyfikacjami.</w:t>
      </w:r>
    </w:p>
    <w:p w14:paraId="3C17759B" w14:textId="6149BD67" w:rsidR="00457BED" w:rsidRPr="00DA33BB" w:rsidRDefault="00457BED" w:rsidP="00457BED">
      <w:pPr>
        <w:numPr>
          <w:ilvl w:val="0"/>
          <w:numId w:val="4"/>
        </w:numPr>
        <w:jc w:val="both"/>
      </w:pPr>
      <w:r w:rsidRPr="00DA33BB">
        <w:t>W pełni i b</w:t>
      </w:r>
      <w:r>
        <w:t>ez żadnych zastrzeżeń akceptuję/-</w:t>
      </w:r>
      <w:r w:rsidRPr="00DA33BB">
        <w:t xml:space="preserve">emy istotne postanowienia treści umowy zapisane w </w:t>
      </w:r>
      <w:r w:rsidR="00BE4EE0">
        <w:t>SIWZ</w:t>
      </w:r>
      <w:r w:rsidRPr="00DA33BB">
        <w:t xml:space="preserve">. Zobowiązujemy się do podpisania umowy zgodnie z wymogami określonymi w </w:t>
      </w:r>
      <w:r w:rsidR="00BE4EE0">
        <w:t>SIWZ</w:t>
      </w:r>
      <w:r w:rsidRPr="00DA33BB">
        <w:t>, w miejscu i terminie wskazanym przez Zamawiającego .</w:t>
      </w:r>
    </w:p>
    <w:p w14:paraId="6B078124" w14:textId="77777777" w:rsidR="00457BED" w:rsidRPr="00DA33BB" w:rsidRDefault="00457BED" w:rsidP="00457BED">
      <w:pPr>
        <w:numPr>
          <w:ilvl w:val="0"/>
          <w:numId w:val="4"/>
        </w:numPr>
        <w:jc w:val="both"/>
      </w:pPr>
      <w:r w:rsidRPr="00DA33BB">
        <w:t xml:space="preserve">Zapoznałem/Zapoznaliśmy się z lokalnymi warunkami realizacji oraz zdobyłem/zdobyliśmy wszelkie informacje konieczne do właściwego przygotowania niniejszej oferty. </w:t>
      </w:r>
    </w:p>
    <w:p w14:paraId="19F22702" w14:textId="64F405A9" w:rsidR="00457BED" w:rsidRPr="00DA33BB" w:rsidRDefault="00457BED" w:rsidP="00457BED">
      <w:pPr>
        <w:numPr>
          <w:ilvl w:val="0"/>
          <w:numId w:val="4"/>
        </w:numPr>
        <w:jc w:val="both"/>
      </w:pPr>
      <w:r w:rsidRPr="00DA33BB">
        <w:t>Akceptuj</w:t>
      </w:r>
      <w:r>
        <w:t>ę/-</w:t>
      </w:r>
      <w:r w:rsidRPr="00DA33BB">
        <w:t xml:space="preserve">emy warunki płatności – zgodnie z warunkami określonymi w </w:t>
      </w:r>
      <w:r w:rsidR="00BE4EE0">
        <w:t>SIWZ</w:t>
      </w:r>
      <w:r w:rsidRPr="00DA33BB">
        <w:t xml:space="preserve"> i istotnych postanowieniach treści umowy</w:t>
      </w:r>
      <w:r>
        <w:t>.</w:t>
      </w:r>
    </w:p>
    <w:p w14:paraId="79CF44F9" w14:textId="4DB39E60" w:rsidR="00457BED" w:rsidRPr="00DA33BB" w:rsidRDefault="00457BED" w:rsidP="00457BED">
      <w:pPr>
        <w:numPr>
          <w:ilvl w:val="0"/>
          <w:numId w:val="4"/>
        </w:numPr>
        <w:jc w:val="both"/>
      </w:pPr>
      <w:r>
        <w:t>Oferuję/-emy</w:t>
      </w:r>
      <w:r w:rsidRPr="00DA33BB">
        <w:t xml:space="preserve"> wykonanie całości przedmiotu zamówienia</w:t>
      </w:r>
      <w:r>
        <w:t xml:space="preserve"> </w:t>
      </w:r>
      <w:r w:rsidRPr="00DA33BB">
        <w:t xml:space="preserve">zgodnie z warunkami zapisanymi w </w:t>
      </w:r>
      <w:r w:rsidR="00BE4EE0">
        <w:t>SIWZ</w:t>
      </w:r>
      <w:r w:rsidRPr="00DA33BB">
        <w:t xml:space="preserve">, wyjaśnieniami do </w:t>
      </w:r>
      <w:r w:rsidR="00BE4EE0">
        <w:t>SIWZ</w:t>
      </w:r>
      <w:r w:rsidRPr="00DA33BB">
        <w:t xml:space="preserve"> oraz jej modyfikacjami obowiązującymi przepisami. </w:t>
      </w:r>
    </w:p>
    <w:p w14:paraId="3EE8870E" w14:textId="77777777" w:rsidR="00197A21" w:rsidRDefault="00197A21" w:rsidP="00457BED">
      <w:pPr>
        <w:numPr>
          <w:ilvl w:val="0"/>
          <w:numId w:val="4"/>
        </w:numPr>
        <w:jc w:val="both"/>
      </w:pPr>
      <w:r>
        <w:t xml:space="preserve">Oferuję/-my następujące warunki realizacji zamówienia: </w:t>
      </w:r>
    </w:p>
    <w:p w14:paraId="5ACD273D" w14:textId="68F17461" w:rsidR="00BF522D" w:rsidRDefault="00BF522D" w:rsidP="00197A21">
      <w:pPr>
        <w:jc w:val="both"/>
        <w:rPr>
          <w:b/>
        </w:rPr>
      </w:pPr>
    </w:p>
    <w:p w14:paraId="1CD5DEC1" w14:textId="789F2B1B" w:rsidR="00197A21" w:rsidRPr="00197A21" w:rsidRDefault="0048739A" w:rsidP="00A56B02">
      <w:pPr>
        <w:pStyle w:val="Akapitzlist"/>
        <w:numPr>
          <w:ilvl w:val="0"/>
          <w:numId w:val="54"/>
        </w:numPr>
        <w:ind w:left="567" w:hanging="283"/>
        <w:jc w:val="both"/>
        <w:rPr>
          <w:b/>
        </w:rPr>
      </w:pPr>
      <w:r w:rsidRPr="0048739A">
        <w:t>Wartość mojej/naszej oferty za wykonanie całości zamówienia będącego przed</w:t>
      </w:r>
      <w:r>
        <w:t xml:space="preserve">miotem niniejszego postępowania, </w:t>
      </w:r>
      <w:r w:rsidRPr="0048739A">
        <w:t>zgodnie z załączonym kosztorysem ofertowym wynosi:</w:t>
      </w:r>
    </w:p>
    <w:p w14:paraId="671979E0" w14:textId="77777777" w:rsidR="00197A21" w:rsidRDefault="00197A21" w:rsidP="00457BED">
      <w:pPr>
        <w:tabs>
          <w:tab w:val="num" w:pos="737"/>
        </w:tabs>
        <w:ind w:left="567"/>
        <w:jc w:val="both"/>
      </w:pPr>
    </w:p>
    <w:p w14:paraId="0B67391D" w14:textId="74AB34E7" w:rsidR="00457BED" w:rsidRDefault="00457BED" w:rsidP="00457BED">
      <w:pPr>
        <w:tabs>
          <w:tab w:val="num" w:pos="737"/>
        </w:tabs>
        <w:ind w:left="567"/>
        <w:jc w:val="both"/>
      </w:pPr>
      <w:r>
        <w:t>Netto   ............. zł (</w:t>
      </w:r>
      <w:r>
        <w:rPr>
          <w:i/>
        </w:rPr>
        <w:t>słownie: .................................................... zł</w:t>
      </w:r>
      <w:r>
        <w:t>)</w:t>
      </w:r>
    </w:p>
    <w:p w14:paraId="1206BADF" w14:textId="77777777" w:rsidR="00457BED" w:rsidRDefault="00457BED" w:rsidP="00457BED">
      <w:pPr>
        <w:tabs>
          <w:tab w:val="num" w:pos="737"/>
        </w:tabs>
        <w:spacing w:before="60" w:after="60"/>
        <w:ind w:left="567"/>
        <w:jc w:val="both"/>
      </w:pPr>
      <w:r>
        <w:t>Podatek VAT – (…..) % tj. ................ zł (</w:t>
      </w:r>
      <w:r>
        <w:rPr>
          <w:i/>
        </w:rPr>
        <w:t>słownie: ................................................... zł</w:t>
      </w:r>
      <w:r>
        <w:t>)</w:t>
      </w:r>
    </w:p>
    <w:p w14:paraId="273BAC5E" w14:textId="77777777" w:rsidR="00457BED" w:rsidRDefault="00457BED" w:rsidP="00457BED">
      <w:pPr>
        <w:tabs>
          <w:tab w:val="num" w:pos="567"/>
        </w:tabs>
        <w:spacing w:before="60" w:after="60"/>
        <w:ind w:left="284"/>
        <w:jc w:val="both"/>
      </w:pPr>
      <w:r>
        <w:rPr>
          <w:b/>
        </w:rPr>
        <w:tab/>
      </w:r>
      <w:r w:rsidRPr="00A70FF8">
        <w:rPr>
          <w:b/>
        </w:rPr>
        <w:t>Cena (brutto)</w:t>
      </w:r>
      <w:r w:rsidRPr="007F42EC">
        <w:t xml:space="preserve"> </w:t>
      </w:r>
      <w:r w:rsidRPr="00A70FF8">
        <w:rPr>
          <w:b/>
        </w:rPr>
        <w:t>………............. zł</w:t>
      </w:r>
      <w:r w:rsidRPr="007F42EC">
        <w:t xml:space="preserve">  (</w:t>
      </w:r>
      <w:r w:rsidRPr="007F42EC">
        <w:rPr>
          <w:i/>
        </w:rPr>
        <w:t>słownie: ....................................................zł</w:t>
      </w:r>
      <w:r w:rsidRPr="007F42EC">
        <w:t>).</w:t>
      </w:r>
    </w:p>
    <w:p w14:paraId="19F64807" w14:textId="2525312A" w:rsidR="00BE4EE0" w:rsidRDefault="00457BED">
      <w:pPr>
        <w:tabs>
          <w:tab w:val="num" w:pos="453"/>
        </w:tabs>
        <w:spacing w:before="60" w:after="60"/>
        <w:ind w:left="567"/>
        <w:jc w:val="both"/>
      </w:pPr>
      <w:r>
        <w:t xml:space="preserve">Waloryzacja ceny może nastąpić tylko na zasadach określonych w </w:t>
      </w:r>
      <w:r w:rsidR="00BE4EE0">
        <w:t>SIWZ</w:t>
      </w:r>
      <w:r w:rsidRPr="005A1626">
        <w:t>.</w:t>
      </w:r>
      <w:r>
        <w:t xml:space="preserve"> </w:t>
      </w:r>
    </w:p>
    <w:p w14:paraId="7301E6CF" w14:textId="77777777" w:rsidR="00BE4EE0" w:rsidRPr="00831D00" w:rsidRDefault="00BE4EE0" w:rsidP="00831D00">
      <w:pPr>
        <w:tabs>
          <w:tab w:val="num" w:pos="453"/>
        </w:tabs>
        <w:spacing w:before="60" w:after="60"/>
        <w:ind w:left="567"/>
        <w:jc w:val="both"/>
      </w:pPr>
    </w:p>
    <w:p w14:paraId="4DD139B3" w14:textId="4BEBE0A7" w:rsidR="00BE4EE0" w:rsidRPr="00831D00" w:rsidRDefault="00BE4EE0" w:rsidP="00BE4EE0">
      <w:pPr>
        <w:pStyle w:val="Akapitzlist"/>
        <w:numPr>
          <w:ilvl w:val="0"/>
          <w:numId w:val="54"/>
        </w:numPr>
        <w:spacing w:before="60" w:after="60"/>
        <w:ind w:left="567" w:hanging="283"/>
        <w:jc w:val="both"/>
      </w:pPr>
      <w:r w:rsidRPr="00831D00">
        <w:rPr>
          <w:b/>
        </w:rPr>
        <w:t>Termin realizacji: ……………………</w:t>
      </w:r>
      <w:r>
        <w:t xml:space="preserve"> </w:t>
      </w:r>
      <w:r w:rsidRPr="00831D00">
        <w:rPr>
          <w:i/>
        </w:rPr>
        <w:t>(min. 21 dni, max. 45 dni)</w:t>
      </w:r>
    </w:p>
    <w:p w14:paraId="41281D84" w14:textId="0EDEE5AB" w:rsidR="00BE4EE0" w:rsidRDefault="00BE4EE0" w:rsidP="00831D00">
      <w:pPr>
        <w:pStyle w:val="Akapitzlist"/>
        <w:spacing w:before="60" w:after="60"/>
        <w:ind w:left="700"/>
        <w:jc w:val="both"/>
      </w:pPr>
    </w:p>
    <w:p w14:paraId="181D80B4" w14:textId="77777777" w:rsidR="00BE4EE0" w:rsidRPr="00831D00" w:rsidRDefault="00BE4EE0" w:rsidP="00831D00">
      <w:pPr>
        <w:pStyle w:val="Akapitzlist"/>
        <w:spacing w:before="60" w:after="60"/>
        <w:ind w:left="700"/>
        <w:jc w:val="both"/>
      </w:pPr>
    </w:p>
    <w:p w14:paraId="6DB1F499" w14:textId="047FBF20" w:rsidR="00197A21" w:rsidRPr="00197A21" w:rsidRDefault="006F1668" w:rsidP="00A56B02">
      <w:pPr>
        <w:pStyle w:val="Akapitzlist"/>
        <w:numPr>
          <w:ilvl w:val="0"/>
          <w:numId w:val="54"/>
        </w:numPr>
        <w:spacing w:before="60" w:after="60"/>
        <w:jc w:val="both"/>
      </w:pPr>
      <w:r>
        <w:rPr>
          <w:b/>
        </w:rPr>
        <w:t>Gwarancja:</w:t>
      </w:r>
      <w:r w:rsidR="00035913" w:rsidRPr="00197A21">
        <w:rPr>
          <w:b/>
        </w:rPr>
        <w:t xml:space="preserve"> ………………. </w:t>
      </w:r>
      <w:r w:rsidR="006E3940" w:rsidRPr="00197A21">
        <w:rPr>
          <w:i/>
        </w:rPr>
        <w:t>(</w:t>
      </w:r>
      <w:r>
        <w:rPr>
          <w:i/>
        </w:rPr>
        <w:t xml:space="preserve">min. </w:t>
      </w:r>
      <w:r w:rsidR="00BE4EE0">
        <w:rPr>
          <w:i/>
        </w:rPr>
        <w:t xml:space="preserve">36 </w:t>
      </w:r>
      <w:r>
        <w:rPr>
          <w:i/>
        </w:rPr>
        <w:t>m-cy</w:t>
      </w:r>
      <w:r w:rsidR="0048739A">
        <w:rPr>
          <w:i/>
        </w:rPr>
        <w:t xml:space="preserve">, </w:t>
      </w:r>
      <w:r w:rsidR="006E3940" w:rsidRPr="00197A21">
        <w:rPr>
          <w:i/>
        </w:rPr>
        <w:t xml:space="preserve">max </w:t>
      </w:r>
      <w:r w:rsidR="00BE4EE0">
        <w:rPr>
          <w:i/>
        </w:rPr>
        <w:t>60</w:t>
      </w:r>
      <w:r>
        <w:rPr>
          <w:i/>
        </w:rPr>
        <w:t xml:space="preserve"> m-c</w:t>
      </w:r>
      <w:r w:rsidR="00BE4EE0">
        <w:rPr>
          <w:i/>
        </w:rPr>
        <w:t>y</w:t>
      </w:r>
      <w:r w:rsidR="006E3940" w:rsidRPr="00197A21">
        <w:rPr>
          <w:i/>
        </w:rPr>
        <w:t>)</w:t>
      </w:r>
      <w:r w:rsidR="00035913" w:rsidRPr="00197A21">
        <w:rPr>
          <w:i/>
        </w:rPr>
        <w:t>.</w:t>
      </w:r>
    </w:p>
    <w:p w14:paraId="279D2754" w14:textId="129FEDBC" w:rsidR="00FA2850" w:rsidRPr="001114E7" w:rsidRDefault="00FA2850" w:rsidP="006F1668">
      <w:pPr>
        <w:spacing w:before="60" w:after="60"/>
        <w:jc w:val="both"/>
        <w:rPr>
          <w:i/>
        </w:rPr>
      </w:pPr>
    </w:p>
    <w:p w14:paraId="0D78167A" w14:textId="4E91D50D" w:rsidR="00035913" w:rsidRDefault="00035913" w:rsidP="00A56B02">
      <w:pPr>
        <w:numPr>
          <w:ilvl w:val="0"/>
          <w:numId w:val="55"/>
        </w:numPr>
        <w:spacing w:before="60" w:after="60"/>
        <w:ind w:left="284" w:hanging="284"/>
        <w:jc w:val="both"/>
      </w:pPr>
      <w:r w:rsidRPr="00035913">
        <w:t>Uważam(y) się związany(i) niniejszą ofertą przez czas wskazany</w:t>
      </w:r>
      <w:r>
        <w:t xml:space="preserve"> w specyfikacji istotnych warunków zamówienia tj. przez 30 dni </w:t>
      </w:r>
    </w:p>
    <w:p w14:paraId="52C5AC79" w14:textId="40C92B87" w:rsidR="00515D78" w:rsidRPr="00D91826" w:rsidRDefault="00457BED" w:rsidP="00A56B02">
      <w:pPr>
        <w:numPr>
          <w:ilvl w:val="0"/>
          <w:numId w:val="55"/>
        </w:numPr>
        <w:spacing w:before="60" w:after="60"/>
        <w:ind w:left="284" w:hanging="284"/>
        <w:jc w:val="both"/>
      </w:pPr>
      <w:r>
        <w:t xml:space="preserve">W przypadku uznania mojej/naszej oferty za najkorzystniejszą zobowiązuję(emy) się zawrzeć umowę </w:t>
      </w:r>
      <w:r w:rsidR="00BE4EE0">
        <w:t>w </w:t>
      </w:r>
      <w:r>
        <w:t>miejscu i terminie, jakie zostaną wskazane przez Zamawiającego.</w:t>
      </w:r>
    </w:p>
    <w:p w14:paraId="04767960" w14:textId="77777777" w:rsidR="00457BED" w:rsidRPr="00401CB7" w:rsidRDefault="00457BED" w:rsidP="00A56B02">
      <w:pPr>
        <w:numPr>
          <w:ilvl w:val="0"/>
          <w:numId w:val="55"/>
        </w:numPr>
        <w:spacing w:before="60" w:after="60"/>
        <w:ind w:left="284" w:hanging="284"/>
        <w:jc w:val="both"/>
      </w:pPr>
      <w:r w:rsidRPr="002F4E47">
        <w:t>Informuję(my), że wybór oferty</w:t>
      </w:r>
      <w:r w:rsidRPr="00401CB7">
        <w:rPr>
          <w:b/>
        </w:rPr>
        <w:t xml:space="preserve"> będzie/nie będzie*  prowadzić do powstania u Zamawiającego obowiązku podatkowego w zakresie**:………………………………………………………………… ………………………………………………………………………………………………………………….</w:t>
      </w:r>
      <w:r w:rsidRPr="00401CB7">
        <w:rPr>
          <w:b/>
        </w:rPr>
        <w:br/>
      </w:r>
      <w:r w:rsidRPr="00401CB7">
        <w:rPr>
          <w:i/>
          <w:sz w:val="18"/>
          <w:szCs w:val="18"/>
        </w:rPr>
        <w:t>*niepotrzebne skreślić</w:t>
      </w:r>
    </w:p>
    <w:p w14:paraId="501AFC11" w14:textId="77777777" w:rsidR="00457BED" w:rsidRDefault="00457BED" w:rsidP="00457BED">
      <w:pPr>
        <w:spacing w:before="60" w:after="60"/>
        <w:ind w:left="284"/>
        <w:jc w:val="both"/>
        <w:rPr>
          <w:i/>
          <w:sz w:val="18"/>
          <w:szCs w:val="18"/>
        </w:rPr>
      </w:pPr>
      <w:r w:rsidRPr="00401CB7">
        <w:rPr>
          <w:i/>
          <w:sz w:val="18"/>
          <w:szCs w:val="18"/>
        </w:rPr>
        <w:t>**jeżeli będzie, należy</w:t>
      </w:r>
      <w:r w:rsidRPr="00401CB7">
        <w:rPr>
          <w:b/>
          <w:sz w:val="18"/>
          <w:szCs w:val="18"/>
        </w:rPr>
        <w:t xml:space="preserve"> </w:t>
      </w:r>
      <w:r w:rsidRPr="00401CB7">
        <w:rPr>
          <w:i/>
          <w:sz w:val="18"/>
          <w:szCs w:val="18"/>
        </w:rPr>
        <w:t>wskazać nazwę (rodzaj) towaru lub usługi, których dostawa lub świadczenie będzie prowadzić do jego powstania, oraz wskazując ich wartość bez kwoty podatku).</w:t>
      </w:r>
    </w:p>
    <w:p w14:paraId="3644E7C0" w14:textId="3E188750" w:rsidR="00457BED" w:rsidRPr="00ED233A" w:rsidRDefault="00457BED" w:rsidP="00A56B02">
      <w:pPr>
        <w:pStyle w:val="Default"/>
        <w:numPr>
          <w:ilvl w:val="0"/>
          <w:numId w:val="55"/>
        </w:numPr>
        <w:ind w:left="284" w:hanging="284"/>
        <w:jc w:val="both"/>
        <w:rPr>
          <w:rFonts w:ascii="Times New Roman" w:hAnsi="Times New Roman" w:cs="Times New Roman"/>
          <w:sz w:val="20"/>
          <w:szCs w:val="20"/>
        </w:rPr>
      </w:pPr>
      <w:r w:rsidRPr="0098654C">
        <w:rPr>
          <w:rFonts w:ascii="Times New Roman" w:hAnsi="Times New Roman" w:cs="Times New Roman"/>
          <w:b/>
          <w:bCs/>
          <w:sz w:val="20"/>
          <w:szCs w:val="20"/>
        </w:rPr>
        <w:t>N</w:t>
      </w:r>
      <w:r w:rsidR="00ED233A">
        <w:rPr>
          <w:rFonts w:ascii="Times New Roman" w:hAnsi="Times New Roman" w:cs="Times New Roman"/>
          <w:b/>
          <w:bCs/>
          <w:sz w:val="20"/>
          <w:szCs w:val="20"/>
        </w:rPr>
        <w:t xml:space="preserve">astępujące części zamówienia/zakres zamierzamy </w:t>
      </w:r>
      <w:r w:rsidRPr="0098654C">
        <w:rPr>
          <w:rFonts w:ascii="Times New Roman" w:hAnsi="Times New Roman" w:cs="Times New Roman"/>
          <w:b/>
          <w:bCs/>
          <w:sz w:val="20"/>
          <w:szCs w:val="20"/>
        </w:rPr>
        <w:t>zleci</w:t>
      </w:r>
      <w:r w:rsidR="00ED233A">
        <w:rPr>
          <w:rFonts w:ascii="Times New Roman" w:hAnsi="Times New Roman" w:cs="Times New Roman"/>
          <w:b/>
          <w:bCs/>
          <w:sz w:val="20"/>
          <w:szCs w:val="20"/>
        </w:rPr>
        <w:t xml:space="preserve">ć </w:t>
      </w:r>
      <w:r w:rsidRPr="0098654C">
        <w:rPr>
          <w:rFonts w:ascii="Times New Roman" w:hAnsi="Times New Roman" w:cs="Times New Roman"/>
          <w:b/>
          <w:bCs/>
          <w:sz w:val="20"/>
          <w:szCs w:val="20"/>
        </w:rPr>
        <w:t>podwykonawcom:</w:t>
      </w:r>
      <w:r w:rsidRPr="0098654C">
        <w:rPr>
          <w:rFonts w:ascii="Times New Roman" w:hAnsi="Times New Roman" w:cs="Times New Roman"/>
          <w:i/>
          <w:iCs/>
          <w:sz w:val="20"/>
          <w:szCs w:val="20"/>
        </w:rPr>
        <w:t xml:space="preserve"> (wypełnić, jeżeli dotyczy) </w:t>
      </w:r>
    </w:p>
    <w:p w14:paraId="0C7B86D9" w14:textId="77777777" w:rsidR="00ED233A" w:rsidRPr="0098654C" w:rsidRDefault="00ED233A" w:rsidP="00ED233A">
      <w:pPr>
        <w:pStyle w:val="Default"/>
        <w:ind w:left="340"/>
        <w:jc w:val="both"/>
        <w:rPr>
          <w:rFonts w:ascii="Times New Roman" w:hAnsi="Times New Roman" w:cs="Times New Roman"/>
          <w:sz w:val="20"/>
          <w:szCs w:val="20"/>
        </w:rPr>
      </w:pPr>
    </w:p>
    <w:p w14:paraId="79F0DAFE" w14:textId="77777777" w:rsidR="00ED233A" w:rsidRPr="00ED233A" w:rsidRDefault="00ED233A" w:rsidP="00A56B02">
      <w:pPr>
        <w:pStyle w:val="Akapitzlist"/>
        <w:widowControl w:val="0"/>
        <w:numPr>
          <w:ilvl w:val="0"/>
          <w:numId w:val="22"/>
        </w:numPr>
        <w:spacing w:line="276" w:lineRule="auto"/>
        <w:jc w:val="both"/>
        <w:textAlignment w:val="baseline"/>
        <w:rPr>
          <w:color w:val="000000"/>
          <w:szCs w:val="24"/>
          <w:lang w:bidi="pl-PL"/>
        </w:rPr>
      </w:pPr>
      <w:r w:rsidRPr="00ED233A">
        <w:rPr>
          <w:color w:val="000000"/>
          <w:szCs w:val="24"/>
          <w:lang w:bidi="pl-PL"/>
        </w:rPr>
        <w:t xml:space="preserve">  ………………………………….</w:t>
      </w:r>
      <w:r>
        <w:rPr>
          <w:color w:val="000000"/>
          <w:szCs w:val="24"/>
          <w:lang w:bidi="pl-PL"/>
        </w:rPr>
        <w:t xml:space="preserve">  </w:t>
      </w:r>
      <w:r w:rsidRPr="00ED233A">
        <w:rPr>
          <w:color w:val="000000"/>
          <w:szCs w:val="24"/>
          <w:lang w:bidi="pl-PL"/>
        </w:rPr>
        <w:t>w zakresie …………………….…………………….</w:t>
      </w:r>
    </w:p>
    <w:p w14:paraId="292C7241" w14:textId="547FC2FE" w:rsidR="00A6181D" w:rsidRPr="00ED233A" w:rsidRDefault="00ED233A" w:rsidP="00A6181D">
      <w:pPr>
        <w:pStyle w:val="Akapitzlist"/>
        <w:widowControl w:val="0"/>
        <w:spacing w:line="276" w:lineRule="auto"/>
        <w:ind w:left="340"/>
        <w:jc w:val="both"/>
        <w:textAlignment w:val="baseline"/>
        <w:rPr>
          <w:color w:val="000000"/>
          <w:sz w:val="16"/>
          <w:szCs w:val="24"/>
          <w:lang w:bidi="pl-PL"/>
        </w:rPr>
      </w:pPr>
      <w:r w:rsidRPr="00ED233A">
        <w:rPr>
          <w:color w:val="000000"/>
          <w:sz w:val="16"/>
          <w:szCs w:val="24"/>
          <w:lang w:bidi="pl-PL"/>
        </w:rPr>
        <w:t xml:space="preserve">             (nazwa podwykonawców</w:t>
      </w:r>
      <w:r w:rsidR="001114E7">
        <w:rPr>
          <w:color w:val="000000"/>
          <w:sz w:val="16"/>
          <w:szCs w:val="24"/>
          <w:lang w:bidi="pl-PL"/>
        </w:rPr>
        <w:t>, jeżeli jest znana</w:t>
      </w:r>
      <w:r w:rsidRPr="00ED233A">
        <w:rPr>
          <w:color w:val="000000"/>
          <w:sz w:val="16"/>
          <w:szCs w:val="24"/>
          <w:lang w:bidi="pl-PL"/>
        </w:rPr>
        <w:t>)</w:t>
      </w:r>
      <w:r w:rsidR="00A6181D">
        <w:rPr>
          <w:color w:val="000000"/>
          <w:sz w:val="16"/>
          <w:szCs w:val="24"/>
          <w:lang w:bidi="pl-PL"/>
        </w:rPr>
        <w:tab/>
      </w:r>
      <w:r w:rsidR="00A6181D">
        <w:rPr>
          <w:color w:val="000000"/>
          <w:sz w:val="16"/>
          <w:szCs w:val="24"/>
          <w:lang w:bidi="pl-PL"/>
        </w:rPr>
        <w:tab/>
      </w:r>
      <w:r w:rsidR="00A6181D">
        <w:rPr>
          <w:color w:val="000000"/>
          <w:sz w:val="16"/>
          <w:szCs w:val="24"/>
          <w:lang w:bidi="pl-PL"/>
        </w:rPr>
        <w:tab/>
      </w:r>
      <w:r w:rsidR="00A6181D">
        <w:rPr>
          <w:color w:val="000000"/>
          <w:sz w:val="16"/>
          <w:szCs w:val="24"/>
          <w:lang w:bidi="pl-PL"/>
        </w:rPr>
        <w:tab/>
      </w:r>
      <w:r w:rsidR="00A6181D" w:rsidRPr="00ED233A">
        <w:rPr>
          <w:color w:val="000000"/>
          <w:sz w:val="16"/>
          <w:szCs w:val="24"/>
          <w:lang w:bidi="pl-PL"/>
        </w:rPr>
        <w:t>(</w:t>
      </w:r>
      <w:r w:rsidR="00A6181D">
        <w:rPr>
          <w:color w:val="000000"/>
          <w:sz w:val="16"/>
          <w:szCs w:val="24"/>
          <w:lang w:bidi="pl-PL"/>
        </w:rPr>
        <w:t>wskazać wartość % lub kwotową</w:t>
      </w:r>
      <w:r w:rsidR="00A6181D" w:rsidRPr="00ED233A">
        <w:rPr>
          <w:color w:val="000000"/>
          <w:sz w:val="16"/>
          <w:szCs w:val="24"/>
          <w:lang w:bidi="pl-PL"/>
        </w:rPr>
        <w:t>)</w:t>
      </w:r>
    </w:p>
    <w:p w14:paraId="280E29E7" w14:textId="6D2B6C10" w:rsidR="00ED233A" w:rsidRPr="00ED233A" w:rsidRDefault="00ED233A" w:rsidP="00ED233A">
      <w:pPr>
        <w:pStyle w:val="Akapitzlist"/>
        <w:widowControl w:val="0"/>
        <w:spacing w:line="276" w:lineRule="auto"/>
        <w:ind w:left="340"/>
        <w:jc w:val="both"/>
        <w:textAlignment w:val="baseline"/>
        <w:rPr>
          <w:color w:val="000000"/>
          <w:sz w:val="16"/>
          <w:szCs w:val="24"/>
          <w:lang w:bidi="pl-PL"/>
        </w:rPr>
      </w:pPr>
    </w:p>
    <w:p w14:paraId="426A3E7C" w14:textId="437C9A39" w:rsidR="00ED233A" w:rsidRPr="00ED233A" w:rsidRDefault="00ED233A" w:rsidP="00ED233A">
      <w:pPr>
        <w:widowControl w:val="0"/>
        <w:spacing w:line="276" w:lineRule="auto"/>
        <w:ind w:left="360"/>
        <w:jc w:val="both"/>
        <w:textAlignment w:val="baseline"/>
        <w:rPr>
          <w:color w:val="000000"/>
          <w:szCs w:val="24"/>
          <w:lang w:bidi="pl-PL"/>
        </w:rPr>
      </w:pPr>
      <w:r>
        <w:rPr>
          <w:color w:val="000000"/>
          <w:szCs w:val="24"/>
          <w:lang w:bidi="pl-PL"/>
        </w:rPr>
        <w:t>2)</w:t>
      </w:r>
      <w:r w:rsidRPr="00ED233A">
        <w:rPr>
          <w:color w:val="000000"/>
          <w:szCs w:val="24"/>
          <w:lang w:bidi="pl-PL"/>
        </w:rPr>
        <w:t xml:space="preserve">  …………………………………</w:t>
      </w:r>
      <w:r w:rsidR="006E3940">
        <w:rPr>
          <w:color w:val="000000"/>
          <w:szCs w:val="24"/>
          <w:lang w:bidi="pl-PL"/>
        </w:rPr>
        <w:t>…</w:t>
      </w:r>
      <w:r w:rsidRPr="00ED233A">
        <w:rPr>
          <w:color w:val="000000"/>
          <w:szCs w:val="24"/>
          <w:lang w:bidi="pl-PL"/>
        </w:rPr>
        <w:t xml:space="preserve">  w zakresie …………………….…………………….</w:t>
      </w:r>
    </w:p>
    <w:p w14:paraId="00EC0466" w14:textId="7A467699" w:rsidR="00ED233A" w:rsidRPr="00ED233A" w:rsidRDefault="00ED233A" w:rsidP="00ED233A">
      <w:pPr>
        <w:pStyle w:val="Akapitzlist"/>
        <w:widowControl w:val="0"/>
        <w:spacing w:line="276" w:lineRule="auto"/>
        <w:ind w:left="340"/>
        <w:jc w:val="both"/>
        <w:textAlignment w:val="baseline"/>
        <w:rPr>
          <w:color w:val="000000"/>
          <w:sz w:val="16"/>
          <w:szCs w:val="24"/>
          <w:lang w:bidi="pl-PL"/>
        </w:rPr>
      </w:pPr>
      <w:r w:rsidRPr="00ED233A">
        <w:rPr>
          <w:color w:val="000000"/>
          <w:sz w:val="16"/>
          <w:szCs w:val="24"/>
          <w:lang w:bidi="pl-PL"/>
        </w:rPr>
        <w:t xml:space="preserve">             (nazwa podwykonawców</w:t>
      </w:r>
      <w:r w:rsidR="001114E7">
        <w:rPr>
          <w:color w:val="000000"/>
          <w:sz w:val="16"/>
          <w:szCs w:val="24"/>
          <w:lang w:bidi="pl-PL"/>
        </w:rPr>
        <w:t>, , jeżeli jest znana</w:t>
      </w:r>
      <w:r w:rsidRPr="00ED233A">
        <w:rPr>
          <w:color w:val="000000"/>
          <w:sz w:val="16"/>
          <w:szCs w:val="24"/>
          <w:lang w:bidi="pl-PL"/>
        </w:rPr>
        <w:t>)</w:t>
      </w:r>
      <w:r w:rsidR="00A6181D">
        <w:rPr>
          <w:color w:val="000000"/>
          <w:sz w:val="16"/>
          <w:szCs w:val="24"/>
          <w:lang w:bidi="pl-PL"/>
        </w:rPr>
        <w:tab/>
      </w:r>
      <w:r w:rsidR="00A6181D">
        <w:rPr>
          <w:color w:val="000000"/>
          <w:sz w:val="16"/>
          <w:szCs w:val="24"/>
          <w:lang w:bidi="pl-PL"/>
        </w:rPr>
        <w:tab/>
      </w:r>
      <w:r w:rsidR="00A6181D">
        <w:rPr>
          <w:color w:val="000000"/>
          <w:sz w:val="16"/>
          <w:szCs w:val="24"/>
          <w:lang w:bidi="pl-PL"/>
        </w:rPr>
        <w:tab/>
      </w:r>
      <w:r w:rsidR="00A6181D">
        <w:rPr>
          <w:color w:val="000000"/>
          <w:sz w:val="16"/>
          <w:szCs w:val="24"/>
          <w:lang w:bidi="pl-PL"/>
        </w:rPr>
        <w:tab/>
      </w:r>
      <w:r w:rsidR="00A6181D" w:rsidRPr="00ED233A">
        <w:rPr>
          <w:color w:val="000000"/>
          <w:sz w:val="16"/>
          <w:szCs w:val="24"/>
          <w:lang w:bidi="pl-PL"/>
        </w:rPr>
        <w:t>(</w:t>
      </w:r>
      <w:r w:rsidR="00A6181D">
        <w:rPr>
          <w:color w:val="000000"/>
          <w:sz w:val="16"/>
          <w:szCs w:val="24"/>
          <w:lang w:bidi="pl-PL"/>
        </w:rPr>
        <w:t>wskazać wartość % lub kwotową</w:t>
      </w:r>
      <w:r w:rsidR="00A6181D" w:rsidRPr="00ED233A">
        <w:rPr>
          <w:color w:val="000000"/>
          <w:sz w:val="16"/>
          <w:szCs w:val="24"/>
          <w:lang w:bidi="pl-PL"/>
        </w:rPr>
        <w:t>)</w:t>
      </w:r>
    </w:p>
    <w:p w14:paraId="57E8418B" w14:textId="61170F89" w:rsidR="00457BED" w:rsidRPr="001F0AF4" w:rsidRDefault="00457BED" w:rsidP="00457BED">
      <w:pPr>
        <w:spacing w:before="120"/>
        <w:ind w:left="284"/>
        <w:jc w:val="both"/>
        <w:rPr>
          <w:b/>
          <w:sz w:val="18"/>
          <w:szCs w:val="18"/>
        </w:rPr>
      </w:pPr>
    </w:p>
    <w:p w14:paraId="0427627E" w14:textId="77777777" w:rsidR="00457BED" w:rsidRDefault="00457BED" w:rsidP="00A56B02">
      <w:pPr>
        <w:numPr>
          <w:ilvl w:val="0"/>
          <w:numId w:val="55"/>
        </w:numPr>
        <w:spacing w:before="120"/>
        <w:ind w:left="284" w:hanging="284"/>
        <w:jc w:val="both"/>
      </w:pPr>
      <w:r>
        <w:t>Składam(y) niniejszą ofertę w imieniu własnym / jako Wykonawcy wspólnie ubiegający się o udzielenie zamówienia.</w:t>
      </w:r>
    </w:p>
    <w:p w14:paraId="75FA2BF3" w14:textId="6DC1D76D" w:rsidR="00457BED" w:rsidRDefault="00457BED" w:rsidP="00A56B02">
      <w:pPr>
        <w:numPr>
          <w:ilvl w:val="0"/>
          <w:numId w:val="55"/>
        </w:numPr>
        <w:spacing w:before="120"/>
        <w:ind w:left="284" w:hanging="284"/>
        <w:jc w:val="both"/>
      </w:pPr>
      <w:r>
        <w:t>Oświadczam(y), że nie uczestniczę(ymy) w jakiejkolwiek innej ofercie dotyczącej tego samego zamówienia.</w:t>
      </w:r>
    </w:p>
    <w:p w14:paraId="4072711A" w14:textId="57B7687D" w:rsidR="00B23F21" w:rsidRDefault="00B23F21" w:rsidP="00A56B02">
      <w:pPr>
        <w:numPr>
          <w:ilvl w:val="0"/>
          <w:numId w:val="55"/>
        </w:numPr>
        <w:spacing w:before="120" w:line="360" w:lineRule="auto"/>
        <w:ind w:left="284" w:hanging="284"/>
        <w:jc w:val="both"/>
      </w:pPr>
      <w:r>
        <w:lastRenderedPageBreak/>
        <w:t xml:space="preserve">Wymagane </w:t>
      </w:r>
      <w:r w:rsidRPr="00B23F21">
        <w:rPr>
          <w:b/>
        </w:rPr>
        <w:t>zabezpieczenie należyteg</w:t>
      </w:r>
      <w:r w:rsidR="006F1668">
        <w:rPr>
          <w:b/>
        </w:rPr>
        <w:t>o wykonania umowy w wysokości 5</w:t>
      </w:r>
      <w:r w:rsidRPr="00B23F21">
        <w:rPr>
          <w:b/>
        </w:rPr>
        <w:t>%</w:t>
      </w:r>
      <w:r>
        <w:t xml:space="preserve"> ceny ofertowej brutto zostanie wniesione najpóźniej w dniu podpisania umowy </w:t>
      </w:r>
      <w:r w:rsidRPr="00B23F21">
        <w:rPr>
          <w:b/>
        </w:rPr>
        <w:t>w formie: …………………………….</w:t>
      </w:r>
    </w:p>
    <w:p w14:paraId="1975019D" w14:textId="77777777" w:rsidR="00515D78" w:rsidRDefault="00515D78" w:rsidP="00A56B02">
      <w:pPr>
        <w:numPr>
          <w:ilvl w:val="0"/>
          <w:numId w:val="55"/>
        </w:numPr>
        <w:spacing w:before="120"/>
        <w:ind w:left="284" w:hanging="284"/>
        <w:jc w:val="both"/>
      </w:pPr>
      <w:r>
        <w:t>Oświadczenie w zakresie ochrony danych osobowych:</w:t>
      </w:r>
    </w:p>
    <w:p w14:paraId="38CBB316" w14:textId="77777777" w:rsidR="00515D78" w:rsidRPr="003774D5" w:rsidRDefault="00515D78" w:rsidP="00A56B02">
      <w:pPr>
        <w:pStyle w:val="Akapitzlist"/>
        <w:numPr>
          <w:ilvl w:val="0"/>
          <w:numId w:val="24"/>
        </w:numPr>
        <w:spacing w:before="120"/>
        <w:jc w:val="both"/>
      </w:pPr>
      <w:r w:rsidRPr="003774D5">
        <w:t>Oświadczam, jako Wykonawca, że stosuję odpowiednie środki organizacyjne i techniczne określone w art. 32 RODO (</w:t>
      </w:r>
      <w:r w:rsidRPr="00121BF0">
        <w:rPr>
          <w:bCs/>
        </w:rPr>
        <w:t xml:space="preserve">Rozporządzenia Parlamentu Europejskiego i Rady (UE) 2016/679 z dnia 27 kwietnia 2016 r. w sprawie ochrony osób fizycznych w związku z przetwarzaniem danych osobowych i w sprawie swobodnego przepływu takich danych oraz uchylenia dyrektywy 95/46/WE, (Dz.U. UE. L. z 2016 r., Nr 119, str. 1) </w:t>
      </w:r>
      <w:r w:rsidRPr="003774D5">
        <w:t>zapewniające adekwatny stopień bezpieczeństwa odpowiadający ryzyku związanym z przetwarzaniem w danym postępowaniu danych osobowych. Jednocześnie zobowiązuję się do:</w:t>
      </w:r>
    </w:p>
    <w:p w14:paraId="79A21EAB" w14:textId="77777777" w:rsidR="00515D78" w:rsidRPr="003774D5" w:rsidRDefault="00515D78" w:rsidP="00515D78">
      <w:pPr>
        <w:ind w:left="851" w:hanging="142"/>
        <w:jc w:val="both"/>
        <w:rPr>
          <w:color w:val="000000"/>
        </w:rPr>
      </w:pPr>
      <w:r w:rsidRPr="003774D5">
        <w:rPr>
          <w:color w:val="000000"/>
        </w:rPr>
        <w:t>- zachowania w tajemnicy danych osobowych</w:t>
      </w:r>
      <w:r w:rsidRPr="003774D5">
        <w:rPr>
          <w:b/>
          <w:color w:val="000000"/>
        </w:rPr>
        <w:t xml:space="preserve">, </w:t>
      </w:r>
      <w:r w:rsidRPr="003774D5">
        <w:rPr>
          <w:color w:val="000000"/>
        </w:rPr>
        <w:t xml:space="preserve">do których mam lub będę miał/a dostęp </w:t>
      </w:r>
      <w:r w:rsidRPr="003774D5">
        <w:t xml:space="preserve">w trakcie wykonywania czynności zleconych przez Zamawiającego, </w:t>
      </w:r>
    </w:p>
    <w:p w14:paraId="5B7F717E" w14:textId="77777777" w:rsidR="00515D78" w:rsidRPr="003774D5" w:rsidRDefault="00515D78" w:rsidP="00515D78">
      <w:pPr>
        <w:ind w:left="993" w:hanging="284"/>
        <w:jc w:val="both"/>
      </w:pPr>
      <w:r w:rsidRPr="003774D5">
        <w:t>- zgłaszania sytuacji (incydentów) naruszenia zasad ochrony danych osobowych Zamawiającemu.</w:t>
      </w:r>
    </w:p>
    <w:p w14:paraId="4331D3DA" w14:textId="77777777" w:rsidR="00515D78" w:rsidRPr="00121BF0" w:rsidRDefault="00515D78" w:rsidP="00515D78">
      <w:pPr>
        <w:ind w:left="709" w:hanging="425"/>
        <w:jc w:val="both"/>
      </w:pPr>
      <w:r w:rsidRPr="00121BF0">
        <w:t>2)</w:t>
      </w:r>
      <w:r w:rsidRPr="00121BF0">
        <w:tab/>
        <w:t>Przyjmuję do wiadomości, iż postępowanie sprzeczne z powyższym zobowiązaniem, może być uznane za naruszenie przepisów karnych zawartych art. 84 ust. 1 RODO oraz motywach 129, 149-152 RODO w tym odpowiedzialności karnej i cywilnej za naruszenie przepisów oraz zasad bezpieczeństwa z zakresu ochrony danych osobowych.</w:t>
      </w:r>
    </w:p>
    <w:p w14:paraId="69992D4E" w14:textId="77777777" w:rsidR="00515D78" w:rsidRPr="00121BF0" w:rsidRDefault="00515D78" w:rsidP="00515D78">
      <w:pPr>
        <w:ind w:left="709" w:hanging="425"/>
        <w:jc w:val="both"/>
        <w:rPr>
          <w:i/>
        </w:rPr>
      </w:pPr>
      <w:r w:rsidRPr="00121BF0">
        <w:t>3)</w:t>
      </w:r>
      <w:r w:rsidRPr="00121BF0">
        <w:tab/>
        <w:t>Wyrażam zgodę na przetwarzanie moich danych osobowych, w celu wykonywania przez Zamawiającego czynności</w:t>
      </w:r>
      <w:r w:rsidRPr="003774D5">
        <w:t xml:space="preserve"> w prowadzonym postępowaniu na gruncie ustawy Pzp, w przypadku podpisania i realizacji umowy o zamówienie publiczne oraz archiwizacji</w:t>
      </w:r>
      <w:r>
        <w:t xml:space="preserve"> dokumentacji postępowania lub umowy</w:t>
      </w:r>
      <w:r w:rsidRPr="003774D5">
        <w:t xml:space="preserve">, przez Akademię Wojsk Lądowych imienia generała Tadeusza Kościuszki z siedzibą we Wrocławiu przy ul. </w:t>
      </w:r>
      <w:bookmarkStart w:id="0" w:name="_Hlk509302882"/>
      <w:r w:rsidRPr="003774D5">
        <w:t xml:space="preserve">Czajkowskiego 109. 51-147 Wrocław. Podaję dane osobowe dobrowolnie i oświadczam, że są one zgodne z prawdą.  Zapoznałem (-am) się z treścią klauzuli informacyjnej, w tym z informacją o celu i sposobach przetwarzania moich danych osobowych oraz danych osobowych osób podanych w ofercie i załącznikach </w:t>
      </w:r>
      <w:r w:rsidRPr="00121BF0">
        <w:t>do niej oraz przysługującym mi prawie dostępu do treści tych danych i prawie do ich poprawiania.</w:t>
      </w:r>
      <w:bookmarkEnd w:id="0"/>
    </w:p>
    <w:p w14:paraId="2268C6C0" w14:textId="77777777" w:rsidR="00457BED" w:rsidRDefault="00457BED" w:rsidP="00457BED">
      <w:pPr>
        <w:pStyle w:val="Nagwek2"/>
        <w:rPr>
          <w:i/>
        </w:rPr>
        <w:sectPr w:rsidR="00457BED" w:rsidSect="00531C73">
          <w:headerReference w:type="default" r:id="rId8"/>
          <w:footerReference w:type="even" r:id="rId9"/>
          <w:footerReference w:type="default" r:id="rId10"/>
          <w:headerReference w:type="first" r:id="rId11"/>
          <w:pgSz w:w="11906" w:h="16838"/>
          <w:pgMar w:top="1418" w:right="1418" w:bottom="1135" w:left="1418" w:header="708" w:footer="708" w:gutter="0"/>
          <w:cols w:space="708"/>
          <w:titlePg/>
          <w:docGrid w:linePitch="360"/>
        </w:sectPr>
      </w:pPr>
    </w:p>
    <w:p w14:paraId="289D7564" w14:textId="77777777" w:rsidR="00457BED" w:rsidRPr="00C95ABA" w:rsidRDefault="00457BED" w:rsidP="00457BED">
      <w:pPr>
        <w:rPr>
          <w:b/>
          <w:sz w:val="24"/>
          <w:lang w:eastAsia="x-none"/>
        </w:rPr>
      </w:pPr>
    </w:p>
    <w:p w14:paraId="75F54C66" w14:textId="56587CB9" w:rsidR="00F95056" w:rsidRDefault="00F95056" w:rsidP="00F95056">
      <w:pPr>
        <w:ind w:left="5664" w:firstLine="708"/>
        <w:jc w:val="center"/>
        <w:rPr>
          <w:b/>
        </w:rPr>
      </w:pPr>
      <w:r w:rsidRPr="007B3496">
        <w:rPr>
          <w:b/>
        </w:rPr>
        <w:t xml:space="preserve">Załącznik nr 1 do </w:t>
      </w:r>
      <w:r w:rsidR="00BE4EE0">
        <w:rPr>
          <w:b/>
        </w:rPr>
        <w:t>SIWZ</w:t>
      </w:r>
    </w:p>
    <w:p w14:paraId="5E80E93A" w14:textId="3145E5BA" w:rsidR="00F95056" w:rsidRDefault="00F95056" w:rsidP="00F95056">
      <w:pPr>
        <w:ind w:left="5664"/>
        <w:rPr>
          <w:b/>
        </w:rPr>
      </w:pPr>
    </w:p>
    <w:p w14:paraId="12803FCC" w14:textId="77777777" w:rsidR="00F95056" w:rsidRPr="00CE7F08" w:rsidRDefault="00F95056" w:rsidP="00F95056">
      <w:pPr>
        <w:ind w:left="5664"/>
        <w:rPr>
          <w:b/>
        </w:rPr>
      </w:pPr>
    </w:p>
    <w:p w14:paraId="5D1C33E6" w14:textId="1BB59C5A" w:rsidR="00F95056" w:rsidRPr="0065198C" w:rsidRDefault="00F95056" w:rsidP="00F95056">
      <w:pPr>
        <w:pStyle w:val="tabulka"/>
        <w:widowControl/>
        <w:spacing w:before="0" w:line="240" w:lineRule="auto"/>
        <w:rPr>
          <w:rFonts w:ascii="Times New Roman" w:hAnsi="Times New Roman"/>
          <w:lang w:val="pl-PL"/>
        </w:rPr>
      </w:pPr>
      <w:r w:rsidRPr="0065198C">
        <w:rPr>
          <w:rFonts w:ascii="Times New Roman" w:hAnsi="Times New Roman"/>
          <w:lang w:val="pl-PL"/>
        </w:rPr>
        <w:t xml:space="preserve">Przetarg nieograniczony nr </w:t>
      </w:r>
      <w:r w:rsidR="00BE4EE0">
        <w:rPr>
          <w:rFonts w:ascii="Times New Roman" w:hAnsi="Times New Roman"/>
          <w:b/>
          <w:lang w:val="pl-PL"/>
        </w:rPr>
        <w:t>WNP/624/PN/2020</w:t>
      </w:r>
    </w:p>
    <w:p w14:paraId="1DFFE0A3" w14:textId="1DF881DB" w:rsidR="00F95056" w:rsidRPr="0065198C" w:rsidRDefault="00F95056" w:rsidP="00F95056">
      <w:pPr>
        <w:pStyle w:val="Tekstpodstawowy"/>
        <w:jc w:val="center"/>
      </w:pPr>
      <w:r w:rsidRPr="0065198C">
        <w:t xml:space="preserve">poniżej </w:t>
      </w:r>
      <w:r w:rsidR="006F1668">
        <w:t xml:space="preserve">5.350.000 </w:t>
      </w:r>
      <w:r w:rsidRPr="0065198C">
        <w:t xml:space="preserve">EURO </w:t>
      </w:r>
    </w:p>
    <w:p w14:paraId="7C599E22" w14:textId="77777777" w:rsidR="00F95056" w:rsidRPr="0065198C" w:rsidRDefault="00F95056" w:rsidP="00F95056">
      <w:pPr>
        <w:pStyle w:val="Podtytu"/>
        <w:outlineLvl w:val="0"/>
        <w:rPr>
          <w:sz w:val="20"/>
        </w:rPr>
      </w:pPr>
      <w:r w:rsidRPr="0065198C">
        <w:rPr>
          <w:sz w:val="20"/>
        </w:rPr>
        <w:t>pt.:</w:t>
      </w:r>
    </w:p>
    <w:p w14:paraId="7D13ED1C" w14:textId="213BF127" w:rsidR="00F95056" w:rsidRPr="00010A9D" w:rsidRDefault="00BE4EE0" w:rsidP="00F95056">
      <w:pPr>
        <w:autoSpaceDE w:val="0"/>
        <w:autoSpaceDN w:val="0"/>
        <w:adjustRightInd w:val="0"/>
        <w:jc w:val="center"/>
        <w:rPr>
          <w:b/>
        </w:rPr>
      </w:pPr>
      <w:r>
        <w:rPr>
          <w:b/>
        </w:rPr>
        <w:t>REMONT POKRYCIA DACHOWEGO BUDYNKU NR 1 W GOS WYSOKI KAMIEŃ</w:t>
      </w:r>
    </w:p>
    <w:p w14:paraId="15148527" w14:textId="5F348660" w:rsidR="00F95056" w:rsidRPr="0065198C" w:rsidRDefault="00F95056" w:rsidP="00F95056">
      <w:pPr>
        <w:jc w:val="center"/>
        <w:rPr>
          <w:b/>
        </w:rPr>
      </w:pPr>
    </w:p>
    <w:p w14:paraId="4F44D3F4" w14:textId="77777777" w:rsidR="00F95056" w:rsidRDefault="00F95056" w:rsidP="00F95056">
      <w:pPr>
        <w:jc w:val="center"/>
      </w:pPr>
      <w:r>
        <w:t>Nazwa i adres Wykonawcy:</w:t>
      </w:r>
    </w:p>
    <w:p w14:paraId="1E84069E" w14:textId="77777777" w:rsidR="00F95056" w:rsidRDefault="00F95056" w:rsidP="00F95056">
      <w:pPr>
        <w:jc w:val="center"/>
      </w:pPr>
      <w:r>
        <w:t>.............................................................</w:t>
      </w:r>
    </w:p>
    <w:p w14:paraId="49FEA01B" w14:textId="77777777" w:rsidR="00F95056" w:rsidRDefault="00F95056" w:rsidP="00F95056">
      <w:pPr>
        <w:jc w:val="center"/>
      </w:pPr>
      <w:r>
        <w:t>.............................................................</w:t>
      </w:r>
    </w:p>
    <w:p w14:paraId="48511B4D" w14:textId="77777777" w:rsidR="00F95056" w:rsidRDefault="00F95056" w:rsidP="00F95056">
      <w:pPr>
        <w:jc w:val="center"/>
      </w:pPr>
      <w:r>
        <w:t>............................................................</w:t>
      </w:r>
    </w:p>
    <w:p w14:paraId="60F5149C" w14:textId="79C7AE8D" w:rsidR="00F95056" w:rsidRDefault="00F95056" w:rsidP="00D65645">
      <w:pPr>
        <w:rPr>
          <w:b/>
          <w:sz w:val="24"/>
          <w:szCs w:val="24"/>
          <w:u w:val="single"/>
        </w:rPr>
      </w:pPr>
    </w:p>
    <w:p w14:paraId="35249271" w14:textId="77777777" w:rsidR="00F95056" w:rsidRPr="0065198C" w:rsidRDefault="00F95056" w:rsidP="00F95056">
      <w:pPr>
        <w:jc w:val="center"/>
        <w:rPr>
          <w:b/>
          <w:u w:val="single"/>
        </w:rPr>
      </w:pPr>
      <w:r w:rsidRPr="0065198C">
        <w:rPr>
          <w:b/>
          <w:u w:val="single"/>
        </w:rPr>
        <w:t>OŚWIADCZENIE WYKONAWCY</w:t>
      </w:r>
    </w:p>
    <w:p w14:paraId="5712D6DC" w14:textId="77777777" w:rsidR="00F95056" w:rsidRPr="0065198C" w:rsidRDefault="00F95056" w:rsidP="00F95056">
      <w:pPr>
        <w:tabs>
          <w:tab w:val="left" w:pos="5658"/>
        </w:tabs>
        <w:jc w:val="both"/>
        <w:rPr>
          <w:b/>
          <w:sz w:val="24"/>
          <w:szCs w:val="24"/>
          <w:u w:val="single"/>
        </w:rPr>
      </w:pPr>
    </w:p>
    <w:p w14:paraId="08C99FA6" w14:textId="4F163376" w:rsidR="00F95056" w:rsidRPr="00DB27D3" w:rsidRDefault="00F95056" w:rsidP="00F95056">
      <w:pPr>
        <w:jc w:val="both"/>
        <w:rPr>
          <w:b/>
        </w:rPr>
      </w:pPr>
      <w:r w:rsidRPr="00DB27D3">
        <w:rPr>
          <w:b/>
        </w:rPr>
        <w:t>na podstawie art. 25a ust. 1 ustawy z dnia 29 stycznia 2004 r. Prawo zamówień publicznych (</w:t>
      </w:r>
      <w:r>
        <w:rPr>
          <w:b/>
        </w:rPr>
        <w:t xml:space="preserve">t.j. </w:t>
      </w:r>
      <w:r w:rsidRPr="00DB27D3">
        <w:rPr>
          <w:b/>
        </w:rPr>
        <w:t>Dz. U</w:t>
      </w:r>
      <w:r>
        <w:rPr>
          <w:b/>
        </w:rPr>
        <w:t>.</w:t>
      </w:r>
      <w:r w:rsidRPr="00DB27D3">
        <w:rPr>
          <w:b/>
        </w:rPr>
        <w:t xml:space="preserve"> z</w:t>
      </w:r>
      <w:r>
        <w:rPr>
          <w:b/>
        </w:rPr>
        <w:t> </w:t>
      </w:r>
      <w:r w:rsidR="006F1668">
        <w:rPr>
          <w:b/>
        </w:rPr>
        <w:t>2019 r. poz. 1843</w:t>
      </w:r>
      <w:r w:rsidR="00DB0350">
        <w:rPr>
          <w:b/>
        </w:rPr>
        <w:t xml:space="preserve"> z późn. zm.</w:t>
      </w:r>
      <w:r w:rsidRPr="00DB27D3">
        <w:rPr>
          <w:b/>
        </w:rPr>
        <w:t>), dalej: ustawy Pzp</w:t>
      </w:r>
      <w:r>
        <w:rPr>
          <w:b/>
        </w:rPr>
        <w:t>.</w:t>
      </w:r>
    </w:p>
    <w:p w14:paraId="39FE6218" w14:textId="77777777" w:rsidR="00F95056" w:rsidRPr="00DB27D3" w:rsidRDefault="00F95056" w:rsidP="00F95056">
      <w:pPr>
        <w:spacing w:line="360" w:lineRule="auto"/>
        <w:jc w:val="center"/>
        <w:rPr>
          <w:b/>
          <w:u w:val="single"/>
        </w:rPr>
      </w:pPr>
    </w:p>
    <w:p w14:paraId="6F0614CC" w14:textId="77777777" w:rsidR="00F95056" w:rsidRPr="00DB27D3" w:rsidRDefault="00F95056" w:rsidP="00A56B02">
      <w:pPr>
        <w:numPr>
          <w:ilvl w:val="0"/>
          <w:numId w:val="9"/>
        </w:numPr>
        <w:ind w:left="284" w:hanging="284"/>
        <w:jc w:val="both"/>
        <w:rPr>
          <w:b/>
        </w:rPr>
      </w:pPr>
      <w:r w:rsidRPr="00DB27D3">
        <w:rPr>
          <w:b/>
        </w:rPr>
        <w:t>OŚWIADCZENIE DOTYCZĄCE PRZESŁANEK WYKLUCZENIA Z POSTĘPOWANIA</w:t>
      </w:r>
    </w:p>
    <w:p w14:paraId="5758CD65" w14:textId="77777777" w:rsidR="00F95056" w:rsidRPr="00DB27D3" w:rsidRDefault="00F95056" w:rsidP="00F95056">
      <w:pPr>
        <w:numPr>
          <w:ilvl w:val="6"/>
          <w:numId w:val="2"/>
        </w:numPr>
        <w:tabs>
          <w:tab w:val="clear" w:pos="4740"/>
        </w:tabs>
        <w:spacing w:before="120"/>
        <w:ind w:left="709" w:hanging="425"/>
        <w:jc w:val="both"/>
        <w:rPr>
          <w:rFonts w:eastAsia="Calibri"/>
          <w:b/>
          <w:u w:val="single"/>
          <w:lang w:eastAsia="en-US"/>
        </w:rPr>
      </w:pPr>
      <w:r w:rsidRPr="00DB27D3">
        <w:rPr>
          <w:b/>
        </w:rPr>
        <w:t>Składane na podstawie art. 25a ust. 1 ustawy Pzp, dotyczące przesłanek wykluczenia WYKONAWCY z postępowania:</w:t>
      </w:r>
    </w:p>
    <w:p w14:paraId="04CC7C21" w14:textId="1F3F41FB" w:rsidR="00F95056" w:rsidRPr="00526AF3" w:rsidRDefault="00F95056" w:rsidP="00A56B02">
      <w:pPr>
        <w:numPr>
          <w:ilvl w:val="0"/>
          <w:numId w:val="10"/>
        </w:numPr>
        <w:spacing w:before="120"/>
        <w:ind w:left="1418" w:hanging="709"/>
        <w:jc w:val="both"/>
      </w:pPr>
      <w:r w:rsidRPr="00526AF3">
        <w:t xml:space="preserve">Oświadczam, że nie podlegam wykluczeniu z postępowania na podstawie </w:t>
      </w:r>
      <w:r w:rsidRPr="00526AF3">
        <w:br/>
        <w:t>art. 24 ust. 1 ustawy Pzp.</w:t>
      </w:r>
    </w:p>
    <w:p w14:paraId="33C2A8B3" w14:textId="77777777" w:rsidR="00F95056" w:rsidRPr="00CE7F08" w:rsidRDefault="00F95056" w:rsidP="00F95056"/>
    <w:p w14:paraId="4DCEA308" w14:textId="77777777" w:rsidR="00F95056" w:rsidRPr="00CE7F08" w:rsidRDefault="00F95056" w:rsidP="00F95056">
      <w:pPr>
        <w:ind w:left="284"/>
      </w:pPr>
      <w:r w:rsidRPr="00CE7F08">
        <w:t>Data ................................</w:t>
      </w:r>
      <w:r w:rsidRPr="00CE7F08">
        <w:tab/>
      </w:r>
      <w:r w:rsidRPr="00CE7F08">
        <w:tab/>
      </w:r>
      <w:r w:rsidRPr="00CE7F08">
        <w:tab/>
      </w:r>
      <w:r w:rsidRPr="00CE7F08">
        <w:tab/>
        <w:t>.....................................................</w:t>
      </w:r>
    </w:p>
    <w:p w14:paraId="0B51591A" w14:textId="77777777" w:rsidR="00F95056" w:rsidRPr="00CE7F08" w:rsidRDefault="00F95056" w:rsidP="00F95056">
      <w:pPr>
        <w:ind w:left="5670"/>
        <w:rPr>
          <w:i/>
        </w:rPr>
      </w:pPr>
      <w:r w:rsidRPr="00CE7F08">
        <w:rPr>
          <w:i/>
        </w:rPr>
        <w:t>podpis osoby upoważnionej</w:t>
      </w:r>
    </w:p>
    <w:p w14:paraId="428BA3AE" w14:textId="5384C060" w:rsidR="00F95056" w:rsidRPr="00A12506" w:rsidRDefault="00A12506" w:rsidP="00A12506">
      <w:pPr>
        <w:ind w:left="5670"/>
        <w:rPr>
          <w:i/>
        </w:rPr>
      </w:pPr>
      <w:r>
        <w:rPr>
          <w:i/>
        </w:rPr>
        <w:t>do reprezentacji firmy</w:t>
      </w:r>
    </w:p>
    <w:p w14:paraId="65E8A874" w14:textId="202509D7" w:rsidR="00F95056" w:rsidRPr="00CE7F08" w:rsidRDefault="00F95056" w:rsidP="00F95056">
      <w:pPr>
        <w:ind w:left="4956" w:firstLine="708"/>
        <w:rPr>
          <w:i/>
        </w:rPr>
      </w:pPr>
    </w:p>
    <w:p w14:paraId="2993585D" w14:textId="77777777" w:rsidR="00F95056" w:rsidRPr="00CE7F08" w:rsidRDefault="00F95056" w:rsidP="00F95056">
      <w:pPr>
        <w:spacing w:line="360" w:lineRule="auto"/>
        <w:rPr>
          <w:b/>
          <w:i/>
          <w:iCs/>
        </w:rPr>
      </w:pPr>
      <w:r w:rsidRPr="00CE7F08">
        <w:rPr>
          <w:b/>
          <w:i/>
          <w:iCs/>
        </w:rPr>
        <w:t>lub</w:t>
      </w:r>
      <w:r w:rsidRPr="00CE7F08">
        <w:rPr>
          <w:b/>
        </w:rPr>
        <w:t>*)</w:t>
      </w:r>
    </w:p>
    <w:p w14:paraId="14B1A2AF" w14:textId="6E5FEFAE" w:rsidR="00F95056" w:rsidRPr="00CE7F08" w:rsidRDefault="00F95056" w:rsidP="00A56B02">
      <w:pPr>
        <w:pStyle w:val="Akapitzlist"/>
        <w:numPr>
          <w:ilvl w:val="0"/>
          <w:numId w:val="11"/>
        </w:numPr>
        <w:jc w:val="both"/>
      </w:pPr>
      <w:r w:rsidRPr="00CE7F08">
        <w:t xml:space="preserve">Oświadczam, że zachodzą w stosunku do mnie podstawy wykluczenia z postępowania na podstawie art. …………. ustawy Pzp </w:t>
      </w:r>
      <w:r w:rsidRPr="00CE7F08">
        <w:rPr>
          <w:i/>
        </w:rPr>
        <w:t>(podać mającą zastosowanie podstawę wykluczenia spośród wymienionych w art. 24 ust. 1 pkt 13-14, 16-20).</w:t>
      </w:r>
      <w:r w:rsidRPr="00CE7F08">
        <w:t xml:space="preserve"> Jednocześnie oświadczam, że w związku z ww. okolicznością, na podstawie art. 24 ust. 8 ustawy Pzp podjąłem następujące środki naprawcze:</w:t>
      </w:r>
    </w:p>
    <w:p w14:paraId="7DBABE34" w14:textId="77777777" w:rsidR="00F95056" w:rsidRPr="00CE7F08" w:rsidRDefault="00F95056" w:rsidP="00F95056">
      <w:pPr>
        <w:pStyle w:val="Akapitzlist"/>
        <w:ind w:left="0"/>
        <w:jc w:val="both"/>
      </w:pPr>
    </w:p>
    <w:p w14:paraId="001FDEA9" w14:textId="77777777" w:rsidR="00F95056" w:rsidRPr="00CE7F08" w:rsidRDefault="00F95056" w:rsidP="00F95056">
      <w:pPr>
        <w:pStyle w:val="Akapitzlist"/>
        <w:spacing w:before="240" w:line="360" w:lineRule="auto"/>
        <w:ind w:left="709"/>
        <w:jc w:val="both"/>
      </w:pPr>
      <w:r w:rsidRPr="00CE7F08">
        <w:t>…………………………………………………………………………………………</w:t>
      </w:r>
    </w:p>
    <w:p w14:paraId="61AD9FFB" w14:textId="77777777" w:rsidR="00F95056" w:rsidRDefault="00F95056" w:rsidP="00F95056">
      <w:pPr>
        <w:ind w:left="284"/>
      </w:pPr>
    </w:p>
    <w:p w14:paraId="5CDF4EED" w14:textId="77777777" w:rsidR="00F95056" w:rsidRPr="00CE7F08" w:rsidRDefault="00F95056" w:rsidP="00F95056">
      <w:pPr>
        <w:ind w:left="284"/>
      </w:pPr>
      <w:r w:rsidRPr="00CE7F08">
        <w:t>Data ................................</w:t>
      </w:r>
      <w:r w:rsidRPr="00CE7F08">
        <w:tab/>
      </w:r>
      <w:r w:rsidRPr="00CE7F08">
        <w:tab/>
      </w:r>
      <w:r w:rsidRPr="00CE7F08">
        <w:tab/>
      </w:r>
      <w:r w:rsidRPr="00CE7F08">
        <w:tab/>
      </w:r>
      <w:r w:rsidRPr="00CE7F08">
        <w:tab/>
        <w:t>.....................................................</w:t>
      </w:r>
    </w:p>
    <w:p w14:paraId="7DE3D427" w14:textId="77777777" w:rsidR="00F95056" w:rsidRPr="00CE7F08" w:rsidRDefault="00F95056" w:rsidP="00F95056">
      <w:pPr>
        <w:ind w:left="4956" w:firstLine="708"/>
        <w:rPr>
          <w:i/>
        </w:rPr>
      </w:pPr>
      <w:r w:rsidRPr="00CE7F08">
        <w:rPr>
          <w:i/>
        </w:rPr>
        <w:t>podpis osoby upoważnionej</w:t>
      </w:r>
    </w:p>
    <w:p w14:paraId="284ED840" w14:textId="77777777" w:rsidR="00F95056" w:rsidRPr="00CE7F08" w:rsidRDefault="00F95056" w:rsidP="00F95056">
      <w:pPr>
        <w:ind w:left="4956" w:firstLine="708"/>
        <w:rPr>
          <w:i/>
        </w:rPr>
      </w:pPr>
      <w:r w:rsidRPr="00CE7F08">
        <w:rPr>
          <w:i/>
        </w:rPr>
        <w:t>do reprezentacji firmy</w:t>
      </w:r>
    </w:p>
    <w:p w14:paraId="73CAE14B" w14:textId="77777777" w:rsidR="00F95056" w:rsidRPr="00CE7F08" w:rsidRDefault="00F95056" w:rsidP="00F95056">
      <w:pPr>
        <w:spacing w:line="360" w:lineRule="auto"/>
        <w:rPr>
          <w:b/>
          <w:i/>
          <w:u w:val="single"/>
          <w:lang w:eastAsia="ar-SA"/>
        </w:rPr>
      </w:pPr>
      <w:r w:rsidRPr="00CE7F08">
        <w:rPr>
          <w:b/>
          <w:i/>
          <w:iCs/>
        </w:rPr>
        <w:t>*) wypełnić, jeżeli dotyczy</w:t>
      </w:r>
    </w:p>
    <w:p w14:paraId="4931F67A" w14:textId="77777777" w:rsidR="00F95056" w:rsidRPr="00CE7F08" w:rsidRDefault="00F95056" w:rsidP="00F95056">
      <w:pPr>
        <w:rPr>
          <w:b/>
          <w:i/>
          <w:iCs/>
        </w:rPr>
      </w:pPr>
    </w:p>
    <w:p w14:paraId="1CC98675" w14:textId="77777777" w:rsidR="00F95056" w:rsidRPr="00CE7F08" w:rsidRDefault="00F95056" w:rsidP="00A56B02">
      <w:pPr>
        <w:pStyle w:val="Akapitzlist"/>
        <w:numPr>
          <w:ilvl w:val="0"/>
          <w:numId w:val="8"/>
        </w:numPr>
        <w:spacing w:after="200"/>
        <w:ind w:left="499" w:hanging="357"/>
        <w:jc w:val="both"/>
        <w:rPr>
          <w:b/>
        </w:rPr>
      </w:pPr>
      <w:r w:rsidRPr="00CE7F08">
        <w:rPr>
          <w:b/>
        </w:rPr>
        <w:t xml:space="preserve">Składane na podstawie art. 25a ust. 3 pkt 2 </w:t>
      </w:r>
      <w:r w:rsidRPr="00B75FE8">
        <w:rPr>
          <w:b/>
        </w:rPr>
        <w:t>ustawy Pzp</w:t>
      </w:r>
      <w:r w:rsidRPr="00CE7F08">
        <w:t xml:space="preserve"> –</w:t>
      </w:r>
      <w:r w:rsidRPr="00CE7F08">
        <w:rPr>
          <w:b/>
        </w:rPr>
        <w:t xml:space="preserve"> dotyczące PODMIOTU, NA KTÓREGO ZASOBY POWOŁUJE SIĘ WYKONAWCA </w:t>
      </w:r>
    </w:p>
    <w:p w14:paraId="7A37EBB3" w14:textId="77777777" w:rsidR="00F95056" w:rsidRPr="00CE7F08" w:rsidRDefault="00F95056" w:rsidP="00F95056">
      <w:pPr>
        <w:ind w:left="426"/>
        <w:jc w:val="both"/>
      </w:pPr>
      <w:r w:rsidRPr="00CE7F08">
        <w:t xml:space="preserve">Oświadczam, że następujący/e </w:t>
      </w:r>
      <w:r w:rsidRPr="00CE7F08">
        <w:rPr>
          <w:b/>
        </w:rPr>
        <w:t>podmiot/y, na którego/ych zasoby powołuję się</w:t>
      </w:r>
      <w:r w:rsidRPr="00CE7F08">
        <w:t xml:space="preserve"> </w:t>
      </w:r>
      <w:r w:rsidRPr="00CE7F08">
        <w:br/>
        <w:t xml:space="preserve">w niniejszym postępowaniu, tj.: </w:t>
      </w:r>
    </w:p>
    <w:p w14:paraId="4E5A30E1" w14:textId="77777777" w:rsidR="00F95056" w:rsidRPr="00CE7F08" w:rsidRDefault="00F95056" w:rsidP="00A56B02">
      <w:pPr>
        <w:numPr>
          <w:ilvl w:val="6"/>
          <w:numId w:val="15"/>
        </w:numPr>
        <w:jc w:val="both"/>
        <w:rPr>
          <w:i/>
        </w:rPr>
      </w:pPr>
      <w:r w:rsidRPr="00CE7F08">
        <w:t>…………………………………………………………………….……………….</w:t>
      </w:r>
    </w:p>
    <w:p w14:paraId="75121581" w14:textId="77777777" w:rsidR="00F95056" w:rsidRPr="00CE7F08" w:rsidRDefault="00F95056" w:rsidP="00A56B02">
      <w:pPr>
        <w:numPr>
          <w:ilvl w:val="6"/>
          <w:numId w:val="15"/>
        </w:numPr>
        <w:jc w:val="both"/>
        <w:rPr>
          <w:i/>
        </w:rPr>
      </w:pPr>
      <w:r w:rsidRPr="00CE7F08">
        <w:t xml:space="preserve">…………………………………………………………………………………….. </w:t>
      </w:r>
    </w:p>
    <w:p w14:paraId="51CFFA09" w14:textId="77777777" w:rsidR="00F95056" w:rsidRPr="00CE7F08" w:rsidRDefault="00F95056" w:rsidP="00F95056">
      <w:pPr>
        <w:ind w:left="709"/>
        <w:jc w:val="both"/>
        <w:rPr>
          <w:i/>
        </w:rPr>
      </w:pPr>
      <w:r w:rsidRPr="00CE7F08">
        <w:rPr>
          <w:i/>
        </w:rPr>
        <w:t xml:space="preserve">(podać pełną nazwę/firmę, adres, a także w zależności od podmiotu: NIP/PESEL, KRS/CEiDG) </w:t>
      </w:r>
    </w:p>
    <w:p w14:paraId="32B814FF" w14:textId="77777777" w:rsidR="00F95056" w:rsidRPr="00CE7F08" w:rsidRDefault="00F95056" w:rsidP="00F95056">
      <w:pPr>
        <w:jc w:val="both"/>
      </w:pPr>
    </w:p>
    <w:p w14:paraId="5B0A396D" w14:textId="0472051B" w:rsidR="00F95056" w:rsidRPr="00CE7F08" w:rsidRDefault="00F95056" w:rsidP="00F95056">
      <w:pPr>
        <w:ind w:left="426"/>
        <w:jc w:val="both"/>
        <w:rPr>
          <w:i/>
        </w:rPr>
      </w:pPr>
      <w:r w:rsidRPr="00CE7F08">
        <w:rPr>
          <w:b/>
        </w:rPr>
        <w:t>nie podlega/ją wykluczeniu</w:t>
      </w:r>
      <w:r w:rsidRPr="00CE7F08">
        <w:t xml:space="preserve"> z postępowania o udzielenie zamówienia na podstawie </w:t>
      </w:r>
      <w:r w:rsidRPr="00CE7F08">
        <w:br/>
        <w:t>art. 24 ust</w:t>
      </w:r>
      <w:r w:rsidR="00A12506">
        <w:t>.</w:t>
      </w:r>
      <w:r w:rsidRPr="00CE7F08">
        <w:t xml:space="preserve"> 1 ustawy Pzp.</w:t>
      </w:r>
    </w:p>
    <w:p w14:paraId="3249ECAE" w14:textId="77777777" w:rsidR="00F95056" w:rsidRPr="00CE7F08" w:rsidRDefault="00F95056" w:rsidP="00F95056">
      <w:pPr>
        <w:ind w:left="284"/>
      </w:pPr>
    </w:p>
    <w:p w14:paraId="5909A022" w14:textId="77777777" w:rsidR="00F95056" w:rsidRPr="00CE7F08" w:rsidRDefault="00F95056" w:rsidP="00F95056">
      <w:pPr>
        <w:ind w:left="284"/>
      </w:pPr>
      <w:r w:rsidRPr="00CE7F08">
        <w:t>Data ................................</w:t>
      </w:r>
      <w:r w:rsidRPr="00CE7F08">
        <w:tab/>
      </w:r>
      <w:r w:rsidRPr="00CE7F08">
        <w:tab/>
      </w:r>
      <w:r w:rsidRPr="00CE7F08">
        <w:tab/>
      </w:r>
      <w:r w:rsidRPr="00CE7F08">
        <w:tab/>
      </w:r>
      <w:r w:rsidRPr="00CE7F08">
        <w:tab/>
        <w:t>.....................................................</w:t>
      </w:r>
    </w:p>
    <w:p w14:paraId="615118C8" w14:textId="77777777" w:rsidR="00F95056" w:rsidRPr="00CE7F08" w:rsidRDefault="00F95056" w:rsidP="00F95056">
      <w:pPr>
        <w:ind w:left="4956" w:firstLine="708"/>
        <w:rPr>
          <w:i/>
        </w:rPr>
      </w:pPr>
      <w:r w:rsidRPr="00CE7F08">
        <w:rPr>
          <w:i/>
        </w:rPr>
        <w:t>podpis osoby upoważnionej</w:t>
      </w:r>
    </w:p>
    <w:p w14:paraId="7F30A817" w14:textId="77777777" w:rsidR="00F95056" w:rsidRPr="00CE7F08" w:rsidRDefault="00F95056" w:rsidP="00F95056">
      <w:pPr>
        <w:pStyle w:val="Akapitzlist"/>
        <w:spacing w:line="360" w:lineRule="auto"/>
        <w:ind w:left="5670"/>
        <w:jc w:val="both"/>
        <w:rPr>
          <w:b/>
        </w:rPr>
      </w:pPr>
      <w:r w:rsidRPr="00CE7F08">
        <w:rPr>
          <w:i/>
        </w:rPr>
        <w:t>do reprezentacji firmy</w:t>
      </w:r>
    </w:p>
    <w:p w14:paraId="08AD68BB" w14:textId="77777777" w:rsidR="00F95056" w:rsidRPr="006F1668" w:rsidRDefault="00F95056" w:rsidP="00A56B02">
      <w:pPr>
        <w:pStyle w:val="Akapitzlist"/>
        <w:numPr>
          <w:ilvl w:val="0"/>
          <w:numId w:val="8"/>
        </w:numPr>
        <w:spacing w:after="200"/>
        <w:ind w:left="499" w:hanging="357"/>
        <w:jc w:val="both"/>
        <w:rPr>
          <w:b/>
        </w:rPr>
      </w:pPr>
      <w:r w:rsidRPr="006F1668">
        <w:rPr>
          <w:b/>
        </w:rPr>
        <w:lastRenderedPageBreak/>
        <w:t xml:space="preserve">Składane na podstawie art. 25a ust. 5 pkt 2 </w:t>
      </w:r>
      <w:r w:rsidRPr="006F1668">
        <w:t>ustawy Pzp –</w:t>
      </w:r>
      <w:r w:rsidRPr="006F1668">
        <w:rPr>
          <w:b/>
        </w:rPr>
        <w:t xml:space="preserve"> dotyczące PODWYKONAWCY NIEBĘDĄCEGO PODMIOTEM, NA KTÓREGO ZASOBY POWOŁUJE SIĘ WYKONAWCA </w:t>
      </w:r>
    </w:p>
    <w:p w14:paraId="7F977079" w14:textId="77777777" w:rsidR="00F95056" w:rsidRPr="006F1668" w:rsidRDefault="00F95056" w:rsidP="00F95056">
      <w:pPr>
        <w:ind w:left="426"/>
        <w:jc w:val="both"/>
      </w:pPr>
      <w:r w:rsidRPr="006F1668">
        <w:t xml:space="preserve">Oświadczam, że następujący/e </w:t>
      </w:r>
      <w:r w:rsidRPr="006F1668">
        <w:rPr>
          <w:b/>
        </w:rPr>
        <w:t>podmiot/y, będący/e podwykonawcą/ami</w:t>
      </w:r>
      <w:r w:rsidRPr="006F1668">
        <w:t xml:space="preserve"> </w:t>
      </w:r>
      <w:r w:rsidRPr="006F1668">
        <w:br/>
        <w:t xml:space="preserve">w niniejszym postępowaniu, tj.: </w:t>
      </w:r>
    </w:p>
    <w:p w14:paraId="6FC2C80B" w14:textId="77777777" w:rsidR="00F95056" w:rsidRPr="006F1668" w:rsidRDefault="00F95056" w:rsidP="00A56B02">
      <w:pPr>
        <w:numPr>
          <w:ilvl w:val="0"/>
          <w:numId w:val="12"/>
        </w:numPr>
        <w:ind w:left="426"/>
        <w:jc w:val="both"/>
        <w:rPr>
          <w:i/>
        </w:rPr>
      </w:pPr>
      <w:r w:rsidRPr="006F1668">
        <w:t>…………………………………………………………………….…………</w:t>
      </w:r>
    </w:p>
    <w:p w14:paraId="1E813207" w14:textId="77777777" w:rsidR="00F95056" w:rsidRPr="006F1668" w:rsidRDefault="00F95056" w:rsidP="00A56B02">
      <w:pPr>
        <w:numPr>
          <w:ilvl w:val="0"/>
          <w:numId w:val="12"/>
        </w:numPr>
        <w:ind w:left="426"/>
        <w:jc w:val="both"/>
        <w:rPr>
          <w:i/>
        </w:rPr>
      </w:pPr>
      <w:r w:rsidRPr="006F1668">
        <w:t xml:space="preserve">………………………………………………………………………………. </w:t>
      </w:r>
    </w:p>
    <w:p w14:paraId="5D68FCE6" w14:textId="77777777" w:rsidR="00F95056" w:rsidRPr="006F1668" w:rsidRDefault="00F95056" w:rsidP="00F95056">
      <w:pPr>
        <w:ind w:left="709"/>
        <w:jc w:val="both"/>
        <w:rPr>
          <w:i/>
        </w:rPr>
      </w:pPr>
      <w:r w:rsidRPr="006F1668">
        <w:rPr>
          <w:i/>
        </w:rPr>
        <w:t xml:space="preserve">(podać pełną nazwę/firmę, adres, a także w zależności od podmiotu: NIP/PESEL, KRS/CEiDG) </w:t>
      </w:r>
    </w:p>
    <w:p w14:paraId="1FBAF2E7" w14:textId="77777777" w:rsidR="00F95056" w:rsidRPr="006F1668" w:rsidRDefault="00F95056" w:rsidP="00F95056">
      <w:pPr>
        <w:jc w:val="both"/>
      </w:pPr>
    </w:p>
    <w:p w14:paraId="6205383F" w14:textId="37D76AA0" w:rsidR="00F95056" w:rsidRPr="006F1668" w:rsidRDefault="00F95056" w:rsidP="00F95056">
      <w:pPr>
        <w:ind w:left="426"/>
        <w:jc w:val="both"/>
        <w:rPr>
          <w:i/>
        </w:rPr>
      </w:pPr>
      <w:r w:rsidRPr="006F1668">
        <w:rPr>
          <w:b/>
        </w:rPr>
        <w:t>nie podlega/ją wykluczeniu</w:t>
      </w:r>
      <w:r w:rsidRPr="006F1668">
        <w:t xml:space="preserve"> z postępowania o udzielenie zamów</w:t>
      </w:r>
      <w:r w:rsidR="00A12506" w:rsidRPr="006F1668">
        <w:t xml:space="preserve">ienia na podstawie </w:t>
      </w:r>
      <w:r w:rsidR="00A12506" w:rsidRPr="006F1668">
        <w:br/>
        <w:t xml:space="preserve">art. 24 ust. 1 </w:t>
      </w:r>
      <w:r w:rsidRPr="006F1668">
        <w:t>ustawy Pzp..</w:t>
      </w:r>
    </w:p>
    <w:p w14:paraId="7D4BA8CB" w14:textId="77777777" w:rsidR="00F95056" w:rsidRPr="006F1668" w:rsidRDefault="00F95056" w:rsidP="00F95056">
      <w:pPr>
        <w:ind w:left="284"/>
      </w:pPr>
    </w:p>
    <w:p w14:paraId="5A9760C4" w14:textId="77777777" w:rsidR="00F95056" w:rsidRPr="006F1668" w:rsidRDefault="00F95056" w:rsidP="00F95056">
      <w:pPr>
        <w:ind w:left="284"/>
      </w:pPr>
      <w:r w:rsidRPr="006F1668">
        <w:t>Data ................................</w:t>
      </w:r>
      <w:r w:rsidRPr="006F1668">
        <w:tab/>
      </w:r>
      <w:r w:rsidRPr="006F1668">
        <w:tab/>
      </w:r>
      <w:r w:rsidRPr="006F1668">
        <w:tab/>
      </w:r>
      <w:r w:rsidRPr="006F1668">
        <w:tab/>
      </w:r>
      <w:r w:rsidRPr="006F1668">
        <w:tab/>
        <w:t>.....................................................</w:t>
      </w:r>
    </w:p>
    <w:p w14:paraId="7C682421" w14:textId="77777777" w:rsidR="00F95056" w:rsidRPr="006F1668" w:rsidRDefault="00F95056" w:rsidP="00F95056">
      <w:pPr>
        <w:ind w:left="4956" w:firstLine="708"/>
        <w:rPr>
          <w:i/>
        </w:rPr>
      </w:pPr>
      <w:r w:rsidRPr="006F1668">
        <w:rPr>
          <w:i/>
        </w:rPr>
        <w:t>podpis osoby upoważnionej</w:t>
      </w:r>
    </w:p>
    <w:p w14:paraId="423EF987" w14:textId="77777777" w:rsidR="00F95056" w:rsidRPr="006F1668" w:rsidRDefault="00F95056" w:rsidP="00F95056">
      <w:pPr>
        <w:pStyle w:val="Akapitzlist"/>
        <w:spacing w:line="360" w:lineRule="auto"/>
        <w:ind w:left="5670"/>
        <w:jc w:val="both"/>
        <w:rPr>
          <w:i/>
        </w:rPr>
      </w:pPr>
      <w:r w:rsidRPr="006F1668">
        <w:rPr>
          <w:i/>
        </w:rPr>
        <w:t>do reprezentacji firmy</w:t>
      </w:r>
    </w:p>
    <w:p w14:paraId="04F78D7C" w14:textId="77777777" w:rsidR="00F95056" w:rsidRPr="00CE7F08" w:rsidRDefault="00F95056" w:rsidP="00F95056">
      <w:pPr>
        <w:pStyle w:val="Akapitzlist"/>
        <w:spacing w:line="360" w:lineRule="auto"/>
        <w:ind w:left="5670"/>
        <w:jc w:val="both"/>
        <w:rPr>
          <w:b/>
        </w:rPr>
      </w:pPr>
    </w:p>
    <w:p w14:paraId="27FB6E91" w14:textId="33F68F38" w:rsidR="00F95056" w:rsidRPr="00CE7F08" w:rsidRDefault="00F95056" w:rsidP="00F95056">
      <w:pPr>
        <w:spacing w:line="360" w:lineRule="auto"/>
        <w:ind w:left="709" w:hanging="709"/>
        <w:jc w:val="both"/>
        <w:rPr>
          <w:b/>
          <w:u w:val="single"/>
        </w:rPr>
      </w:pPr>
      <w:r w:rsidRPr="00CE7F08">
        <w:rPr>
          <w:b/>
        </w:rPr>
        <w:t xml:space="preserve">II. </w:t>
      </w:r>
      <w:r w:rsidRPr="00CE7F08">
        <w:rPr>
          <w:b/>
          <w:u w:val="single"/>
        </w:rPr>
        <w:t>OŚWIADCZENIE DOTYCZĄCE SPEŁNIANIA WARUNKÓW UDZIAŁU W  POSTĘPOWANIU</w:t>
      </w:r>
    </w:p>
    <w:p w14:paraId="73CD8411" w14:textId="77777777" w:rsidR="00F95056" w:rsidRPr="00CE7F08" w:rsidRDefault="00F95056" w:rsidP="00A56B02">
      <w:pPr>
        <w:pStyle w:val="Akapitzlist"/>
        <w:numPr>
          <w:ilvl w:val="3"/>
          <w:numId w:val="7"/>
        </w:numPr>
        <w:spacing w:after="200"/>
        <w:ind w:left="425" w:hanging="357"/>
        <w:jc w:val="both"/>
      </w:pPr>
      <w:r w:rsidRPr="00CE7F08">
        <w:rPr>
          <w:b/>
        </w:rPr>
        <w:t xml:space="preserve">Składane na podstawie art. 25a ust. 1 </w:t>
      </w:r>
      <w:r w:rsidRPr="00CE7F08">
        <w:t>ustawy Pzp</w:t>
      </w:r>
      <w:r w:rsidRPr="00CE7F08">
        <w:rPr>
          <w:b/>
        </w:rPr>
        <w:t xml:space="preserve"> - INFORMACJA DOTYCZĄCA WYKONAWCY:</w:t>
      </w:r>
    </w:p>
    <w:p w14:paraId="2E5086C0" w14:textId="139F3173" w:rsidR="00F95056" w:rsidRPr="00526AF3" w:rsidRDefault="00F95056" w:rsidP="00F95056">
      <w:pPr>
        <w:ind w:left="426"/>
        <w:jc w:val="both"/>
        <w:rPr>
          <w:rFonts w:eastAsia="Calibri"/>
          <w:b/>
          <w:lang w:eastAsia="en-US"/>
        </w:rPr>
      </w:pPr>
      <w:r w:rsidRPr="00CE7F08">
        <w:rPr>
          <w:rFonts w:eastAsia="Calibri"/>
          <w:lang w:eastAsia="en-US"/>
        </w:rPr>
        <w:t xml:space="preserve">Oświadczam, że spełniam warunki udziału w postępowaniu określone przez Zamawiającego </w:t>
      </w:r>
      <w:r w:rsidRPr="00CE7F08">
        <w:rPr>
          <w:rFonts w:eastAsia="Calibri"/>
          <w:b/>
          <w:lang w:eastAsia="en-US"/>
        </w:rPr>
        <w:t xml:space="preserve">w rozdz. </w:t>
      </w:r>
      <w:r w:rsidR="00A12506">
        <w:rPr>
          <w:rFonts w:eastAsia="Calibri"/>
          <w:b/>
          <w:lang w:eastAsia="en-US"/>
        </w:rPr>
        <w:t>VI</w:t>
      </w:r>
      <w:r w:rsidR="00BE4EE0">
        <w:rPr>
          <w:rFonts w:eastAsia="Calibri"/>
          <w:b/>
          <w:lang w:eastAsia="en-US"/>
        </w:rPr>
        <w:t>I</w:t>
      </w:r>
      <w:r w:rsidRPr="00526AF3">
        <w:rPr>
          <w:rFonts w:eastAsia="Calibri"/>
          <w:b/>
          <w:lang w:eastAsia="en-US"/>
        </w:rPr>
        <w:t xml:space="preserve"> ust. 1 pkt 1.2 </w:t>
      </w:r>
      <w:r w:rsidR="00BE4EE0">
        <w:rPr>
          <w:rFonts w:eastAsia="Calibri"/>
          <w:b/>
          <w:lang w:eastAsia="en-US"/>
        </w:rPr>
        <w:t>SIWZ</w:t>
      </w:r>
    </w:p>
    <w:p w14:paraId="624E2FEA" w14:textId="77777777" w:rsidR="00F95056" w:rsidRPr="00322D34" w:rsidRDefault="00F95056" w:rsidP="00F95056">
      <w:pPr>
        <w:ind w:left="284"/>
        <w:rPr>
          <w:color w:val="FF0000"/>
        </w:rPr>
      </w:pPr>
    </w:p>
    <w:p w14:paraId="6C911EBD" w14:textId="77777777" w:rsidR="00F95056" w:rsidRPr="00CE7F08" w:rsidRDefault="00F95056" w:rsidP="00F95056">
      <w:pPr>
        <w:ind w:left="284"/>
      </w:pPr>
      <w:r w:rsidRPr="00CE7F08">
        <w:t>Data ................................</w:t>
      </w:r>
      <w:r w:rsidRPr="00CE7F08">
        <w:tab/>
      </w:r>
      <w:r w:rsidRPr="00CE7F08">
        <w:tab/>
      </w:r>
      <w:r w:rsidRPr="00CE7F08">
        <w:tab/>
      </w:r>
      <w:r w:rsidRPr="00CE7F08">
        <w:tab/>
      </w:r>
      <w:r w:rsidRPr="00CE7F08">
        <w:tab/>
        <w:t>.....................................................</w:t>
      </w:r>
    </w:p>
    <w:p w14:paraId="165526BC" w14:textId="77777777" w:rsidR="00F95056" w:rsidRPr="00CE7F08" w:rsidRDefault="00F95056" w:rsidP="00F95056">
      <w:pPr>
        <w:ind w:left="4956" w:firstLine="708"/>
        <w:rPr>
          <w:i/>
        </w:rPr>
      </w:pPr>
      <w:r w:rsidRPr="00CE7F08">
        <w:rPr>
          <w:i/>
        </w:rPr>
        <w:t>podpis osoby upoważnionej</w:t>
      </w:r>
    </w:p>
    <w:p w14:paraId="5BBBA754" w14:textId="77777777" w:rsidR="00F95056" w:rsidRPr="00CE7F08" w:rsidRDefault="00F95056" w:rsidP="00F95056">
      <w:pPr>
        <w:pStyle w:val="Akapitzlist"/>
        <w:spacing w:line="360" w:lineRule="auto"/>
        <w:ind w:left="5670"/>
        <w:jc w:val="both"/>
        <w:rPr>
          <w:b/>
        </w:rPr>
      </w:pPr>
      <w:r w:rsidRPr="00CE7F08">
        <w:rPr>
          <w:i/>
        </w:rPr>
        <w:t>do reprezentacji firmy</w:t>
      </w:r>
    </w:p>
    <w:p w14:paraId="490F21B9" w14:textId="77777777" w:rsidR="00F95056" w:rsidRPr="00526AF3" w:rsidRDefault="00F95056" w:rsidP="00F95056">
      <w:pPr>
        <w:pStyle w:val="Akapitzlist"/>
        <w:spacing w:after="200"/>
        <w:ind w:left="425"/>
        <w:jc w:val="both"/>
      </w:pPr>
    </w:p>
    <w:p w14:paraId="648D98BC" w14:textId="77777777" w:rsidR="00F95056" w:rsidRPr="00CE7F08" w:rsidRDefault="00F95056" w:rsidP="00A56B02">
      <w:pPr>
        <w:pStyle w:val="Akapitzlist"/>
        <w:numPr>
          <w:ilvl w:val="3"/>
          <w:numId w:val="7"/>
        </w:numPr>
        <w:spacing w:after="200"/>
        <w:ind w:left="425" w:hanging="357"/>
        <w:jc w:val="both"/>
      </w:pPr>
      <w:r w:rsidRPr="00CE7F08">
        <w:rPr>
          <w:b/>
        </w:rPr>
        <w:t xml:space="preserve">Składane na podstawie art. 25a ust. 3 pkt 2 </w:t>
      </w:r>
      <w:r w:rsidRPr="00CE7F08">
        <w:t xml:space="preserve">ustawy Pzp </w:t>
      </w:r>
      <w:r>
        <w:t xml:space="preserve">- </w:t>
      </w:r>
      <w:r w:rsidRPr="00CE7F08">
        <w:rPr>
          <w:b/>
        </w:rPr>
        <w:t>INFORMACJA DOTYCZĄCA POLEGANIA NA ZASOBACH INNYCH PODMIOTÓW*</w:t>
      </w:r>
      <w:r w:rsidRPr="00CE7F08">
        <w:t xml:space="preserve">: </w:t>
      </w:r>
    </w:p>
    <w:p w14:paraId="27295F08" w14:textId="5D38B8CE" w:rsidR="00F95056" w:rsidRPr="00CE7F08" w:rsidRDefault="00F95056" w:rsidP="00F95056">
      <w:pPr>
        <w:ind w:left="426"/>
        <w:jc w:val="both"/>
        <w:rPr>
          <w:rFonts w:eastAsia="Calibri"/>
          <w:lang w:eastAsia="en-US"/>
        </w:rPr>
      </w:pPr>
      <w:r w:rsidRPr="00CE7F08">
        <w:rPr>
          <w:rFonts w:eastAsia="Calibri"/>
          <w:lang w:eastAsia="en-US"/>
        </w:rPr>
        <w:t xml:space="preserve">Oświadczam, że w celu wykazania spełniania warunków udziału w postępowaniu, określonych przez Zamawiającego </w:t>
      </w:r>
      <w:r w:rsidRPr="00CE7F08">
        <w:rPr>
          <w:rFonts w:eastAsia="Calibri"/>
          <w:b/>
          <w:lang w:eastAsia="en-US"/>
        </w:rPr>
        <w:t>w </w:t>
      </w:r>
      <w:r w:rsidRPr="00CA5880">
        <w:rPr>
          <w:rFonts w:eastAsia="Calibri"/>
          <w:b/>
          <w:lang w:eastAsia="en-US"/>
        </w:rPr>
        <w:t xml:space="preserve">rozdz. VII ust. 1 pkt 1.2 </w:t>
      </w:r>
      <w:r w:rsidR="00BE4EE0">
        <w:rPr>
          <w:rFonts w:eastAsia="Calibri"/>
          <w:b/>
          <w:lang w:eastAsia="en-US"/>
        </w:rPr>
        <w:t>SIWZ</w:t>
      </w:r>
      <w:r w:rsidRPr="00CA5880">
        <w:rPr>
          <w:rFonts w:eastAsia="Calibri"/>
          <w:lang w:eastAsia="en-US"/>
        </w:rPr>
        <w:t>,</w:t>
      </w:r>
      <w:r w:rsidRPr="00CE7F08">
        <w:rPr>
          <w:rFonts w:eastAsia="Calibri"/>
          <w:lang w:eastAsia="en-US"/>
        </w:rPr>
        <w:t xml:space="preserve"> polegam na zasobach następującego/ych podmiotu/ów: </w:t>
      </w:r>
    </w:p>
    <w:p w14:paraId="792F7D9C" w14:textId="29921609" w:rsidR="00F95056" w:rsidRPr="00CE7F08" w:rsidRDefault="00F95056" w:rsidP="00A56B02">
      <w:pPr>
        <w:numPr>
          <w:ilvl w:val="0"/>
          <w:numId w:val="16"/>
        </w:numPr>
        <w:spacing w:line="360" w:lineRule="auto"/>
        <w:ind w:left="357" w:hanging="357"/>
        <w:jc w:val="both"/>
        <w:rPr>
          <w:i/>
        </w:rPr>
      </w:pPr>
      <w:r w:rsidRPr="00CE7F08">
        <w:rPr>
          <w:rFonts w:eastAsia="Calibri"/>
          <w:lang w:eastAsia="en-US"/>
        </w:rPr>
        <w:t>………………………………………………, w następującym zakresie: ……………………</w:t>
      </w:r>
      <w:r w:rsidR="00DB0350">
        <w:rPr>
          <w:rFonts w:eastAsia="Calibri"/>
          <w:lang w:eastAsia="en-US"/>
        </w:rPr>
        <w:t>…………</w:t>
      </w:r>
      <w:r w:rsidRPr="00CE7F08">
        <w:rPr>
          <w:rFonts w:eastAsia="Calibri"/>
          <w:lang w:eastAsia="en-US"/>
        </w:rPr>
        <w:t>……</w:t>
      </w:r>
      <w:r w:rsidRPr="00CE7F08">
        <w:t xml:space="preserve"> </w:t>
      </w:r>
      <w:r w:rsidRPr="00CE7F08">
        <w:rPr>
          <w:rFonts w:eastAsia="Calibri"/>
          <w:i/>
          <w:lang w:eastAsia="en-US"/>
        </w:rPr>
        <w:t>(wskazać podmiot i określić odpowiedni zakres dla wskazanego podmiotu)</w:t>
      </w:r>
    </w:p>
    <w:p w14:paraId="2DF2C35B" w14:textId="0C02AACF" w:rsidR="00F95056" w:rsidRPr="00EA6522" w:rsidRDefault="00F95056" w:rsidP="00A56B02">
      <w:pPr>
        <w:numPr>
          <w:ilvl w:val="0"/>
          <w:numId w:val="16"/>
        </w:numPr>
        <w:spacing w:line="360" w:lineRule="auto"/>
        <w:ind w:left="357" w:hanging="357"/>
        <w:jc w:val="both"/>
        <w:rPr>
          <w:i/>
        </w:rPr>
      </w:pPr>
      <w:r w:rsidRPr="00CE7F08">
        <w:rPr>
          <w:rFonts w:eastAsia="Calibri"/>
          <w:lang w:eastAsia="en-US"/>
        </w:rPr>
        <w:t>………………………………………………, w następującym zakresie: …………………………………</w:t>
      </w:r>
      <w:r w:rsidRPr="00CE7F08">
        <w:t xml:space="preserve">… </w:t>
      </w:r>
      <w:r w:rsidRPr="00CE7F08">
        <w:rPr>
          <w:rFonts w:eastAsia="Calibri"/>
          <w:i/>
          <w:lang w:eastAsia="en-US"/>
        </w:rPr>
        <w:t>(wskazać podmiot i określić odpowiedni zakres dla wskazanego podmiotu)</w:t>
      </w:r>
    </w:p>
    <w:p w14:paraId="392572B6" w14:textId="77777777" w:rsidR="00DB0350" w:rsidRDefault="00DB0350" w:rsidP="00F95056">
      <w:pPr>
        <w:ind w:left="284"/>
      </w:pPr>
    </w:p>
    <w:p w14:paraId="553D534C" w14:textId="571E1C03" w:rsidR="00F95056" w:rsidRPr="00CE7F08" w:rsidRDefault="00F95056" w:rsidP="00F95056">
      <w:pPr>
        <w:ind w:left="284"/>
      </w:pPr>
      <w:r w:rsidRPr="00CE7F08">
        <w:t>Data ................................</w:t>
      </w:r>
      <w:r w:rsidRPr="00CE7F08">
        <w:tab/>
      </w:r>
      <w:r w:rsidRPr="00CE7F08">
        <w:tab/>
      </w:r>
      <w:r w:rsidRPr="00CE7F08">
        <w:tab/>
      </w:r>
      <w:r w:rsidRPr="00CE7F08">
        <w:tab/>
      </w:r>
      <w:r w:rsidRPr="00CE7F08">
        <w:tab/>
        <w:t>.....................................................</w:t>
      </w:r>
    </w:p>
    <w:p w14:paraId="2CB17143" w14:textId="77777777" w:rsidR="00F95056" w:rsidRPr="00CE7F08" w:rsidRDefault="00F95056" w:rsidP="00F95056">
      <w:pPr>
        <w:ind w:left="4956" w:firstLine="708"/>
        <w:rPr>
          <w:i/>
        </w:rPr>
      </w:pPr>
      <w:r w:rsidRPr="00CE7F08">
        <w:rPr>
          <w:i/>
        </w:rPr>
        <w:t>podpis osoby upoważnionej</w:t>
      </w:r>
    </w:p>
    <w:p w14:paraId="27462180" w14:textId="54E54628" w:rsidR="00A6181D" w:rsidRPr="00A12506" w:rsidRDefault="00F95056" w:rsidP="00A12506">
      <w:pPr>
        <w:pStyle w:val="Akapitzlist"/>
        <w:spacing w:line="360" w:lineRule="auto"/>
        <w:ind w:left="5670"/>
        <w:jc w:val="both"/>
        <w:rPr>
          <w:i/>
        </w:rPr>
      </w:pPr>
      <w:r w:rsidRPr="00CE7F08">
        <w:rPr>
          <w:i/>
        </w:rPr>
        <w:t>do reprezentacji firmy</w:t>
      </w:r>
    </w:p>
    <w:p w14:paraId="3E1B0D78" w14:textId="77777777" w:rsidR="00F95056" w:rsidRPr="00CE7F08" w:rsidRDefault="00F95056" w:rsidP="00F95056">
      <w:pPr>
        <w:tabs>
          <w:tab w:val="num" w:pos="1134"/>
        </w:tabs>
        <w:autoSpaceDE w:val="0"/>
        <w:autoSpaceDN w:val="0"/>
        <w:adjustRightInd w:val="0"/>
        <w:jc w:val="both"/>
        <w:rPr>
          <w:rFonts w:eastAsia="TimesNewRoman"/>
          <w:b/>
        </w:rPr>
      </w:pPr>
      <w:r w:rsidRPr="00CE7F08">
        <w:rPr>
          <w:rFonts w:eastAsia="TimesNewRoman"/>
          <w:b/>
        </w:rPr>
        <w:t>UWAGA:</w:t>
      </w:r>
    </w:p>
    <w:p w14:paraId="2EE09C85" w14:textId="77777777" w:rsidR="00F95056" w:rsidRPr="00CE7F08" w:rsidRDefault="00F95056" w:rsidP="00F95056">
      <w:pPr>
        <w:tabs>
          <w:tab w:val="num" w:pos="1134"/>
        </w:tabs>
        <w:autoSpaceDE w:val="0"/>
        <w:autoSpaceDN w:val="0"/>
        <w:adjustRightInd w:val="0"/>
        <w:jc w:val="both"/>
        <w:rPr>
          <w:rFonts w:eastAsia="TimesNewRoman"/>
        </w:rPr>
      </w:pPr>
      <w:r w:rsidRPr="00CE7F08">
        <w:rPr>
          <w:rFonts w:eastAsia="TimesNewRoman"/>
        </w:rPr>
        <w:t xml:space="preserve">* </w:t>
      </w:r>
      <w:r w:rsidRPr="00CE7F08">
        <w:rPr>
          <w:rFonts w:eastAsia="TimesNewRoman"/>
          <w:b/>
        </w:rPr>
        <w:t>W przypadku polegania przez Wykonawcę na zasobach innych podmiotów</w:t>
      </w:r>
      <w:r w:rsidRPr="00CE7F08">
        <w:rPr>
          <w:rFonts w:eastAsia="TimesNewRoman"/>
        </w:rPr>
        <w:t xml:space="preserve">, 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w:t>
      </w:r>
      <w:r w:rsidRPr="00CE7F08">
        <w:rPr>
          <w:rFonts w:eastAsia="TimesNewRoman"/>
          <w:b/>
          <w:u w:val="single"/>
        </w:rPr>
        <w:t>wraz z ofer</w:t>
      </w:r>
      <w:r>
        <w:rPr>
          <w:rFonts w:eastAsia="TimesNewRoman"/>
          <w:b/>
          <w:u w:val="single"/>
        </w:rPr>
        <w:t>t</w:t>
      </w:r>
      <w:r w:rsidRPr="00CE7F08">
        <w:rPr>
          <w:rFonts w:eastAsia="TimesNewRoman"/>
          <w:b/>
          <w:u w:val="single"/>
        </w:rPr>
        <w:t>ą składa dokumenty potwierdzające w szczególności</w:t>
      </w:r>
      <w:r w:rsidRPr="00CE7F08">
        <w:rPr>
          <w:rFonts w:eastAsia="TimesNewRoman"/>
        </w:rPr>
        <w:t>:</w:t>
      </w:r>
    </w:p>
    <w:p w14:paraId="79E171AE" w14:textId="77777777" w:rsidR="00F95056" w:rsidRPr="00CE7F08" w:rsidRDefault="00F95056" w:rsidP="00A56B02">
      <w:pPr>
        <w:numPr>
          <w:ilvl w:val="0"/>
          <w:numId w:val="17"/>
        </w:numPr>
        <w:autoSpaceDE w:val="0"/>
        <w:autoSpaceDN w:val="0"/>
        <w:adjustRightInd w:val="0"/>
        <w:spacing w:before="60" w:after="60"/>
        <w:jc w:val="both"/>
      </w:pPr>
      <w:r w:rsidRPr="00CE7F08">
        <w:rPr>
          <w:rFonts w:eastAsia="TimesNewRoman"/>
        </w:rPr>
        <w:t>zakres dostępnych wykonawcy zasobów innego podmiotu;</w:t>
      </w:r>
    </w:p>
    <w:p w14:paraId="58D31878" w14:textId="77777777" w:rsidR="00F95056" w:rsidRPr="00CE7F08" w:rsidRDefault="00F95056" w:rsidP="00A56B02">
      <w:pPr>
        <w:numPr>
          <w:ilvl w:val="0"/>
          <w:numId w:val="17"/>
        </w:numPr>
        <w:autoSpaceDE w:val="0"/>
        <w:autoSpaceDN w:val="0"/>
        <w:adjustRightInd w:val="0"/>
        <w:jc w:val="both"/>
        <w:rPr>
          <w:rFonts w:eastAsia="TimesNewRoman"/>
        </w:rPr>
      </w:pPr>
      <w:r w:rsidRPr="00CE7F08">
        <w:rPr>
          <w:rFonts w:eastAsia="TimesNewRoman"/>
        </w:rPr>
        <w:t>sposób wykorzystania zasobów innego podmiotu, przez Wykonawcę, przy wykonywaniu zamówienia publicznego;</w:t>
      </w:r>
    </w:p>
    <w:p w14:paraId="355EA1F7" w14:textId="77777777" w:rsidR="00F95056" w:rsidRPr="00CE7F08" w:rsidRDefault="00F95056" w:rsidP="00A56B02">
      <w:pPr>
        <w:numPr>
          <w:ilvl w:val="0"/>
          <w:numId w:val="17"/>
        </w:numPr>
        <w:autoSpaceDE w:val="0"/>
        <w:autoSpaceDN w:val="0"/>
        <w:adjustRightInd w:val="0"/>
        <w:jc w:val="both"/>
        <w:rPr>
          <w:rFonts w:eastAsia="TimesNewRoman"/>
        </w:rPr>
      </w:pPr>
      <w:r w:rsidRPr="00CE7F08">
        <w:rPr>
          <w:rFonts w:eastAsia="TimesNewRoman"/>
        </w:rPr>
        <w:t>zakres i okres udziału innego podmiotu przy wykonywaniu zamówienia  publicznego;</w:t>
      </w:r>
    </w:p>
    <w:p w14:paraId="0A784990" w14:textId="05E7DDF1" w:rsidR="00F95056" w:rsidRPr="00EA6522" w:rsidRDefault="00F95056" w:rsidP="00A56B02">
      <w:pPr>
        <w:numPr>
          <w:ilvl w:val="0"/>
          <w:numId w:val="17"/>
        </w:numPr>
        <w:autoSpaceDE w:val="0"/>
        <w:autoSpaceDN w:val="0"/>
        <w:adjustRightInd w:val="0"/>
        <w:jc w:val="both"/>
        <w:rPr>
          <w:rFonts w:eastAsia="TimesNewRoman"/>
        </w:rPr>
      </w:pPr>
      <w:r w:rsidRPr="00CE7F08">
        <w:rPr>
          <w:rFonts w:eastAsia="TimesNewRoman"/>
        </w:rPr>
        <w:t xml:space="preserve">czy podmiot, na zdolnościach którego wykonawca polega w odniesieniu do warunków udziału w postępowaniu dotyczących wykształcenia, kwalifikacji zawodowych lub doświadczenia, zrealizuje </w:t>
      </w:r>
      <w:r>
        <w:rPr>
          <w:rFonts w:eastAsia="TimesNewRoman"/>
        </w:rPr>
        <w:t>roboty</w:t>
      </w:r>
      <w:r w:rsidRPr="00CE7F08">
        <w:rPr>
          <w:rFonts w:eastAsia="TimesNewRoman"/>
        </w:rPr>
        <w:t>, których wskazane zdolności dotyczą.</w:t>
      </w:r>
    </w:p>
    <w:p w14:paraId="43AAE211" w14:textId="77777777" w:rsidR="00F95056" w:rsidRDefault="00F95056" w:rsidP="00F95056">
      <w:pPr>
        <w:jc w:val="both"/>
        <w:rPr>
          <w:b/>
        </w:rPr>
      </w:pPr>
    </w:p>
    <w:p w14:paraId="0DAF8E54" w14:textId="77777777" w:rsidR="00F95056" w:rsidRPr="00EA6522" w:rsidRDefault="00F95056" w:rsidP="00F95056">
      <w:pPr>
        <w:jc w:val="both"/>
        <w:rPr>
          <w:b/>
        </w:rPr>
      </w:pPr>
      <w:r w:rsidRPr="00CE7F08">
        <w:rPr>
          <w:b/>
        </w:rPr>
        <w:t>Oświadczam, że wszystkie informacje podane w powyższych oświadczeniach są aktualne i zgodne z prawdą oraz że zostały podane z pełną świadomością konsekwencji wprowadzenia Zamawiającego w błąd przy przedstawianiu informacji.</w:t>
      </w:r>
    </w:p>
    <w:p w14:paraId="0BA1C949" w14:textId="7279F9F0" w:rsidR="00457BED" w:rsidRDefault="00457BED" w:rsidP="00326C5B">
      <w:pPr>
        <w:sectPr w:rsidR="00457BED" w:rsidSect="00531C73">
          <w:pgSz w:w="11906" w:h="16838"/>
          <w:pgMar w:top="1418" w:right="1418" w:bottom="1135" w:left="1418" w:header="708" w:footer="708" w:gutter="0"/>
          <w:cols w:space="708"/>
          <w:titlePg/>
          <w:docGrid w:linePitch="360"/>
        </w:sectPr>
      </w:pPr>
    </w:p>
    <w:p w14:paraId="58B3A28D" w14:textId="6416A13B" w:rsidR="00457BED" w:rsidRPr="007C420A" w:rsidRDefault="00457BED" w:rsidP="00457BED">
      <w:pPr>
        <w:spacing w:line="360" w:lineRule="auto"/>
        <w:ind w:left="142"/>
        <w:jc w:val="right"/>
        <w:rPr>
          <w:b/>
        </w:rPr>
      </w:pPr>
      <w:r>
        <w:rPr>
          <w:b/>
        </w:rPr>
        <w:lastRenderedPageBreak/>
        <w:t xml:space="preserve">Załącznik nr 2 do </w:t>
      </w:r>
      <w:r w:rsidR="00BE4EE0">
        <w:rPr>
          <w:b/>
        </w:rPr>
        <w:t>SIWZ</w:t>
      </w:r>
    </w:p>
    <w:p w14:paraId="2FCE4CDE" w14:textId="533451F0" w:rsidR="00104623" w:rsidRPr="0065198C" w:rsidRDefault="00104623" w:rsidP="00104623">
      <w:pPr>
        <w:pStyle w:val="tabulka"/>
        <w:widowControl/>
        <w:spacing w:before="0" w:line="240" w:lineRule="auto"/>
        <w:rPr>
          <w:rFonts w:ascii="Times New Roman" w:hAnsi="Times New Roman"/>
          <w:lang w:val="pl-PL"/>
        </w:rPr>
      </w:pPr>
      <w:r w:rsidRPr="0065198C">
        <w:rPr>
          <w:rFonts w:ascii="Times New Roman" w:hAnsi="Times New Roman"/>
          <w:lang w:val="pl-PL"/>
        </w:rPr>
        <w:t xml:space="preserve">Przetarg nieograniczony nr </w:t>
      </w:r>
      <w:r w:rsidR="00BE4EE0">
        <w:rPr>
          <w:rFonts w:ascii="Times New Roman" w:hAnsi="Times New Roman"/>
          <w:b/>
          <w:lang w:val="pl-PL"/>
        </w:rPr>
        <w:t>WNP/624/PN/2020</w:t>
      </w:r>
    </w:p>
    <w:p w14:paraId="1867AC8E" w14:textId="7ACF6384" w:rsidR="00104623" w:rsidRPr="0065198C" w:rsidRDefault="00104623" w:rsidP="00104623">
      <w:pPr>
        <w:pStyle w:val="Tekstpodstawowy"/>
        <w:jc w:val="center"/>
      </w:pPr>
      <w:r w:rsidRPr="0065198C">
        <w:t xml:space="preserve">poniżej </w:t>
      </w:r>
      <w:r w:rsidR="006F1668">
        <w:t xml:space="preserve">5.350.000 </w:t>
      </w:r>
      <w:r w:rsidRPr="0065198C">
        <w:t xml:space="preserve">EURO </w:t>
      </w:r>
    </w:p>
    <w:p w14:paraId="5C537723" w14:textId="77777777" w:rsidR="00104623" w:rsidRPr="0065198C" w:rsidRDefault="00104623" w:rsidP="00104623">
      <w:pPr>
        <w:pStyle w:val="Podtytu"/>
        <w:outlineLvl w:val="0"/>
        <w:rPr>
          <w:sz w:val="20"/>
        </w:rPr>
      </w:pPr>
      <w:r w:rsidRPr="0065198C">
        <w:rPr>
          <w:sz w:val="20"/>
        </w:rPr>
        <w:t>pt.:</w:t>
      </w:r>
    </w:p>
    <w:p w14:paraId="60ECE299" w14:textId="1938478C" w:rsidR="0063521D" w:rsidRPr="00531C73" w:rsidRDefault="00BE4EE0" w:rsidP="00104623">
      <w:pPr>
        <w:jc w:val="center"/>
        <w:rPr>
          <w:b/>
        </w:rPr>
      </w:pPr>
      <w:r>
        <w:rPr>
          <w:b/>
        </w:rPr>
        <w:t>REMONT POKRYCIA DACHOWEGO BUDYNKU NR 1 W GOS WYSOKI KAMIEŃ</w:t>
      </w:r>
    </w:p>
    <w:p w14:paraId="6734E890" w14:textId="77777777" w:rsidR="00104623" w:rsidRDefault="00104623" w:rsidP="00457BED">
      <w:pPr>
        <w:jc w:val="center"/>
      </w:pPr>
    </w:p>
    <w:p w14:paraId="797C7C10" w14:textId="25E54280" w:rsidR="00457BED" w:rsidRDefault="00457BED" w:rsidP="00457BED">
      <w:pPr>
        <w:jc w:val="center"/>
      </w:pPr>
      <w:r>
        <w:t>Nazwa i adres Wykonawcy:</w:t>
      </w:r>
    </w:p>
    <w:p w14:paraId="37B07B4F" w14:textId="77777777" w:rsidR="00457BED" w:rsidRDefault="00457BED" w:rsidP="00457BED">
      <w:pPr>
        <w:jc w:val="center"/>
      </w:pPr>
      <w:r>
        <w:t>.............................................................</w:t>
      </w:r>
    </w:p>
    <w:p w14:paraId="0877452B" w14:textId="77777777" w:rsidR="00457BED" w:rsidRDefault="00457BED" w:rsidP="00457BED">
      <w:pPr>
        <w:jc w:val="center"/>
      </w:pPr>
      <w:r>
        <w:t>.............................................................</w:t>
      </w:r>
    </w:p>
    <w:p w14:paraId="62A53053" w14:textId="77777777" w:rsidR="00457BED" w:rsidRDefault="00457BED" w:rsidP="00457BED">
      <w:pPr>
        <w:jc w:val="center"/>
      </w:pPr>
      <w:r>
        <w:t>............................................................</w:t>
      </w:r>
    </w:p>
    <w:p w14:paraId="2D64351E" w14:textId="77777777" w:rsidR="00104623" w:rsidRDefault="00104623" w:rsidP="00104623">
      <w:pPr>
        <w:spacing w:line="360" w:lineRule="auto"/>
        <w:ind w:left="142"/>
        <w:jc w:val="center"/>
        <w:rPr>
          <w:b/>
          <w:sz w:val="22"/>
        </w:rPr>
      </w:pPr>
      <w:r>
        <w:rPr>
          <w:b/>
          <w:sz w:val="22"/>
        </w:rPr>
        <w:t xml:space="preserve">WYKAZ WYKONANYCH ROBÓT BUDOWLANYCH </w:t>
      </w:r>
    </w:p>
    <w:p w14:paraId="78569ADC" w14:textId="1F1D73CB" w:rsidR="00104623" w:rsidRDefault="00104623" w:rsidP="00104623">
      <w:pPr>
        <w:ind w:left="142"/>
        <w:jc w:val="both"/>
      </w:pPr>
      <w:r>
        <w:t xml:space="preserve">Niniejszym oświadczam(y), że wykonałem(wykonaliśmy) w okresie ostatnich 5 lat następujące </w:t>
      </w:r>
      <w:r>
        <w:rPr>
          <w:rFonts w:eastAsia="TimesNewRoman"/>
        </w:rPr>
        <w:t>roboty budowlane</w:t>
      </w:r>
      <w:r w:rsidRPr="00F52013">
        <w:rPr>
          <w:rFonts w:eastAsia="TimesNewRoman"/>
        </w:rPr>
        <w:t xml:space="preserve"> o podobnym charakterze</w:t>
      </w:r>
      <w:r>
        <w:rPr>
          <w:rFonts w:eastAsia="TimesNewRoman"/>
        </w:rPr>
        <w:t xml:space="preserve"> do przedmiotu zamówienia</w:t>
      </w:r>
      <w:r w:rsidRPr="00F52013">
        <w:rPr>
          <w:rFonts w:eastAsia="TimesNewRoman"/>
        </w:rPr>
        <w:t xml:space="preserve"> (związan</w:t>
      </w:r>
      <w:r>
        <w:rPr>
          <w:rFonts w:eastAsia="TimesNewRoman"/>
        </w:rPr>
        <w:t>e</w:t>
      </w:r>
      <w:r w:rsidRPr="00F52013">
        <w:rPr>
          <w:rFonts w:eastAsia="TimesNewRoman"/>
        </w:rPr>
        <w:t xml:space="preserve"> z przedmiotem niniejszego zamówienia oraz proporcjonaln</w:t>
      </w:r>
      <w:r>
        <w:rPr>
          <w:rFonts w:eastAsia="TimesNewRoman"/>
        </w:rPr>
        <w:t>e</w:t>
      </w:r>
      <w:r w:rsidRPr="00F52013">
        <w:rPr>
          <w:rFonts w:eastAsia="TimesNewRoman"/>
        </w:rPr>
        <w:t xml:space="preserve"> do niego)</w:t>
      </w:r>
      <w:r>
        <w:rPr>
          <w:rFonts w:eastAsia="TimesNewRoman"/>
        </w:rPr>
        <w:t xml:space="preserve"> spełniające w</w:t>
      </w:r>
      <w:r w:rsidR="00B3175D">
        <w:rPr>
          <w:rFonts w:eastAsia="TimesNewRoman"/>
        </w:rPr>
        <w:t>ymagania opisane w rozdziale VI</w:t>
      </w:r>
      <w:r w:rsidR="00BE4EE0">
        <w:rPr>
          <w:rFonts w:eastAsia="TimesNewRoman"/>
        </w:rPr>
        <w:t>I</w:t>
      </w:r>
      <w:r>
        <w:rPr>
          <w:rFonts w:eastAsia="TimesNewRoman"/>
        </w:rPr>
        <w:t xml:space="preserve"> ust. 1 pkt 1.2 ppkt 3) lit. a </w:t>
      </w:r>
      <w:r w:rsidR="00BE4EE0">
        <w:rPr>
          <w:rFonts w:eastAsia="TimesNewRoman"/>
        </w:rPr>
        <w:t>SIWZ</w:t>
      </w:r>
      <w: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94"/>
        <w:gridCol w:w="4688"/>
        <w:gridCol w:w="2375"/>
        <w:gridCol w:w="1702"/>
        <w:gridCol w:w="2458"/>
        <w:gridCol w:w="2458"/>
      </w:tblGrid>
      <w:tr w:rsidR="00104623" w:rsidRPr="008D33AB" w14:paraId="444D81AA" w14:textId="77777777" w:rsidTr="00326C5B">
        <w:trPr>
          <w:cantSplit/>
          <w:trHeight w:val="638"/>
          <w:jc w:val="center"/>
        </w:trPr>
        <w:tc>
          <w:tcPr>
            <w:tcW w:w="208" w:type="pct"/>
            <w:vAlign w:val="center"/>
          </w:tcPr>
          <w:p w14:paraId="2D7FD765" w14:textId="77777777" w:rsidR="00104623" w:rsidRPr="008D33AB" w:rsidRDefault="00104623" w:rsidP="00253F45">
            <w:pPr>
              <w:spacing w:before="60" w:after="60"/>
              <w:ind w:left="-70" w:right="-95"/>
              <w:jc w:val="center"/>
              <w:rPr>
                <w:b/>
                <w:sz w:val="16"/>
                <w:szCs w:val="16"/>
              </w:rPr>
            </w:pPr>
            <w:r w:rsidRPr="008D33AB">
              <w:rPr>
                <w:b/>
                <w:sz w:val="16"/>
                <w:szCs w:val="16"/>
              </w:rPr>
              <w:t>Lp.</w:t>
            </w:r>
          </w:p>
        </w:tc>
        <w:tc>
          <w:tcPr>
            <w:tcW w:w="1642" w:type="pct"/>
            <w:vAlign w:val="center"/>
          </w:tcPr>
          <w:p w14:paraId="1C76FFB5" w14:textId="77777777" w:rsidR="00104623" w:rsidRPr="008D33AB" w:rsidRDefault="00104623" w:rsidP="00253F45">
            <w:pPr>
              <w:spacing w:before="60" w:after="60"/>
              <w:ind w:left="-70" w:right="-95"/>
              <w:jc w:val="center"/>
              <w:rPr>
                <w:b/>
                <w:sz w:val="16"/>
                <w:szCs w:val="16"/>
              </w:rPr>
            </w:pPr>
            <w:r w:rsidRPr="008D33AB">
              <w:rPr>
                <w:b/>
                <w:sz w:val="16"/>
                <w:szCs w:val="16"/>
              </w:rPr>
              <w:t xml:space="preserve">Przedmiot zamówienia –  zakres rzeczowy– opis i rodzaj </w:t>
            </w:r>
            <w:r>
              <w:rPr>
                <w:b/>
                <w:sz w:val="16"/>
                <w:szCs w:val="16"/>
              </w:rPr>
              <w:t>roboty budowlanej</w:t>
            </w:r>
            <w:r w:rsidRPr="008D33AB">
              <w:rPr>
                <w:b/>
                <w:sz w:val="16"/>
                <w:szCs w:val="16"/>
              </w:rPr>
              <w:t xml:space="preserve"> </w:t>
            </w:r>
          </w:p>
        </w:tc>
        <w:tc>
          <w:tcPr>
            <w:tcW w:w="832" w:type="pct"/>
            <w:vAlign w:val="center"/>
          </w:tcPr>
          <w:p w14:paraId="1C3C7735" w14:textId="77777777" w:rsidR="00104623" w:rsidRPr="008D33AB" w:rsidRDefault="00104623" w:rsidP="00253F45">
            <w:pPr>
              <w:spacing w:before="60" w:after="60"/>
              <w:ind w:left="57" w:right="57"/>
              <w:jc w:val="center"/>
              <w:rPr>
                <w:b/>
                <w:sz w:val="16"/>
                <w:szCs w:val="16"/>
              </w:rPr>
            </w:pPr>
            <w:r w:rsidRPr="008D33AB">
              <w:rPr>
                <w:b/>
                <w:sz w:val="16"/>
                <w:szCs w:val="16"/>
              </w:rPr>
              <w:t xml:space="preserve">Podmiot, na rzecz którego </w:t>
            </w:r>
            <w:r>
              <w:rPr>
                <w:b/>
                <w:sz w:val="16"/>
                <w:szCs w:val="16"/>
              </w:rPr>
              <w:t>robota budowlana</w:t>
            </w:r>
            <w:r w:rsidRPr="008D33AB">
              <w:rPr>
                <w:b/>
                <w:sz w:val="16"/>
                <w:szCs w:val="16"/>
              </w:rPr>
              <w:t xml:space="preserve"> była realizowana</w:t>
            </w:r>
          </w:p>
        </w:tc>
        <w:tc>
          <w:tcPr>
            <w:tcW w:w="596" w:type="pct"/>
            <w:vAlign w:val="center"/>
          </w:tcPr>
          <w:p w14:paraId="56B5E56C" w14:textId="77777777" w:rsidR="00104623" w:rsidRPr="008D33AB" w:rsidRDefault="00104623" w:rsidP="00253F45">
            <w:pPr>
              <w:spacing w:before="60" w:after="60"/>
              <w:ind w:left="57" w:right="57"/>
              <w:jc w:val="center"/>
              <w:rPr>
                <w:b/>
                <w:sz w:val="16"/>
                <w:szCs w:val="16"/>
              </w:rPr>
            </w:pPr>
            <w:r w:rsidRPr="008D33AB">
              <w:rPr>
                <w:b/>
                <w:sz w:val="16"/>
                <w:szCs w:val="16"/>
              </w:rPr>
              <w:t xml:space="preserve">Miejsce realizacji / Okres realizacji </w:t>
            </w:r>
            <w:r w:rsidRPr="008D33AB">
              <w:rPr>
                <w:i/>
                <w:sz w:val="16"/>
                <w:szCs w:val="16"/>
              </w:rPr>
              <w:t>(pełne daty od ... do ...)</w:t>
            </w:r>
          </w:p>
        </w:tc>
        <w:tc>
          <w:tcPr>
            <w:tcW w:w="861" w:type="pct"/>
            <w:vAlign w:val="center"/>
          </w:tcPr>
          <w:p w14:paraId="1B2F50C7" w14:textId="77777777" w:rsidR="00104623" w:rsidRPr="008D33AB" w:rsidRDefault="00104623" w:rsidP="00253F45">
            <w:pPr>
              <w:spacing w:before="60" w:after="60"/>
              <w:ind w:left="57" w:right="57"/>
              <w:jc w:val="center"/>
              <w:rPr>
                <w:b/>
                <w:sz w:val="16"/>
                <w:szCs w:val="16"/>
              </w:rPr>
            </w:pPr>
            <w:r w:rsidRPr="008D33AB">
              <w:rPr>
                <w:b/>
                <w:sz w:val="16"/>
                <w:szCs w:val="16"/>
              </w:rPr>
              <w:t xml:space="preserve">Całkowita wartość </w:t>
            </w:r>
            <w:r>
              <w:rPr>
                <w:b/>
                <w:sz w:val="16"/>
                <w:szCs w:val="16"/>
              </w:rPr>
              <w:t>robót budowlanych</w:t>
            </w:r>
            <w:r w:rsidRPr="008D33AB">
              <w:rPr>
                <w:b/>
                <w:sz w:val="16"/>
                <w:szCs w:val="16"/>
              </w:rPr>
              <w:t>, za które Wykonawca odpowiadał brutto PLN</w:t>
            </w:r>
          </w:p>
        </w:tc>
        <w:tc>
          <w:tcPr>
            <w:tcW w:w="861" w:type="pct"/>
          </w:tcPr>
          <w:p w14:paraId="013AB565" w14:textId="77777777" w:rsidR="00104623" w:rsidRPr="007C420A" w:rsidRDefault="00104623" w:rsidP="00253F45">
            <w:pPr>
              <w:spacing w:before="60" w:after="60"/>
              <w:ind w:left="57" w:right="57"/>
              <w:jc w:val="center"/>
              <w:rPr>
                <w:b/>
                <w:sz w:val="16"/>
                <w:szCs w:val="16"/>
              </w:rPr>
            </w:pPr>
            <w:r w:rsidRPr="007C420A">
              <w:rPr>
                <w:b/>
                <w:sz w:val="16"/>
                <w:szCs w:val="16"/>
              </w:rPr>
              <w:t>Informacja o poleganiu na zasobach innych podmiotów w zakresie zdol</w:t>
            </w:r>
            <w:r>
              <w:rPr>
                <w:b/>
                <w:sz w:val="16"/>
                <w:szCs w:val="16"/>
              </w:rPr>
              <w:t>ności technicznej</w:t>
            </w:r>
            <w:r w:rsidRPr="007C420A">
              <w:rPr>
                <w:b/>
                <w:sz w:val="16"/>
                <w:szCs w:val="16"/>
              </w:rPr>
              <w:t>*</w:t>
            </w:r>
          </w:p>
        </w:tc>
      </w:tr>
      <w:tr w:rsidR="00104623" w:rsidRPr="00B87F28" w14:paraId="039FD010" w14:textId="77777777" w:rsidTr="00326C5B">
        <w:trPr>
          <w:cantSplit/>
          <w:trHeight w:val="197"/>
          <w:jc w:val="center"/>
        </w:trPr>
        <w:tc>
          <w:tcPr>
            <w:tcW w:w="208" w:type="pct"/>
            <w:vAlign w:val="center"/>
          </w:tcPr>
          <w:p w14:paraId="6C742369" w14:textId="77777777" w:rsidR="00104623" w:rsidRPr="00B87F28" w:rsidRDefault="00104623" w:rsidP="00A56B02">
            <w:pPr>
              <w:numPr>
                <w:ilvl w:val="0"/>
                <w:numId w:val="25"/>
              </w:numPr>
              <w:spacing w:before="60" w:after="60"/>
              <w:jc w:val="center"/>
              <w:rPr>
                <w:i/>
                <w:sz w:val="18"/>
                <w:szCs w:val="18"/>
              </w:rPr>
            </w:pPr>
          </w:p>
        </w:tc>
        <w:tc>
          <w:tcPr>
            <w:tcW w:w="1642" w:type="pct"/>
          </w:tcPr>
          <w:p w14:paraId="3E7F517B" w14:textId="77777777" w:rsidR="00104623" w:rsidRPr="00B87F28" w:rsidRDefault="00104623" w:rsidP="00253F45">
            <w:pPr>
              <w:spacing w:before="60" w:after="60"/>
              <w:ind w:left="-70"/>
              <w:jc w:val="center"/>
              <w:rPr>
                <w:i/>
                <w:sz w:val="18"/>
                <w:szCs w:val="18"/>
              </w:rPr>
            </w:pPr>
            <w:r w:rsidRPr="00B87F28">
              <w:rPr>
                <w:i/>
                <w:sz w:val="18"/>
                <w:szCs w:val="18"/>
              </w:rPr>
              <w:t>2.</w:t>
            </w:r>
          </w:p>
        </w:tc>
        <w:tc>
          <w:tcPr>
            <w:tcW w:w="832" w:type="pct"/>
          </w:tcPr>
          <w:p w14:paraId="3565A989" w14:textId="77777777" w:rsidR="00104623" w:rsidRPr="00B87F28" w:rsidRDefault="00104623" w:rsidP="00253F45">
            <w:pPr>
              <w:spacing w:before="60" w:after="60"/>
              <w:jc w:val="center"/>
              <w:rPr>
                <w:i/>
                <w:sz w:val="18"/>
                <w:szCs w:val="18"/>
              </w:rPr>
            </w:pPr>
            <w:r w:rsidRPr="00B87F28">
              <w:rPr>
                <w:i/>
                <w:sz w:val="18"/>
                <w:szCs w:val="18"/>
              </w:rPr>
              <w:t>3.</w:t>
            </w:r>
          </w:p>
        </w:tc>
        <w:tc>
          <w:tcPr>
            <w:tcW w:w="596" w:type="pct"/>
          </w:tcPr>
          <w:p w14:paraId="1825BC0C" w14:textId="77777777" w:rsidR="00104623" w:rsidRPr="00B87F28" w:rsidRDefault="00104623" w:rsidP="00253F45">
            <w:pPr>
              <w:spacing w:before="60" w:after="60"/>
              <w:jc w:val="center"/>
              <w:rPr>
                <w:i/>
                <w:sz w:val="18"/>
                <w:szCs w:val="18"/>
              </w:rPr>
            </w:pPr>
            <w:r w:rsidRPr="00B87F28">
              <w:rPr>
                <w:i/>
                <w:sz w:val="18"/>
                <w:szCs w:val="18"/>
              </w:rPr>
              <w:t>4.</w:t>
            </w:r>
          </w:p>
        </w:tc>
        <w:tc>
          <w:tcPr>
            <w:tcW w:w="861" w:type="pct"/>
          </w:tcPr>
          <w:p w14:paraId="7AABD293" w14:textId="77777777" w:rsidR="00104623" w:rsidRPr="00B87F28" w:rsidRDefault="00104623" w:rsidP="00253F45">
            <w:pPr>
              <w:spacing w:before="60" w:after="60"/>
              <w:jc w:val="center"/>
              <w:rPr>
                <w:i/>
                <w:sz w:val="18"/>
                <w:szCs w:val="18"/>
              </w:rPr>
            </w:pPr>
            <w:r w:rsidRPr="00B87F28">
              <w:rPr>
                <w:i/>
                <w:sz w:val="18"/>
                <w:szCs w:val="18"/>
              </w:rPr>
              <w:t>5.</w:t>
            </w:r>
          </w:p>
        </w:tc>
        <w:tc>
          <w:tcPr>
            <w:tcW w:w="861" w:type="pct"/>
          </w:tcPr>
          <w:p w14:paraId="2CBA56C7" w14:textId="77777777" w:rsidR="00104623" w:rsidRPr="00B87F28" w:rsidRDefault="00104623" w:rsidP="00253F45">
            <w:pPr>
              <w:spacing w:before="60" w:after="60"/>
              <w:jc w:val="center"/>
              <w:rPr>
                <w:i/>
                <w:sz w:val="18"/>
                <w:szCs w:val="18"/>
              </w:rPr>
            </w:pPr>
            <w:r w:rsidRPr="00B87F28">
              <w:rPr>
                <w:i/>
                <w:sz w:val="18"/>
                <w:szCs w:val="18"/>
              </w:rPr>
              <w:t>6.</w:t>
            </w:r>
          </w:p>
        </w:tc>
      </w:tr>
      <w:tr w:rsidR="00104623" w14:paraId="7A462342" w14:textId="77777777" w:rsidTr="00326C5B">
        <w:trPr>
          <w:cantSplit/>
          <w:trHeight w:val="890"/>
          <w:jc w:val="center"/>
        </w:trPr>
        <w:tc>
          <w:tcPr>
            <w:tcW w:w="208" w:type="pct"/>
            <w:vAlign w:val="center"/>
          </w:tcPr>
          <w:p w14:paraId="24FD9908" w14:textId="77777777" w:rsidR="00104623" w:rsidRPr="001529DA" w:rsidRDefault="00104623" w:rsidP="001E1740">
            <w:pPr>
              <w:spacing w:before="60" w:after="60"/>
              <w:ind w:left="360"/>
              <w:jc w:val="center"/>
            </w:pPr>
          </w:p>
        </w:tc>
        <w:tc>
          <w:tcPr>
            <w:tcW w:w="1642" w:type="pct"/>
          </w:tcPr>
          <w:p w14:paraId="2FE4899F" w14:textId="77777777" w:rsidR="00104623" w:rsidRDefault="00104623" w:rsidP="00253F45">
            <w:pPr>
              <w:spacing w:before="60" w:after="60"/>
              <w:ind w:left="-70"/>
              <w:rPr>
                <w:b/>
                <w:i/>
              </w:rPr>
            </w:pPr>
          </w:p>
          <w:p w14:paraId="6D8057B3" w14:textId="77777777" w:rsidR="00104623" w:rsidRDefault="00104623" w:rsidP="00253F45">
            <w:pPr>
              <w:spacing w:before="60" w:after="60"/>
              <w:ind w:left="-70"/>
              <w:rPr>
                <w:b/>
                <w:i/>
              </w:rPr>
            </w:pPr>
          </w:p>
        </w:tc>
        <w:tc>
          <w:tcPr>
            <w:tcW w:w="832" w:type="pct"/>
          </w:tcPr>
          <w:p w14:paraId="6FB15E0B" w14:textId="77777777" w:rsidR="00104623" w:rsidRDefault="00104623" w:rsidP="00253F45">
            <w:pPr>
              <w:spacing w:before="60" w:after="60"/>
            </w:pPr>
          </w:p>
        </w:tc>
        <w:tc>
          <w:tcPr>
            <w:tcW w:w="596" w:type="pct"/>
          </w:tcPr>
          <w:p w14:paraId="0271BB1E" w14:textId="77777777" w:rsidR="00104623" w:rsidRDefault="00104623" w:rsidP="00253F45">
            <w:pPr>
              <w:spacing w:before="60" w:after="60"/>
            </w:pPr>
          </w:p>
        </w:tc>
        <w:tc>
          <w:tcPr>
            <w:tcW w:w="861" w:type="pct"/>
          </w:tcPr>
          <w:p w14:paraId="60242FC2" w14:textId="77777777" w:rsidR="00104623" w:rsidRDefault="00104623" w:rsidP="00253F45">
            <w:pPr>
              <w:spacing w:before="60" w:after="60"/>
            </w:pPr>
          </w:p>
        </w:tc>
        <w:tc>
          <w:tcPr>
            <w:tcW w:w="861" w:type="pct"/>
          </w:tcPr>
          <w:p w14:paraId="674918B7" w14:textId="77777777" w:rsidR="00104623" w:rsidRDefault="00104623" w:rsidP="00253F45">
            <w:pPr>
              <w:spacing w:before="60" w:after="60"/>
            </w:pPr>
          </w:p>
        </w:tc>
      </w:tr>
      <w:tr w:rsidR="00104623" w14:paraId="2263555F" w14:textId="77777777" w:rsidTr="00326C5B">
        <w:trPr>
          <w:cantSplit/>
          <w:trHeight w:val="844"/>
          <w:jc w:val="center"/>
        </w:trPr>
        <w:tc>
          <w:tcPr>
            <w:tcW w:w="208" w:type="pct"/>
            <w:vAlign w:val="center"/>
          </w:tcPr>
          <w:p w14:paraId="6FC381B3" w14:textId="77777777" w:rsidR="00104623" w:rsidRPr="001529DA" w:rsidRDefault="00104623" w:rsidP="001E1740">
            <w:pPr>
              <w:spacing w:before="60" w:after="60"/>
              <w:ind w:left="360"/>
              <w:jc w:val="center"/>
            </w:pPr>
          </w:p>
        </w:tc>
        <w:tc>
          <w:tcPr>
            <w:tcW w:w="1642" w:type="pct"/>
          </w:tcPr>
          <w:p w14:paraId="3A53B16E" w14:textId="77777777" w:rsidR="00104623" w:rsidRDefault="00104623" w:rsidP="00253F45">
            <w:pPr>
              <w:spacing w:before="60" w:after="60"/>
              <w:ind w:left="-70"/>
              <w:rPr>
                <w:b/>
                <w:i/>
              </w:rPr>
            </w:pPr>
          </w:p>
        </w:tc>
        <w:tc>
          <w:tcPr>
            <w:tcW w:w="832" w:type="pct"/>
          </w:tcPr>
          <w:p w14:paraId="37CA971D" w14:textId="77777777" w:rsidR="00104623" w:rsidRDefault="00104623" w:rsidP="00253F45">
            <w:pPr>
              <w:spacing w:before="60" w:after="60"/>
            </w:pPr>
          </w:p>
        </w:tc>
        <w:tc>
          <w:tcPr>
            <w:tcW w:w="596" w:type="pct"/>
          </w:tcPr>
          <w:p w14:paraId="7213F851" w14:textId="77777777" w:rsidR="00104623" w:rsidRDefault="00104623" w:rsidP="00253F45">
            <w:pPr>
              <w:spacing w:before="60" w:after="60"/>
            </w:pPr>
          </w:p>
        </w:tc>
        <w:tc>
          <w:tcPr>
            <w:tcW w:w="861" w:type="pct"/>
          </w:tcPr>
          <w:p w14:paraId="032A31E4" w14:textId="77777777" w:rsidR="00104623" w:rsidRDefault="00104623" w:rsidP="00253F45">
            <w:pPr>
              <w:spacing w:before="60" w:after="60"/>
            </w:pPr>
          </w:p>
        </w:tc>
        <w:tc>
          <w:tcPr>
            <w:tcW w:w="861" w:type="pct"/>
          </w:tcPr>
          <w:p w14:paraId="04C8B20D" w14:textId="77777777" w:rsidR="00104623" w:rsidRDefault="00104623" w:rsidP="00253F45">
            <w:pPr>
              <w:spacing w:before="60" w:after="60"/>
            </w:pPr>
          </w:p>
        </w:tc>
      </w:tr>
    </w:tbl>
    <w:p w14:paraId="2B710D92" w14:textId="77777777" w:rsidR="001E1740" w:rsidRDefault="001E1740" w:rsidP="00104623">
      <w:pPr>
        <w:rPr>
          <w:sz w:val="18"/>
          <w:szCs w:val="18"/>
        </w:rPr>
      </w:pPr>
    </w:p>
    <w:p w14:paraId="5E232EDE" w14:textId="05BFD593" w:rsidR="00104623" w:rsidRDefault="00104623" w:rsidP="00104623">
      <w:pPr>
        <w:rPr>
          <w:sz w:val="18"/>
          <w:szCs w:val="18"/>
        </w:rPr>
      </w:pPr>
      <w:r w:rsidRPr="00E915DC">
        <w:rPr>
          <w:sz w:val="18"/>
          <w:szCs w:val="18"/>
        </w:rPr>
        <w:t xml:space="preserve">Uwaga: Wykonawca jest zobowiązany dostarczyć dowody dotyczące najważniejszych robót, określające, czy roboty te zostały wykonane w sposób należyty oraz wskazujące, czy zostały wykonane zgodnie z zasadami sztuki budowlanej i prawidłowo ukończone. </w:t>
      </w:r>
      <w:r w:rsidRPr="00AB1771">
        <w:rPr>
          <w:sz w:val="18"/>
          <w:szCs w:val="18"/>
        </w:rPr>
        <w:t xml:space="preserve">Pozycje nie potwierdzone dokumentami, że zostały wykonane należycie, zgodnie z </w:t>
      </w:r>
      <w:r>
        <w:rPr>
          <w:sz w:val="18"/>
          <w:szCs w:val="18"/>
        </w:rPr>
        <w:t>przepisami prawa budowlanego</w:t>
      </w:r>
      <w:r w:rsidRPr="00AB1771">
        <w:rPr>
          <w:sz w:val="18"/>
          <w:szCs w:val="18"/>
        </w:rPr>
        <w:t xml:space="preserve"> i prawidłowo ukończone nie zostaną uwzględnione przez Zamawiającego. </w:t>
      </w:r>
    </w:p>
    <w:p w14:paraId="06C9EC9E" w14:textId="4C5B3B4C" w:rsidR="00104623" w:rsidRPr="00844FED" w:rsidRDefault="00104623" w:rsidP="00104623">
      <w:pPr>
        <w:rPr>
          <w:b/>
          <w:sz w:val="18"/>
          <w:szCs w:val="18"/>
        </w:rPr>
      </w:pPr>
      <w:r w:rsidRPr="00AB1771">
        <w:rPr>
          <w:b/>
          <w:sz w:val="18"/>
          <w:szCs w:val="18"/>
        </w:rPr>
        <w:t>*w Kolumnie 6 należy podać informację:</w:t>
      </w:r>
      <w:r w:rsidRPr="00AB1771">
        <w:rPr>
          <w:sz w:val="18"/>
          <w:szCs w:val="18"/>
        </w:rPr>
        <w:t xml:space="preserve"> </w:t>
      </w:r>
      <w:r w:rsidRPr="00844FED">
        <w:rPr>
          <w:b/>
          <w:sz w:val="18"/>
          <w:szCs w:val="18"/>
        </w:rPr>
        <w:t xml:space="preserve">polegam/nie polegam na zasobach podmiotu trzeciego, </w:t>
      </w:r>
      <w:r w:rsidRPr="00AB1771">
        <w:rPr>
          <w:sz w:val="18"/>
          <w:szCs w:val="18"/>
        </w:rPr>
        <w:t xml:space="preserve">w zależności od tego, czy wykazana </w:t>
      </w:r>
      <w:r w:rsidR="00C06A9E">
        <w:rPr>
          <w:sz w:val="18"/>
          <w:szCs w:val="18"/>
        </w:rPr>
        <w:t>robota budowlana</w:t>
      </w:r>
      <w:r w:rsidRPr="00AB1771">
        <w:rPr>
          <w:sz w:val="18"/>
          <w:szCs w:val="18"/>
        </w:rPr>
        <w:t xml:space="preserve"> była wykonywana przez Wykonawcę składającego ofertę, czy przez podmiot trzeci, inny niż składający ofertę, na którego zasoby Wykonawca powołuje się w celu spełnienia warunku udziału w postępowaniu. </w:t>
      </w:r>
    </w:p>
    <w:p w14:paraId="0B872771" w14:textId="77777777" w:rsidR="00104623" w:rsidRDefault="00104623" w:rsidP="00104623">
      <w:pPr>
        <w:ind w:left="284"/>
      </w:pPr>
    </w:p>
    <w:p w14:paraId="5B00DCD0" w14:textId="77777777" w:rsidR="00104623" w:rsidRPr="00AB1771" w:rsidRDefault="00104623" w:rsidP="00104623">
      <w:pPr>
        <w:ind w:left="284"/>
      </w:pPr>
      <w:r w:rsidRPr="00AB1771">
        <w:t>Data ................................</w:t>
      </w:r>
      <w:r w:rsidRPr="00AB1771">
        <w:tab/>
      </w:r>
      <w:r w:rsidRPr="00AB1771">
        <w:tab/>
      </w:r>
      <w:r w:rsidRPr="00AB1771">
        <w:tab/>
      </w:r>
      <w:r w:rsidRPr="00AB1771">
        <w:tab/>
      </w:r>
      <w:r w:rsidRPr="00AB1771">
        <w:tab/>
      </w:r>
      <w:r w:rsidRPr="00AB1771">
        <w:tab/>
      </w:r>
      <w:r w:rsidRPr="00AB1771">
        <w:tab/>
      </w:r>
      <w:r w:rsidRPr="00AB1771">
        <w:tab/>
      </w:r>
      <w:r w:rsidRPr="00AB1771">
        <w:tab/>
      </w:r>
      <w:r w:rsidRPr="00AB1771">
        <w:tab/>
        <w:t>.....................................................</w:t>
      </w:r>
    </w:p>
    <w:p w14:paraId="4B23EB55" w14:textId="77777777" w:rsidR="00104623" w:rsidRPr="00AB1771" w:rsidRDefault="00104623" w:rsidP="00104623">
      <w:pPr>
        <w:ind w:left="8496" w:firstLine="708"/>
        <w:rPr>
          <w:i/>
        </w:rPr>
      </w:pPr>
      <w:r w:rsidRPr="00AB1771">
        <w:rPr>
          <w:i/>
        </w:rPr>
        <w:t>podpis osoby upoważnionej</w:t>
      </w:r>
    </w:p>
    <w:p w14:paraId="3C07F891" w14:textId="77777777" w:rsidR="00104623" w:rsidRPr="00AB1771" w:rsidRDefault="00104623" w:rsidP="00104623">
      <w:pPr>
        <w:ind w:left="5806" w:firstLine="566"/>
        <w:jc w:val="center"/>
      </w:pPr>
      <w:r w:rsidRPr="00AB1771">
        <w:rPr>
          <w:i/>
        </w:rPr>
        <w:t>do reprezentacji firmy</w:t>
      </w:r>
    </w:p>
    <w:p w14:paraId="602845C2" w14:textId="3E1E59B4" w:rsidR="00457BED" w:rsidRDefault="00457BED" w:rsidP="00457BED">
      <w:pPr>
        <w:ind w:left="5806" w:firstLine="566"/>
        <w:jc w:val="center"/>
      </w:pPr>
    </w:p>
    <w:p w14:paraId="040913B9" w14:textId="77777777" w:rsidR="00457BED" w:rsidRDefault="00457BED" w:rsidP="00457BED">
      <w:pPr>
        <w:sectPr w:rsidR="00457BED" w:rsidSect="00531C73">
          <w:pgSz w:w="16838" w:h="11906" w:orient="landscape"/>
          <w:pgMar w:top="1418" w:right="1135" w:bottom="1418" w:left="1418" w:header="708" w:footer="708" w:gutter="0"/>
          <w:cols w:space="708"/>
          <w:titlePg/>
          <w:docGrid w:linePitch="360"/>
        </w:sectPr>
      </w:pPr>
    </w:p>
    <w:p w14:paraId="6B46576D" w14:textId="47EFF37C" w:rsidR="00457BED" w:rsidRPr="00787563" w:rsidRDefault="00457BED" w:rsidP="00457BED">
      <w:pPr>
        <w:pStyle w:val="ust"/>
        <w:tabs>
          <w:tab w:val="left" w:pos="360"/>
        </w:tabs>
        <w:spacing w:before="0" w:after="0"/>
        <w:ind w:left="5664" w:right="-2" w:firstLine="0"/>
        <w:jc w:val="right"/>
        <w:rPr>
          <w:b/>
          <w:sz w:val="20"/>
        </w:rPr>
      </w:pPr>
      <w:r w:rsidRPr="009F6235">
        <w:rPr>
          <w:b/>
          <w:sz w:val="20"/>
        </w:rPr>
        <w:lastRenderedPageBreak/>
        <w:t xml:space="preserve">Załącznik nr 3 do </w:t>
      </w:r>
      <w:r w:rsidR="00BE4EE0">
        <w:rPr>
          <w:b/>
          <w:sz w:val="20"/>
        </w:rPr>
        <w:t>SIWZ</w:t>
      </w:r>
    </w:p>
    <w:p w14:paraId="5F10CBF6" w14:textId="77777777" w:rsidR="00104623" w:rsidRDefault="00104623" w:rsidP="00104623">
      <w:pPr>
        <w:pStyle w:val="tabulka"/>
        <w:widowControl/>
        <w:spacing w:before="0" w:line="240" w:lineRule="auto"/>
        <w:rPr>
          <w:rFonts w:ascii="Times New Roman" w:hAnsi="Times New Roman"/>
          <w:lang w:val="pl-PL"/>
        </w:rPr>
      </w:pPr>
    </w:p>
    <w:p w14:paraId="3CA9F823" w14:textId="5B5CB37D" w:rsidR="00104623" w:rsidRPr="0065198C" w:rsidRDefault="00104623" w:rsidP="00104623">
      <w:pPr>
        <w:pStyle w:val="tabulka"/>
        <w:widowControl/>
        <w:spacing w:before="0" w:line="240" w:lineRule="auto"/>
        <w:rPr>
          <w:rFonts w:ascii="Times New Roman" w:hAnsi="Times New Roman"/>
          <w:lang w:val="pl-PL"/>
        </w:rPr>
      </w:pPr>
      <w:r w:rsidRPr="0065198C">
        <w:rPr>
          <w:rFonts w:ascii="Times New Roman" w:hAnsi="Times New Roman"/>
          <w:lang w:val="pl-PL"/>
        </w:rPr>
        <w:t xml:space="preserve">Przetarg nieograniczony nr </w:t>
      </w:r>
      <w:r w:rsidR="00BE4EE0">
        <w:rPr>
          <w:rFonts w:ascii="Times New Roman" w:hAnsi="Times New Roman"/>
          <w:b/>
          <w:lang w:val="pl-PL"/>
        </w:rPr>
        <w:t>WNP/624/PN/2020</w:t>
      </w:r>
    </w:p>
    <w:p w14:paraId="5FA122FE" w14:textId="387AA002" w:rsidR="00104623" w:rsidRPr="0065198C" w:rsidRDefault="00104623" w:rsidP="00104623">
      <w:pPr>
        <w:pStyle w:val="Tekstpodstawowy"/>
        <w:jc w:val="center"/>
      </w:pPr>
      <w:r w:rsidRPr="0065198C">
        <w:t xml:space="preserve">poniżej </w:t>
      </w:r>
      <w:r w:rsidR="006F1668">
        <w:t xml:space="preserve">5.350.000 </w:t>
      </w:r>
      <w:r w:rsidRPr="0065198C">
        <w:t xml:space="preserve">EURO </w:t>
      </w:r>
    </w:p>
    <w:p w14:paraId="43C840AA" w14:textId="77777777" w:rsidR="00104623" w:rsidRPr="0065198C" w:rsidRDefault="00104623" w:rsidP="00104623">
      <w:pPr>
        <w:pStyle w:val="Podtytu"/>
        <w:outlineLvl w:val="0"/>
        <w:rPr>
          <w:sz w:val="20"/>
        </w:rPr>
      </w:pPr>
      <w:r w:rsidRPr="0065198C">
        <w:rPr>
          <w:sz w:val="20"/>
        </w:rPr>
        <w:t>pt.:</w:t>
      </w:r>
    </w:p>
    <w:p w14:paraId="07C79E23" w14:textId="0E5E9B47" w:rsidR="00104623" w:rsidRPr="0065198C" w:rsidRDefault="00BE4EE0" w:rsidP="00104623">
      <w:pPr>
        <w:jc w:val="center"/>
        <w:rPr>
          <w:b/>
        </w:rPr>
      </w:pPr>
      <w:r>
        <w:rPr>
          <w:b/>
        </w:rPr>
        <w:t>REMONT POKRYCIA DACHOWEGO BUDYNKU NR 1 W GOS WYSOKI KAMIEŃ</w:t>
      </w:r>
    </w:p>
    <w:p w14:paraId="100A4CCE" w14:textId="77777777" w:rsidR="00104623" w:rsidRDefault="00104623" w:rsidP="00104623">
      <w:pPr>
        <w:jc w:val="center"/>
        <w:rPr>
          <w:b/>
        </w:rPr>
      </w:pPr>
    </w:p>
    <w:p w14:paraId="76313521" w14:textId="77777777" w:rsidR="00104623" w:rsidRDefault="00104623" w:rsidP="00104623">
      <w:pPr>
        <w:jc w:val="center"/>
      </w:pPr>
      <w:r>
        <w:t>Nazwa i adres Wykonawcy:</w:t>
      </w:r>
    </w:p>
    <w:p w14:paraId="58D018F7" w14:textId="77777777" w:rsidR="00104623" w:rsidRDefault="00104623" w:rsidP="00104623">
      <w:pPr>
        <w:jc w:val="center"/>
      </w:pPr>
      <w:r>
        <w:t>.............................................................</w:t>
      </w:r>
    </w:p>
    <w:p w14:paraId="425A9DD0" w14:textId="77777777" w:rsidR="00104623" w:rsidRDefault="00104623" w:rsidP="00104623">
      <w:pPr>
        <w:jc w:val="center"/>
      </w:pPr>
      <w:r>
        <w:t>.............................................................</w:t>
      </w:r>
    </w:p>
    <w:p w14:paraId="2390467B" w14:textId="66F56D13" w:rsidR="00104623" w:rsidRPr="00EF0802" w:rsidRDefault="00104623" w:rsidP="00EF0802">
      <w:pPr>
        <w:jc w:val="center"/>
      </w:pPr>
      <w:r>
        <w:t>.............................</w:t>
      </w:r>
      <w:r w:rsidR="00EF0802">
        <w:t>...............................</w:t>
      </w:r>
    </w:p>
    <w:p w14:paraId="42D2B37C" w14:textId="53CE31E3" w:rsidR="00104623" w:rsidRPr="00EF0802" w:rsidRDefault="00104623" w:rsidP="00EF0802">
      <w:pPr>
        <w:pStyle w:val="Tekstpodstawowywcity"/>
        <w:jc w:val="center"/>
        <w:rPr>
          <w:rFonts w:eastAsia="TimesNewRoman"/>
          <w:b/>
          <w:sz w:val="20"/>
        </w:rPr>
      </w:pPr>
      <w:r w:rsidRPr="00104623">
        <w:rPr>
          <w:rFonts w:eastAsia="TimesNewRoman"/>
          <w:b/>
          <w:sz w:val="20"/>
        </w:rPr>
        <w:t>WYKAZ OSÓB, KTÓRYMI WYKONAWCA DYSPONUJE DO REALIZACJI ZAMÓWIENIA PUB</w:t>
      </w:r>
      <w:r w:rsidR="00EF0802">
        <w:rPr>
          <w:rFonts w:eastAsia="TimesNewRoman"/>
          <w:b/>
          <w:sz w:val="20"/>
        </w:rPr>
        <w:t>LICZNEGO</w:t>
      </w:r>
      <w:r w:rsidR="00325B67">
        <w:rPr>
          <w:rFonts w:eastAsia="TimesNewRoman"/>
          <w:b/>
          <w:sz w:val="20"/>
        </w:rPr>
        <w:t xml:space="preserve"> </w:t>
      </w:r>
    </w:p>
    <w:p w14:paraId="283C64F4" w14:textId="5E77B69A" w:rsidR="00104623" w:rsidRDefault="00104623" w:rsidP="00104623">
      <w:pPr>
        <w:pStyle w:val="Tekstpodstawowywcity"/>
        <w:ind w:left="0"/>
        <w:rPr>
          <w:rFonts w:eastAsia="TimesNewRoman"/>
          <w:sz w:val="20"/>
        </w:rPr>
      </w:pPr>
      <w:r w:rsidRPr="0097647B">
        <w:rPr>
          <w:rFonts w:eastAsia="TimesNewRoman"/>
          <w:sz w:val="20"/>
        </w:rPr>
        <w:t>Osoby przewidziane do realizacji zamówienia, spełniające wymagania określone w rozdz. VI</w:t>
      </w:r>
      <w:r w:rsidR="00BE4EE0">
        <w:rPr>
          <w:rFonts w:eastAsia="TimesNewRoman"/>
          <w:sz w:val="20"/>
        </w:rPr>
        <w:t>I</w:t>
      </w:r>
      <w:r w:rsidRPr="0097647B">
        <w:rPr>
          <w:rFonts w:eastAsia="TimesNewRoman"/>
          <w:sz w:val="20"/>
        </w:rPr>
        <w:t xml:space="preserve"> ust. 1 pkt 1.2 ppkt 3) lit</w:t>
      </w:r>
      <w:r w:rsidR="00435ED9">
        <w:rPr>
          <w:rFonts w:eastAsia="TimesNewRoman"/>
          <w:sz w:val="20"/>
        </w:rPr>
        <w:t>.</w:t>
      </w:r>
      <w:r w:rsidRPr="0097647B">
        <w:rPr>
          <w:rFonts w:eastAsia="TimesNewRoman"/>
          <w:sz w:val="20"/>
        </w:rPr>
        <w:t xml:space="preserve"> </w:t>
      </w:r>
      <w:r>
        <w:rPr>
          <w:rFonts w:eastAsia="TimesNewRoman"/>
          <w:sz w:val="20"/>
        </w:rPr>
        <w:t>b</w:t>
      </w:r>
      <w:r w:rsidRPr="0097647B">
        <w:rPr>
          <w:rFonts w:eastAsia="TimesNewRoman"/>
          <w:sz w:val="20"/>
        </w:rPr>
        <w:t xml:space="preserve">) </w:t>
      </w:r>
      <w:r w:rsidR="00BE4EE0">
        <w:rPr>
          <w:rFonts w:eastAsia="TimesNewRoman"/>
          <w:sz w:val="20"/>
        </w:rPr>
        <w:t>SIWZ</w:t>
      </w:r>
    </w:p>
    <w:p w14:paraId="2357FBF0" w14:textId="77777777" w:rsidR="00481B20" w:rsidRPr="0097647B" w:rsidRDefault="00481B20" w:rsidP="00104623">
      <w:pPr>
        <w:pStyle w:val="Tekstpodstawowywcity"/>
        <w:ind w:left="0"/>
        <w:rPr>
          <w:rFonts w:eastAsia="TimesNewRoman"/>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3"/>
        <w:gridCol w:w="2103"/>
        <w:gridCol w:w="1959"/>
        <w:gridCol w:w="1704"/>
        <w:gridCol w:w="5825"/>
        <w:gridCol w:w="1959"/>
      </w:tblGrid>
      <w:tr w:rsidR="001E1740" w:rsidRPr="004D3EFE" w14:paraId="34205882" w14:textId="77777777" w:rsidTr="00326C5B">
        <w:trPr>
          <w:trHeight w:val="969"/>
          <w:jc w:val="center"/>
        </w:trPr>
        <w:tc>
          <w:tcPr>
            <w:tcW w:w="213" w:type="pct"/>
            <w:shd w:val="clear" w:color="auto" w:fill="FFFFFF"/>
            <w:vAlign w:val="center"/>
          </w:tcPr>
          <w:p w14:paraId="2FF9B45E" w14:textId="77777777" w:rsidR="001E1740" w:rsidRPr="004D3EFE" w:rsidRDefault="001E1740" w:rsidP="00253F45">
            <w:pPr>
              <w:pStyle w:val="Tekstpodstawowywcity"/>
              <w:ind w:left="0"/>
              <w:jc w:val="center"/>
              <w:rPr>
                <w:b/>
                <w:color w:val="000000"/>
                <w:sz w:val="20"/>
              </w:rPr>
            </w:pPr>
            <w:r w:rsidRPr="004D3EFE">
              <w:rPr>
                <w:b/>
                <w:color w:val="000000"/>
                <w:sz w:val="20"/>
              </w:rPr>
              <w:t>L.p.</w:t>
            </w:r>
          </w:p>
        </w:tc>
        <w:tc>
          <w:tcPr>
            <w:tcW w:w="743" w:type="pct"/>
            <w:shd w:val="clear" w:color="auto" w:fill="FFFFFF"/>
            <w:vAlign w:val="center"/>
          </w:tcPr>
          <w:p w14:paraId="198937D1" w14:textId="77777777" w:rsidR="001E1740" w:rsidRPr="004D3EFE" w:rsidRDefault="001E1740" w:rsidP="00253F45">
            <w:pPr>
              <w:pStyle w:val="Tekstpodstawowywcity"/>
              <w:ind w:left="0"/>
              <w:jc w:val="center"/>
              <w:rPr>
                <w:b/>
                <w:color w:val="000000"/>
                <w:sz w:val="20"/>
              </w:rPr>
            </w:pPr>
            <w:r w:rsidRPr="004D3EFE">
              <w:rPr>
                <w:b/>
                <w:color w:val="000000"/>
                <w:sz w:val="20"/>
              </w:rPr>
              <w:t>Imię i nazwisko</w:t>
            </w:r>
          </w:p>
        </w:tc>
        <w:tc>
          <w:tcPr>
            <w:tcW w:w="692" w:type="pct"/>
            <w:shd w:val="clear" w:color="auto" w:fill="FFFFFF"/>
            <w:vAlign w:val="center"/>
          </w:tcPr>
          <w:p w14:paraId="402F1335" w14:textId="77777777" w:rsidR="001E1740" w:rsidRPr="004D3EFE" w:rsidRDefault="001E1740" w:rsidP="00253F45">
            <w:pPr>
              <w:pStyle w:val="Tekstpodstawowywcity"/>
              <w:ind w:left="0"/>
              <w:jc w:val="center"/>
              <w:rPr>
                <w:b/>
                <w:color w:val="000000"/>
                <w:sz w:val="20"/>
              </w:rPr>
            </w:pPr>
            <w:r>
              <w:rPr>
                <w:b/>
                <w:color w:val="000000"/>
                <w:sz w:val="20"/>
              </w:rPr>
              <w:t>Powierzone stanowisko</w:t>
            </w:r>
          </w:p>
        </w:tc>
        <w:tc>
          <w:tcPr>
            <w:tcW w:w="602" w:type="pct"/>
            <w:shd w:val="clear" w:color="auto" w:fill="FFFFFF"/>
            <w:vAlign w:val="center"/>
          </w:tcPr>
          <w:p w14:paraId="6900C0A0" w14:textId="77777777" w:rsidR="001E1740" w:rsidRPr="004D3EFE" w:rsidRDefault="001E1740" w:rsidP="00253F45">
            <w:pPr>
              <w:pStyle w:val="Tekstpodstawowywcity"/>
              <w:ind w:left="0"/>
              <w:jc w:val="center"/>
              <w:rPr>
                <w:b/>
                <w:color w:val="000000"/>
                <w:sz w:val="20"/>
              </w:rPr>
            </w:pPr>
            <w:r w:rsidRPr="004D3EFE">
              <w:rPr>
                <w:b/>
                <w:color w:val="000000"/>
                <w:sz w:val="20"/>
              </w:rPr>
              <w:t>Posiadane uprawnienia – nr uprawnień</w:t>
            </w:r>
          </w:p>
        </w:tc>
        <w:tc>
          <w:tcPr>
            <w:tcW w:w="2058" w:type="pct"/>
            <w:shd w:val="clear" w:color="auto" w:fill="FFFFFF"/>
          </w:tcPr>
          <w:p w14:paraId="72C3D7CC" w14:textId="13694D29" w:rsidR="001E1740" w:rsidRPr="00EF0802" w:rsidRDefault="001E1740" w:rsidP="00253F45">
            <w:pPr>
              <w:pStyle w:val="Tekstpodstawowywcity"/>
              <w:ind w:left="0"/>
              <w:jc w:val="center"/>
              <w:rPr>
                <w:b/>
                <w:color w:val="000000"/>
                <w:sz w:val="20"/>
              </w:rPr>
            </w:pPr>
            <w:r>
              <w:rPr>
                <w:b/>
                <w:color w:val="000000"/>
                <w:sz w:val="20"/>
              </w:rPr>
              <w:t>Doświadczenie zawodowe</w:t>
            </w:r>
            <w:r w:rsidR="00EF0802">
              <w:rPr>
                <w:b/>
                <w:color w:val="000000"/>
                <w:sz w:val="20"/>
              </w:rPr>
              <w:t xml:space="preserve"> </w:t>
            </w:r>
          </w:p>
          <w:p w14:paraId="5BE6CD67" w14:textId="20FF965A" w:rsidR="001E1740" w:rsidRPr="001E1740" w:rsidRDefault="001E1740" w:rsidP="00435ED9">
            <w:pPr>
              <w:pStyle w:val="Tekstpodstawowywcity"/>
              <w:ind w:left="0"/>
              <w:jc w:val="center"/>
              <w:rPr>
                <w:color w:val="000000"/>
                <w:sz w:val="20"/>
              </w:rPr>
            </w:pPr>
            <w:r w:rsidRPr="001E1740">
              <w:rPr>
                <w:color w:val="000000"/>
                <w:sz w:val="20"/>
              </w:rPr>
              <w:t xml:space="preserve">(podać nazwę inwestycji, inwestora, </w:t>
            </w:r>
            <w:r w:rsidR="00435ED9">
              <w:rPr>
                <w:color w:val="000000"/>
                <w:sz w:val="20"/>
              </w:rPr>
              <w:t>wartość brutto przedsięwzięcia budowlanego</w:t>
            </w:r>
            <w:r w:rsidRPr="001E1740">
              <w:rPr>
                <w:color w:val="000000"/>
                <w:sz w:val="20"/>
              </w:rPr>
              <w:t>)</w:t>
            </w:r>
          </w:p>
        </w:tc>
        <w:tc>
          <w:tcPr>
            <w:tcW w:w="692" w:type="pct"/>
            <w:shd w:val="clear" w:color="auto" w:fill="FFFFFF"/>
            <w:vAlign w:val="center"/>
          </w:tcPr>
          <w:p w14:paraId="5CEABB4D" w14:textId="32B81ABF" w:rsidR="001E1740" w:rsidRPr="004D3EFE" w:rsidRDefault="001E1740" w:rsidP="00253F45">
            <w:pPr>
              <w:pStyle w:val="Tekstpodstawowywcity"/>
              <w:ind w:left="0"/>
              <w:jc w:val="center"/>
              <w:rPr>
                <w:b/>
                <w:color w:val="000000"/>
                <w:sz w:val="20"/>
              </w:rPr>
            </w:pPr>
            <w:r>
              <w:rPr>
                <w:b/>
                <w:color w:val="000000"/>
                <w:sz w:val="20"/>
              </w:rPr>
              <w:t>Informacja o podstawie dysponowania*</w:t>
            </w:r>
          </w:p>
        </w:tc>
      </w:tr>
      <w:tr w:rsidR="00EF0802" w:rsidRPr="00EF0802" w14:paraId="110AC2C9" w14:textId="77777777" w:rsidTr="00326C5B">
        <w:trPr>
          <w:trHeight w:val="265"/>
          <w:jc w:val="center"/>
        </w:trPr>
        <w:tc>
          <w:tcPr>
            <w:tcW w:w="213" w:type="pct"/>
          </w:tcPr>
          <w:p w14:paraId="471A9FEA" w14:textId="3C9C0AD7" w:rsidR="00EF0802" w:rsidRPr="00EF0802" w:rsidRDefault="00EF0802" w:rsidP="00EF0802">
            <w:pPr>
              <w:pStyle w:val="Tekstpodstawowywcity"/>
              <w:spacing w:before="60" w:after="60"/>
              <w:ind w:left="0"/>
              <w:jc w:val="center"/>
              <w:rPr>
                <w:i/>
                <w:color w:val="000000"/>
              </w:rPr>
            </w:pPr>
            <w:r w:rsidRPr="00EF0802">
              <w:rPr>
                <w:i/>
                <w:color w:val="000000"/>
              </w:rPr>
              <w:t>1.</w:t>
            </w:r>
          </w:p>
        </w:tc>
        <w:tc>
          <w:tcPr>
            <w:tcW w:w="743" w:type="pct"/>
            <w:vAlign w:val="center"/>
          </w:tcPr>
          <w:p w14:paraId="6375B124" w14:textId="6F3EE062" w:rsidR="00EF0802" w:rsidRPr="00EF0802" w:rsidRDefault="00EF0802" w:rsidP="00EF0802">
            <w:pPr>
              <w:pStyle w:val="Tekstpodstawowywcity"/>
              <w:spacing w:before="60" w:after="60"/>
              <w:ind w:left="0"/>
              <w:jc w:val="center"/>
              <w:rPr>
                <w:i/>
                <w:color w:val="000000"/>
              </w:rPr>
            </w:pPr>
            <w:r w:rsidRPr="00EF0802">
              <w:rPr>
                <w:i/>
                <w:color w:val="000000"/>
              </w:rPr>
              <w:t>2.</w:t>
            </w:r>
          </w:p>
        </w:tc>
        <w:tc>
          <w:tcPr>
            <w:tcW w:w="692" w:type="pct"/>
          </w:tcPr>
          <w:p w14:paraId="3519A9D1" w14:textId="50ABB73B" w:rsidR="00EF0802" w:rsidRPr="00EF0802" w:rsidRDefault="00EF0802" w:rsidP="00EF0802">
            <w:pPr>
              <w:pStyle w:val="Tekstpodstawowywcity"/>
              <w:spacing w:before="60" w:after="60"/>
              <w:ind w:left="0"/>
              <w:jc w:val="center"/>
              <w:rPr>
                <w:i/>
                <w:color w:val="000000"/>
              </w:rPr>
            </w:pPr>
            <w:r w:rsidRPr="00EF0802">
              <w:rPr>
                <w:i/>
                <w:color w:val="000000"/>
              </w:rPr>
              <w:t>3.</w:t>
            </w:r>
          </w:p>
        </w:tc>
        <w:tc>
          <w:tcPr>
            <w:tcW w:w="602" w:type="pct"/>
          </w:tcPr>
          <w:p w14:paraId="34947471" w14:textId="77872554" w:rsidR="00EF0802" w:rsidRPr="00EF0802" w:rsidRDefault="00EF0802" w:rsidP="00EF0802">
            <w:pPr>
              <w:pStyle w:val="Tekstpodstawowywcity"/>
              <w:spacing w:before="60" w:after="60"/>
              <w:ind w:left="0"/>
              <w:jc w:val="center"/>
              <w:rPr>
                <w:i/>
                <w:color w:val="000000"/>
              </w:rPr>
            </w:pPr>
            <w:r w:rsidRPr="00EF0802">
              <w:rPr>
                <w:i/>
                <w:color w:val="000000"/>
              </w:rPr>
              <w:t>4.</w:t>
            </w:r>
          </w:p>
        </w:tc>
        <w:tc>
          <w:tcPr>
            <w:tcW w:w="2058" w:type="pct"/>
          </w:tcPr>
          <w:p w14:paraId="3E43F1C3" w14:textId="391B515F" w:rsidR="00EF0802" w:rsidRPr="00EF0802" w:rsidRDefault="00EF0802" w:rsidP="00EF0802">
            <w:pPr>
              <w:pStyle w:val="Tekstpodstawowywcity"/>
              <w:spacing w:before="60" w:after="60"/>
              <w:ind w:left="0"/>
              <w:jc w:val="center"/>
              <w:rPr>
                <w:i/>
                <w:color w:val="000000"/>
              </w:rPr>
            </w:pPr>
            <w:r w:rsidRPr="00EF0802">
              <w:rPr>
                <w:i/>
                <w:color w:val="000000"/>
              </w:rPr>
              <w:t>5.</w:t>
            </w:r>
          </w:p>
        </w:tc>
        <w:tc>
          <w:tcPr>
            <w:tcW w:w="692" w:type="pct"/>
          </w:tcPr>
          <w:p w14:paraId="4F9E9018" w14:textId="6B3AFDBC" w:rsidR="00EF0802" w:rsidRPr="00EF0802" w:rsidRDefault="00EF0802" w:rsidP="00EF0802">
            <w:pPr>
              <w:pStyle w:val="Tekstpodstawowywcity"/>
              <w:spacing w:before="60" w:after="60"/>
              <w:ind w:left="-65"/>
              <w:jc w:val="center"/>
              <w:rPr>
                <w:i/>
                <w:color w:val="000000"/>
              </w:rPr>
            </w:pPr>
            <w:r w:rsidRPr="00EF0802">
              <w:rPr>
                <w:i/>
                <w:color w:val="000000"/>
              </w:rPr>
              <w:t>6.</w:t>
            </w:r>
          </w:p>
        </w:tc>
      </w:tr>
      <w:tr w:rsidR="00EF0802" w14:paraId="567D2A4C" w14:textId="77777777" w:rsidTr="00326C5B">
        <w:trPr>
          <w:trHeight w:val="582"/>
          <w:jc w:val="center"/>
        </w:trPr>
        <w:tc>
          <w:tcPr>
            <w:tcW w:w="213" w:type="pct"/>
            <w:vMerge w:val="restart"/>
          </w:tcPr>
          <w:p w14:paraId="57F03D68" w14:textId="77777777" w:rsidR="00EF0802" w:rsidRDefault="00EF0802" w:rsidP="00435ED9">
            <w:pPr>
              <w:pStyle w:val="Tekstpodstawowywcity"/>
              <w:spacing w:before="60" w:after="60"/>
              <w:ind w:left="660"/>
              <w:rPr>
                <w:color w:val="000000"/>
              </w:rPr>
            </w:pPr>
          </w:p>
        </w:tc>
        <w:tc>
          <w:tcPr>
            <w:tcW w:w="743" w:type="pct"/>
            <w:vMerge w:val="restart"/>
            <w:vAlign w:val="center"/>
          </w:tcPr>
          <w:p w14:paraId="367091E1" w14:textId="77777777" w:rsidR="00EF0802" w:rsidRDefault="00EF0802" w:rsidP="00435ED9">
            <w:pPr>
              <w:pStyle w:val="Tekstpodstawowywcity"/>
              <w:spacing w:before="60" w:after="60"/>
              <w:ind w:left="0"/>
              <w:rPr>
                <w:color w:val="000000"/>
              </w:rPr>
            </w:pPr>
          </w:p>
        </w:tc>
        <w:tc>
          <w:tcPr>
            <w:tcW w:w="692" w:type="pct"/>
            <w:vMerge w:val="restart"/>
          </w:tcPr>
          <w:p w14:paraId="17992913" w14:textId="77777777" w:rsidR="00EF0802" w:rsidRDefault="00EF0802" w:rsidP="00253F45">
            <w:pPr>
              <w:pStyle w:val="Tekstpodstawowywcity"/>
              <w:spacing w:before="60" w:after="60"/>
              <w:rPr>
                <w:color w:val="000000"/>
              </w:rPr>
            </w:pPr>
          </w:p>
        </w:tc>
        <w:tc>
          <w:tcPr>
            <w:tcW w:w="602" w:type="pct"/>
            <w:vMerge w:val="restart"/>
          </w:tcPr>
          <w:p w14:paraId="69C98A8D" w14:textId="77777777" w:rsidR="00EF0802" w:rsidRDefault="00EF0802" w:rsidP="00253F45">
            <w:pPr>
              <w:pStyle w:val="Tekstpodstawowywcity"/>
              <w:spacing w:before="60" w:after="60"/>
              <w:rPr>
                <w:color w:val="000000"/>
              </w:rPr>
            </w:pPr>
          </w:p>
        </w:tc>
        <w:tc>
          <w:tcPr>
            <w:tcW w:w="2058" w:type="pct"/>
          </w:tcPr>
          <w:p w14:paraId="2A9A6EEE" w14:textId="59EB76CD" w:rsidR="00EF0802" w:rsidRDefault="00EF0802" w:rsidP="00253F45">
            <w:pPr>
              <w:pStyle w:val="Tekstpodstawowywcity"/>
              <w:spacing w:before="60" w:after="60"/>
              <w:rPr>
                <w:color w:val="000000"/>
              </w:rPr>
            </w:pPr>
          </w:p>
        </w:tc>
        <w:tc>
          <w:tcPr>
            <w:tcW w:w="692" w:type="pct"/>
            <w:vMerge w:val="restart"/>
          </w:tcPr>
          <w:p w14:paraId="73D53C74" w14:textId="4062D537" w:rsidR="00EF0802" w:rsidRDefault="00EF0802" w:rsidP="00253F45">
            <w:pPr>
              <w:pStyle w:val="Tekstpodstawowywcity"/>
              <w:spacing w:before="60" w:after="60"/>
              <w:rPr>
                <w:color w:val="000000"/>
              </w:rPr>
            </w:pPr>
          </w:p>
        </w:tc>
      </w:tr>
      <w:tr w:rsidR="00EF0802" w14:paraId="5971C97B" w14:textId="77777777" w:rsidTr="00326C5B">
        <w:trPr>
          <w:trHeight w:val="562"/>
          <w:jc w:val="center"/>
        </w:trPr>
        <w:tc>
          <w:tcPr>
            <w:tcW w:w="213" w:type="pct"/>
            <w:vMerge/>
          </w:tcPr>
          <w:p w14:paraId="1ACC7EB4" w14:textId="77777777" w:rsidR="00EF0802" w:rsidRDefault="00EF0802" w:rsidP="00A56B02">
            <w:pPr>
              <w:pStyle w:val="Tekstpodstawowywcity"/>
              <w:numPr>
                <w:ilvl w:val="0"/>
                <w:numId w:val="18"/>
              </w:numPr>
              <w:spacing w:before="60" w:after="60"/>
              <w:ind w:left="660" w:hanging="660"/>
              <w:rPr>
                <w:color w:val="000000"/>
              </w:rPr>
            </w:pPr>
          </w:p>
        </w:tc>
        <w:tc>
          <w:tcPr>
            <w:tcW w:w="743" w:type="pct"/>
            <w:vMerge/>
            <w:vAlign w:val="center"/>
          </w:tcPr>
          <w:p w14:paraId="322571BE" w14:textId="77777777" w:rsidR="00EF0802" w:rsidRDefault="00EF0802" w:rsidP="00253F45">
            <w:pPr>
              <w:pStyle w:val="Tekstpodstawowywcity"/>
              <w:spacing w:before="60" w:after="60"/>
              <w:ind w:left="0"/>
              <w:jc w:val="center"/>
              <w:rPr>
                <w:color w:val="000000"/>
              </w:rPr>
            </w:pPr>
          </w:p>
        </w:tc>
        <w:tc>
          <w:tcPr>
            <w:tcW w:w="692" w:type="pct"/>
            <w:vMerge/>
          </w:tcPr>
          <w:p w14:paraId="61896242" w14:textId="77777777" w:rsidR="00EF0802" w:rsidRDefault="00EF0802" w:rsidP="00253F45">
            <w:pPr>
              <w:pStyle w:val="Tekstpodstawowywcity"/>
              <w:spacing w:before="60" w:after="60"/>
              <w:rPr>
                <w:color w:val="000000"/>
              </w:rPr>
            </w:pPr>
          </w:p>
        </w:tc>
        <w:tc>
          <w:tcPr>
            <w:tcW w:w="602" w:type="pct"/>
            <w:vMerge/>
          </w:tcPr>
          <w:p w14:paraId="6E8B6ED1" w14:textId="77777777" w:rsidR="00EF0802" w:rsidRDefault="00EF0802" w:rsidP="00253F45">
            <w:pPr>
              <w:pStyle w:val="Tekstpodstawowywcity"/>
              <w:spacing w:before="60" w:after="60"/>
              <w:rPr>
                <w:color w:val="000000"/>
              </w:rPr>
            </w:pPr>
          </w:p>
        </w:tc>
        <w:tc>
          <w:tcPr>
            <w:tcW w:w="2058" w:type="pct"/>
          </w:tcPr>
          <w:p w14:paraId="36AFDA31" w14:textId="77777777" w:rsidR="00EF0802" w:rsidRDefault="00EF0802" w:rsidP="00253F45">
            <w:pPr>
              <w:pStyle w:val="Tekstpodstawowywcity"/>
              <w:spacing w:before="60" w:after="60"/>
              <w:rPr>
                <w:color w:val="000000"/>
              </w:rPr>
            </w:pPr>
          </w:p>
        </w:tc>
        <w:tc>
          <w:tcPr>
            <w:tcW w:w="692" w:type="pct"/>
            <w:vMerge/>
          </w:tcPr>
          <w:p w14:paraId="762736E4" w14:textId="019E7309" w:rsidR="00EF0802" w:rsidRDefault="00EF0802" w:rsidP="00253F45">
            <w:pPr>
              <w:pStyle w:val="Tekstpodstawowywcity"/>
              <w:spacing w:before="60" w:after="60"/>
              <w:rPr>
                <w:color w:val="000000"/>
              </w:rPr>
            </w:pPr>
          </w:p>
        </w:tc>
      </w:tr>
      <w:tr w:rsidR="00EF0802" w14:paraId="5750EDEF" w14:textId="77777777" w:rsidTr="00326C5B">
        <w:trPr>
          <w:trHeight w:val="556"/>
          <w:jc w:val="center"/>
        </w:trPr>
        <w:tc>
          <w:tcPr>
            <w:tcW w:w="213" w:type="pct"/>
            <w:vMerge/>
          </w:tcPr>
          <w:p w14:paraId="7D4B48E0" w14:textId="77777777" w:rsidR="00EF0802" w:rsidRDefault="00EF0802" w:rsidP="00A56B02">
            <w:pPr>
              <w:pStyle w:val="Tekstpodstawowywcity"/>
              <w:numPr>
                <w:ilvl w:val="0"/>
                <w:numId w:val="18"/>
              </w:numPr>
              <w:spacing w:before="60" w:after="60"/>
              <w:ind w:left="660" w:hanging="660"/>
              <w:rPr>
                <w:color w:val="000000"/>
              </w:rPr>
            </w:pPr>
          </w:p>
        </w:tc>
        <w:tc>
          <w:tcPr>
            <w:tcW w:w="743" w:type="pct"/>
            <w:vMerge/>
            <w:vAlign w:val="center"/>
          </w:tcPr>
          <w:p w14:paraId="4C37A75F" w14:textId="77777777" w:rsidR="00EF0802" w:rsidRDefault="00EF0802" w:rsidP="00253F45">
            <w:pPr>
              <w:pStyle w:val="Tekstpodstawowywcity"/>
              <w:spacing w:before="60" w:after="60"/>
              <w:ind w:left="0"/>
              <w:jc w:val="center"/>
              <w:rPr>
                <w:color w:val="000000"/>
              </w:rPr>
            </w:pPr>
          </w:p>
        </w:tc>
        <w:tc>
          <w:tcPr>
            <w:tcW w:w="692" w:type="pct"/>
            <w:vMerge/>
          </w:tcPr>
          <w:p w14:paraId="0E1CB3DE" w14:textId="77777777" w:rsidR="00EF0802" w:rsidRDefault="00EF0802" w:rsidP="00253F45">
            <w:pPr>
              <w:pStyle w:val="Tekstpodstawowywcity"/>
              <w:spacing w:before="60" w:after="60"/>
              <w:rPr>
                <w:color w:val="000000"/>
              </w:rPr>
            </w:pPr>
          </w:p>
        </w:tc>
        <w:tc>
          <w:tcPr>
            <w:tcW w:w="602" w:type="pct"/>
            <w:vMerge/>
          </w:tcPr>
          <w:p w14:paraId="7E2D02A4" w14:textId="77777777" w:rsidR="00EF0802" w:rsidRDefault="00EF0802" w:rsidP="00253F45">
            <w:pPr>
              <w:pStyle w:val="Tekstpodstawowywcity"/>
              <w:spacing w:before="60" w:after="60"/>
              <w:rPr>
                <w:color w:val="000000"/>
              </w:rPr>
            </w:pPr>
          </w:p>
        </w:tc>
        <w:tc>
          <w:tcPr>
            <w:tcW w:w="2058" w:type="pct"/>
          </w:tcPr>
          <w:p w14:paraId="575E6EE6" w14:textId="77777777" w:rsidR="00EF0802" w:rsidRDefault="00EF0802" w:rsidP="00253F45">
            <w:pPr>
              <w:pStyle w:val="Tekstpodstawowywcity"/>
              <w:spacing w:before="60" w:after="60"/>
              <w:rPr>
                <w:color w:val="000000"/>
              </w:rPr>
            </w:pPr>
          </w:p>
        </w:tc>
        <w:tc>
          <w:tcPr>
            <w:tcW w:w="692" w:type="pct"/>
            <w:vMerge/>
          </w:tcPr>
          <w:p w14:paraId="1FCB5A39" w14:textId="13524CF1" w:rsidR="00EF0802" w:rsidRDefault="00EF0802" w:rsidP="00253F45">
            <w:pPr>
              <w:pStyle w:val="Tekstpodstawowywcity"/>
              <w:spacing w:before="60" w:after="60"/>
              <w:rPr>
                <w:color w:val="000000"/>
              </w:rPr>
            </w:pPr>
          </w:p>
        </w:tc>
      </w:tr>
      <w:tr w:rsidR="00EF0802" w14:paraId="45DD2834" w14:textId="77777777" w:rsidTr="00326C5B">
        <w:trPr>
          <w:trHeight w:val="550"/>
          <w:jc w:val="center"/>
        </w:trPr>
        <w:tc>
          <w:tcPr>
            <w:tcW w:w="213" w:type="pct"/>
            <w:vMerge/>
          </w:tcPr>
          <w:p w14:paraId="56C4D0A0" w14:textId="77777777" w:rsidR="00EF0802" w:rsidRDefault="00EF0802" w:rsidP="00A56B02">
            <w:pPr>
              <w:pStyle w:val="Tekstpodstawowywcity"/>
              <w:numPr>
                <w:ilvl w:val="0"/>
                <w:numId w:val="18"/>
              </w:numPr>
              <w:spacing w:before="60" w:after="60"/>
              <w:ind w:left="660" w:hanging="660"/>
              <w:rPr>
                <w:color w:val="000000"/>
              </w:rPr>
            </w:pPr>
          </w:p>
        </w:tc>
        <w:tc>
          <w:tcPr>
            <w:tcW w:w="743" w:type="pct"/>
            <w:vMerge/>
            <w:vAlign w:val="center"/>
          </w:tcPr>
          <w:p w14:paraId="57846C0E" w14:textId="77777777" w:rsidR="00EF0802" w:rsidRDefault="00EF0802" w:rsidP="00253F45">
            <w:pPr>
              <w:pStyle w:val="Tekstpodstawowywcity"/>
              <w:spacing w:before="60" w:after="60"/>
              <w:ind w:left="0"/>
              <w:jc w:val="center"/>
              <w:rPr>
                <w:color w:val="000000"/>
              </w:rPr>
            </w:pPr>
          </w:p>
        </w:tc>
        <w:tc>
          <w:tcPr>
            <w:tcW w:w="692" w:type="pct"/>
            <w:vMerge/>
          </w:tcPr>
          <w:p w14:paraId="0E323E70" w14:textId="77777777" w:rsidR="00EF0802" w:rsidRDefault="00EF0802" w:rsidP="00253F45">
            <w:pPr>
              <w:pStyle w:val="Tekstpodstawowywcity"/>
              <w:spacing w:before="60" w:after="60"/>
              <w:rPr>
                <w:color w:val="000000"/>
              </w:rPr>
            </w:pPr>
          </w:p>
        </w:tc>
        <w:tc>
          <w:tcPr>
            <w:tcW w:w="602" w:type="pct"/>
            <w:vMerge/>
          </w:tcPr>
          <w:p w14:paraId="38921100" w14:textId="77777777" w:rsidR="00EF0802" w:rsidRDefault="00EF0802" w:rsidP="00253F45">
            <w:pPr>
              <w:pStyle w:val="Tekstpodstawowywcity"/>
              <w:spacing w:before="60" w:after="60"/>
              <w:rPr>
                <w:color w:val="000000"/>
              </w:rPr>
            </w:pPr>
          </w:p>
        </w:tc>
        <w:tc>
          <w:tcPr>
            <w:tcW w:w="2058" w:type="pct"/>
          </w:tcPr>
          <w:p w14:paraId="658FA9A2" w14:textId="77777777" w:rsidR="00EF0802" w:rsidRDefault="00EF0802" w:rsidP="00253F45">
            <w:pPr>
              <w:pStyle w:val="Tekstpodstawowywcity"/>
              <w:spacing w:before="60" w:after="60"/>
              <w:rPr>
                <w:color w:val="000000"/>
              </w:rPr>
            </w:pPr>
          </w:p>
        </w:tc>
        <w:tc>
          <w:tcPr>
            <w:tcW w:w="692" w:type="pct"/>
            <w:vMerge/>
          </w:tcPr>
          <w:p w14:paraId="56A2FD52" w14:textId="5CD153FB" w:rsidR="00EF0802" w:rsidRDefault="00EF0802" w:rsidP="00253F45">
            <w:pPr>
              <w:pStyle w:val="Tekstpodstawowywcity"/>
              <w:spacing w:before="60" w:after="60"/>
              <w:rPr>
                <w:color w:val="000000"/>
              </w:rPr>
            </w:pPr>
          </w:p>
        </w:tc>
      </w:tr>
    </w:tbl>
    <w:p w14:paraId="0B43E8E9" w14:textId="77777777" w:rsidR="00435ED9" w:rsidRDefault="00435ED9" w:rsidP="00104623">
      <w:pPr>
        <w:numPr>
          <w:ilvl w:val="12"/>
          <w:numId w:val="0"/>
        </w:numPr>
        <w:jc w:val="both"/>
      </w:pPr>
    </w:p>
    <w:p w14:paraId="31C59087" w14:textId="2A90ACDA" w:rsidR="00104623" w:rsidRDefault="00EF0802" w:rsidP="00104623">
      <w:pPr>
        <w:numPr>
          <w:ilvl w:val="12"/>
          <w:numId w:val="0"/>
        </w:numPr>
        <w:jc w:val="both"/>
      </w:pPr>
      <w:r w:rsidRPr="00EF0802">
        <w:t>*Wykonawca w informacji o podstawie dysponowania wykazanymi osobami zobowiązany jest określić, że polega lub nie polega na zasobach podmiotu trzeciego w tym zakresie.</w:t>
      </w:r>
    </w:p>
    <w:p w14:paraId="34D4477A" w14:textId="460007B8" w:rsidR="00104623" w:rsidRPr="00325B67" w:rsidRDefault="00EF0802" w:rsidP="00325B67">
      <w:pPr>
        <w:numPr>
          <w:ilvl w:val="12"/>
          <w:numId w:val="0"/>
        </w:numPr>
        <w:jc w:val="both"/>
      </w:pPr>
      <w:r>
        <w:rPr>
          <w:rFonts w:eastAsia="TimesNewRoman"/>
        </w:rPr>
        <w:t xml:space="preserve"> </w:t>
      </w:r>
    </w:p>
    <w:p w14:paraId="67609E49" w14:textId="77777777" w:rsidR="00435ED9" w:rsidRDefault="00435ED9" w:rsidP="0013404F">
      <w:pPr>
        <w:pStyle w:val="Tekstpodstawowy"/>
        <w:spacing w:after="0"/>
        <w:ind w:left="4956" w:hanging="4956"/>
      </w:pPr>
    </w:p>
    <w:p w14:paraId="361D0C48" w14:textId="128A86C3" w:rsidR="00104623" w:rsidRDefault="00104623" w:rsidP="0013404F">
      <w:pPr>
        <w:pStyle w:val="Tekstpodstawowy"/>
        <w:spacing w:after="0"/>
        <w:ind w:left="4956" w:hanging="4956"/>
      </w:pPr>
      <w:r>
        <w:t>Data ..........</w:t>
      </w:r>
      <w:r w:rsidR="00EF0802">
        <w:t>......................</w:t>
      </w:r>
      <w:r w:rsidR="00EF0802">
        <w:tab/>
      </w:r>
      <w:r w:rsidR="00EF0802">
        <w:tab/>
      </w:r>
      <w:r w:rsidR="00EF0802">
        <w:tab/>
      </w:r>
      <w:r w:rsidR="00EF0802">
        <w:tab/>
      </w:r>
      <w:r w:rsidR="00EF0802">
        <w:tab/>
      </w:r>
      <w:r w:rsidR="00EF0802">
        <w:tab/>
      </w:r>
      <w:r>
        <w:t>...............................................</w:t>
      </w:r>
    </w:p>
    <w:p w14:paraId="136CF25D" w14:textId="5D4E04F7" w:rsidR="00104623" w:rsidRDefault="00104623" w:rsidP="0013404F">
      <w:pPr>
        <w:pStyle w:val="Tekstpodstawowy"/>
        <w:spacing w:after="0"/>
        <w:ind w:left="4956"/>
        <w:rPr>
          <w:i/>
        </w:rPr>
      </w:pPr>
      <w:r>
        <w:rPr>
          <w:i/>
        </w:rPr>
        <w:t xml:space="preserve"> </w:t>
      </w:r>
      <w:r w:rsidR="00EF0802">
        <w:rPr>
          <w:i/>
        </w:rPr>
        <w:tab/>
      </w:r>
      <w:r w:rsidR="00EF0802">
        <w:rPr>
          <w:i/>
        </w:rPr>
        <w:tab/>
      </w:r>
      <w:r w:rsidR="00EF0802">
        <w:rPr>
          <w:i/>
        </w:rPr>
        <w:tab/>
      </w:r>
      <w:r w:rsidR="00EF0802">
        <w:rPr>
          <w:i/>
        </w:rPr>
        <w:tab/>
      </w:r>
      <w:r w:rsidR="00EF0802">
        <w:rPr>
          <w:i/>
        </w:rPr>
        <w:tab/>
      </w:r>
      <w:r>
        <w:rPr>
          <w:i/>
        </w:rPr>
        <w:t>podpis osoby upoważnionej</w:t>
      </w:r>
    </w:p>
    <w:p w14:paraId="412356BA" w14:textId="74B39F28" w:rsidR="0020427D" w:rsidRDefault="00104623" w:rsidP="0013404F">
      <w:pPr>
        <w:pStyle w:val="Tekstpodstawowy"/>
        <w:spacing w:after="0"/>
        <w:ind w:left="4956" w:firstLine="708"/>
        <w:jc w:val="center"/>
        <w:rPr>
          <w:i/>
        </w:rPr>
      </w:pPr>
      <w:r w:rsidRPr="009952EB">
        <w:rPr>
          <w:i/>
        </w:rPr>
        <w:t>do reprezentacji firmy</w:t>
      </w:r>
    </w:p>
    <w:p w14:paraId="3961C2D6" w14:textId="77777777" w:rsidR="0013404F" w:rsidRDefault="0013404F" w:rsidP="0013404F">
      <w:pPr>
        <w:pStyle w:val="Tekstpodstawowy"/>
        <w:spacing w:after="0"/>
        <w:ind w:left="4956" w:firstLine="708"/>
        <w:sectPr w:rsidR="0013404F" w:rsidSect="00EF0802">
          <w:headerReference w:type="default" r:id="rId12"/>
          <w:footerReference w:type="even" r:id="rId13"/>
          <w:footerReference w:type="default" r:id="rId14"/>
          <w:headerReference w:type="first" r:id="rId15"/>
          <w:pgSz w:w="16838" w:h="11906" w:orient="landscape"/>
          <w:pgMar w:top="1135" w:right="1417" w:bottom="1135" w:left="1258" w:header="708" w:footer="708" w:gutter="0"/>
          <w:cols w:space="708"/>
          <w:titlePg/>
          <w:docGrid w:linePitch="360"/>
        </w:sectPr>
      </w:pPr>
    </w:p>
    <w:p w14:paraId="6B52C055" w14:textId="07CD60F3" w:rsidR="009D43DB" w:rsidRDefault="009D43DB" w:rsidP="009D43DB">
      <w:pPr>
        <w:spacing w:after="160" w:line="259" w:lineRule="auto"/>
        <w:rPr>
          <w:b/>
        </w:rPr>
      </w:pPr>
    </w:p>
    <w:p w14:paraId="784A242F" w14:textId="31A51A8C" w:rsidR="00457BED" w:rsidRPr="00787563" w:rsidRDefault="00457BED" w:rsidP="00457BED">
      <w:pPr>
        <w:pStyle w:val="ust"/>
        <w:tabs>
          <w:tab w:val="left" w:pos="360"/>
        </w:tabs>
        <w:spacing w:before="0" w:after="0"/>
        <w:ind w:left="5664" w:right="-2" w:firstLine="0"/>
        <w:jc w:val="right"/>
        <w:rPr>
          <w:b/>
          <w:sz w:val="20"/>
        </w:rPr>
      </w:pPr>
      <w:r w:rsidRPr="009F6235">
        <w:rPr>
          <w:b/>
          <w:sz w:val="20"/>
        </w:rPr>
        <w:t xml:space="preserve">Załącznik nr </w:t>
      </w:r>
      <w:r w:rsidR="0020427D">
        <w:rPr>
          <w:b/>
          <w:sz w:val="20"/>
        </w:rPr>
        <w:t>4</w:t>
      </w:r>
      <w:r w:rsidRPr="009F6235">
        <w:rPr>
          <w:b/>
          <w:sz w:val="20"/>
        </w:rPr>
        <w:t xml:space="preserve"> do </w:t>
      </w:r>
      <w:r w:rsidR="00BE4EE0">
        <w:rPr>
          <w:b/>
          <w:sz w:val="20"/>
        </w:rPr>
        <w:t>SIWZ</w:t>
      </w:r>
    </w:p>
    <w:p w14:paraId="4F5B06A0" w14:textId="77777777" w:rsidR="00457BED" w:rsidRDefault="00457BED" w:rsidP="00457BED">
      <w:pPr>
        <w:pStyle w:val="Tekstpodstawowy"/>
        <w:jc w:val="center"/>
      </w:pPr>
    </w:p>
    <w:p w14:paraId="6F1A8038" w14:textId="25F83637" w:rsidR="00E925D4" w:rsidRPr="0065198C" w:rsidRDefault="00E925D4" w:rsidP="00E925D4">
      <w:pPr>
        <w:pStyle w:val="tabulka"/>
        <w:widowControl/>
        <w:spacing w:before="0" w:line="240" w:lineRule="auto"/>
        <w:rPr>
          <w:rFonts w:ascii="Times New Roman" w:hAnsi="Times New Roman"/>
          <w:lang w:val="pl-PL"/>
        </w:rPr>
      </w:pPr>
      <w:r w:rsidRPr="0065198C">
        <w:rPr>
          <w:rFonts w:ascii="Times New Roman" w:hAnsi="Times New Roman"/>
          <w:lang w:val="pl-PL"/>
        </w:rPr>
        <w:t xml:space="preserve">Przetarg nieograniczony nr </w:t>
      </w:r>
      <w:r w:rsidR="00BE4EE0">
        <w:rPr>
          <w:rFonts w:ascii="Times New Roman" w:hAnsi="Times New Roman"/>
          <w:b/>
          <w:lang w:val="pl-PL"/>
        </w:rPr>
        <w:t>WNP/624/PN/2020</w:t>
      </w:r>
    </w:p>
    <w:p w14:paraId="66B5D688" w14:textId="20CA3EC6" w:rsidR="00E925D4" w:rsidRPr="0065198C" w:rsidRDefault="00E925D4" w:rsidP="00E925D4">
      <w:pPr>
        <w:pStyle w:val="Tekstpodstawowy"/>
        <w:jc w:val="center"/>
      </w:pPr>
      <w:r w:rsidRPr="0065198C">
        <w:t xml:space="preserve">poniżej </w:t>
      </w:r>
      <w:r w:rsidR="006F1668">
        <w:t xml:space="preserve">5.350.000 </w:t>
      </w:r>
      <w:r w:rsidRPr="0065198C">
        <w:t xml:space="preserve">EURO </w:t>
      </w:r>
    </w:p>
    <w:p w14:paraId="68F418B7" w14:textId="77777777" w:rsidR="00E925D4" w:rsidRPr="0065198C" w:rsidRDefault="00E925D4" w:rsidP="00E925D4">
      <w:pPr>
        <w:pStyle w:val="Podtytu"/>
        <w:outlineLvl w:val="0"/>
        <w:rPr>
          <w:sz w:val="20"/>
        </w:rPr>
      </w:pPr>
      <w:r w:rsidRPr="0065198C">
        <w:rPr>
          <w:sz w:val="20"/>
        </w:rPr>
        <w:t>pt.:</w:t>
      </w:r>
    </w:p>
    <w:p w14:paraId="4998007C" w14:textId="3E44AF27" w:rsidR="00457BED" w:rsidRDefault="00BE4EE0" w:rsidP="00E925D4">
      <w:pPr>
        <w:jc w:val="center"/>
        <w:rPr>
          <w:b/>
        </w:rPr>
      </w:pPr>
      <w:r>
        <w:rPr>
          <w:b/>
        </w:rPr>
        <w:t>REMONT POKRYCIA DACHOWEGO BUDYNKU NR 1 W GOS WYSOKI KAMIEŃ</w:t>
      </w:r>
    </w:p>
    <w:p w14:paraId="0A2772B0" w14:textId="77777777" w:rsidR="00E925D4" w:rsidRPr="00034496" w:rsidRDefault="00E925D4" w:rsidP="00E925D4">
      <w:pPr>
        <w:jc w:val="center"/>
        <w:rPr>
          <w:b/>
        </w:rPr>
      </w:pPr>
    </w:p>
    <w:p w14:paraId="675773E7" w14:textId="77777777" w:rsidR="00457BED" w:rsidRDefault="00457BED" w:rsidP="00457BED">
      <w:pPr>
        <w:jc w:val="center"/>
      </w:pPr>
      <w:r>
        <w:t>Nazwa i adres Wykonawcy:</w:t>
      </w:r>
    </w:p>
    <w:p w14:paraId="21066379" w14:textId="77777777" w:rsidR="00457BED" w:rsidRDefault="00457BED" w:rsidP="00457BED">
      <w:pPr>
        <w:jc w:val="center"/>
      </w:pPr>
      <w:r>
        <w:t>.............................................................</w:t>
      </w:r>
    </w:p>
    <w:p w14:paraId="0D22EAC8" w14:textId="77777777" w:rsidR="00457BED" w:rsidRDefault="00457BED" w:rsidP="00457BED">
      <w:pPr>
        <w:jc w:val="center"/>
      </w:pPr>
      <w:r>
        <w:t>.............................................................</w:t>
      </w:r>
    </w:p>
    <w:p w14:paraId="7D8FD172" w14:textId="77777777" w:rsidR="00E925D4" w:rsidRPr="002C6D67" w:rsidRDefault="00E925D4" w:rsidP="00E925D4">
      <w:pPr>
        <w:jc w:val="center"/>
        <w:rPr>
          <w:b/>
          <w:bCs/>
          <w:sz w:val="24"/>
          <w:szCs w:val="24"/>
        </w:rPr>
      </w:pPr>
      <w:r w:rsidRPr="002C6D67">
        <w:rPr>
          <w:b/>
          <w:bCs/>
          <w:sz w:val="24"/>
          <w:szCs w:val="24"/>
        </w:rPr>
        <w:t xml:space="preserve">OŚWIADCZENIE W SPRAWIE PRZYNALEŻNOŚCI </w:t>
      </w:r>
    </w:p>
    <w:p w14:paraId="1162F2BC" w14:textId="77777777" w:rsidR="00E925D4" w:rsidRPr="002C6D67" w:rsidRDefault="00E925D4" w:rsidP="00E925D4">
      <w:pPr>
        <w:jc w:val="center"/>
        <w:rPr>
          <w:b/>
          <w:bCs/>
          <w:sz w:val="24"/>
          <w:szCs w:val="24"/>
        </w:rPr>
      </w:pPr>
      <w:r w:rsidRPr="002C6D67">
        <w:rPr>
          <w:b/>
          <w:bCs/>
          <w:sz w:val="24"/>
          <w:szCs w:val="24"/>
        </w:rPr>
        <w:t>DO GRUPY KAPITAŁOWEJ</w:t>
      </w:r>
    </w:p>
    <w:p w14:paraId="1C06D491" w14:textId="77777777" w:rsidR="00E925D4" w:rsidRPr="00E151DB" w:rsidRDefault="00E925D4" w:rsidP="00E925D4">
      <w:pPr>
        <w:jc w:val="center"/>
        <w:rPr>
          <w:b/>
          <w:bCs/>
          <w:sz w:val="24"/>
          <w:szCs w:val="24"/>
        </w:rPr>
      </w:pPr>
    </w:p>
    <w:p w14:paraId="4D156FFA" w14:textId="6C003678" w:rsidR="00E925D4" w:rsidRPr="0013404F" w:rsidRDefault="00E925D4" w:rsidP="00E925D4">
      <w:pPr>
        <w:spacing w:line="360" w:lineRule="auto"/>
      </w:pPr>
      <w:r w:rsidRPr="0013404F">
        <w:t xml:space="preserve">Składając ofertę w przedmiotowym postępowaniu </w:t>
      </w:r>
      <w:r w:rsidR="00BE4EE0">
        <w:rPr>
          <w:b/>
        </w:rPr>
        <w:t>WNP/624/PN/2020</w:t>
      </w:r>
    </w:p>
    <w:p w14:paraId="4A75B797" w14:textId="77777777" w:rsidR="00E925D4" w:rsidRPr="0013404F" w:rsidRDefault="00E925D4" w:rsidP="00E925D4">
      <w:pPr>
        <w:spacing w:line="360" w:lineRule="auto"/>
        <w:ind w:right="119"/>
        <w:jc w:val="both"/>
      </w:pPr>
      <w:r w:rsidRPr="0013404F">
        <w:t>Oświadczamy, że podmiot, który reprezentuję:</w:t>
      </w:r>
    </w:p>
    <w:p w14:paraId="2110F9AB" w14:textId="5398A4E5" w:rsidR="00E925D4" w:rsidRPr="0013404F" w:rsidRDefault="00E925D4" w:rsidP="00A56B02">
      <w:pPr>
        <w:numPr>
          <w:ilvl w:val="1"/>
          <w:numId w:val="13"/>
        </w:numPr>
        <w:spacing w:line="360" w:lineRule="auto"/>
        <w:ind w:left="709" w:right="119" w:hanging="709"/>
        <w:jc w:val="both"/>
      </w:pPr>
      <w:r w:rsidRPr="0013404F">
        <w:t>Nie należy do żadnej</w:t>
      </w:r>
      <w:r w:rsidR="00325B67">
        <w:t>/tej samej*</w:t>
      </w:r>
      <w:r w:rsidRPr="0013404F">
        <w:t xml:space="preserve"> grupy kapitałowej, w rozumieniu ustawy z dnia 16 lutego 2007r. </w:t>
      </w:r>
      <w:r w:rsidRPr="0013404F">
        <w:br/>
        <w:t>o ochr</w:t>
      </w:r>
      <w:r w:rsidR="00325B67">
        <w:t>onie konkurencji i konsumentów *</w:t>
      </w:r>
    </w:p>
    <w:p w14:paraId="2346D87C" w14:textId="77777777" w:rsidR="00E925D4" w:rsidRPr="0013404F" w:rsidRDefault="00E925D4" w:rsidP="00A56B02">
      <w:pPr>
        <w:numPr>
          <w:ilvl w:val="1"/>
          <w:numId w:val="13"/>
        </w:numPr>
        <w:spacing w:line="360" w:lineRule="auto"/>
        <w:ind w:left="709" w:right="119" w:hanging="709"/>
        <w:jc w:val="both"/>
      </w:pPr>
      <w:r w:rsidRPr="0013404F">
        <w:t>Należy do tej samej grupy kapitałowej, o której mowa powyżej w pkt 1, w której skład wchodzą niżej wymienione podmioty*:</w:t>
      </w:r>
    </w:p>
    <w:p w14:paraId="6FEBCBD6" w14:textId="77777777" w:rsidR="00E925D4" w:rsidRPr="0013404F" w:rsidRDefault="00E925D4" w:rsidP="00A56B02">
      <w:pPr>
        <w:numPr>
          <w:ilvl w:val="0"/>
          <w:numId w:val="14"/>
        </w:numPr>
        <w:spacing w:line="360" w:lineRule="auto"/>
        <w:ind w:right="119"/>
        <w:jc w:val="both"/>
      </w:pPr>
      <w:r w:rsidRPr="0013404F">
        <w:t>…………………………………………….</w:t>
      </w:r>
    </w:p>
    <w:p w14:paraId="43F7B2D3" w14:textId="77777777" w:rsidR="00E925D4" w:rsidRPr="0013404F" w:rsidRDefault="00E925D4" w:rsidP="00A56B02">
      <w:pPr>
        <w:numPr>
          <w:ilvl w:val="0"/>
          <w:numId w:val="14"/>
        </w:numPr>
        <w:spacing w:line="360" w:lineRule="auto"/>
        <w:ind w:right="119"/>
        <w:jc w:val="both"/>
      </w:pPr>
      <w:r w:rsidRPr="0013404F">
        <w:t>…………………………………………….</w:t>
      </w:r>
    </w:p>
    <w:p w14:paraId="109419A7" w14:textId="77777777" w:rsidR="00E925D4" w:rsidRPr="0013404F" w:rsidRDefault="00E925D4" w:rsidP="00A56B02">
      <w:pPr>
        <w:numPr>
          <w:ilvl w:val="0"/>
          <w:numId w:val="14"/>
        </w:numPr>
        <w:spacing w:line="360" w:lineRule="auto"/>
        <w:ind w:right="119"/>
        <w:jc w:val="both"/>
      </w:pPr>
      <w:r w:rsidRPr="0013404F">
        <w:t>…………………………………………….</w:t>
      </w:r>
    </w:p>
    <w:p w14:paraId="1CA8DCB5" w14:textId="77777777" w:rsidR="00E925D4" w:rsidRPr="0013404F" w:rsidRDefault="00E925D4" w:rsidP="00A56B02">
      <w:pPr>
        <w:numPr>
          <w:ilvl w:val="0"/>
          <w:numId w:val="14"/>
        </w:numPr>
        <w:spacing w:line="360" w:lineRule="auto"/>
        <w:ind w:right="119"/>
        <w:jc w:val="both"/>
      </w:pPr>
      <w:r w:rsidRPr="0013404F">
        <w:t>…………………………………………….</w:t>
      </w:r>
    </w:p>
    <w:p w14:paraId="1527D8B5" w14:textId="77777777" w:rsidR="00E925D4" w:rsidRPr="0013404F" w:rsidRDefault="00E925D4" w:rsidP="00E925D4">
      <w:pPr>
        <w:spacing w:before="120" w:line="360" w:lineRule="auto"/>
        <w:ind w:left="1080" w:right="119"/>
        <w:jc w:val="both"/>
      </w:pPr>
    </w:p>
    <w:p w14:paraId="34B16023" w14:textId="77777777" w:rsidR="00E925D4" w:rsidRPr="0013404F" w:rsidRDefault="00E925D4" w:rsidP="00E925D4">
      <w:pPr>
        <w:pStyle w:val="Bezodstpw"/>
        <w:spacing w:after="120"/>
        <w:rPr>
          <w:rFonts w:ascii="Times New Roman" w:hAnsi="Times New Roman"/>
          <w:b/>
          <w:bCs/>
          <w:iCs/>
          <w:sz w:val="20"/>
          <w:szCs w:val="20"/>
        </w:rPr>
      </w:pPr>
      <w:r w:rsidRPr="0013404F">
        <w:rPr>
          <w:rFonts w:ascii="Times New Roman" w:hAnsi="Times New Roman"/>
          <w:b/>
          <w:bCs/>
          <w:iCs/>
          <w:sz w:val="20"/>
          <w:szCs w:val="20"/>
        </w:rPr>
        <w:t>*niewłaściwe skreślić</w:t>
      </w:r>
    </w:p>
    <w:p w14:paraId="13C1E407" w14:textId="77777777" w:rsidR="00E925D4" w:rsidRPr="0013404F" w:rsidRDefault="00E925D4" w:rsidP="00E925D4">
      <w:pPr>
        <w:pStyle w:val="Bezodstpw"/>
        <w:spacing w:after="120"/>
        <w:rPr>
          <w:rFonts w:ascii="Times New Roman" w:hAnsi="Times New Roman"/>
          <w:bCs/>
          <w:iCs/>
          <w:sz w:val="20"/>
          <w:szCs w:val="20"/>
        </w:rPr>
      </w:pPr>
    </w:p>
    <w:p w14:paraId="105594B2" w14:textId="77777777" w:rsidR="00E925D4" w:rsidRPr="0013404F" w:rsidRDefault="00E925D4" w:rsidP="00E925D4">
      <w:pPr>
        <w:pStyle w:val="Bezodstpw"/>
        <w:spacing w:after="120"/>
        <w:rPr>
          <w:rFonts w:ascii="Times New Roman" w:hAnsi="Times New Roman"/>
          <w:bCs/>
          <w:iCs/>
          <w:sz w:val="20"/>
          <w:szCs w:val="20"/>
        </w:rPr>
      </w:pPr>
      <w:r w:rsidRPr="0013404F">
        <w:rPr>
          <w:rFonts w:ascii="Times New Roman" w:hAnsi="Times New Roman"/>
          <w:bCs/>
          <w:iCs/>
          <w:sz w:val="20"/>
          <w:szCs w:val="20"/>
        </w:rPr>
        <w:t xml:space="preserve">Uwaga: </w:t>
      </w:r>
    </w:p>
    <w:p w14:paraId="3E363453" w14:textId="77777777" w:rsidR="00E925D4" w:rsidRPr="0013404F" w:rsidRDefault="00E925D4" w:rsidP="00E925D4">
      <w:pPr>
        <w:pStyle w:val="Bezodstpw"/>
        <w:spacing w:after="120"/>
        <w:rPr>
          <w:rFonts w:ascii="Times New Roman" w:hAnsi="Times New Roman"/>
          <w:bCs/>
          <w:iCs/>
          <w:sz w:val="20"/>
          <w:szCs w:val="20"/>
        </w:rPr>
      </w:pPr>
      <w:r w:rsidRPr="0013404F">
        <w:rPr>
          <w:rFonts w:ascii="Times New Roman" w:hAnsi="Times New Roman"/>
          <w:bCs/>
          <w:iCs/>
          <w:sz w:val="20"/>
          <w:szCs w:val="20"/>
        </w:rPr>
        <w:t>W przypadku Wykonawców wspólnie ubiegających się o udzielenie zamówienia niniejsze oświadczenie składa każdy z Wykonawców.</w:t>
      </w:r>
    </w:p>
    <w:p w14:paraId="40822ED1" w14:textId="77777777" w:rsidR="00E925D4" w:rsidRPr="00E151DB" w:rsidRDefault="00E925D4" w:rsidP="00E925D4">
      <w:pPr>
        <w:pStyle w:val="Stopka"/>
        <w:tabs>
          <w:tab w:val="clear" w:pos="4536"/>
          <w:tab w:val="clear" w:pos="9072"/>
        </w:tabs>
        <w:ind w:right="440"/>
        <w:rPr>
          <w:sz w:val="24"/>
          <w:szCs w:val="24"/>
        </w:rPr>
      </w:pPr>
    </w:p>
    <w:p w14:paraId="5D4AD985" w14:textId="77777777" w:rsidR="00E925D4" w:rsidRDefault="00E925D4" w:rsidP="00E925D4">
      <w:pPr>
        <w:pStyle w:val="Tekstpodstawowy"/>
      </w:pPr>
      <w:r>
        <w:t>..............................................................</w:t>
      </w:r>
      <w:r>
        <w:tab/>
      </w:r>
    </w:p>
    <w:p w14:paraId="1B87BC1A" w14:textId="77777777" w:rsidR="00E925D4" w:rsidRPr="002C6D67" w:rsidRDefault="00E925D4" w:rsidP="00E925D4">
      <w:pPr>
        <w:pStyle w:val="Tekstpodstawowy"/>
        <w:rPr>
          <w:i/>
        </w:rPr>
      </w:pPr>
      <w:r w:rsidRPr="002C6D67">
        <w:rPr>
          <w:i/>
        </w:rPr>
        <w:t>Miejscowość, data</w:t>
      </w:r>
      <w:r w:rsidRPr="002C6D67">
        <w:rPr>
          <w:i/>
        </w:rPr>
        <w:tab/>
      </w:r>
      <w:r w:rsidRPr="002C6D67">
        <w:rPr>
          <w:i/>
        </w:rPr>
        <w:tab/>
      </w:r>
      <w:r w:rsidRPr="002C6D67">
        <w:rPr>
          <w:i/>
        </w:rPr>
        <w:tab/>
      </w:r>
      <w:r w:rsidRPr="002C6D67">
        <w:rPr>
          <w:i/>
        </w:rPr>
        <w:tab/>
      </w:r>
      <w:r w:rsidRPr="002C6D67">
        <w:rPr>
          <w:i/>
        </w:rPr>
        <w:tab/>
      </w:r>
      <w:r w:rsidRPr="002C6D67">
        <w:rPr>
          <w:i/>
        </w:rPr>
        <w:tab/>
        <w:t xml:space="preserve">   .....................................................</w:t>
      </w:r>
    </w:p>
    <w:p w14:paraId="414803CB" w14:textId="77777777" w:rsidR="00E925D4" w:rsidRPr="002C6D67" w:rsidRDefault="00E925D4" w:rsidP="00E925D4">
      <w:pPr>
        <w:pStyle w:val="Tekstpodstawowy"/>
        <w:ind w:left="4956" w:firstLine="708"/>
        <w:jc w:val="center"/>
        <w:rPr>
          <w:i/>
        </w:rPr>
      </w:pPr>
      <w:r w:rsidRPr="002C6D67">
        <w:rPr>
          <w:i/>
        </w:rPr>
        <w:t>podpis osoby upoważnionej</w:t>
      </w:r>
    </w:p>
    <w:p w14:paraId="02C64E21" w14:textId="77777777" w:rsidR="00E925D4" w:rsidRPr="00787563" w:rsidRDefault="00E925D4" w:rsidP="00E925D4">
      <w:pPr>
        <w:ind w:left="5664" w:firstLine="708"/>
        <w:rPr>
          <w:i/>
        </w:rPr>
      </w:pPr>
      <w:r w:rsidRPr="002C6D67">
        <w:rPr>
          <w:i/>
        </w:rPr>
        <w:t>do reprezentacji firmy</w:t>
      </w:r>
    </w:p>
    <w:p w14:paraId="57BD697C" w14:textId="77777777" w:rsidR="00457BED" w:rsidRDefault="00457BED" w:rsidP="00457BED">
      <w:pPr>
        <w:ind w:left="142"/>
        <w:jc w:val="right"/>
      </w:pPr>
    </w:p>
    <w:p w14:paraId="18849C48" w14:textId="5B64CE1A" w:rsidR="00457BED" w:rsidRDefault="00457BED" w:rsidP="00457BED">
      <w:pPr>
        <w:ind w:left="142"/>
        <w:jc w:val="right"/>
      </w:pPr>
    </w:p>
    <w:p w14:paraId="4543AE4F" w14:textId="7BA0ADC1" w:rsidR="00E925D4" w:rsidRDefault="00E925D4" w:rsidP="00457BED">
      <w:pPr>
        <w:ind w:left="142"/>
        <w:jc w:val="right"/>
      </w:pPr>
    </w:p>
    <w:p w14:paraId="5E36BCEC" w14:textId="4E4D238E" w:rsidR="00E925D4" w:rsidRDefault="00E925D4" w:rsidP="00457BED">
      <w:pPr>
        <w:ind w:left="142"/>
        <w:jc w:val="right"/>
      </w:pPr>
    </w:p>
    <w:p w14:paraId="0059DDC0" w14:textId="5E0455D5" w:rsidR="00E925D4" w:rsidRDefault="00E925D4" w:rsidP="00457BED">
      <w:pPr>
        <w:ind w:left="142"/>
        <w:jc w:val="right"/>
      </w:pPr>
    </w:p>
    <w:p w14:paraId="675DB7F9" w14:textId="4AE8C79A" w:rsidR="00E925D4" w:rsidRDefault="00E925D4" w:rsidP="00457BED">
      <w:pPr>
        <w:ind w:left="142"/>
        <w:jc w:val="right"/>
      </w:pPr>
    </w:p>
    <w:p w14:paraId="5F3E3F4D" w14:textId="72D21BD1" w:rsidR="00E925D4" w:rsidRDefault="00E925D4" w:rsidP="00457BED">
      <w:pPr>
        <w:ind w:left="142"/>
        <w:jc w:val="right"/>
      </w:pPr>
    </w:p>
    <w:p w14:paraId="0182287A" w14:textId="5ADC575F" w:rsidR="00DB5FC5" w:rsidRDefault="00DB5FC5" w:rsidP="00457BED">
      <w:pPr>
        <w:ind w:left="142"/>
        <w:jc w:val="right"/>
      </w:pPr>
    </w:p>
    <w:p w14:paraId="5210BE8A" w14:textId="0F031FF2" w:rsidR="0013404F" w:rsidRDefault="0013404F" w:rsidP="00457BED">
      <w:pPr>
        <w:ind w:left="142"/>
        <w:jc w:val="right"/>
      </w:pPr>
    </w:p>
    <w:p w14:paraId="05ED46C2" w14:textId="3086D0EF" w:rsidR="0013404F" w:rsidRDefault="0013404F" w:rsidP="00457BED">
      <w:pPr>
        <w:ind w:left="142"/>
        <w:jc w:val="right"/>
      </w:pPr>
    </w:p>
    <w:p w14:paraId="3F0A3A70" w14:textId="154C1B29" w:rsidR="0013404F" w:rsidRDefault="0013404F" w:rsidP="00457BED">
      <w:pPr>
        <w:ind w:left="142"/>
        <w:jc w:val="right"/>
      </w:pPr>
    </w:p>
    <w:p w14:paraId="23BAAA86" w14:textId="77777777" w:rsidR="0013404F" w:rsidRDefault="0013404F" w:rsidP="00457BED">
      <w:pPr>
        <w:ind w:left="142"/>
        <w:jc w:val="right"/>
      </w:pPr>
    </w:p>
    <w:p w14:paraId="1E76FF17" w14:textId="2EF36827" w:rsidR="00E925D4" w:rsidRDefault="00E925D4" w:rsidP="00402F22"/>
    <w:p w14:paraId="7B4694DB" w14:textId="77777777" w:rsidR="00457BED" w:rsidRDefault="00457BED" w:rsidP="00457BED">
      <w:pPr>
        <w:ind w:left="142"/>
        <w:jc w:val="right"/>
      </w:pPr>
    </w:p>
    <w:p w14:paraId="5DC98DBE" w14:textId="77777777" w:rsidR="00457BED" w:rsidRDefault="00457BED" w:rsidP="00457BED">
      <w:pPr>
        <w:ind w:left="142"/>
        <w:jc w:val="right"/>
      </w:pPr>
      <w:r>
        <w:lastRenderedPageBreak/>
        <w:t>Załącznik B</w:t>
      </w:r>
    </w:p>
    <w:p w14:paraId="184F995A" w14:textId="62745D7B" w:rsidR="00457BED" w:rsidRDefault="00457BED" w:rsidP="00457BED">
      <w:pPr>
        <w:jc w:val="center"/>
      </w:pPr>
      <w:r>
        <w:t>/wzór/</w:t>
      </w:r>
    </w:p>
    <w:p w14:paraId="25331BCA" w14:textId="250AF047" w:rsidR="00560D36" w:rsidRDefault="00560D36" w:rsidP="00457BED">
      <w:pPr>
        <w:jc w:val="center"/>
        <w:rPr>
          <w:b/>
        </w:rPr>
      </w:pPr>
      <w:r w:rsidRPr="00560D36">
        <w:rPr>
          <w:b/>
        </w:rPr>
        <w:t>ISTOTNE POSTANOWIENIA TREŚCI UMOWY</w:t>
      </w:r>
    </w:p>
    <w:p w14:paraId="2FB0A1AF" w14:textId="05193B81" w:rsidR="00560D36" w:rsidRDefault="00560D36" w:rsidP="00457BED">
      <w:pPr>
        <w:jc w:val="center"/>
        <w:rPr>
          <w:b/>
        </w:rPr>
      </w:pPr>
    </w:p>
    <w:p w14:paraId="340C86C6" w14:textId="77777777" w:rsidR="009A7E02" w:rsidRPr="00560D36" w:rsidRDefault="009A7E02" w:rsidP="00457BED">
      <w:pPr>
        <w:jc w:val="center"/>
        <w:rPr>
          <w:b/>
        </w:rPr>
      </w:pPr>
    </w:p>
    <w:p w14:paraId="4821338D" w14:textId="1C78E81B" w:rsidR="00560D36" w:rsidRPr="00C10500" w:rsidRDefault="00560D36" w:rsidP="00560D36">
      <w:pPr>
        <w:tabs>
          <w:tab w:val="right" w:pos="8953"/>
        </w:tabs>
        <w:rPr>
          <w:snapToGrid w:val="0"/>
        </w:rPr>
      </w:pPr>
      <w:r w:rsidRPr="00C10500">
        <w:rPr>
          <w:snapToGrid w:val="0"/>
        </w:rPr>
        <w:t xml:space="preserve">W dniu </w:t>
      </w:r>
      <w:r w:rsidR="006F1668">
        <w:rPr>
          <w:b/>
          <w:snapToGrid w:val="0"/>
        </w:rPr>
        <w:t>.................... 2020</w:t>
      </w:r>
      <w:r w:rsidRPr="00C10500">
        <w:rPr>
          <w:b/>
          <w:snapToGrid w:val="0"/>
        </w:rPr>
        <w:t xml:space="preserve"> r.</w:t>
      </w:r>
      <w:r w:rsidRPr="00C10500">
        <w:rPr>
          <w:snapToGrid w:val="0"/>
        </w:rPr>
        <w:t xml:space="preserve"> we Wrocławiu, pomiędzy:</w:t>
      </w:r>
    </w:p>
    <w:p w14:paraId="3CC3819D" w14:textId="77777777" w:rsidR="00560D36" w:rsidRPr="00C10500" w:rsidRDefault="00560D36" w:rsidP="00560D36">
      <w:pPr>
        <w:tabs>
          <w:tab w:val="right" w:pos="8953"/>
        </w:tabs>
        <w:rPr>
          <w:snapToGrid w:val="0"/>
        </w:rPr>
      </w:pPr>
      <w:r w:rsidRPr="00C10500">
        <w:rPr>
          <w:b/>
          <w:snapToGrid w:val="0"/>
        </w:rPr>
        <w:t>Akademią Wojsk Lądowych</w:t>
      </w:r>
      <w:r w:rsidRPr="00C10500">
        <w:rPr>
          <w:snapToGrid w:val="0"/>
        </w:rPr>
        <w:t xml:space="preserve"> imienia generała Tadeusza Kościuszki z siedzibą we Wrocławiu (51-147), </w:t>
      </w:r>
      <w:r w:rsidRPr="00C10500">
        <w:rPr>
          <w:snapToGrid w:val="0"/>
        </w:rPr>
        <w:br/>
        <w:t>ul. Czajkowskiego 109,</w:t>
      </w:r>
    </w:p>
    <w:p w14:paraId="33503243" w14:textId="77777777" w:rsidR="00560D36" w:rsidRPr="00C10500" w:rsidRDefault="00560D36" w:rsidP="00560D36">
      <w:pPr>
        <w:tabs>
          <w:tab w:val="right" w:pos="8953"/>
        </w:tabs>
        <w:jc w:val="both"/>
        <w:rPr>
          <w:snapToGrid w:val="0"/>
        </w:rPr>
      </w:pPr>
      <w:r w:rsidRPr="00C10500">
        <w:rPr>
          <w:kern w:val="28"/>
        </w:rPr>
        <w:t>NIP 896-10-00-117, REGON 930388062</w:t>
      </w:r>
      <w:r w:rsidRPr="00C10500">
        <w:rPr>
          <w:snapToGrid w:val="0"/>
        </w:rPr>
        <w:t>, reprezentowaną przez:</w:t>
      </w:r>
    </w:p>
    <w:p w14:paraId="26A50018" w14:textId="77777777" w:rsidR="00560D36" w:rsidRPr="00C10500" w:rsidRDefault="00560D36" w:rsidP="00560D36">
      <w:pPr>
        <w:tabs>
          <w:tab w:val="right" w:pos="8953"/>
        </w:tabs>
        <w:jc w:val="both"/>
        <w:rPr>
          <w:snapToGrid w:val="0"/>
        </w:rPr>
      </w:pPr>
      <w:r w:rsidRPr="00C10500">
        <w:rPr>
          <w:snapToGrid w:val="0"/>
        </w:rPr>
        <w:t>…………………………..            – ..........................................................</w:t>
      </w:r>
    </w:p>
    <w:p w14:paraId="230164B3" w14:textId="77777777" w:rsidR="00560D36" w:rsidRPr="00C10500" w:rsidRDefault="00560D36" w:rsidP="00560D36">
      <w:pPr>
        <w:tabs>
          <w:tab w:val="right" w:pos="8953"/>
        </w:tabs>
        <w:jc w:val="both"/>
        <w:rPr>
          <w:snapToGrid w:val="0"/>
        </w:rPr>
      </w:pPr>
      <w:r w:rsidRPr="00C10500">
        <w:rPr>
          <w:snapToGrid w:val="0"/>
        </w:rPr>
        <w:t>zwaną dalej „</w:t>
      </w:r>
      <w:r w:rsidRPr="00C10500">
        <w:rPr>
          <w:b/>
          <w:snapToGrid w:val="0"/>
        </w:rPr>
        <w:t>Zamawiającym</w:t>
      </w:r>
      <w:r w:rsidRPr="00C10500">
        <w:rPr>
          <w:snapToGrid w:val="0"/>
        </w:rPr>
        <w:t xml:space="preserve">”, </w:t>
      </w:r>
    </w:p>
    <w:p w14:paraId="0780E18D" w14:textId="77777777" w:rsidR="00560D36" w:rsidRPr="00C10500" w:rsidRDefault="00560D36" w:rsidP="00560D36">
      <w:pPr>
        <w:tabs>
          <w:tab w:val="right" w:pos="8953"/>
        </w:tabs>
        <w:jc w:val="both"/>
        <w:rPr>
          <w:snapToGrid w:val="0"/>
        </w:rPr>
      </w:pPr>
      <w:r w:rsidRPr="00C10500">
        <w:rPr>
          <w:snapToGrid w:val="0"/>
        </w:rPr>
        <w:t xml:space="preserve">z jednej strony, a </w:t>
      </w:r>
    </w:p>
    <w:p w14:paraId="76598C60" w14:textId="77777777" w:rsidR="00560D36" w:rsidRPr="00C10500" w:rsidRDefault="00560D36" w:rsidP="00560D36">
      <w:pPr>
        <w:shd w:val="clear" w:color="auto" w:fill="FFFFFF"/>
        <w:jc w:val="both"/>
        <w:rPr>
          <w:i/>
          <w:kern w:val="28"/>
        </w:rPr>
      </w:pPr>
      <w:r w:rsidRPr="00C10500">
        <w:rPr>
          <w:i/>
          <w:kern w:val="28"/>
        </w:rPr>
        <w:t xml:space="preserve"> (firma / siedziba / adres )</w:t>
      </w:r>
      <w:r w:rsidRPr="00C10500">
        <w:rPr>
          <w:kern w:val="28"/>
        </w:rPr>
        <w:t xml:space="preserve"> wpisaną do </w:t>
      </w:r>
      <w:r w:rsidRPr="00C10500">
        <w:rPr>
          <w:i/>
          <w:kern w:val="28"/>
        </w:rPr>
        <w:t xml:space="preserve">(CEDG. albo KRS), </w:t>
      </w:r>
    </w:p>
    <w:p w14:paraId="646B3AE1" w14:textId="77777777" w:rsidR="00560D36" w:rsidRPr="00C10500" w:rsidRDefault="00560D36" w:rsidP="00560D36">
      <w:pPr>
        <w:shd w:val="clear" w:color="auto" w:fill="FFFFFF"/>
        <w:jc w:val="both"/>
        <w:rPr>
          <w:kern w:val="28"/>
        </w:rPr>
      </w:pPr>
      <w:r w:rsidRPr="00C10500">
        <w:rPr>
          <w:kern w:val="28"/>
        </w:rPr>
        <w:t xml:space="preserve">NIP </w:t>
      </w:r>
      <w:r w:rsidRPr="00C10500">
        <w:rPr>
          <w:i/>
          <w:kern w:val="28"/>
        </w:rPr>
        <w:t>(Wykonawcy</w:t>
      </w:r>
      <w:r w:rsidRPr="00C10500">
        <w:rPr>
          <w:kern w:val="28"/>
        </w:rPr>
        <w:t xml:space="preserve">) REGON </w:t>
      </w:r>
      <w:r w:rsidRPr="00C10500">
        <w:rPr>
          <w:i/>
          <w:kern w:val="28"/>
        </w:rPr>
        <w:t>(Wykonawcy)</w:t>
      </w:r>
      <w:r w:rsidRPr="00C10500">
        <w:rPr>
          <w:kern w:val="28"/>
        </w:rPr>
        <w:t xml:space="preserve">, reprezentowaną przez: </w:t>
      </w:r>
      <w:r w:rsidRPr="00C10500">
        <w:rPr>
          <w:i/>
          <w:kern w:val="28"/>
        </w:rPr>
        <w:t xml:space="preserve">(imię i nazwisko osoby albo osób  upoważnionych do reprezentacji Wykonawcy) </w:t>
      </w:r>
      <w:r w:rsidRPr="00C10500">
        <w:rPr>
          <w:kern w:val="28"/>
        </w:rPr>
        <w:t>zwaną dalej „</w:t>
      </w:r>
      <w:r w:rsidRPr="00C10500">
        <w:rPr>
          <w:b/>
          <w:kern w:val="28"/>
        </w:rPr>
        <w:t>Wykonawcą”</w:t>
      </w:r>
      <w:r w:rsidRPr="00C10500">
        <w:rPr>
          <w:kern w:val="28"/>
        </w:rPr>
        <w:t>,</w:t>
      </w:r>
    </w:p>
    <w:p w14:paraId="30228D92" w14:textId="53DCB5E1" w:rsidR="00560D36" w:rsidRPr="00A56B02" w:rsidRDefault="00560D36" w:rsidP="00A56B02">
      <w:pPr>
        <w:tabs>
          <w:tab w:val="right" w:pos="8953"/>
        </w:tabs>
        <w:jc w:val="both"/>
        <w:rPr>
          <w:snapToGrid w:val="0"/>
        </w:rPr>
      </w:pPr>
      <w:r w:rsidRPr="00C10500">
        <w:rPr>
          <w:snapToGrid w:val="0"/>
        </w:rPr>
        <w:t>z drugiej strony, została zawarta umowa o następującej treści:</w:t>
      </w:r>
    </w:p>
    <w:p w14:paraId="57594981" w14:textId="51823522" w:rsidR="00A56B02" w:rsidRDefault="00A56B02" w:rsidP="00560D36">
      <w:pPr>
        <w:autoSpaceDE w:val="0"/>
        <w:autoSpaceDN w:val="0"/>
        <w:adjustRightInd w:val="0"/>
        <w:jc w:val="center"/>
      </w:pPr>
    </w:p>
    <w:p w14:paraId="0B3D3A50" w14:textId="77777777" w:rsidR="009A7E02" w:rsidRDefault="009A7E02" w:rsidP="00560D36">
      <w:pPr>
        <w:autoSpaceDE w:val="0"/>
        <w:autoSpaceDN w:val="0"/>
        <w:adjustRightInd w:val="0"/>
        <w:jc w:val="center"/>
      </w:pPr>
    </w:p>
    <w:p w14:paraId="389DF587" w14:textId="268D7DB3" w:rsidR="00560D36" w:rsidRPr="00340643" w:rsidRDefault="00560D36" w:rsidP="00560D36">
      <w:pPr>
        <w:autoSpaceDE w:val="0"/>
        <w:autoSpaceDN w:val="0"/>
        <w:adjustRightInd w:val="0"/>
        <w:jc w:val="center"/>
        <w:rPr>
          <w:b/>
        </w:rPr>
      </w:pPr>
      <w:r w:rsidRPr="00340643">
        <w:t xml:space="preserve">Podstawę zawarcia umowy stanowi wynik przetargu w trybie przetargu nieograniczonego nr </w:t>
      </w:r>
      <w:r w:rsidR="00BE4EE0">
        <w:t>WNP/624/PN/2020</w:t>
      </w:r>
      <w:r w:rsidRPr="00340643">
        <w:t xml:space="preserve">, rozstrzygniętego w dniu </w:t>
      </w:r>
      <w:r w:rsidRPr="00340643">
        <w:rPr>
          <w:color w:val="000000"/>
        </w:rPr>
        <w:t>&lt;............&gt;</w:t>
      </w:r>
      <w:r w:rsidR="00FD5BBA">
        <w:rPr>
          <w:color w:val="000000"/>
        </w:rPr>
        <w:t xml:space="preserve"> </w:t>
      </w:r>
      <w:r w:rsidRPr="00340643">
        <w:t>zgodnie z Ustawą z dnia 29 stycznia 2004 r. - Prawo zamówień publicznych (</w:t>
      </w:r>
      <w:r>
        <w:rPr>
          <w:i/>
        </w:rPr>
        <w:t xml:space="preserve">t.j. </w:t>
      </w:r>
      <w:r w:rsidRPr="00340643">
        <w:rPr>
          <w:i/>
        </w:rPr>
        <w:t xml:space="preserve">Dz. U. </w:t>
      </w:r>
      <w:r w:rsidR="006F1668">
        <w:rPr>
          <w:i/>
        </w:rPr>
        <w:t>2019 r. poz. 1843</w:t>
      </w:r>
      <w:r w:rsidR="00FD5BBA">
        <w:rPr>
          <w:i/>
        </w:rPr>
        <w:t xml:space="preserve"> z późn. zm.</w:t>
      </w:r>
      <w:r w:rsidRPr="00340643">
        <w:t xml:space="preserve">), zwaną dalej „ustawą Pzp”, </w:t>
      </w:r>
      <w:r w:rsidRPr="00340643">
        <w:rPr>
          <w:lang w:eastAsia="ar-SA"/>
        </w:rPr>
        <w:t>pt.:</w:t>
      </w:r>
      <w:r w:rsidRPr="00340643">
        <w:rPr>
          <w:color w:val="FF0000"/>
          <w:lang w:eastAsia="ar-SA"/>
        </w:rPr>
        <w:t xml:space="preserve"> </w:t>
      </w:r>
      <w:r w:rsidR="00A56B02">
        <w:rPr>
          <w:color w:val="FF0000"/>
          <w:lang w:eastAsia="ar-SA"/>
        </w:rPr>
        <w:br/>
      </w:r>
      <w:r w:rsidR="00BE4EE0">
        <w:rPr>
          <w:b/>
        </w:rPr>
        <w:t>REMONT POKRYCIA DACHOWEGO BUDYNKU NR 1 W GOS WYSOKI KAMIEŃ</w:t>
      </w:r>
    </w:p>
    <w:p w14:paraId="1EE11912" w14:textId="77777777" w:rsidR="00560D36" w:rsidRDefault="00560D36" w:rsidP="00560D36">
      <w:pPr>
        <w:jc w:val="center"/>
        <w:rPr>
          <w:b/>
          <w:color w:val="000000"/>
        </w:rPr>
      </w:pPr>
    </w:p>
    <w:p w14:paraId="09892A7E" w14:textId="77777777" w:rsidR="00D241E3" w:rsidRDefault="00D241E3" w:rsidP="00D241E3">
      <w:pPr>
        <w:ind w:left="142"/>
        <w:jc w:val="center"/>
        <w:rPr>
          <w:b/>
          <w:bCs/>
          <w:color w:val="000000"/>
        </w:rPr>
      </w:pPr>
      <w:r w:rsidRPr="00401721">
        <w:rPr>
          <w:b/>
          <w:bCs/>
          <w:color w:val="000000"/>
        </w:rPr>
        <w:t>§ 1</w:t>
      </w:r>
    </w:p>
    <w:p w14:paraId="6E2FCDF5" w14:textId="77777777" w:rsidR="00D241E3" w:rsidRPr="00401721" w:rsidRDefault="00D241E3" w:rsidP="00D241E3">
      <w:pPr>
        <w:ind w:left="142"/>
        <w:jc w:val="center"/>
        <w:rPr>
          <w:b/>
          <w:bCs/>
          <w:color w:val="000000"/>
        </w:rPr>
      </w:pPr>
      <w:r>
        <w:rPr>
          <w:b/>
          <w:bCs/>
          <w:color w:val="000000"/>
        </w:rPr>
        <w:t>Przedmiot umowy</w:t>
      </w:r>
    </w:p>
    <w:p w14:paraId="2923AF21" w14:textId="5D5F81DE" w:rsidR="00831D00" w:rsidRPr="00326C5B" w:rsidRDefault="005C2B4C" w:rsidP="00831D00">
      <w:pPr>
        <w:numPr>
          <w:ilvl w:val="2"/>
          <w:numId w:val="29"/>
        </w:numPr>
        <w:tabs>
          <w:tab w:val="clear" w:pos="2340"/>
        </w:tabs>
        <w:autoSpaceDE w:val="0"/>
        <w:autoSpaceDN w:val="0"/>
        <w:adjustRightInd w:val="0"/>
        <w:ind w:left="284" w:hanging="284"/>
        <w:jc w:val="both"/>
      </w:pPr>
      <w:r w:rsidRPr="004358D8">
        <w:t xml:space="preserve">Zamawiający powierza, a Wykonawca przyjmuje do wykonania roboty budowlane, zwane w dalszej treści umowy „robotami lub robotami budowlanymi” w celu wykonania prac remontowych </w:t>
      </w:r>
      <w:r w:rsidR="00831D00" w:rsidRPr="00831D00">
        <w:t xml:space="preserve">polegających na </w:t>
      </w:r>
      <w:r w:rsidR="00831D00" w:rsidRPr="004358D8">
        <w:t xml:space="preserve"> naprawie istniejącego pokrycia dachowego z blachy stalowej ocynkowanej wraz z pomalowaniem pokrycia, naprawa obróbek blacharskich kominów w budynku szkoleniowo socjalnym nr 1 w GOS w Wysokim Kamieniu w Szklarskiej Porębie przy ul</w:t>
      </w:r>
      <w:r w:rsidR="00EE40C4" w:rsidRPr="004358D8">
        <w:t>.</w:t>
      </w:r>
      <w:r w:rsidR="00EE40C4">
        <w:t> </w:t>
      </w:r>
      <w:r w:rsidR="00831D00" w:rsidRPr="00326C5B">
        <w:t>Oficerskiej 4</w:t>
      </w:r>
      <w:r w:rsidR="000D78A6" w:rsidRPr="00326C5B">
        <w:t>.</w:t>
      </w:r>
    </w:p>
    <w:p w14:paraId="19F383D6" w14:textId="77777777" w:rsidR="00D241E3" w:rsidRPr="00326C5B" w:rsidRDefault="00D241E3" w:rsidP="00A56B02">
      <w:pPr>
        <w:numPr>
          <w:ilvl w:val="2"/>
          <w:numId w:val="29"/>
        </w:numPr>
        <w:tabs>
          <w:tab w:val="clear" w:pos="2340"/>
        </w:tabs>
        <w:autoSpaceDE w:val="0"/>
        <w:autoSpaceDN w:val="0"/>
        <w:adjustRightInd w:val="0"/>
        <w:ind w:left="284" w:hanging="284"/>
        <w:jc w:val="both"/>
      </w:pPr>
      <w:r w:rsidRPr="00326C5B">
        <w:rPr>
          <w:color w:val="000000"/>
        </w:rPr>
        <w:t xml:space="preserve">Szczegółowy zakres i warunki realizacji przedmiotu umowy określają następujące dokumenty, które </w:t>
      </w:r>
      <w:r w:rsidRPr="00326C5B">
        <w:t xml:space="preserve">w przypadku rozbieżności w ustaleniach poszczególnych dokumentów, </w:t>
      </w:r>
      <w:r w:rsidRPr="00326C5B">
        <w:rPr>
          <w:color w:val="000000"/>
        </w:rPr>
        <w:t>będą odczytywane w następującej kolejności:</w:t>
      </w:r>
    </w:p>
    <w:p w14:paraId="2E155673" w14:textId="77777777" w:rsidR="00D241E3" w:rsidRPr="00326C5B" w:rsidRDefault="00D241E3" w:rsidP="00A56B02">
      <w:pPr>
        <w:pStyle w:val="Akapitzlist"/>
        <w:numPr>
          <w:ilvl w:val="0"/>
          <w:numId w:val="57"/>
        </w:numPr>
        <w:autoSpaceDE w:val="0"/>
        <w:autoSpaceDN w:val="0"/>
        <w:adjustRightInd w:val="0"/>
        <w:jc w:val="both"/>
      </w:pPr>
      <w:r w:rsidRPr="00326C5B">
        <w:t>niniejsza umowa</w:t>
      </w:r>
    </w:p>
    <w:p w14:paraId="04497344" w14:textId="1157D364" w:rsidR="00D241E3" w:rsidRPr="00326C5B" w:rsidRDefault="00D241E3" w:rsidP="00A56B02">
      <w:pPr>
        <w:pStyle w:val="Akapitzlist"/>
        <w:numPr>
          <w:ilvl w:val="0"/>
          <w:numId w:val="57"/>
        </w:numPr>
        <w:autoSpaceDE w:val="0"/>
        <w:autoSpaceDN w:val="0"/>
        <w:adjustRightInd w:val="0"/>
        <w:jc w:val="both"/>
      </w:pPr>
      <w:r w:rsidRPr="00326C5B">
        <w:rPr>
          <w:rFonts w:eastAsia="Calibri"/>
          <w:bCs/>
          <w:color w:val="000000"/>
        </w:rPr>
        <w:t>specyfikacja wykonania i odbioru robót budowlanych,</w:t>
      </w:r>
      <w:r w:rsidRPr="00326C5B">
        <w:rPr>
          <w:color w:val="000000"/>
        </w:rPr>
        <w:t xml:space="preserve"> zwana</w:t>
      </w:r>
      <w:r w:rsidR="00260893" w:rsidRPr="00326C5B">
        <w:rPr>
          <w:color w:val="000000"/>
        </w:rPr>
        <w:t xml:space="preserve"> w dalszej treści umowy STWiOR</w:t>
      </w:r>
      <w:r w:rsidR="00831D00" w:rsidRPr="00326C5B">
        <w:rPr>
          <w:color w:val="000000"/>
        </w:rPr>
        <w:t>B</w:t>
      </w:r>
      <w:r w:rsidRPr="00326C5B">
        <w:rPr>
          <w:color w:val="000000"/>
        </w:rPr>
        <w:t>,</w:t>
      </w:r>
    </w:p>
    <w:p w14:paraId="10D7A916" w14:textId="13B9C6CF" w:rsidR="00D241E3" w:rsidRPr="00326C5B" w:rsidRDefault="00D241E3" w:rsidP="00A56B02">
      <w:pPr>
        <w:pStyle w:val="Akapitzlist"/>
        <w:numPr>
          <w:ilvl w:val="0"/>
          <w:numId w:val="57"/>
        </w:numPr>
        <w:autoSpaceDE w:val="0"/>
        <w:autoSpaceDN w:val="0"/>
        <w:adjustRightInd w:val="0"/>
        <w:jc w:val="both"/>
      </w:pPr>
      <w:r w:rsidRPr="00326C5B">
        <w:rPr>
          <w:rFonts w:eastAsia="Calibri"/>
          <w:bCs/>
          <w:color w:val="000000"/>
        </w:rPr>
        <w:t>przedmiar robót</w:t>
      </w:r>
      <w:r w:rsidRPr="00326C5B">
        <w:rPr>
          <w:rFonts w:eastAsia="Calibri"/>
          <w:bCs/>
        </w:rPr>
        <w:t xml:space="preserve">, </w:t>
      </w:r>
    </w:p>
    <w:p w14:paraId="590CBBF4" w14:textId="600AADB0" w:rsidR="00831D00" w:rsidRPr="00326C5B" w:rsidRDefault="00831D00">
      <w:pPr>
        <w:pStyle w:val="Akapitzlist"/>
        <w:numPr>
          <w:ilvl w:val="0"/>
          <w:numId w:val="57"/>
        </w:numPr>
        <w:autoSpaceDE w:val="0"/>
        <w:autoSpaceDN w:val="0"/>
        <w:adjustRightInd w:val="0"/>
        <w:jc w:val="both"/>
      </w:pPr>
      <w:r w:rsidRPr="00326C5B">
        <w:t>specyfikacja istotnych warunków zamówienia, zwana w dalszej części umowy SIWZ</w:t>
      </w:r>
      <w:r w:rsidRPr="00326C5B">
        <w:rPr>
          <w:color w:val="000000"/>
        </w:rPr>
        <w:t>,</w:t>
      </w:r>
    </w:p>
    <w:p w14:paraId="08BD8069" w14:textId="6D05C1AA" w:rsidR="00D241E3" w:rsidRPr="00326C5B" w:rsidRDefault="00D241E3" w:rsidP="00A56B02">
      <w:pPr>
        <w:pStyle w:val="Akapitzlist"/>
        <w:numPr>
          <w:ilvl w:val="0"/>
          <w:numId w:val="57"/>
        </w:numPr>
        <w:autoSpaceDE w:val="0"/>
        <w:autoSpaceDN w:val="0"/>
        <w:adjustRightInd w:val="0"/>
        <w:jc w:val="both"/>
      </w:pPr>
      <w:r w:rsidRPr="00326C5B">
        <w:rPr>
          <w:rFonts w:eastAsia="Calibri"/>
          <w:bCs/>
        </w:rPr>
        <w:t>oferta z kosztorysem ofertowym Wykonawcy</w:t>
      </w:r>
      <w:r w:rsidR="00260893" w:rsidRPr="00326C5B">
        <w:t>.</w:t>
      </w:r>
    </w:p>
    <w:p w14:paraId="72C646B7" w14:textId="62C2B2B8" w:rsidR="00D241E3" w:rsidRPr="00326C5B" w:rsidRDefault="00D241E3" w:rsidP="00A56B02">
      <w:pPr>
        <w:numPr>
          <w:ilvl w:val="2"/>
          <w:numId w:val="29"/>
        </w:numPr>
        <w:tabs>
          <w:tab w:val="clear" w:pos="2340"/>
        </w:tabs>
        <w:autoSpaceDE w:val="0"/>
        <w:autoSpaceDN w:val="0"/>
        <w:adjustRightInd w:val="0"/>
        <w:ind w:left="284" w:hanging="284"/>
        <w:jc w:val="both"/>
      </w:pPr>
      <w:r w:rsidRPr="00326C5B">
        <w:t>Roboty, będące przedmiotem umowy, wykonane zostaną z materiałów dostarczonych przez Wykonawcę. Materiały te, powinny odpowiadać, co do jakości, wymogom wyrobów dopuszczonych do obrotu i stosowania w budownictwie, określonym w art. 10</w:t>
      </w:r>
      <w:r w:rsidRPr="00326C5B">
        <w:rPr>
          <w:i/>
        </w:rPr>
        <w:t xml:space="preserve"> </w:t>
      </w:r>
      <w:r w:rsidRPr="00326C5B">
        <w:t>ustawy Prawo budowlane</w:t>
      </w:r>
      <w:r w:rsidRPr="00326C5B">
        <w:rPr>
          <w:i/>
        </w:rPr>
        <w:t>,</w:t>
      </w:r>
      <w:r w:rsidRPr="00326C5B">
        <w:t xml:space="preserve"> jak również spełniać wszystkie wymagania określone </w:t>
      </w:r>
      <w:r w:rsidR="00831D00" w:rsidRPr="00326C5B">
        <w:t>w </w:t>
      </w:r>
      <w:r w:rsidRPr="00326C5B">
        <w:t>specyfikacjach technicznych wykonania i odbioru robót.</w:t>
      </w:r>
    </w:p>
    <w:p w14:paraId="09FD3722" w14:textId="3406041B" w:rsidR="005C2B4C" w:rsidRPr="00326C5B" w:rsidRDefault="00D241E3" w:rsidP="005C2B4C">
      <w:pPr>
        <w:numPr>
          <w:ilvl w:val="2"/>
          <w:numId w:val="29"/>
        </w:numPr>
        <w:tabs>
          <w:tab w:val="clear" w:pos="2340"/>
        </w:tabs>
        <w:autoSpaceDE w:val="0"/>
        <w:autoSpaceDN w:val="0"/>
        <w:adjustRightInd w:val="0"/>
        <w:ind w:left="284" w:hanging="284"/>
        <w:jc w:val="both"/>
      </w:pPr>
      <w:r w:rsidRPr="00326C5B">
        <w:t xml:space="preserve">Wykonawca oświadcza, że zapoznał się z miejscem wykonywania przedmiotu umowy oraz warunkami otoczenia </w:t>
      </w:r>
      <w:r w:rsidR="00EE40C4" w:rsidRPr="00326C5B">
        <w:t>i</w:t>
      </w:r>
      <w:r w:rsidR="00EE40C4">
        <w:t> </w:t>
      </w:r>
      <w:r w:rsidR="00831D00" w:rsidRPr="00326C5B">
        <w:t>w </w:t>
      </w:r>
      <w:r w:rsidRPr="00326C5B">
        <w:t>związku z tym deklaruje, że prawidłowe</w:t>
      </w:r>
      <w:r w:rsidRPr="00326C5B">
        <w:rPr>
          <w:color w:val="FF0000"/>
        </w:rPr>
        <w:t xml:space="preserve"> </w:t>
      </w:r>
      <w:r w:rsidRPr="00326C5B">
        <w:t>wykonanie przedmiotu umowy, zgodnie z jej treścią i załącznikami, jest możliwe i nie zgłasza w tej mierze żadnych zastrzeżeń.</w:t>
      </w:r>
    </w:p>
    <w:p w14:paraId="2E090DA3" w14:textId="77777777" w:rsidR="00D241E3" w:rsidRPr="00326C5B" w:rsidRDefault="00D241E3" w:rsidP="00D241E3">
      <w:pPr>
        <w:tabs>
          <w:tab w:val="left" w:pos="709"/>
        </w:tabs>
        <w:jc w:val="both"/>
      </w:pPr>
    </w:p>
    <w:p w14:paraId="2C5CE9CD" w14:textId="77777777" w:rsidR="00D241E3" w:rsidRPr="00326C5B" w:rsidRDefault="00D241E3" w:rsidP="00D241E3">
      <w:pPr>
        <w:tabs>
          <w:tab w:val="left" w:pos="1530"/>
        </w:tabs>
        <w:ind w:left="142"/>
        <w:jc w:val="center"/>
        <w:rPr>
          <w:b/>
        </w:rPr>
      </w:pPr>
      <w:r w:rsidRPr="00326C5B">
        <w:rPr>
          <w:b/>
        </w:rPr>
        <w:t>§ 2</w:t>
      </w:r>
    </w:p>
    <w:p w14:paraId="0382312C" w14:textId="77777777" w:rsidR="00D241E3" w:rsidRPr="00326C5B" w:rsidRDefault="00D241E3" w:rsidP="00D241E3">
      <w:pPr>
        <w:tabs>
          <w:tab w:val="left" w:pos="1530"/>
        </w:tabs>
        <w:ind w:left="142"/>
        <w:jc w:val="center"/>
        <w:rPr>
          <w:b/>
        </w:rPr>
      </w:pPr>
      <w:r w:rsidRPr="00326C5B">
        <w:rPr>
          <w:b/>
        </w:rPr>
        <w:t>Obowiązki i uprawnienia Wykonawcy:</w:t>
      </w:r>
    </w:p>
    <w:p w14:paraId="34A51457" w14:textId="77777777" w:rsidR="00D241E3" w:rsidRPr="00326C5B" w:rsidRDefault="00D241E3" w:rsidP="00862A0D">
      <w:pPr>
        <w:tabs>
          <w:tab w:val="left" w:pos="1530"/>
        </w:tabs>
        <w:ind w:left="284" w:hanging="284"/>
        <w:jc w:val="both"/>
      </w:pPr>
      <w:r w:rsidRPr="00326C5B">
        <w:t xml:space="preserve">1. Wykonawca w ramach przedmiotu umowy zobowiązany jest do: </w:t>
      </w:r>
    </w:p>
    <w:p w14:paraId="545FAAC0" w14:textId="4DF31F15" w:rsidR="00D241E3" w:rsidRPr="00326C5B" w:rsidRDefault="00D241E3" w:rsidP="00A56B02">
      <w:pPr>
        <w:pStyle w:val="Akapitzlist"/>
        <w:numPr>
          <w:ilvl w:val="4"/>
          <w:numId w:val="42"/>
        </w:numPr>
        <w:tabs>
          <w:tab w:val="left" w:pos="709"/>
        </w:tabs>
        <w:ind w:left="709" w:hanging="283"/>
        <w:jc w:val="both"/>
      </w:pPr>
      <w:r w:rsidRPr="00326C5B">
        <w:t>zapewnienie kierownika robót</w:t>
      </w:r>
      <w:r w:rsidR="00D14543" w:rsidRPr="00326C5B">
        <w:t>,</w:t>
      </w:r>
    </w:p>
    <w:p w14:paraId="75267BD0" w14:textId="21099652" w:rsidR="00D241E3" w:rsidRPr="00326C5B" w:rsidRDefault="00D241E3" w:rsidP="00A56B02">
      <w:pPr>
        <w:pStyle w:val="Akapitzlist"/>
        <w:numPr>
          <w:ilvl w:val="4"/>
          <w:numId w:val="42"/>
        </w:numPr>
        <w:tabs>
          <w:tab w:val="left" w:pos="709"/>
        </w:tabs>
        <w:ind w:left="709" w:hanging="283"/>
        <w:jc w:val="both"/>
      </w:pPr>
      <w:r w:rsidRPr="00326C5B">
        <w:t xml:space="preserve">w uzgodnieniu z Zamawiającym zorganizowanie i zabezpieczenie terenu </w:t>
      </w:r>
      <w:r w:rsidR="00260893" w:rsidRPr="00326C5B">
        <w:t>wykonywania robót</w:t>
      </w:r>
      <w:r w:rsidRPr="00326C5B">
        <w:t>,</w:t>
      </w:r>
    </w:p>
    <w:p w14:paraId="6068C243" w14:textId="3237F2FF" w:rsidR="00D241E3" w:rsidRPr="00326C5B" w:rsidRDefault="00D241E3" w:rsidP="00A56B02">
      <w:pPr>
        <w:pStyle w:val="Akapitzlist"/>
        <w:numPr>
          <w:ilvl w:val="4"/>
          <w:numId w:val="42"/>
        </w:numPr>
        <w:tabs>
          <w:tab w:val="left" w:pos="709"/>
        </w:tabs>
        <w:ind w:left="709" w:hanging="283"/>
        <w:jc w:val="both"/>
      </w:pPr>
      <w:r w:rsidRPr="00326C5B">
        <w:t>informowania Zamawiającego – Inspektora nadzoru o terminie odbioru robót zanikających lub ulegających zakryciu. Jeżeli Wykonawca zaniecha tego powiadomienia, będzie zobowiązany do odkrycia robót lub wykonania robót niezbędnych do zbadania ich jakości, a następnie przywrócenia obiektu do stanu właściwego na własny koszt</w:t>
      </w:r>
      <w:r w:rsidR="004050A6">
        <w:t>,</w:t>
      </w:r>
    </w:p>
    <w:p w14:paraId="1F642E27" w14:textId="77777777" w:rsidR="00862A0D" w:rsidRPr="00326C5B" w:rsidRDefault="00862A0D" w:rsidP="00862A0D">
      <w:pPr>
        <w:pStyle w:val="Akapitzlist"/>
        <w:numPr>
          <w:ilvl w:val="4"/>
          <w:numId w:val="42"/>
        </w:numPr>
        <w:tabs>
          <w:tab w:val="left" w:pos="709"/>
        </w:tabs>
        <w:ind w:left="709" w:hanging="283"/>
        <w:jc w:val="both"/>
      </w:pPr>
      <w:r w:rsidRPr="00326C5B">
        <w:t xml:space="preserve">opracowania planu BIOZ </w:t>
      </w:r>
      <w:r w:rsidRPr="00326C5B">
        <w:rPr>
          <w:i/>
        </w:rPr>
        <w:t>(jeśli dotyczy zgodnie z STWiORB)</w:t>
      </w:r>
      <w:r w:rsidRPr="00326C5B">
        <w:t xml:space="preserve">, </w:t>
      </w:r>
    </w:p>
    <w:p w14:paraId="614B4DB5" w14:textId="77777777" w:rsidR="00862A0D" w:rsidRPr="00326C5B" w:rsidRDefault="00862A0D" w:rsidP="00862A0D">
      <w:pPr>
        <w:pStyle w:val="Akapitzlist"/>
        <w:numPr>
          <w:ilvl w:val="4"/>
          <w:numId w:val="42"/>
        </w:numPr>
        <w:tabs>
          <w:tab w:val="left" w:pos="709"/>
        </w:tabs>
        <w:ind w:left="709" w:hanging="283"/>
        <w:jc w:val="both"/>
      </w:pPr>
      <w:r w:rsidRPr="00326C5B">
        <w:t>opracowanie i przedstawienie do akceptacji Zamawiającego, harmonogramu rzeczowego realizacji zadania, w celu umożliwienia Zamawiającemu kontroli postępu prac (</w:t>
      </w:r>
      <w:r w:rsidRPr="00326C5B">
        <w:rPr>
          <w:i/>
        </w:rPr>
        <w:t>jeśli dotyczy zgodnie z STWiORB)</w:t>
      </w:r>
      <w:r w:rsidRPr="00326C5B">
        <w:t xml:space="preserve">, </w:t>
      </w:r>
    </w:p>
    <w:p w14:paraId="44440E8B" w14:textId="4A999D53" w:rsidR="00862A0D" w:rsidRPr="00326C5B" w:rsidRDefault="00862A0D">
      <w:pPr>
        <w:pStyle w:val="Akapitzlist"/>
        <w:numPr>
          <w:ilvl w:val="4"/>
          <w:numId w:val="42"/>
        </w:numPr>
        <w:tabs>
          <w:tab w:val="left" w:pos="709"/>
        </w:tabs>
        <w:ind w:left="709" w:hanging="283"/>
        <w:jc w:val="both"/>
      </w:pPr>
      <w:r w:rsidRPr="00326C5B">
        <w:t>wykonanie dokumentacji powykonawczej,</w:t>
      </w:r>
    </w:p>
    <w:p w14:paraId="6C342F1F" w14:textId="0B4AC675" w:rsidR="00D241E3" w:rsidRPr="00326C5B" w:rsidRDefault="00D241E3" w:rsidP="004358D8">
      <w:pPr>
        <w:pStyle w:val="Wyliczaniess"/>
        <w:numPr>
          <w:ilvl w:val="0"/>
          <w:numId w:val="13"/>
        </w:numPr>
        <w:tabs>
          <w:tab w:val="clear" w:pos="1800"/>
          <w:tab w:val="num" w:pos="284"/>
        </w:tabs>
        <w:spacing w:before="0" w:after="0"/>
        <w:ind w:left="284" w:hanging="284"/>
        <w:jc w:val="both"/>
        <w:rPr>
          <w:sz w:val="20"/>
          <w:szCs w:val="20"/>
        </w:rPr>
      </w:pPr>
      <w:r w:rsidRPr="00326C5B">
        <w:rPr>
          <w:sz w:val="20"/>
          <w:szCs w:val="20"/>
        </w:rPr>
        <w:t>Wykonawca zobowiązany jest zapewnić kierowanie robotami będącymi przedmiotem umowy przez osoby posiadające stosowne kwalifikacje zawodowe, uprawnienia budowlane, oraz stwierdzoną przynależność do PIIB, zgodnie z obowiązującym prawem, w tym:</w:t>
      </w:r>
    </w:p>
    <w:p w14:paraId="2900AB0E" w14:textId="32D510A6" w:rsidR="00D241E3" w:rsidRPr="00326C5B" w:rsidRDefault="00D241E3" w:rsidP="00A56B02">
      <w:pPr>
        <w:pStyle w:val="Wyliczaniess"/>
        <w:numPr>
          <w:ilvl w:val="1"/>
          <w:numId w:val="28"/>
        </w:numPr>
        <w:tabs>
          <w:tab w:val="clear" w:pos="1440"/>
          <w:tab w:val="num" w:pos="709"/>
        </w:tabs>
        <w:spacing w:before="0" w:after="0"/>
        <w:ind w:hanging="1014"/>
        <w:jc w:val="both"/>
        <w:rPr>
          <w:sz w:val="20"/>
          <w:szCs w:val="20"/>
        </w:rPr>
      </w:pPr>
      <w:r w:rsidRPr="00326C5B">
        <w:rPr>
          <w:sz w:val="20"/>
          <w:szCs w:val="20"/>
        </w:rPr>
        <w:lastRenderedPageBreak/>
        <w:t>………………. – kierownik robót budowlanych</w:t>
      </w:r>
      <w:r w:rsidR="004050A6">
        <w:rPr>
          <w:sz w:val="20"/>
          <w:szCs w:val="20"/>
        </w:rPr>
        <w:t>,</w:t>
      </w:r>
    </w:p>
    <w:p w14:paraId="0829DC35" w14:textId="2199024A" w:rsidR="00862A0D" w:rsidRPr="00326C5B" w:rsidRDefault="00D241E3" w:rsidP="004358D8">
      <w:pPr>
        <w:pStyle w:val="Wyliczaniess"/>
        <w:numPr>
          <w:ilvl w:val="0"/>
          <w:numId w:val="62"/>
        </w:numPr>
        <w:tabs>
          <w:tab w:val="clear" w:pos="720"/>
          <w:tab w:val="num" w:pos="284"/>
        </w:tabs>
        <w:spacing w:before="0" w:after="0"/>
        <w:ind w:left="284" w:hanging="284"/>
        <w:jc w:val="both"/>
        <w:rPr>
          <w:sz w:val="20"/>
          <w:szCs w:val="20"/>
        </w:rPr>
      </w:pPr>
      <w:r w:rsidRPr="00326C5B">
        <w:rPr>
          <w:sz w:val="20"/>
          <w:szCs w:val="20"/>
        </w:rPr>
        <w:t xml:space="preserve">Wykonawca zobowiązany jest do przystąpienia do realizacji robót budowlanych niezwłocznie po wprowadzeniu na </w:t>
      </w:r>
      <w:r w:rsidR="00C24F1C" w:rsidRPr="00326C5B">
        <w:rPr>
          <w:sz w:val="20"/>
          <w:szCs w:val="20"/>
        </w:rPr>
        <w:t>teren wykonywania robót</w:t>
      </w:r>
      <w:r w:rsidRPr="00326C5B">
        <w:rPr>
          <w:sz w:val="20"/>
          <w:szCs w:val="20"/>
        </w:rPr>
        <w:t>.</w:t>
      </w:r>
    </w:p>
    <w:p w14:paraId="566B9070" w14:textId="05F98783" w:rsidR="00862A0D" w:rsidRPr="00326C5B" w:rsidRDefault="00D241E3" w:rsidP="004358D8">
      <w:pPr>
        <w:pStyle w:val="Wyliczaniess"/>
        <w:numPr>
          <w:ilvl w:val="0"/>
          <w:numId w:val="62"/>
        </w:numPr>
        <w:tabs>
          <w:tab w:val="clear" w:pos="720"/>
          <w:tab w:val="num" w:pos="284"/>
        </w:tabs>
        <w:spacing w:before="0" w:after="0"/>
        <w:ind w:left="284" w:hanging="284"/>
        <w:jc w:val="both"/>
        <w:rPr>
          <w:sz w:val="20"/>
          <w:szCs w:val="20"/>
        </w:rPr>
      </w:pPr>
      <w:r w:rsidRPr="00326C5B">
        <w:rPr>
          <w:sz w:val="20"/>
          <w:szCs w:val="20"/>
        </w:rPr>
        <w:t xml:space="preserve">Przed rozpoczęciem robót, w ramach niniejszej umowy Wykonawca jest zobowiązany na własny koszt wykonać, ustawić i utrzymać tablice informacyjne na czas wykonywania robót. </w:t>
      </w:r>
    </w:p>
    <w:p w14:paraId="5867EB67" w14:textId="65D84D35" w:rsidR="00862A0D" w:rsidRPr="00326C5B" w:rsidRDefault="00D241E3" w:rsidP="004358D8">
      <w:pPr>
        <w:pStyle w:val="Wyliczaniess"/>
        <w:numPr>
          <w:ilvl w:val="0"/>
          <w:numId w:val="62"/>
        </w:numPr>
        <w:tabs>
          <w:tab w:val="clear" w:pos="720"/>
          <w:tab w:val="num" w:pos="284"/>
        </w:tabs>
        <w:spacing w:before="0" w:after="0"/>
        <w:ind w:left="284" w:hanging="284"/>
        <w:jc w:val="both"/>
        <w:rPr>
          <w:sz w:val="20"/>
          <w:szCs w:val="20"/>
        </w:rPr>
      </w:pPr>
      <w:r w:rsidRPr="00326C5B">
        <w:rPr>
          <w:sz w:val="20"/>
          <w:szCs w:val="20"/>
        </w:rPr>
        <w:t xml:space="preserve">Wykonawca zobowiązuje się urządzić i utrzymać na własny koszt teren udostępniony przez Zamawiającego Wykonawca odpowiada za zajęty </w:t>
      </w:r>
      <w:r w:rsidR="00C24F1C" w:rsidRPr="00326C5B">
        <w:rPr>
          <w:sz w:val="20"/>
          <w:szCs w:val="20"/>
        </w:rPr>
        <w:t>teren wykonywania robót</w:t>
      </w:r>
      <w:r w:rsidRPr="00326C5B">
        <w:rPr>
          <w:sz w:val="20"/>
          <w:szCs w:val="20"/>
        </w:rPr>
        <w:t xml:space="preserve"> i zobowiązany jest do utrzymania w czasie realizacji przedmiotu umowy ładu i porządku na terenie i obiektach, na których wykonuje roboty oraz uporządkuje teren </w:t>
      </w:r>
      <w:r w:rsidR="00D24AFC" w:rsidRPr="00326C5B">
        <w:rPr>
          <w:sz w:val="20"/>
          <w:szCs w:val="20"/>
        </w:rPr>
        <w:t>i</w:t>
      </w:r>
      <w:r w:rsidR="00D24AFC">
        <w:rPr>
          <w:sz w:val="20"/>
          <w:szCs w:val="20"/>
        </w:rPr>
        <w:t> </w:t>
      </w:r>
      <w:r w:rsidRPr="00326C5B">
        <w:rPr>
          <w:sz w:val="20"/>
          <w:szCs w:val="20"/>
        </w:rPr>
        <w:t xml:space="preserve">obiekty po zakończeniu robót, przed ich końcowym odbiorem. Wykonawca w sposób trwały zabezpieczy </w:t>
      </w:r>
      <w:r w:rsidR="00C24F1C" w:rsidRPr="00326C5B">
        <w:rPr>
          <w:sz w:val="20"/>
          <w:szCs w:val="20"/>
        </w:rPr>
        <w:t>teren wykonywania robót</w:t>
      </w:r>
      <w:r w:rsidRPr="00326C5B">
        <w:rPr>
          <w:sz w:val="20"/>
          <w:szCs w:val="20"/>
        </w:rPr>
        <w:t xml:space="preserve"> z możliwością dojścia do użytkowanych części budynku, z wygrodzeniem i zabezpieczeniem wewnątrz pozostałej części budynku.</w:t>
      </w:r>
    </w:p>
    <w:p w14:paraId="5D167738" w14:textId="77777777" w:rsidR="00D241E3" w:rsidRPr="00326C5B" w:rsidRDefault="00D241E3" w:rsidP="004358D8">
      <w:pPr>
        <w:pStyle w:val="Wyliczaniess"/>
        <w:numPr>
          <w:ilvl w:val="0"/>
          <w:numId w:val="62"/>
        </w:numPr>
        <w:tabs>
          <w:tab w:val="clear" w:pos="720"/>
          <w:tab w:val="num" w:pos="284"/>
        </w:tabs>
        <w:spacing w:before="0" w:after="0"/>
        <w:ind w:left="284" w:hanging="284"/>
        <w:jc w:val="both"/>
        <w:rPr>
          <w:sz w:val="20"/>
          <w:szCs w:val="20"/>
        </w:rPr>
      </w:pPr>
      <w:r w:rsidRPr="00326C5B">
        <w:rPr>
          <w:sz w:val="20"/>
          <w:szCs w:val="20"/>
        </w:rPr>
        <w:t>Wykonawca w czasie wykonywania robót oraz w czasie okresu gwarancyjnego powinien:</w:t>
      </w:r>
    </w:p>
    <w:p w14:paraId="41E8973B" w14:textId="22EB9C06" w:rsidR="00D241E3" w:rsidRPr="00326C5B" w:rsidRDefault="00D241E3" w:rsidP="00D241E3">
      <w:pPr>
        <w:tabs>
          <w:tab w:val="num" w:pos="360"/>
        </w:tabs>
        <w:ind w:left="709" w:hanging="284"/>
        <w:jc w:val="both"/>
      </w:pPr>
      <w:r w:rsidRPr="00326C5B">
        <w:t>a)</w:t>
      </w:r>
      <w:r w:rsidRPr="00326C5B">
        <w:tab/>
        <w:t xml:space="preserve">w pełni przestrzegać bezpieczeństwa wszystkich osób upoważnionych do przebywania na </w:t>
      </w:r>
      <w:r w:rsidR="00865DDD" w:rsidRPr="00326C5B">
        <w:t>obiekcie</w:t>
      </w:r>
      <w:r w:rsidRPr="00326C5B">
        <w:t>,</w:t>
      </w:r>
    </w:p>
    <w:p w14:paraId="12FE7DE4" w14:textId="39625EA7" w:rsidR="00D241E3" w:rsidRPr="00326C5B" w:rsidRDefault="00D241E3" w:rsidP="00D241E3">
      <w:pPr>
        <w:pStyle w:val="Tekstpodstawowywcity3"/>
        <w:tabs>
          <w:tab w:val="num" w:pos="360"/>
        </w:tabs>
        <w:spacing w:after="0"/>
        <w:ind w:left="709" w:hanging="284"/>
        <w:jc w:val="both"/>
        <w:rPr>
          <w:sz w:val="20"/>
          <w:szCs w:val="20"/>
        </w:rPr>
      </w:pPr>
      <w:r w:rsidRPr="00326C5B">
        <w:rPr>
          <w:sz w:val="20"/>
          <w:szCs w:val="20"/>
        </w:rPr>
        <w:t>b)</w:t>
      </w:r>
      <w:r w:rsidRPr="00326C5B">
        <w:rPr>
          <w:sz w:val="20"/>
          <w:szCs w:val="20"/>
        </w:rPr>
        <w:tab/>
        <w:t xml:space="preserve">podjąć wszelkie niezbędne kroki w celu ochrony środowiska na terenie </w:t>
      </w:r>
      <w:r w:rsidR="00865DDD" w:rsidRPr="00326C5B">
        <w:rPr>
          <w:sz w:val="20"/>
          <w:szCs w:val="20"/>
        </w:rPr>
        <w:t>wykonywania robót</w:t>
      </w:r>
      <w:r w:rsidRPr="00326C5B">
        <w:rPr>
          <w:sz w:val="20"/>
          <w:szCs w:val="20"/>
        </w:rPr>
        <w:t xml:space="preserve"> i w jego otoczeniu,</w:t>
      </w:r>
    </w:p>
    <w:p w14:paraId="483043EF" w14:textId="463D459C" w:rsidR="00D241E3" w:rsidRPr="00326C5B" w:rsidRDefault="00D241E3" w:rsidP="00D241E3">
      <w:pPr>
        <w:pStyle w:val="Tekstpodstawowywcity3"/>
        <w:tabs>
          <w:tab w:val="num" w:pos="360"/>
        </w:tabs>
        <w:spacing w:after="0"/>
        <w:ind w:left="709" w:hanging="284"/>
        <w:jc w:val="both"/>
        <w:rPr>
          <w:sz w:val="20"/>
          <w:szCs w:val="20"/>
        </w:rPr>
      </w:pPr>
      <w:r w:rsidRPr="00326C5B">
        <w:rPr>
          <w:sz w:val="20"/>
          <w:szCs w:val="20"/>
        </w:rPr>
        <w:t>c)</w:t>
      </w:r>
      <w:r w:rsidRPr="00326C5B">
        <w:rPr>
          <w:sz w:val="20"/>
          <w:szCs w:val="20"/>
        </w:rPr>
        <w:tab/>
        <w:t xml:space="preserve">zapewnić bezpieczeństwo ruchu na </w:t>
      </w:r>
      <w:r w:rsidR="00865DDD" w:rsidRPr="00326C5B">
        <w:rPr>
          <w:sz w:val="20"/>
          <w:szCs w:val="20"/>
        </w:rPr>
        <w:t>terenie wykonywania robót</w:t>
      </w:r>
      <w:r w:rsidRPr="00326C5B">
        <w:rPr>
          <w:sz w:val="20"/>
          <w:szCs w:val="20"/>
        </w:rPr>
        <w:t>.</w:t>
      </w:r>
    </w:p>
    <w:p w14:paraId="79D93A9D" w14:textId="65193CD0" w:rsidR="00862A0D" w:rsidRPr="00326C5B" w:rsidRDefault="00D241E3" w:rsidP="004358D8">
      <w:pPr>
        <w:pStyle w:val="Akapitzlist"/>
        <w:numPr>
          <w:ilvl w:val="0"/>
          <w:numId w:val="62"/>
        </w:numPr>
        <w:tabs>
          <w:tab w:val="clear" w:pos="720"/>
          <w:tab w:val="num" w:pos="284"/>
        </w:tabs>
        <w:ind w:left="284" w:hanging="284"/>
        <w:jc w:val="both"/>
      </w:pPr>
      <w:r w:rsidRPr="00326C5B">
        <w:t>Wykonawca zobowiązany jest do prowadzenia dokumentacji budowy zgodnie z prawem budowlanym.</w:t>
      </w:r>
    </w:p>
    <w:p w14:paraId="66F2034E" w14:textId="143ED65A" w:rsidR="00862A0D" w:rsidRPr="00326C5B" w:rsidRDefault="00D241E3" w:rsidP="004358D8">
      <w:pPr>
        <w:pStyle w:val="Akapitzlist"/>
        <w:numPr>
          <w:ilvl w:val="0"/>
          <w:numId w:val="62"/>
        </w:numPr>
        <w:tabs>
          <w:tab w:val="clear" w:pos="720"/>
          <w:tab w:val="num" w:pos="284"/>
        </w:tabs>
        <w:ind w:left="284" w:hanging="284"/>
        <w:jc w:val="both"/>
        <w:rPr>
          <w:color w:val="000000"/>
        </w:rPr>
      </w:pPr>
      <w:r w:rsidRPr="00326C5B">
        <w:rPr>
          <w:color w:val="000000"/>
        </w:rPr>
        <w:t>Wykonawca ponosi odpowiedzialność za wszelkie szkody wyrządzone osobom trzecim w trakcie realizacji robót objętych niniejszą umową oraz za szkody wynikające z wadliwego wykonania robót, ujawnione w okresie gwarancji i rękojmi.</w:t>
      </w:r>
    </w:p>
    <w:p w14:paraId="5CEB1AF5" w14:textId="3616DC72" w:rsidR="00862A0D" w:rsidRPr="00326C5B" w:rsidRDefault="00D241E3" w:rsidP="004358D8">
      <w:pPr>
        <w:pStyle w:val="Akapitzlist"/>
        <w:ind w:left="284"/>
        <w:jc w:val="both"/>
      </w:pPr>
      <w:r w:rsidRPr="00326C5B">
        <w:t xml:space="preserve">Wykonawca zobowiązany jest do zapewnienia jak najmniejszej uciążliwości prowadzonych robót dla innych użytkowników; do stosowania technologii i sprzętu nie powodujących przekroczeń dopuszczalnych norm zapylenia </w:t>
      </w:r>
      <w:r w:rsidR="00A06FC3" w:rsidRPr="00326C5B">
        <w:t>i</w:t>
      </w:r>
      <w:r w:rsidR="00A06FC3">
        <w:t> </w:t>
      </w:r>
      <w:r w:rsidRPr="00326C5B">
        <w:t xml:space="preserve">natężenia hałasu </w:t>
      </w:r>
      <w:r w:rsidR="00862A0D" w:rsidRPr="00326C5B">
        <w:t>.</w:t>
      </w:r>
    </w:p>
    <w:p w14:paraId="164C9A2A" w14:textId="149177FF" w:rsidR="00862A0D" w:rsidRPr="00326C5B" w:rsidRDefault="00D241E3" w:rsidP="004358D8">
      <w:pPr>
        <w:pStyle w:val="Akapitzlist"/>
        <w:numPr>
          <w:ilvl w:val="0"/>
          <w:numId w:val="62"/>
        </w:numPr>
        <w:tabs>
          <w:tab w:val="clear" w:pos="720"/>
          <w:tab w:val="num" w:pos="284"/>
        </w:tabs>
        <w:ind w:left="284" w:hanging="284"/>
        <w:jc w:val="both"/>
      </w:pPr>
      <w:r w:rsidRPr="00326C5B">
        <w:t xml:space="preserve">Zmiana którejkolwiek z osób, o których mowa w ust. 3 niniejszego paragrafu, w trakcie realizacji przedmiotu niniejszej umowy, musi być uzasadniona przez Wykonawcę na piśmie i wymaga pisemnej akceptacji Zamawiającego. Osoba proponowana na zamianę musi spełniać wymagania określone w </w:t>
      </w:r>
      <w:r w:rsidR="00BE4EE0" w:rsidRPr="00326C5B">
        <w:t>SIWZ</w:t>
      </w:r>
      <w:r w:rsidRPr="00326C5B">
        <w:t xml:space="preserve"> oraz w ofercie Wykonawcy,</w:t>
      </w:r>
    </w:p>
    <w:p w14:paraId="3838F77E" w14:textId="2BB53B25" w:rsidR="00862A0D" w:rsidRPr="00326C5B" w:rsidRDefault="00D241E3" w:rsidP="004358D8">
      <w:pPr>
        <w:pStyle w:val="Akapitzlist"/>
        <w:numPr>
          <w:ilvl w:val="0"/>
          <w:numId w:val="62"/>
        </w:numPr>
        <w:tabs>
          <w:tab w:val="clear" w:pos="720"/>
          <w:tab w:val="num" w:pos="284"/>
        </w:tabs>
        <w:ind w:left="284" w:hanging="284"/>
        <w:jc w:val="both"/>
      </w:pPr>
      <w:r w:rsidRPr="00326C5B">
        <w:t>Wykonawca zobowiązuje się do ponoszenia odpowiedzialności za działania podwykonawców, jak za działania własne.</w:t>
      </w:r>
    </w:p>
    <w:p w14:paraId="4FF41A97" w14:textId="62AAB52F" w:rsidR="00862A0D" w:rsidRPr="00326C5B" w:rsidRDefault="00D241E3" w:rsidP="004358D8">
      <w:pPr>
        <w:pStyle w:val="Akapitzlist"/>
        <w:numPr>
          <w:ilvl w:val="0"/>
          <w:numId w:val="62"/>
        </w:numPr>
        <w:tabs>
          <w:tab w:val="clear" w:pos="720"/>
          <w:tab w:val="num" w:pos="284"/>
        </w:tabs>
        <w:ind w:left="284" w:hanging="284"/>
        <w:jc w:val="both"/>
      </w:pPr>
      <w:r w:rsidRPr="00326C5B">
        <w:t>Jakakolwiek przerwa w realizacji przedmiotu umowy wynikająca z braku kierownictwa budowy/robót będzie traktowana jako przerwa wynikła z przyczyn zależnych od Wykonawcy i nie może stanowić podstawy do roszczenia o zmianę terminu zakończenia robót.</w:t>
      </w:r>
    </w:p>
    <w:p w14:paraId="62C38C23" w14:textId="49F5B57F" w:rsidR="00862A0D" w:rsidRPr="00326C5B" w:rsidRDefault="00D241E3" w:rsidP="004358D8">
      <w:pPr>
        <w:pStyle w:val="Akapitzlist"/>
        <w:numPr>
          <w:ilvl w:val="0"/>
          <w:numId w:val="62"/>
        </w:numPr>
        <w:tabs>
          <w:tab w:val="clear" w:pos="720"/>
          <w:tab w:val="num" w:pos="284"/>
        </w:tabs>
        <w:ind w:left="284" w:hanging="284"/>
        <w:jc w:val="both"/>
      </w:pPr>
      <w:r w:rsidRPr="00326C5B">
        <w:t xml:space="preserve">Wszelkie materiały pochodzące z rozbiórki będą bezpośrednio po ich wytworzeniu wywożone przez Wykonawcę na jego koszt. Wykonawca w tym celu bezpośrednio po rozpoczęciu robót podstawi kontener, do którego bezpośrednio będzie składował odpady. </w:t>
      </w:r>
    </w:p>
    <w:p w14:paraId="2A8BD9FD" w14:textId="2613D45D" w:rsidR="00862A0D" w:rsidRPr="00326C5B" w:rsidRDefault="00D241E3" w:rsidP="004358D8">
      <w:pPr>
        <w:pStyle w:val="Akapitzlist"/>
        <w:numPr>
          <w:ilvl w:val="0"/>
          <w:numId w:val="62"/>
        </w:numPr>
        <w:tabs>
          <w:tab w:val="clear" w:pos="720"/>
          <w:tab w:val="num" w:pos="284"/>
        </w:tabs>
        <w:ind w:left="284" w:hanging="284"/>
        <w:jc w:val="both"/>
      </w:pPr>
      <w:r w:rsidRPr="00326C5B">
        <w:t xml:space="preserve">Wykonawca jako wytwórca odpadów powstających w wyniku prowadzonych prac budowlanych, rozbiórkowych </w:t>
      </w:r>
      <w:r w:rsidR="00A06FC3" w:rsidRPr="00326C5B">
        <w:t>i</w:t>
      </w:r>
      <w:r w:rsidR="00A06FC3">
        <w:t> </w:t>
      </w:r>
      <w:r w:rsidRPr="00326C5B">
        <w:t>remontowych, zgodnie z ustawą z dnia 14 grudnia 2012 r. o odpadach, zobowiązany jest do ich zagospodarowania w sposób zgodny z prawem oraz dostarczenia dokumentów związanych z zagospodarowaniem odpadów (kopii kart przekazania odpadów) Zamawiającemu.</w:t>
      </w:r>
    </w:p>
    <w:p w14:paraId="07B7364D" w14:textId="37FD9CDC" w:rsidR="00862A0D" w:rsidRPr="00326C5B" w:rsidRDefault="00D241E3" w:rsidP="004358D8">
      <w:pPr>
        <w:pStyle w:val="Akapitzlist"/>
        <w:numPr>
          <w:ilvl w:val="0"/>
          <w:numId w:val="62"/>
        </w:numPr>
        <w:tabs>
          <w:tab w:val="clear" w:pos="720"/>
          <w:tab w:val="num" w:pos="284"/>
        </w:tabs>
        <w:ind w:left="284" w:hanging="284"/>
        <w:jc w:val="both"/>
      </w:pPr>
      <w:r w:rsidRPr="00326C5B">
        <w:t>Wykonawca zobowiązuje się do 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2BCEB822" w14:textId="61C6AA2E" w:rsidR="00862A0D" w:rsidRPr="00326C5B" w:rsidRDefault="00D241E3" w:rsidP="004358D8">
      <w:pPr>
        <w:pStyle w:val="Akapitzlist"/>
        <w:numPr>
          <w:ilvl w:val="0"/>
          <w:numId w:val="62"/>
        </w:numPr>
        <w:tabs>
          <w:tab w:val="clear" w:pos="720"/>
          <w:tab w:val="num" w:pos="284"/>
        </w:tabs>
        <w:ind w:left="284" w:hanging="284"/>
        <w:jc w:val="both"/>
      </w:pPr>
      <w:r w:rsidRPr="00326C5B">
        <w:t xml:space="preserve">Wykonawca ponosi pełną odpowiedzialność za szkody oraz następstwa nieszczęśliwych wypadków pracowników </w:t>
      </w:r>
      <w:r w:rsidR="00A06FC3" w:rsidRPr="00326C5B">
        <w:t>i</w:t>
      </w:r>
      <w:r w:rsidR="00A06FC3">
        <w:t> </w:t>
      </w:r>
      <w:r w:rsidRPr="00326C5B">
        <w:t>osób trzecich, powstałe w związku z prowadzonymi robotami, w tym także ruchem pojazdów;</w:t>
      </w:r>
    </w:p>
    <w:p w14:paraId="1E3113C9" w14:textId="5C93C55B" w:rsidR="00862A0D" w:rsidRPr="00326C5B" w:rsidRDefault="00D241E3" w:rsidP="004358D8">
      <w:pPr>
        <w:pStyle w:val="Akapitzlist"/>
        <w:numPr>
          <w:ilvl w:val="0"/>
          <w:numId w:val="62"/>
        </w:numPr>
        <w:tabs>
          <w:tab w:val="clear" w:pos="720"/>
          <w:tab w:val="num" w:pos="284"/>
        </w:tabs>
        <w:ind w:left="284" w:hanging="284"/>
        <w:jc w:val="both"/>
      </w:pPr>
      <w:r w:rsidRPr="00326C5B">
        <w:t>Wykonawca odpowiada za zabezpieczenie instalacji, urządzeń i obiektów na terenie robót i w jej bezpośrednim otoczeniu, przed ich zniszczeniem lub uszkodzeniem w trakcie wykonywania robót;</w:t>
      </w:r>
    </w:p>
    <w:p w14:paraId="0498533F" w14:textId="2C072D12" w:rsidR="00862A0D" w:rsidRPr="00326C5B" w:rsidRDefault="00D241E3" w:rsidP="004358D8">
      <w:pPr>
        <w:pStyle w:val="Akapitzlist"/>
        <w:numPr>
          <w:ilvl w:val="0"/>
          <w:numId w:val="62"/>
        </w:numPr>
        <w:tabs>
          <w:tab w:val="clear" w:pos="720"/>
          <w:tab w:val="num" w:pos="284"/>
        </w:tabs>
        <w:ind w:left="284" w:hanging="284"/>
        <w:jc w:val="both"/>
      </w:pPr>
      <w:r w:rsidRPr="00326C5B">
        <w:t xml:space="preserve">Wykonawca jest odpowiedzialny za porządek na </w:t>
      </w:r>
      <w:r w:rsidR="00865DDD" w:rsidRPr="00326C5B">
        <w:t>terenie wykonywania robót</w:t>
      </w:r>
      <w:r w:rsidRPr="00326C5B">
        <w:t xml:space="preserve"> oraz utrzymywanie </w:t>
      </w:r>
      <w:r w:rsidR="00A12AF3" w:rsidRPr="00326C5B">
        <w:t>terenu wykonywania robót</w:t>
      </w:r>
      <w:r w:rsidRPr="00326C5B">
        <w:t xml:space="preserve"> w należytym stanie i porządku oraz w stanie wolnym od przeszkód komunikacyjnych; </w:t>
      </w:r>
    </w:p>
    <w:p w14:paraId="6270E157" w14:textId="2A58CC6E" w:rsidR="00862A0D" w:rsidRPr="00326C5B" w:rsidRDefault="00D241E3" w:rsidP="004358D8">
      <w:pPr>
        <w:pStyle w:val="Akapitzlist"/>
        <w:numPr>
          <w:ilvl w:val="0"/>
          <w:numId w:val="62"/>
        </w:numPr>
        <w:tabs>
          <w:tab w:val="clear" w:pos="720"/>
          <w:tab w:val="num" w:pos="284"/>
        </w:tabs>
        <w:ind w:left="284" w:hanging="284"/>
        <w:jc w:val="both"/>
      </w:pPr>
      <w:r w:rsidRPr="00326C5B">
        <w:t>Wykonawca zobowiązany jest do usunięcia wszelkich wad i usterek stwierdzonych przez nadzór inwestorski w trakcie trwania robót w terminie nie dłuższym niż termin technicznie uzasadniony i konieczny do ich usunięcia.</w:t>
      </w:r>
    </w:p>
    <w:p w14:paraId="79F88A25" w14:textId="2BA756FA" w:rsidR="00862A0D" w:rsidRPr="00326C5B" w:rsidRDefault="00D241E3" w:rsidP="004358D8">
      <w:pPr>
        <w:pStyle w:val="Akapitzlist"/>
        <w:numPr>
          <w:ilvl w:val="0"/>
          <w:numId w:val="62"/>
        </w:numPr>
        <w:tabs>
          <w:tab w:val="clear" w:pos="720"/>
          <w:tab w:val="num" w:pos="284"/>
        </w:tabs>
        <w:ind w:left="284" w:hanging="284"/>
        <w:jc w:val="both"/>
      </w:pPr>
      <w:r w:rsidRPr="00326C5B">
        <w:t>Wykonawca ponosi wyłączną odpowiedzialność za wszelkie szkody, będące następstwem niewykonania lub nienależytego wykonania przedmiotu umowy, które to szkody Wykonawca zobowiązuje się pokryć w pełnej wysokości.</w:t>
      </w:r>
    </w:p>
    <w:p w14:paraId="52F054AD" w14:textId="4DC08571" w:rsidR="00862A0D" w:rsidRPr="00326C5B" w:rsidRDefault="00D241E3" w:rsidP="004358D8">
      <w:pPr>
        <w:pStyle w:val="Akapitzlist"/>
        <w:numPr>
          <w:ilvl w:val="0"/>
          <w:numId w:val="62"/>
        </w:numPr>
        <w:tabs>
          <w:tab w:val="clear" w:pos="720"/>
          <w:tab w:val="num" w:pos="284"/>
        </w:tabs>
        <w:ind w:left="284" w:hanging="284"/>
        <w:jc w:val="both"/>
      </w:pPr>
      <w:r w:rsidRPr="00326C5B">
        <w:t xml:space="preserve">Od chwili przekazania </w:t>
      </w:r>
      <w:r w:rsidR="00A12AF3" w:rsidRPr="00326C5B">
        <w:t>terenu wykonywania robót</w:t>
      </w:r>
      <w:r w:rsidRPr="00326C5B">
        <w:t xml:space="preserve"> do czasu końcowego odbioru robót Wykonawca ponosi odpowiedzialność cywilną za szkody wynikłe na tym terenie. Wykonawca posiada aktualną polisę OC z tytułu prowadzonej działalności gospodarczej, związanej z przedmiotem niniejszej umowy. </w:t>
      </w:r>
    </w:p>
    <w:p w14:paraId="49BC00EE" w14:textId="6DCC2AF9" w:rsidR="00862A0D" w:rsidRPr="00326C5B" w:rsidRDefault="00D241E3" w:rsidP="004358D8">
      <w:pPr>
        <w:pStyle w:val="Akapitzlist"/>
        <w:numPr>
          <w:ilvl w:val="0"/>
          <w:numId w:val="62"/>
        </w:numPr>
        <w:tabs>
          <w:tab w:val="clear" w:pos="720"/>
          <w:tab w:val="num" w:pos="284"/>
        </w:tabs>
        <w:ind w:left="284" w:hanging="284"/>
        <w:jc w:val="both"/>
        <w:rPr>
          <w:b/>
        </w:rPr>
      </w:pPr>
      <w:r w:rsidRPr="00326C5B">
        <w:t xml:space="preserve">Wykonawca zobowiązany jest do prowadzenia robót w taki sposób, by nie wystąpiły żadne uszkodzenia istniejących obiektów, w tym infrastruktury technicznej istniejącej nadziemnej i podziemnej, w tym również nie wykazanej na planach, zlokalizowanych na </w:t>
      </w:r>
      <w:r w:rsidR="00865DDD" w:rsidRPr="00326C5B">
        <w:t>terenie wykonywania robót</w:t>
      </w:r>
      <w:r w:rsidRPr="00326C5B">
        <w:t xml:space="preserve"> i jego otoczeniu. Nie wyklucza się istnienia innych niezaewidencjonowanych urządzeń podziemnych. W przypadku wystąpienia uszkodzeń obiektów lub infrastruktury Wykonawca zobowiązany jest własnym kosztem i staraniem do ich naprawy lub odtworzenia. W przypadku wystąpienia uszkodzeń obiektów objętych zamówieniem, wynikających z niewłaściwego prowadzenia robót, konsekwencje z tego tytułu poniesie Wykonawca.</w:t>
      </w:r>
    </w:p>
    <w:p w14:paraId="60150469" w14:textId="77777777" w:rsidR="00D241E3" w:rsidRPr="00326C5B" w:rsidRDefault="00D241E3" w:rsidP="004358D8">
      <w:pPr>
        <w:pStyle w:val="Akapitzlist"/>
        <w:numPr>
          <w:ilvl w:val="0"/>
          <w:numId w:val="62"/>
        </w:numPr>
        <w:tabs>
          <w:tab w:val="clear" w:pos="720"/>
          <w:tab w:val="num" w:pos="284"/>
        </w:tabs>
        <w:ind w:left="284" w:hanging="284"/>
        <w:jc w:val="both"/>
      </w:pPr>
      <w:r w:rsidRPr="00326C5B">
        <w:lastRenderedPageBreak/>
        <w:t>Wykonawca będzie prowadzić roboty w taki sposób, aby zachowana była ciągłość dostawy mediów do odbiorców, każdorazowe wyłączenie mediów wymaga uprzedniego uzgodnienia z Inspektorem nadzoru.</w:t>
      </w:r>
    </w:p>
    <w:p w14:paraId="21571680" w14:textId="77777777" w:rsidR="00D241E3" w:rsidRPr="00326C5B" w:rsidRDefault="00D241E3" w:rsidP="00D241E3">
      <w:pPr>
        <w:pStyle w:val="Wyliczaniess"/>
        <w:tabs>
          <w:tab w:val="left" w:pos="720"/>
          <w:tab w:val="left" w:pos="1440"/>
          <w:tab w:val="left" w:pos="2160"/>
          <w:tab w:val="left" w:pos="2880"/>
          <w:tab w:val="left" w:pos="3600"/>
          <w:tab w:val="left" w:pos="4320"/>
          <w:tab w:val="center" w:pos="6333"/>
          <w:tab w:val="left" w:pos="7655"/>
          <w:tab w:val="left" w:pos="8640"/>
        </w:tabs>
        <w:spacing w:before="0" w:after="0"/>
        <w:ind w:left="142" w:firstLine="0"/>
        <w:jc w:val="center"/>
        <w:rPr>
          <w:b/>
          <w:sz w:val="20"/>
          <w:szCs w:val="20"/>
        </w:rPr>
      </w:pPr>
    </w:p>
    <w:p w14:paraId="147D837A" w14:textId="356B4E4B" w:rsidR="00D241E3" w:rsidRPr="00326C5B" w:rsidRDefault="00D241E3" w:rsidP="00063239">
      <w:pPr>
        <w:pStyle w:val="Wyliczaniess"/>
        <w:tabs>
          <w:tab w:val="left" w:pos="720"/>
          <w:tab w:val="left" w:pos="1440"/>
          <w:tab w:val="left" w:pos="2160"/>
          <w:tab w:val="left" w:pos="2880"/>
          <w:tab w:val="left" w:pos="3600"/>
          <w:tab w:val="left" w:pos="4320"/>
          <w:tab w:val="center" w:pos="6333"/>
          <w:tab w:val="left" w:pos="7655"/>
          <w:tab w:val="left" w:pos="8640"/>
        </w:tabs>
        <w:spacing w:before="0" w:after="0"/>
        <w:ind w:left="142" w:firstLine="0"/>
        <w:jc w:val="center"/>
        <w:rPr>
          <w:b/>
          <w:sz w:val="20"/>
          <w:szCs w:val="20"/>
        </w:rPr>
      </w:pPr>
      <w:r w:rsidRPr="00326C5B">
        <w:rPr>
          <w:b/>
          <w:sz w:val="20"/>
          <w:szCs w:val="20"/>
        </w:rPr>
        <w:t xml:space="preserve">§ 3 Obowiązki i uprawnienia </w:t>
      </w:r>
      <w:r w:rsidR="00063239" w:rsidRPr="00326C5B">
        <w:rPr>
          <w:b/>
          <w:sz w:val="20"/>
          <w:szCs w:val="20"/>
        </w:rPr>
        <w:t>Zamawiającego</w:t>
      </w:r>
    </w:p>
    <w:p w14:paraId="3B14175D" w14:textId="72940FD0" w:rsidR="00862A0D" w:rsidRPr="00326C5B" w:rsidRDefault="00D241E3" w:rsidP="00862A0D">
      <w:pPr>
        <w:pStyle w:val="Wyliczaniess"/>
        <w:numPr>
          <w:ilvl w:val="3"/>
          <w:numId w:val="26"/>
        </w:numPr>
        <w:tabs>
          <w:tab w:val="left" w:pos="284"/>
          <w:tab w:val="left" w:pos="720"/>
          <w:tab w:val="left" w:pos="1440"/>
          <w:tab w:val="left" w:pos="2160"/>
          <w:tab w:val="left" w:pos="3600"/>
          <w:tab w:val="left" w:pos="4320"/>
          <w:tab w:val="center" w:pos="6333"/>
          <w:tab w:val="left" w:pos="7655"/>
          <w:tab w:val="left" w:pos="8640"/>
        </w:tabs>
        <w:spacing w:before="0" w:after="0"/>
        <w:ind w:left="284" w:hanging="284"/>
        <w:jc w:val="both"/>
        <w:rPr>
          <w:sz w:val="20"/>
          <w:szCs w:val="20"/>
        </w:rPr>
      </w:pPr>
      <w:r w:rsidRPr="00326C5B">
        <w:rPr>
          <w:sz w:val="20"/>
          <w:szCs w:val="20"/>
        </w:rPr>
        <w:t xml:space="preserve">Zamawiający przekaże Wykonawcy </w:t>
      </w:r>
      <w:r w:rsidR="00C24F1C" w:rsidRPr="00326C5B">
        <w:rPr>
          <w:sz w:val="20"/>
          <w:szCs w:val="20"/>
        </w:rPr>
        <w:t>teren wykonywania robót</w:t>
      </w:r>
      <w:r w:rsidRPr="00326C5B">
        <w:rPr>
          <w:sz w:val="20"/>
          <w:szCs w:val="20"/>
        </w:rPr>
        <w:t xml:space="preserve"> nie później niż do </w:t>
      </w:r>
      <w:r w:rsidR="00862A0D" w:rsidRPr="00326C5B">
        <w:rPr>
          <w:sz w:val="20"/>
          <w:szCs w:val="20"/>
        </w:rPr>
        <w:t>3</w:t>
      </w:r>
      <w:r w:rsidRPr="00326C5B">
        <w:rPr>
          <w:sz w:val="20"/>
          <w:szCs w:val="20"/>
        </w:rPr>
        <w:t xml:space="preserve"> dni od daty podpisania umowy.</w:t>
      </w:r>
    </w:p>
    <w:p w14:paraId="32DA4347" w14:textId="664D0B06" w:rsidR="00862A0D" w:rsidRPr="00326C5B" w:rsidRDefault="00D241E3" w:rsidP="004358D8">
      <w:pPr>
        <w:pStyle w:val="Wyliczaniess"/>
        <w:numPr>
          <w:ilvl w:val="3"/>
          <w:numId w:val="26"/>
        </w:numPr>
        <w:tabs>
          <w:tab w:val="left" w:pos="284"/>
          <w:tab w:val="left" w:pos="720"/>
          <w:tab w:val="left" w:pos="1440"/>
          <w:tab w:val="left" w:pos="2160"/>
          <w:tab w:val="left" w:pos="3600"/>
          <w:tab w:val="left" w:pos="4320"/>
          <w:tab w:val="center" w:pos="6333"/>
          <w:tab w:val="left" w:pos="7655"/>
          <w:tab w:val="left" w:pos="8640"/>
        </w:tabs>
        <w:spacing w:before="0" w:after="0"/>
        <w:ind w:left="284" w:hanging="284"/>
        <w:jc w:val="both"/>
        <w:rPr>
          <w:sz w:val="20"/>
          <w:szCs w:val="20"/>
        </w:rPr>
      </w:pPr>
      <w:r w:rsidRPr="00326C5B">
        <w:rPr>
          <w:sz w:val="20"/>
          <w:szCs w:val="20"/>
        </w:rPr>
        <w:t xml:space="preserve">Zamawiający określa rozpoczęcie robót jako datę, przypadającą 3 dni po dacie przekazania </w:t>
      </w:r>
      <w:r w:rsidR="00A12AF3" w:rsidRPr="00326C5B">
        <w:rPr>
          <w:sz w:val="20"/>
          <w:szCs w:val="20"/>
        </w:rPr>
        <w:t>terenu wykonywania robót</w:t>
      </w:r>
      <w:r w:rsidRPr="00326C5B">
        <w:rPr>
          <w:sz w:val="20"/>
          <w:szCs w:val="20"/>
        </w:rPr>
        <w:t>, o której mowa w ust.</w:t>
      </w:r>
      <w:r w:rsidR="00063239" w:rsidRPr="00326C5B">
        <w:rPr>
          <w:sz w:val="20"/>
          <w:szCs w:val="20"/>
        </w:rPr>
        <w:t xml:space="preserve"> </w:t>
      </w:r>
      <w:r w:rsidRPr="00326C5B">
        <w:rPr>
          <w:sz w:val="20"/>
          <w:szCs w:val="20"/>
        </w:rPr>
        <w:t>1 niniejszego paragrafu.</w:t>
      </w:r>
    </w:p>
    <w:p w14:paraId="1EA43C39" w14:textId="34ACD1C0" w:rsidR="00862A0D" w:rsidRPr="00326C5B" w:rsidRDefault="00D241E3" w:rsidP="004358D8">
      <w:pPr>
        <w:pStyle w:val="Wyliczaniess"/>
        <w:numPr>
          <w:ilvl w:val="3"/>
          <w:numId w:val="26"/>
        </w:numPr>
        <w:tabs>
          <w:tab w:val="left" w:pos="284"/>
          <w:tab w:val="left" w:pos="720"/>
          <w:tab w:val="left" w:pos="1440"/>
          <w:tab w:val="left" w:pos="2160"/>
          <w:tab w:val="left" w:pos="3600"/>
          <w:tab w:val="left" w:pos="4320"/>
          <w:tab w:val="center" w:pos="6333"/>
          <w:tab w:val="left" w:pos="7655"/>
          <w:tab w:val="left" w:pos="8640"/>
        </w:tabs>
        <w:spacing w:before="0" w:after="0"/>
        <w:ind w:left="284" w:hanging="284"/>
        <w:jc w:val="both"/>
        <w:rPr>
          <w:sz w:val="20"/>
          <w:szCs w:val="20"/>
        </w:rPr>
      </w:pPr>
      <w:r w:rsidRPr="00326C5B">
        <w:rPr>
          <w:sz w:val="20"/>
          <w:szCs w:val="20"/>
        </w:rPr>
        <w:t xml:space="preserve">Zamawiający wskaże dostęp do wody, energii elektrycznej i sposobu odprowadzenia ścieków. Prace przyłączeniowe muszą być ujęte w kosztach przygotowania </w:t>
      </w:r>
      <w:r w:rsidR="00A12AF3" w:rsidRPr="00326C5B">
        <w:rPr>
          <w:sz w:val="20"/>
          <w:szCs w:val="20"/>
        </w:rPr>
        <w:t>terenu wykonywania robót</w:t>
      </w:r>
      <w:r w:rsidRPr="00326C5B">
        <w:rPr>
          <w:sz w:val="20"/>
          <w:szCs w:val="20"/>
        </w:rPr>
        <w:t xml:space="preserve"> Wykonawcy. </w:t>
      </w:r>
    </w:p>
    <w:p w14:paraId="6FE51BA6" w14:textId="77777777" w:rsidR="00D241E3" w:rsidRPr="00326C5B" w:rsidRDefault="00D241E3" w:rsidP="004358D8">
      <w:pPr>
        <w:pStyle w:val="Wyliczaniess"/>
        <w:numPr>
          <w:ilvl w:val="3"/>
          <w:numId w:val="26"/>
        </w:numPr>
        <w:tabs>
          <w:tab w:val="left" w:pos="284"/>
          <w:tab w:val="left" w:pos="720"/>
          <w:tab w:val="left" w:pos="1440"/>
          <w:tab w:val="left" w:pos="2160"/>
          <w:tab w:val="left" w:pos="3600"/>
          <w:tab w:val="left" w:pos="4320"/>
          <w:tab w:val="center" w:pos="6333"/>
          <w:tab w:val="left" w:pos="7655"/>
          <w:tab w:val="left" w:pos="8640"/>
        </w:tabs>
        <w:spacing w:before="0" w:after="0"/>
        <w:ind w:left="284" w:hanging="284"/>
        <w:jc w:val="both"/>
        <w:rPr>
          <w:sz w:val="20"/>
          <w:szCs w:val="20"/>
        </w:rPr>
      </w:pPr>
      <w:r w:rsidRPr="00326C5B">
        <w:rPr>
          <w:sz w:val="20"/>
          <w:szCs w:val="20"/>
        </w:rPr>
        <w:t>Rozliczenie mediów nastąpi po realizacji robót budowlanych na podstawie karty rozliczeń mediów, która jest załącznikiem nr 1 do Umowy.</w:t>
      </w:r>
    </w:p>
    <w:p w14:paraId="4362913C" w14:textId="77777777" w:rsidR="00D241E3" w:rsidRPr="00326C5B" w:rsidRDefault="00D241E3" w:rsidP="00D241E3">
      <w:pPr>
        <w:pStyle w:val="Wyliczaniess"/>
        <w:keepNext/>
        <w:tabs>
          <w:tab w:val="left" w:pos="720"/>
          <w:tab w:val="left" w:pos="1440"/>
          <w:tab w:val="left" w:pos="2160"/>
          <w:tab w:val="left" w:pos="2880"/>
          <w:tab w:val="left" w:pos="3600"/>
          <w:tab w:val="left" w:pos="4320"/>
          <w:tab w:val="center" w:pos="6333"/>
          <w:tab w:val="left" w:pos="7655"/>
          <w:tab w:val="left" w:pos="8640"/>
        </w:tabs>
        <w:spacing w:before="0" w:after="0"/>
        <w:ind w:left="142" w:firstLine="0"/>
        <w:jc w:val="center"/>
        <w:rPr>
          <w:b/>
          <w:sz w:val="20"/>
          <w:szCs w:val="20"/>
        </w:rPr>
      </w:pPr>
    </w:p>
    <w:p w14:paraId="376A9439" w14:textId="77777777" w:rsidR="00D241E3" w:rsidRPr="00326C5B" w:rsidRDefault="00D241E3" w:rsidP="00D241E3">
      <w:pPr>
        <w:autoSpaceDE w:val="0"/>
        <w:autoSpaceDN w:val="0"/>
        <w:adjustRightInd w:val="0"/>
        <w:ind w:left="426" w:hanging="426"/>
        <w:jc w:val="center"/>
        <w:rPr>
          <w:b/>
          <w:bCs/>
        </w:rPr>
      </w:pPr>
      <w:r w:rsidRPr="00326C5B">
        <w:rPr>
          <w:b/>
        </w:rPr>
        <w:t xml:space="preserve">§ 4 </w:t>
      </w:r>
      <w:r w:rsidRPr="00326C5B">
        <w:rPr>
          <w:b/>
          <w:bCs/>
        </w:rPr>
        <w:t>Osoby wyznaczone do kontaktów</w:t>
      </w:r>
    </w:p>
    <w:p w14:paraId="7E903F0A" w14:textId="77777777" w:rsidR="00862A0D" w:rsidRPr="00326C5B" w:rsidRDefault="00862A0D" w:rsidP="004358D8">
      <w:pPr>
        <w:pStyle w:val="Akapitzlist"/>
        <w:numPr>
          <w:ilvl w:val="0"/>
          <w:numId w:val="52"/>
        </w:numPr>
        <w:ind w:left="284" w:hanging="284"/>
        <w:contextualSpacing w:val="0"/>
        <w:jc w:val="both"/>
      </w:pPr>
      <w:r w:rsidRPr="00326C5B">
        <w:t xml:space="preserve">Do kontaktu w sprawach związanych z realizacją umowy Zamawiający wyznacza: p. ……………… </w:t>
      </w:r>
      <w:r w:rsidRPr="00326C5B">
        <w:br/>
        <w:t>tel. ………………………, e-mail: …………………………………</w:t>
      </w:r>
    </w:p>
    <w:p w14:paraId="3F3AF01F" w14:textId="77777777" w:rsidR="00862A0D" w:rsidRPr="00326C5B" w:rsidRDefault="00862A0D" w:rsidP="004358D8">
      <w:pPr>
        <w:pStyle w:val="Akapitzlist"/>
        <w:numPr>
          <w:ilvl w:val="0"/>
          <w:numId w:val="52"/>
        </w:numPr>
        <w:ind w:left="284" w:hanging="284"/>
        <w:contextualSpacing w:val="0"/>
        <w:jc w:val="both"/>
      </w:pPr>
      <w:r w:rsidRPr="00326C5B">
        <w:t>Wyżej wskazana osoba nie jest upoważniona do składania oświadczeń woli i zaciągania jakichkolwiek zobowiązań w imieniu AWL.</w:t>
      </w:r>
    </w:p>
    <w:p w14:paraId="694572D4" w14:textId="77777777" w:rsidR="00862A0D" w:rsidRPr="00326C5B" w:rsidRDefault="00862A0D" w:rsidP="004358D8">
      <w:pPr>
        <w:pStyle w:val="Akapitzlist"/>
        <w:numPr>
          <w:ilvl w:val="0"/>
          <w:numId w:val="52"/>
        </w:numPr>
        <w:ind w:left="284" w:hanging="284"/>
        <w:contextualSpacing w:val="0"/>
        <w:jc w:val="both"/>
        <w:rPr>
          <w:rStyle w:val="Hipercze"/>
          <w:color w:val="auto"/>
          <w:u w:val="none"/>
        </w:rPr>
      </w:pPr>
      <w:r w:rsidRPr="00326C5B">
        <w:t xml:space="preserve">Do kontaktu w sprawach związanych z realizacją umowy Wykonawca wyznacza: p. ………………………………. </w:t>
      </w:r>
      <w:r w:rsidRPr="00326C5B">
        <w:br/>
        <w:t xml:space="preserve">tel. ……………………, e-mail: </w:t>
      </w:r>
      <w:hyperlink r:id="rId16" w:history="1">
        <w:r w:rsidRPr="00326C5B">
          <w:rPr>
            <w:rStyle w:val="Hipercze"/>
          </w:rPr>
          <w:t>…………………</w:t>
        </w:r>
      </w:hyperlink>
    </w:p>
    <w:p w14:paraId="029CD1BB" w14:textId="41AB9267" w:rsidR="00862A0D" w:rsidRPr="00326C5B" w:rsidRDefault="00862A0D" w:rsidP="004358D8">
      <w:pPr>
        <w:pStyle w:val="Akapitzlist"/>
        <w:numPr>
          <w:ilvl w:val="0"/>
          <w:numId w:val="52"/>
        </w:numPr>
        <w:ind w:left="284" w:hanging="284"/>
        <w:contextualSpacing w:val="0"/>
        <w:jc w:val="both"/>
      </w:pPr>
      <w:r w:rsidRPr="00326C5B">
        <w:t>Wymiana przez Strony bie</w:t>
      </w:r>
      <w:r w:rsidRPr="00326C5B">
        <w:rPr>
          <w:rFonts w:eastAsia="TimesNewRoman"/>
        </w:rPr>
        <w:t>żą</w:t>
      </w:r>
      <w:r w:rsidRPr="00326C5B">
        <w:t>cych informacji zwi</w:t>
      </w:r>
      <w:r w:rsidRPr="00326C5B">
        <w:rPr>
          <w:rFonts w:eastAsia="TimesNewRoman"/>
        </w:rPr>
        <w:t>ą</w:t>
      </w:r>
      <w:r w:rsidRPr="00326C5B">
        <w:t>zanych z wykonaniem umowy mo</w:t>
      </w:r>
      <w:r w:rsidRPr="00326C5B">
        <w:rPr>
          <w:rFonts w:eastAsia="TimesNewRoman"/>
        </w:rPr>
        <w:t>ż</w:t>
      </w:r>
      <w:r w:rsidRPr="00326C5B">
        <w:t>e by</w:t>
      </w:r>
      <w:r w:rsidRPr="00326C5B">
        <w:rPr>
          <w:rFonts w:eastAsia="TimesNewRoman"/>
        </w:rPr>
        <w:t xml:space="preserve">ć </w:t>
      </w:r>
      <w:r w:rsidRPr="00326C5B">
        <w:t xml:space="preserve">dokonywana </w:t>
      </w:r>
      <w:r w:rsidRPr="00326C5B">
        <w:br/>
        <w:t>w szczególno</w:t>
      </w:r>
      <w:r w:rsidRPr="00326C5B">
        <w:rPr>
          <w:rFonts w:eastAsia="TimesNewRoman"/>
        </w:rPr>
        <w:t>ś</w:t>
      </w:r>
      <w:r w:rsidRPr="00326C5B">
        <w:t>ci drogą elektroniczną na wskazany powyżej adres e-mail. Strony dopuszczają kontakt telefoniczny (z potwierdzeniem podjętych ustaleń faksem, poczt</w:t>
      </w:r>
      <w:r w:rsidRPr="00326C5B">
        <w:rPr>
          <w:rFonts w:eastAsia="TimesNewRoman"/>
        </w:rPr>
        <w:t xml:space="preserve">ą </w:t>
      </w:r>
      <w:r w:rsidRPr="00326C5B">
        <w:t>elektroniczn</w:t>
      </w:r>
      <w:r w:rsidRPr="00326C5B">
        <w:rPr>
          <w:rFonts w:eastAsia="TimesNewRoman"/>
        </w:rPr>
        <w:t xml:space="preserve">ą </w:t>
      </w:r>
      <w:r w:rsidRPr="00326C5B">
        <w:t>lub w siedzibie Zamawiaj</w:t>
      </w:r>
      <w:r w:rsidRPr="00326C5B">
        <w:rPr>
          <w:rFonts w:eastAsia="TimesNewRoman"/>
        </w:rPr>
        <w:t>ą</w:t>
      </w:r>
      <w:r w:rsidRPr="00326C5B">
        <w:t>cego lub Wykonawcy).</w:t>
      </w:r>
    </w:p>
    <w:p w14:paraId="4140D072" w14:textId="77777777" w:rsidR="00D241E3" w:rsidRPr="00326C5B" w:rsidRDefault="00D241E3" w:rsidP="00D241E3">
      <w:pPr>
        <w:tabs>
          <w:tab w:val="left" w:pos="1530"/>
        </w:tabs>
        <w:ind w:left="142"/>
        <w:jc w:val="center"/>
        <w:rPr>
          <w:b/>
        </w:rPr>
      </w:pPr>
    </w:p>
    <w:p w14:paraId="6E898C4A" w14:textId="77777777" w:rsidR="00D241E3" w:rsidRPr="00326C5B" w:rsidRDefault="00D241E3" w:rsidP="00D241E3">
      <w:pPr>
        <w:tabs>
          <w:tab w:val="left" w:pos="1530"/>
        </w:tabs>
        <w:ind w:left="142"/>
        <w:jc w:val="center"/>
        <w:rPr>
          <w:b/>
        </w:rPr>
      </w:pPr>
      <w:r w:rsidRPr="00326C5B">
        <w:rPr>
          <w:b/>
        </w:rPr>
        <w:t>§ 5 Wynagrodzenie</w:t>
      </w:r>
    </w:p>
    <w:p w14:paraId="699C7944" w14:textId="5B28F4E0" w:rsidR="00864090" w:rsidRPr="00326C5B" w:rsidRDefault="00D241E3" w:rsidP="00864090">
      <w:pPr>
        <w:pStyle w:val="Akapitzlist"/>
        <w:numPr>
          <w:ilvl w:val="0"/>
          <w:numId w:val="58"/>
        </w:numPr>
        <w:ind w:left="284" w:hanging="284"/>
        <w:contextualSpacing w:val="0"/>
        <w:jc w:val="both"/>
      </w:pPr>
      <w:r w:rsidRPr="00326C5B">
        <w:t xml:space="preserve">Strony ustalają wynagrodzenie umowne, zgodnie z ofertą Wykonawcy, w wysokości: </w:t>
      </w:r>
      <w:r w:rsidRPr="00326C5B">
        <w:rPr>
          <w:b/>
        </w:rPr>
        <w:t>brutto ………………………………….. zł (słownie: ……………………),</w:t>
      </w:r>
      <w:r w:rsidRPr="00326C5B">
        <w:t xml:space="preserve"> w tym netto ………………….. zł ( słownie: ………………………….) oraz należny podatek od towarów i usług VAT, z zastrzeżeniem ust. 2.</w:t>
      </w:r>
    </w:p>
    <w:p w14:paraId="664C6E77" w14:textId="4D472432" w:rsidR="00864090" w:rsidRPr="00326C5B" w:rsidRDefault="00D241E3" w:rsidP="004358D8">
      <w:pPr>
        <w:pStyle w:val="Akapitzlist"/>
        <w:numPr>
          <w:ilvl w:val="0"/>
          <w:numId w:val="58"/>
        </w:numPr>
        <w:ind w:left="284" w:hanging="284"/>
        <w:contextualSpacing w:val="0"/>
        <w:jc w:val="both"/>
        <w:rPr>
          <w:b/>
        </w:rPr>
      </w:pPr>
      <w:r w:rsidRPr="00326C5B">
        <w:t>Wykonanie przedmiotu umowy będzie rozliczane obmiarowo, tzn. wynagrodzenie Wykonawcy będzie obliczane jako iloczyn cen jednostkowych zaoferowanych przez Wykonawcę w kosztorysie ofertowym i obmiaru faktycznie wykonanych robót, potwierdzonego przez inspektora nadzoru w książce obmiaru robót.</w:t>
      </w:r>
    </w:p>
    <w:p w14:paraId="581EBF63" w14:textId="352FA0CA" w:rsidR="00864090" w:rsidRPr="00326C5B" w:rsidRDefault="00D241E3" w:rsidP="004358D8">
      <w:pPr>
        <w:pStyle w:val="Akapitzlist"/>
        <w:numPr>
          <w:ilvl w:val="0"/>
          <w:numId w:val="58"/>
        </w:numPr>
        <w:ind w:left="284" w:hanging="284"/>
        <w:contextualSpacing w:val="0"/>
        <w:jc w:val="both"/>
        <w:rPr>
          <w:b/>
        </w:rPr>
      </w:pPr>
      <w:r w:rsidRPr="00326C5B">
        <w:t>Dla pozycji kosztorysowych wycenionych ryczałtowo podstawą płatności będzie wartość (kwota) podana przez Wykonawcę w danej pozycji kosztorysu.</w:t>
      </w:r>
    </w:p>
    <w:p w14:paraId="65F4D93B" w14:textId="16403874" w:rsidR="00864090" w:rsidRPr="00326C5B" w:rsidRDefault="00D241E3" w:rsidP="004358D8">
      <w:pPr>
        <w:pStyle w:val="Akapitzlist"/>
        <w:numPr>
          <w:ilvl w:val="0"/>
          <w:numId w:val="58"/>
        </w:numPr>
        <w:ind w:left="284" w:hanging="284"/>
        <w:contextualSpacing w:val="0"/>
        <w:jc w:val="both"/>
        <w:rPr>
          <w:b/>
        </w:rPr>
      </w:pPr>
      <w:r w:rsidRPr="00326C5B">
        <w:t>Cena jednostkowa lub kwota ryczałtowa pozycji kosztorysowej będzie uwzględniać wszystkie czynności, wymagania i badania składające się na jej wykonanie, określone dla tej roboty w STWiORB i w dokumentacji projektowej.</w:t>
      </w:r>
    </w:p>
    <w:p w14:paraId="2AA3E41C" w14:textId="38C26AEC" w:rsidR="00864090" w:rsidRPr="00326C5B" w:rsidRDefault="00D241E3" w:rsidP="004358D8">
      <w:pPr>
        <w:pStyle w:val="Akapitzlist"/>
        <w:numPr>
          <w:ilvl w:val="0"/>
          <w:numId w:val="58"/>
        </w:numPr>
        <w:ind w:left="284" w:hanging="284"/>
        <w:contextualSpacing w:val="0"/>
        <w:jc w:val="both"/>
        <w:rPr>
          <w:b/>
        </w:rPr>
      </w:pPr>
      <w:r w:rsidRPr="00326C5B">
        <w:t>Wszelkie rozliczenia związane z realizacją niniejszej umowy dokonywane będą w PLN.</w:t>
      </w:r>
    </w:p>
    <w:p w14:paraId="6B828AE0" w14:textId="158CB3BB" w:rsidR="00864090" w:rsidRPr="00326C5B" w:rsidRDefault="00D241E3" w:rsidP="004358D8">
      <w:pPr>
        <w:pStyle w:val="Akapitzlist"/>
        <w:numPr>
          <w:ilvl w:val="0"/>
          <w:numId w:val="58"/>
        </w:numPr>
        <w:ind w:left="284" w:hanging="284"/>
        <w:contextualSpacing w:val="0"/>
        <w:jc w:val="both"/>
        <w:rPr>
          <w:b/>
        </w:rPr>
      </w:pPr>
      <w:r w:rsidRPr="00326C5B">
        <w:t xml:space="preserve">Rozliczenie realizacji przedmiotu umowy </w:t>
      </w:r>
      <w:r w:rsidR="00200739" w:rsidRPr="00326C5B">
        <w:t xml:space="preserve">jedną </w:t>
      </w:r>
      <w:r w:rsidRPr="00326C5B">
        <w:t xml:space="preserve">fakturą końcową, </w:t>
      </w:r>
      <w:r w:rsidRPr="00326C5B">
        <w:rPr>
          <w:lang w:eastAsia="he-IL" w:bidi="he-IL"/>
        </w:rPr>
        <w:t xml:space="preserve">po zakończeniu całości robót i dokonaniu </w:t>
      </w:r>
      <w:r w:rsidR="00200739" w:rsidRPr="00326C5B">
        <w:rPr>
          <w:lang w:eastAsia="he-IL" w:bidi="he-IL"/>
        </w:rPr>
        <w:t>o</w:t>
      </w:r>
      <w:r w:rsidRPr="00326C5B">
        <w:rPr>
          <w:lang w:eastAsia="he-IL" w:bidi="he-IL"/>
        </w:rPr>
        <w:t>dbioru końcowego robót.</w:t>
      </w:r>
    </w:p>
    <w:p w14:paraId="7FED7C1F" w14:textId="51D7D829" w:rsidR="00864090" w:rsidRPr="00326C5B" w:rsidRDefault="00D241E3" w:rsidP="004358D8">
      <w:pPr>
        <w:pStyle w:val="Akapitzlist"/>
        <w:numPr>
          <w:ilvl w:val="0"/>
          <w:numId w:val="58"/>
        </w:numPr>
        <w:ind w:left="284" w:hanging="284"/>
        <w:contextualSpacing w:val="0"/>
        <w:jc w:val="both"/>
        <w:rPr>
          <w:b/>
        </w:rPr>
      </w:pPr>
      <w:r w:rsidRPr="00326C5B">
        <w:t>Rozliczenie końcowe za wykonanie przedmiotu umowy</w:t>
      </w:r>
      <w:r w:rsidR="00200739" w:rsidRPr="00326C5B">
        <w:t xml:space="preserve"> nastąpi</w:t>
      </w:r>
      <w:r w:rsidRPr="00326C5B">
        <w:t xml:space="preserve"> na podstawie protokołu odbioru końcowego robót będących przedmiotem umowy, na kwotę ustaloną w dołączonym do faktury końcowym zestawieniu wartości wykonanych robót (kosztorys powykonawczy).</w:t>
      </w:r>
    </w:p>
    <w:p w14:paraId="1720AB21" w14:textId="0CFC59D5" w:rsidR="0081442E" w:rsidRPr="00326C5B" w:rsidRDefault="00D241E3" w:rsidP="004358D8">
      <w:pPr>
        <w:pStyle w:val="Akapitzlist"/>
        <w:numPr>
          <w:ilvl w:val="0"/>
          <w:numId w:val="58"/>
        </w:numPr>
        <w:ind w:left="284" w:hanging="284"/>
        <w:contextualSpacing w:val="0"/>
        <w:jc w:val="both"/>
      </w:pPr>
      <w:r w:rsidRPr="00326C5B">
        <w:t>Zestawieni</w:t>
      </w:r>
      <w:r w:rsidR="006E2321" w:rsidRPr="00326C5B">
        <w:t>e</w:t>
      </w:r>
      <w:r w:rsidRPr="00326C5B">
        <w:t xml:space="preserve"> wartości wykonanych robót (</w:t>
      </w:r>
      <w:r w:rsidR="006E2321" w:rsidRPr="00326C5B">
        <w:t>kosztorys powykonawczy</w:t>
      </w:r>
      <w:r w:rsidRPr="00326C5B">
        <w:t>), aby mogł</w:t>
      </w:r>
      <w:r w:rsidR="006E2321" w:rsidRPr="00326C5B">
        <w:t>o</w:t>
      </w:r>
      <w:r w:rsidRPr="00326C5B">
        <w:t xml:space="preserve"> stanowić podstawę wystawienia faktur</w:t>
      </w:r>
      <w:r w:rsidR="006E2321" w:rsidRPr="00326C5B">
        <w:t>y</w:t>
      </w:r>
      <w:r w:rsidRPr="00326C5B">
        <w:t xml:space="preserve"> przez Wykonawcę, mus</w:t>
      </w:r>
      <w:r w:rsidR="003B3005" w:rsidRPr="00326C5B">
        <w:t>i</w:t>
      </w:r>
      <w:r w:rsidRPr="00326C5B">
        <w:t xml:space="preserve"> być </w:t>
      </w:r>
      <w:r w:rsidR="003B3005" w:rsidRPr="00326C5B">
        <w:t>potwierdzone</w:t>
      </w:r>
      <w:r w:rsidRPr="00326C5B">
        <w:t xml:space="preserve"> przez inspektora nadzoru i zatwierdzone przez Zamawiającego.</w:t>
      </w:r>
      <w:r w:rsidR="00EA0C15" w:rsidRPr="00326C5B">
        <w:softHyphen/>
      </w:r>
    </w:p>
    <w:p w14:paraId="1FAAADDD" w14:textId="77777777" w:rsidR="00D241E3" w:rsidRPr="00D82222" w:rsidRDefault="00D241E3" w:rsidP="00D241E3">
      <w:pPr>
        <w:tabs>
          <w:tab w:val="left" w:pos="1530"/>
        </w:tabs>
      </w:pPr>
    </w:p>
    <w:p w14:paraId="71DCAFEE" w14:textId="77777777" w:rsidR="00D241E3" w:rsidRDefault="00D241E3" w:rsidP="00D241E3">
      <w:pPr>
        <w:tabs>
          <w:tab w:val="center" w:pos="4961"/>
        </w:tabs>
        <w:ind w:left="142"/>
        <w:jc w:val="center"/>
        <w:rPr>
          <w:b/>
        </w:rPr>
      </w:pPr>
      <w:r w:rsidRPr="00D82222">
        <w:rPr>
          <w:b/>
        </w:rPr>
        <w:t xml:space="preserve">§ </w:t>
      </w:r>
      <w:r>
        <w:rPr>
          <w:b/>
        </w:rPr>
        <w:t>6</w:t>
      </w:r>
      <w:r w:rsidRPr="00D82222">
        <w:rPr>
          <w:b/>
        </w:rPr>
        <w:t xml:space="preserve"> </w:t>
      </w:r>
      <w:r>
        <w:rPr>
          <w:b/>
        </w:rPr>
        <w:t>Warunki płatności</w:t>
      </w:r>
    </w:p>
    <w:p w14:paraId="15A0088B" w14:textId="608C84D2" w:rsidR="00864090" w:rsidRDefault="00D241E3" w:rsidP="00864090">
      <w:pPr>
        <w:pStyle w:val="Akapitzlist"/>
        <w:widowControl w:val="0"/>
        <w:numPr>
          <w:ilvl w:val="6"/>
          <w:numId w:val="26"/>
        </w:numPr>
        <w:tabs>
          <w:tab w:val="clear" w:pos="5040"/>
          <w:tab w:val="left" w:pos="0"/>
        </w:tabs>
        <w:suppressAutoHyphens/>
        <w:ind w:left="284" w:hanging="284"/>
        <w:jc w:val="both"/>
        <w:rPr>
          <w:lang w:eastAsia="ar-SA"/>
        </w:rPr>
      </w:pPr>
      <w:r w:rsidRPr="0043740A">
        <w:t xml:space="preserve">Wynagrodzenie za wykonanie robót będzie wypłacone przez Zamawiającego, przelewem na rachunek Wykonawcy </w:t>
      </w:r>
      <w:r>
        <w:t>wskazany każdorazowo na fakturze,</w:t>
      </w:r>
      <w:r w:rsidRPr="0043740A">
        <w:t xml:space="preserve"> w terminie 30 dni od daty otrzymania przez Zamawiającego </w:t>
      </w:r>
      <w:r>
        <w:t xml:space="preserve">prawidłowo wystawionej </w:t>
      </w:r>
      <w:r w:rsidRPr="0043740A">
        <w:t>faktury.</w:t>
      </w:r>
      <w:r w:rsidR="00EA0C15">
        <w:softHyphen/>
      </w:r>
    </w:p>
    <w:p w14:paraId="4E2045FB" w14:textId="09D043A9" w:rsidR="00864090" w:rsidRDefault="00D241E3" w:rsidP="004358D8">
      <w:pPr>
        <w:pStyle w:val="Akapitzlist"/>
        <w:widowControl w:val="0"/>
        <w:numPr>
          <w:ilvl w:val="6"/>
          <w:numId w:val="26"/>
        </w:numPr>
        <w:tabs>
          <w:tab w:val="clear" w:pos="5040"/>
          <w:tab w:val="left" w:pos="0"/>
        </w:tabs>
        <w:suppressAutoHyphens/>
        <w:ind w:left="284" w:hanging="284"/>
        <w:jc w:val="both"/>
        <w:rPr>
          <w:lang w:eastAsia="ar-SA"/>
        </w:rPr>
      </w:pPr>
      <w:r w:rsidRPr="00D82222">
        <w:t>Zapłata  wynagrodzenia  należnego Wykonawcy</w:t>
      </w:r>
      <w:r w:rsidR="0072332C">
        <w:t xml:space="preserve"> z tytułu niniejszej umowy</w:t>
      </w:r>
      <w:r w:rsidRPr="00D82222">
        <w:t>,  uwarunkowan</w:t>
      </w:r>
      <w:r>
        <w:t>a</w:t>
      </w:r>
      <w:r w:rsidRPr="00D82222">
        <w:t xml:space="preserve"> jest</w:t>
      </w:r>
      <w:r w:rsidR="0072332C">
        <w:t xml:space="preserve"> rozliczeniem się ze wszystkimi podwykonawcami oraz</w:t>
      </w:r>
      <w:r w:rsidRPr="00D82222">
        <w:t xml:space="preserve">  przedstawienie</w:t>
      </w:r>
      <w:r w:rsidR="0072332C">
        <w:t>m</w:t>
      </w:r>
      <w:r w:rsidR="003325C4">
        <w:t xml:space="preserve"> </w:t>
      </w:r>
      <w:r w:rsidRPr="00D82222">
        <w:t xml:space="preserve">przez </w:t>
      </w:r>
      <w:r w:rsidR="0072332C">
        <w:t xml:space="preserve">Wykonawcę </w:t>
      </w:r>
      <w:r w:rsidR="003B3005">
        <w:t>oświadcze</w:t>
      </w:r>
      <w:r w:rsidR="0072332C">
        <w:t xml:space="preserve">ń wszystkich podwykonawców, w tym dalszych podwykonawców, </w:t>
      </w:r>
      <w:r w:rsidRPr="00D82222">
        <w:t xml:space="preserve">potwierdzających  zapłatę  </w:t>
      </w:r>
      <w:r w:rsidR="0072332C">
        <w:t xml:space="preserve">całości </w:t>
      </w:r>
      <w:r>
        <w:t>należnego</w:t>
      </w:r>
      <w:r w:rsidR="0072332C">
        <w:t xml:space="preserve"> im </w:t>
      </w:r>
      <w:r w:rsidRPr="00D82222">
        <w:t>wynagrodzenia</w:t>
      </w:r>
      <w:r w:rsidR="0072332C">
        <w:t xml:space="preserve"> z tytułu podwykonawstwa choćby termin płatności i jeszcze nie upłynął, a w przypadku braku podwykonawców oświadczenia o braku podwykonawców.</w:t>
      </w:r>
    </w:p>
    <w:p w14:paraId="34988828" w14:textId="15C055EE" w:rsidR="00864090" w:rsidRDefault="00D241E3" w:rsidP="004358D8">
      <w:pPr>
        <w:pStyle w:val="Akapitzlist"/>
        <w:widowControl w:val="0"/>
        <w:numPr>
          <w:ilvl w:val="6"/>
          <w:numId w:val="26"/>
        </w:numPr>
        <w:tabs>
          <w:tab w:val="clear" w:pos="5040"/>
          <w:tab w:val="left" w:pos="0"/>
        </w:tabs>
        <w:suppressAutoHyphens/>
        <w:ind w:left="284" w:hanging="284"/>
        <w:jc w:val="both"/>
        <w:rPr>
          <w:lang w:eastAsia="ar-SA"/>
        </w:rPr>
      </w:pPr>
      <w:r w:rsidRPr="00D82222">
        <w:t xml:space="preserve">W  przypadku  nieprzedstawienia  przez  Wykonawcę  wszystkich  </w:t>
      </w:r>
      <w:r w:rsidR="003B3005">
        <w:t>oświadczeń</w:t>
      </w:r>
      <w:r w:rsidRPr="00D82222">
        <w:t xml:space="preserve">,  o których mowa w ust. </w:t>
      </w:r>
      <w:r>
        <w:t>2</w:t>
      </w:r>
      <w:r w:rsidRPr="00D82222">
        <w:t xml:space="preserve">, Zamawiający wstrzyma odpowiednio wypłatę należnego wynagrodzenia za odebrane roboty budowlane </w:t>
      </w:r>
      <w:r w:rsidR="003325C4">
        <w:t xml:space="preserve">w całości lub </w:t>
      </w:r>
      <w:r w:rsidRPr="00D82222">
        <w:t xml:space="preserve">w części równej sumie kwot wynikających z </w:t>
      </w:r>
      <w:r w:rsidR="00D14543">
        <w:t>zawartych umów o podwykonawstwo</w:t>
      </w:r>
      <w:r w:rsidRPr="00D82222">
        <w:t>.</w:t>
      </w:r>
    </w:p>
    <w:p w14:paraId="0EF329C4" w14:textId="0EAD5365" w:rsidR="00864090" w:rsidRDefault="00D241E3" w:rsidP="004358D8">
      <w:pPr>
        <w:pStyle w:val="Akapitzlist"/>
        <w:widowControl w:val="0"/>
        <w:numPr>
          <w:ilvl w:val="6"/>
          <w:numId w:val="26"/>
        </w:numPr>
        <w:tabs>
          <w:tab w:val="clear" w:pos="5040"/>
          <w:tab w:val="left" w:pos="0"/>
        </w:tabs>
        <w:suppressAutoHyphens/>
        <w:ind w:left="284" w:hanging="284"/>
        <w:jc w:val="both"/>
        <w:rPr>
          <w:lang w:eastAsia="ar-SA"/>
        </w:rPr>
      </w:pPr>
      <w:r w:rsidRPr="00D82222">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Wynagrodzenie dotyczy wyłącznie należności powstałych po  zaakceptowaniu  przez  Zamawiającego  umowy  o  podwykonawstwo,  </w:t>
      </w:r>
      <w:r w:rsidRPr="00D82222">
        <w:lastRenderedPageBreak/>
        <w:t xml:space="preserve">której  przedmiotem  są roboty  budowlane,  lub  po  przedłożeniu  zamawiającemu  poświadczonej  za  zgodność  z oryginałem kopii umowy o podwykonawstwo, której przedmiotem są dostawy lub usługi. </w:t>
      </w:r>
    </w:p>
    <w:p w14:paraId="6572B31B" w14:textId="2A650B8E" w:rsidR="00864090" w:rsidRDefault="00D241E3" w:rsidP="004358D8">
      <w:pPr>
        <w:pStyle w:val="Akapitzlist"/>
        <w:widowControl w:val="0"/>
        <w:numPr>
          <w:ilvl w:val="6"/>
          <w:numId w:val="26"/>
        </w:numPr>
        <w:tabs>
          <w:tab w:val="clear" w:pos="5040"/>
          <w:tab w:val="left" w:pos="0"/>
        </w:tabs>
        <w:suppressAutoHyphens/>
        <w:ind w:left="284" w:hanging="284"/>
        <w:jc w:val="both"/>
        <w:rPr>
          <w:lang w:eastAsia="ar-SA"/>
        </w:rPr>
      </w:pPr>
      <w:r w:rsidRPr="00D82222">
        <w:t xml:space="preserve">Bezpośrednia zapłata obejmuje wyłącznie należne wynagrodzenie, bez odsetek, należnych podwykonawcy lub dalszemu podwykonawcy. </w:t>
      </w:r>
    </w:p>
    <w:p w14:paraId="6468F498" w14:textId="01791377" w:rsidR="00864090" w:rsidRDefault="00D241E3" w:rsidP="004358D8">
      <w:pPr>
        <w:pStyle w:val="Akapitzlist"/>
        <w:widowControl w:val="0"/>
        <w:numPr>
          <w:ilvl w:val="6"/>
          <w:numId w:val="26"/>
        </w:numPr>
        <w:tabs>
          <w:tab w:val="clear" w:pos="5040"/>
          <w:tab w:val="left" w:pos="0"/>
        </w:tabs>
        <w:suppressAutoHyphens/>
        <w:ind w:left="284" w:hanging="284"/>
        <w:jc w:val="both"/>
        <w:rPr>
          <w:lang w:eastAsia="ar-SA"/>
        </w:rPr>
      </w:pPr>
      <w:r w:rsidRPr="00D82222">
        <w:t xml:space="preserve">Przed dokonaniem bezpośredniej zapłaty Zamawiający umożliwi Wykonawcy zgłoszenie pisemnych uwag dotyczących zasadności bezpośredniej zapłaty wynagrodzenia podwykonawcy lub dalszemu podwykonawcy. </w:t>
      </w:r>
    </w:p>
    <w:p w14:paraId="71A12CD2" w14:textId="1CEC7DA5" w:rsidR="00864090" w:rsidRDefault="00D241E3" w:rsidP="004358D8">
      <w:pPr>
        <w:pStyle w:val="Akapitzlist"/>
        <w:widowControl w:val="0"/>
        <w:numPr>
          <w:ilvl w:val="6"/>
          <w:numId w:val="26"/>
        </w:numPr>
        <w:tabs>
          <w:tab w:val="clear" w:pos="5040"/>
          <w:tab w:val="left" w:pos="0"/>
        </w:tabs>
        <w:suppressAutoHyphens/>
        <w:ind w:left="284" w:hanging="284"/>
        <w:jc w:val="both"/>
        <w:rPr>
          <w:lang w:eastAsia="ar-SA"/>
        </w:rPr>
      </w:pPr>
      <w:r w:rsidRPr="00D82222">
        <w:t xml:space="preserve">W przypadku dokonania bezpośredniej zapłaty podwykonawcy lub dalszemu podwykonawcy, Zamawiający  potrąci  kwotę  wypłaconego  wynagrodzenia z wynagrodzenia należnego Wykonawcy. </w:t>
      </w:r>
    </w:p>
    <w:p w14:paraId="771B3B35" w14:textId="3B9CF0F5" w:rsidR="00864090" w:rsidRDefault="00864090" w:rsidP="004358D8">
      <w:pPr>
        <w:pStyle w:val="Akapitzlist"/>
        <w:widowControl w:val="0"/>
        <w:numPr>
          <w:ilvl w:val="6"/>
          <w:numId w:val="26"/>
        </w:numPr>
        <w:tabs>
          <w:tab w:val="clear" w:pos="5040"/>
          <w:tab w:val="left" w:pos="0"/>
        </w:tabs>
        <w:suppressAutoHyphens/>
        <w:ind w:left="284" w:hanging="284"/>
        <w:jc w:val="both"/>
        <w:rPr>
          <w:lang w:eastAsia="ar-SA"/>
        </w:rPr>
      </w:pPr>
      <w:r w:rsidRPr="00D82222">
        <w:t>W przypadku wielokrotnego (minimum dwukrotnego) dokonywania bezpośredniej zapłaty podwykonawcy lub dalszemu podwykonawcy, lub konieczność dokonania bezpośredni</w:t>
      </w:r>
      <w:r>
        <w:t>ej</w:t>
      </w:r>
      <w:r w:rsidRPr="00D82222">
        <w:t xml:space="preserve"> zapłat</w:t>
      </w:r>
      <w:r>
        <w:t>y</w:t>
      </w:r>
      <w:r w:rsidRPr="00D82222">
        <w:t xml:space="preserve"> na sumę większą niż 5% wartości umowy w sprawie zamówienia </w:t>
      </w:r>
      <w:r w:rsidRPr="00355523">
        <w:t>publicznego, Zamawiający ma prawo w terminie 30 dni</w:t>
      </w:r>
      <w:r w:rsidRPr="00712E26">
        <w:t xml:space="preserve"> od dnia powzięcia wiadomości o okoliczności uzasadniającej odstąpienie,</w:t>
      </w:r>
      <w:r w:rsidRPr="00355523">
        <w:t xml:space="preserve"> do odstąpienia od umowy w sprawie zamówienia publicznego z przyczyn leżących po stronie Wykonawcy.</w:t>
      </w:r>
    </w:p>
    <w:p w14:paraId="140BBEB1" w14:textId="0ED4B036" w:rsidR="00A56B02" w:rsidRPr="004358D8" w:rsidRDefault="00864090" w:rsidP="004358D8">
      <w:pPr>
        <w:pStyle w:val="Akapitzlist"/>
        <w:widowControl w:val="0"/>
        <w:numPr>
          <w:ilvl w:val="6"/>
          <w:numId w:val="26"/>
        </w:numPr>
        <w:tabs>
          <w:tab w:val="clear" w:pos="5040"/>
          <w:tab w:val="left" w:pos="0"/>
        </w:tabs>
        <w:suppressAutoHyphens/>
        <w:ind w:left="284" w:hanging="284"/>
        <w:jc w:val="both"/>
        <w:rPr>
          <w:b/>
        </w:rPr>
      </w:pPr>
      <w:r w:rsidRPr="00D82222">
        <w:t>Wykonawca nie może dokonać cesji wierzytelności wynikającej z niniejszej umowy, bez uzyskania pisemnej zgody Zamawiającego.</w:t>
      </w:r>
    </w:p>
    <w:p w14:paraId="1A201B93" w14:textId="5E86B6B0" w:rsidR="00D241E3" w:rsidRDefault="00D241E3" w:rsidP="004358D8">
      <w:pPr>
        <w:tabs>
          <w:tab w:val="left" w:pos="1530"/>
        </w:tabs>
        <w:ind w:left="142"/>
        <w:jc w:val="center"/>
      </w:pPr>
      <w:r>
        <w:rPr>
          <w:b/>
        </w:rPr>
        <w:t xml:space="preserve">§ 7 </w:t>
      </w:r>
      <w:r w:rsidRPr="00573C18">
        <w:rPr>
          <w:b/>
        </w:rPr>
        <w:t xml:space="preserve">Termin wykonania </w:t>
      </w:r>
      <w:r>
        <w:rPr>
          <w:b/>
        </w:rPr>
        <w:t>przedmiotu umow</w:t>
      </w:r>
      <w:r w:rsidR="00864090">
        <w:rPr>
          <w:b/>
        </w:rPr>
        <w:t>y</w:t>
      </w:r>
    </w:p>
    <w:p w14:paraId="6D2865E3" w14:textId="77777777" w:rsidR="00864090" w:rsidRPr="00573C18" w:rsidRDefault="00864090" w:rsidP="00864090">
      <w:pPr>
        <w:pStyle w:val="BodySingle"/>
        <w:ind w:left="284" w:hanging="284"/>
        <w:jc w:val="both"/>
        <w:rPr>
          <w:rFonts w:ascii="Times New Roman" w:hAnsi="Times New Roman" w:cs="Times New Roman"/>
          <w:noProof w:val="0"/>
          <w14:shadow w14:blurRad="0" w14:dist="0" w14:dir="0" w14:sx="0" w14:sy="0" w14:kx="0" w14:ky="0" w14:algn="none">
            <w14:srgbClr w14:val="000000"/>
          </w14:shadow>
        </w:rPr>
      </w:pPr>
      <w:r w:rsidRPr="00573C18">
        <w:rPr>
          <w:rFonts w:ascii="Times New Roman" w:hAnsi="Times New Roman" w:cs="Times New Roman"/>
          <w:noProof w:val="0"/>
          <w14:shadow w14:blurRad="0" w14:dist="0" w14:dir="0" w14:sx="0" w14:sy="0" w14:kx="0" w14:ky="0" w14:algn="none">
            <w14:srgbClr w14:val="000000"/>
          </w14:shadow>
        </w:rPr>
        <w:t xml:space="preserve">1. </w:t>
      </w:r>
      <w:r w:rsidRPr="00573C18">
        <w:rPr>
          <w:rFonts w:ascii="Times New Roman" w:hAnsi="Times New Roman" w:cs="Times New Roman"/>
          <w:noProof w:val="0"/>
          <w14:shadow w14:blurRad="0" w14:dist="0" w14:dir="0" w14:sx="0" w14:sy="0" w14:kx="0" w14:ky="0" w14:algn="none">
            <w14:srgbClr w14:val="000000"/>
          </w14:shadow>
        </w:rPr>
        <w:tab/>
        <w:t xml:space="preserve">Roboty określone w § 1 zostaną wykonane </w:t>
      </w:r>
      <w:r w:rsidRPr="00712E26">
        <w:rPr>
          <w:rFonts w:ascii="Times New Roman" w:hAnsi="Times New Roman" w:cs="Times New Roman"/>
          <w:b/>
          <w:noProof w:val="0"/>
          <w14:shadow w14:blurRad="0" w14:dist="0" w14:dir="0" w14:sx="0" w14:sy="0" w14:kx="0" w14:ky="0" w14:algn="none">
            <w14:srgbClr w14:val="000000"/>
          </w14:shadow>
        </w:rPr>
        <w:t>do ….. dni</w:t>
      </w:r>
      <w:r w:rsidRPr="00573C18">
        <w:rPr>
          <w:rFonts w:ascii="Times New Roman" w:hAnsi="Times New Roman" w:cs="Times New Roman"/>
          <w:noProof w:val="0"/>
          <w14:shadow w14:blurRad="0" w14:dist="0" w14:dir="0" w14:sx="0" w14:sy="0" w14:kx="0" w14:ky="0" w14:algn="none">
            <w14:srgbClr w14:val="000000"/>
          </w14:shadow>
        </w:rPr>
        <w:t xml:space="preserve"> od daty zawarcia umowy (zgodnie z ofertą Wykonawcy)</w:t>
      </w:r>
      <w:r>
        <w:rPr>
          <w:rFonts w:ascii="Times New Roman" w:hAnsi="Times New Roman" w:cs="Times New Roman"/>
          <w:noProof w:val="0"/>
          <w14:shadow w14:blurRad="0" w14:dist="0" w14:dir="0" w14:sx="0" w14:sy="0" w14:kx="0" w14:ky="0" w14:algn="none">
            <w14:srgbClr w14:val="000000"/>
          </w14:shadow>
        </w:rPr>
        <w:t>.</w:t>
      </w:r>
      <w:r w:rsidRPr="00573C18">
        <w:rPr>
          <w:rFonts w:ascii="Times New Roman" w:hAnsi="Times New Roman" w:cs="Times New Roman"/>
          <w:noProof w:val="0"/>
          <w14:shadow w14:blurRad="0" w14:dist="0" w14:dir="0" w14:sx="0" w14:sy="0" w14:kx="0" w14:ky="0" w14:algn="none">
            <w14:srgbClr w14:val="000000"/>
          </w14:shadow>
        </w:rPr>
        <w:t xml:space="preserve"> </w:t>
      </w:r>
    </w:p>
    <w:p w14:paraId="41D994A0" w14:textId="77777777" w:rsidR="00864090" w:rsidRPr="00573C18" w:rsidRDefault="00864090" w:rsidP="00864090">
      <w:pPr>
        <w:pStyle w:val="BodySingle"/>
        <w:widowControl w:val="0"/>
        <w:ind w:left="284" w:hanging="284"/>
        <w:jc w:val="both"/>
        <w:rPr>
          <w:rFonts w:ascii="Times New Roman" w:hAnsi="Times New Roman" w:cs="Times New Roman"/>
          <w:noProof w:val="0"/>
          <w14:shadow w14:blurRad="0" w14:dist="0" w14:dir="0" w14:sx="0" w14:sy="0" w14:kx="0" w14:ky="0" w14:algn="none">
            <w14:srgbClr w14:val="000000"/>
          </w14:shadow>
        </w:rPr>
      </w:pPr>
      <w:r w:rsidRPr="00573C18">
        <w:rPr>
          <w:rFonts w:ascii="Times New Roman" w:hAnsi="Times New Roman" w:cs="Times New Roman"/>
          <w:noProof w:val="0"/>
          <w14:shadow w14:blurRad="0" w14:dist="0" w14:dir="0" w14:sx="0" w14:sy="0" w14:kx="0" w14:ky="0" w14:algn="none">
            <w14:srgbClr w14:val="000000"/>
          </w14:shadow>
        </w:rPr>
        <w:t xml:space="preserve">2. </w:t>
      </w:r>
      <w:r w:rsidRPr="00573C18">
        <w:rPr>
          <w:rFonts w:ascii="Times New Roman" w:hAnsi="Times New Roman" w:cs="Times New Roman"/>
          <w:noProof w:val="0"/>
          <w14:shadow w14:blurRad="0" w14:dist="0" w14:dir="0" w14:sx="0" w14:sy="0" w14:kx="0" w14:ky="0" w14:algn="none">
            <w14:srgbClr w14:val="000000"/>
          </w14:shadow>
        </w:rPr>
        <w:tab/>
        <w:t xml:space="preserve">Za termin wykonania </w:t>
      </w:r>
      <w:r>
        <w:rPr>
          <w:rFonts w:ascii="Times New Roman" w:hAnsi="Times New Roman" w:cs="Times New Roman"/>
          <w:noProof w:val="0"/>
          <w14:shadow w14:blurRad="0" w14:dist="0" w14:dir="0" w14:sx="0" w14:sy="0" w14:kx="0" w14:ky="0" w14:algn="none">
            <w14:srgbClr w14:val="000000"/>
          </w14:shadow>
        </w:rPr>
        <w:t>przedmiotu umowy</w:t>
      </w:r>
      <w:r w:rsidRPr="00573C18">
        <w:rPr>
          <w:rFonts w:ascii="Times New Roman" w:hAnsi="Times New Roman" w:cs="Times New Roman"/>
          <w:noProof w:val="0"/>
          <w14:shadow w14:blurRad="0" w14:dist="0" w14:dir="0" w14:sx="0" w14:sy="0" w14:kx="0" w14:ky="0" w14:algn="none">
            <w14:srgbClr w14:val="000000"/>
          </w14:shadow>
        </w:rPr>
        <w:t xml:space="preserve"> rozumie si</w:t>
      </w:r>
      <w:r w:rsidRPr="00573C18">
        <w:rPr>
          <w:rFonts w:ascii="Times New Roman" w:hAnsi="Times New Roman" w:cs="Times New Roman" w:hint="eastAsia"/>
          <w:noProof w:val="0"/>
          <w14:shadow w14:blurRad="0" w14:dist="0" w14:dir="0" w14:sx="0" w14:sy="0" w14:kx="0" w14:ky="0" w14:algn="none">
            <w14:srgbClr w14:val="000000"/>
          </w14:shadow>
        </w:rPr>
        <w:t>ę</w:t>
      </w:r>
      <w:r w:rsidRPr="00573C18">
        <w:rPr>
          <w:rFonts w:ascii="Times New Roman" w:hAnsi="Times New Roman" w:cs="Times New Roman"/>
          <w:noProof w:val="0"/>
          <w14:shadow w14:blurRad="0" w14:dist="0" w14:dir="0" w14:sx="0" w14:sy="0" w14:kx="0" w14:ky="0" w14:algn="none">
            <w14:srgbClr w14:val="000000"/>
          </w14:shadow>
        </w:rPr>
        <w:t xml:space="preserve"> termin wykonania robót budowlanych obj</w:t>
      </w:r>
      <w:r w:rsidRPr="00573C18">
        <w:rPr>
          <w:rFonts w:ascii="Times New Roman" w:hAnsi="Times New Roman" w:cs="Times New Roman" w:hint="eastAsia"/>
          <w:noProof w:val="0"/>
          <w14:shadow w14:blurRad="0" w14:dist="0" w14:dir="0" w14:sx="0" w14:sy="0" w14:kx="0" w14:ky="0" w14:algn="none">
            <w14:srgbClr w14:val="000000"/>
          </w14:shadow>
        </w:rPr>
        <w:t>ę</w:t>
      </w:r>
      <w:r w:rsidRPr="00573C18">
        <w:rPr>
          <w:rFonts w:ascii="Times New Roman" w:hAnsi="Times New Roman" w:cs="Times New Roman"/>
          <w:noProof w:val="0"/>
          <w14:shadow w14:blurRad="0" w14:dist="0" w14:dir="0" w14:sx="0" w14:sy="0" w14:kx="0" w14:ky="0" w14:algn="none">
            <w14:srgbClr w14:val="000000"/>
          </w14:shadow>
        </w:rPr>
        <w:t>tych przedmiotem zamówienia</w:t>
      </w:r>
      <w:r>
        <w:rPr>
          <w:rFonts w:ascii="Times New Roman" w:hAnsi="Times New Roman" w:cs="Times New Roman"/>
          <w:noProof w:val="0"/>
          <w14:shadow w14:blurRad="0" w14:dist="0" w14:dir="0" w14:sx="0" w14:sy="0" w14:kx="0" w14:ky="0" w14:algn="none">
            <w14:srgbClr w14:val="000000"/>
          </w14:shadow>
        </w:rPr>
        <w:t xml:space="preserve"> </w:t>
      </w:r>
      <w:r w:rsidRPr="00637C95">
        <w:rPr>
          <w:rFonts w:ascii="Times New Roman" w:hAnsi="Times New Roman" w:cs="Times New Roman"/>
          <w:noProof w:val="0"/>
          <w14:shadow w14:blurRad="0" w14:dist="0" w14:dir="0" w14:sx="0" w14:sy="0" w14:kx="0" w14:ky="0" w14:algn="none">
            <w14:srgbClr w14:val="000000"/>
          </w14:shadow>
        </w:rPr>
        <w:t>wraz ze zło</w:t>
      </w:r>
      <w:r w:rsidRPr="00637C95">
        <w:rPr>
          <w:rFonts w:ascii="Times New Roman" w:hAnsi="Times New Roman" w:cs="Times New Roman" w:hint="eastAsia"/>
          <w:noProof w:val="0"/>
          <w14:shadow w14:blurRad="0" w14:dist="0" w14:dir="0" w14:sx="0" w14:sy="0" w14:kx="0" w14:ky="0" w14:algn="none">
            <w14:srgbClr w14:val="000000"/>
          </w14:shadow>
        </w:rPr>
        <w:t>ż</w:t>
      </w:r>
      <w:r w:rsidRPr="00637C95">
        <w:rPr>
          <w:rFonts w:ascii="Times New Roman" w:hAnsi="Times New Roman" w:cs="Times New Roman"/>
          <w:noProof w:val="0"/>
          <w14:shadow w14:blurRad="0" w14:dist="0" w14:dir="0" w14:sx="0" w14:sy="0" w14:kx="0" w14:ky="0" w14:algn="none">
            <w14:srgbClr w14:val="000000"/>
          </w14:shadow>
        </w:rPr>
        <w:t>eniem kompletnych dokumentów</w:t>
      </w:r>
      <w:r>
        <w:rPr>
          <w:rFonts w:ascii="Times New Roman" w:hAnsi="Times New Roman" w:cs="Times New Roman"/>
          <w:noProof w:val="0"/>
          <w14:shadow w14:blurRad="0" w14:dist="0" w14:dir="0" w14:sx="0" w14:sy="0" w14:kx="0" w14:ky="0" w14:algn="none">
            <w14:srgbClr w14:val="000000"/>
          </w14:shadow>
        </w:rPr>
        <w:t>,</w:t>
      </w:r>
      <w:r w:rsidRPr="00637C95">
        <w:rPr>
          <w:rFonts w:ascii="Times New Roman" w:hAnsi="Times New Roman" w:cs="Times New Roman"/>
          <w:noProof w:val="0"/>
          <w14:shadow w14:blurRad="0" w14:dist="0" w14:dir="0" w14:sx="0" w14:sy="0" w14:kx="0" w14:ky="0" w14:algn="none">
            <w14:srgbClr w14:val="000000"/>
          </w14:shadow>
        </w:rPr>
        <w:t xml:space="preserve"> potwierdzone przez Zamawiaj</w:t>
      </w:r>
      <w:r w:rsidRPr="00637C95">
        <w:rPr>
          <w:rFonts w:ascii="Times New Roman" w:hAnsi="Times New Roman" w:cs="Times New Roman" w:hint="eastAsia"/>
          <w:noProof w:val="0"/>
          <w14:shadow w14:blurRad="0" w14:dist="0" w14:dir="0" w14:sx="0" w14:sy="0" w14:kx="0" w14:ky="0" w14:algn="none">
            <w14:srgbClr w14:val="000000"/>
          </w14:shadow>
        </w:rPr>
        <w:t>ą</w:t>
      </w:r>
      <w:r w:rsidRPr="00637C95">
        <w:rPr>
          <w:rFonts w:ascii="Times New Roman" w:hAnsi="Times New Roman" w:cs="Times New Roman"/>
          <w:noProof w:val="0"/>
          <w14:shadow w14:blurRad="0" w14:dist="0" w14:dir="0" w14:sx="0" w14:sy="0" w14:kx="0" w14:ky="0" w14:algn="none">
            <w14:srgbClr w14:val="000000"/>
          </w14:shadow>
        </w:rPr>
        <w:t>cego i Inspektora Nadzoru w Protokole Odbioru Ko</w:t>
      </w:r>
      <w:r w:rsidRPr="00637C95">
        <w:rPr>
          <w:rFonts w:ascii="Times New Roman" w:hAnsi="Times New Roman" w:cs="Times New Roman" w:hint="eastAsia"/>
          <w:noProof w:val="0"/>
          <w14:shadow w14:blurRad="0" w14:dist="0" w14:dir="0" w14:sx="0" w14:sy="0" w14:kx="0" w14:ky="0" w14:algn="none">
            <w14:srgbClr w14:val="000000"/>
          </w14:shadow>
        </w:rPr>
        <w:t>ń</w:t>
      </w:r>
      <w:r w:rsidRPr="00637C95">
        <w:rPr>
          <w:rFonts w:ascii="Times New Roman" w:hAnsi="Times New Roman" w:cs="Times New Roman"/>
          <w:noProof w:val="0"/>
          <w14:shadow w14:blurRad="0" w14:dist="0" w14:dir="0" w14:sx="0" w14:sy="0" w14:kx="0" w14:ky="0" w14:algn="none">
            <w14:srgbClr w14:val="000000"/>
          </w14:shadow>
        </w:rPr>
        <w:t>cowego Robót.</w:t>
      </w:r>
    </w:p>
    <w:p w14:paraId="5CCE9E68" w14:textId="77777777" w:rsidR="00D241E3" w:rsidRPr="00D82222" w:rsidRDefault="00D241E3" w:rsidP="004358D8">
      <w:pPr>
        <w:pStyle w:val="BodySingle"/>
        <w:jc w:val="both"/>
        <w:rPr>
          <w:rFonts w:ascii="Times New Roman" w:hAnsi="Times New Roman"/>
          <w:noProof w:val="0"/>
          <w:color w:val="000000"/>
        </w:rPr>
      </w:pPr>
    </w:p>
    <w:p w14:paraId="7D9FEAF9" w14:textId="77777777" w:rsidR="00D241E3" w:rsidRPr="00573C18" w:rsidRDefault="00D241E3" w:rsidP="00D241E3">
      <w:pPr>
        <w:pStyle w:val="BodySingle"/>
        <w:ind w:left="142"/>
        <w:jc w:val="center"/>
        <w:rPr>
          <w:rFonts w:ascii="Times New Roman" w:hAnsi="Times New Roman" w:cs="Times New Roman"/>
          <w:b/>
          <w:noProof w:val="0"/>
          <w14:shadow w14:blurRad="0" w14:dist="0" w14:dir="0" w14:sx="0" w14:sy="0" w14:kx="0" w14:ky="0" w14:algn="none">
            <w14:srgbClr w14:val="000000"/>
          </w14:shadow>
        </w:rPr>
      </w:pPr>
      <w:r w:rsidRPr="00573C18">
        <w:rPr>
          <w:rFonts w:ascii="Times New Roman" w:hAnsi="Times New Roman" w:cs="Times New Roman"/>
          <w:b/>
          <w:noProof w:val="0"/>
          <w14:shadow w14:blurRad="0" w14:dist="0" w14:dir="0" w14:sx="0" w14:sy="0" w14:kx="0" w14:ky="0" w14:algn="none">
            <w14:srgbClr w14:val="000000"/>
          </w14:shadow>
        </w:rPr>
        <w:t xml:space="preserve">§ </w:t>
      </w:r>
      <w:r>
        <w:rPr>
          <w:rFonts w:ascii="Times New Roman" w:hAnsi="Times New Roman" w:cs="Times New Roman"/>
          <w:b/>
          <w:noProof w:val="0"/>
          <w14:shadow w14:blurRad="0" w14:dist="0" w14:dir="0" w14:sx="0" w14:sy="0" w14:kx="0" w14:ky="0" w14:algn="none">
            <w14:srgbClr w14:val="000000"/>
          </w14:shadow>
        </w:rPr>
        <w:t>8</w:t>
      </w:r>
      <w:r w:rsidRPr="00573C18">
        <w:rPr>
          <w:rFonts w:ascii="Times New Roman" w:hAnsi="Times New Roman" w:cs="Times New Roman"/>
          <w:b/>
          <w:noProof w:val="0"/>
          <w14:shadow w14:blurRad="0" w14:dist="0" w14:dir="0" w14:sx="0" w14:sy="0" w14:kx="0" w14:ky="0" w14:algn="none">
            <w14:srgbClr w14:val="000000"/>
          </w14:shadow>
        </w:rPr>
        <w:t xml:space="preserve"> Wydłużenie czasu ukończenia robót</w:t>
      </w:r>
    </w:p>
    <w:p w14:paraId="6E596BEE" w14:textId="77777777" w:rsidR="00864090" w:rsidRPr="00573C18" w:rsidRDefault="00864090" w:rsidP="00864090">
      <w:pPr>
        <w:pStyle w:val="BodySingle"/>
        <w:ind w:left="284" w:hanging="284"/>
        <w:jc w:val="both"/>
        <w:rPr>
          <w:rFonts w:ascii="Times New Roman" w:hAnsi="Times New Roman" w:cs="Times New Roman"/>
          <w:noProof w:val="0"/>
          <w14:shadow w14:blurRad="0" w14:dist="0" w14:dir="0" w14:sx="0" w14:sy="0" w14:kx="0" w14:ky="0" w14:algn="none">
            <w14:srgbClr w14:val="000000"/>
          </w14:shadow>
        </w:rPr>
      </w:pPr>
      <w:r w:rsidRPr="00573C18">
        <w:rPr>
          <w:rFonts w:ascii="Times New Roman" w:hAnsi="Times New Roman" w:cs="Times New Roman"/>
          <w:noProof w:val="0"/>
          <w14:shadow w14:blurRad="0" w14:dist="0" w14:dir="0" w14:sx="0" w14:sy="0" w14:kx="0" w14:ky="0" w14:algn="none">
            <w14:srgbClr w14:val="000000"/>
          </w14:shadow>
        </w:rPr>
        <w:t>1.</w:t>
      </w:r>
      <w:r w:rsidRPr="00573C18">
        <w:rPr>
          <w:rFonts w:ascii="Times New Roman" w:hAnsi="Times New Roman" w:cs="Times New Roman"/>
          <w:noProof w:val="0"/>
          <w14:shadow w14:blurRad="0" w14:dist="0" w14:dir="0" w14:sx="0" w14:sy="0" w14:kx="0" w14:ky="0" w14:algn="none">
            <w14:srgbClr w14:val="000000"/>
          </w14:shadow>
        </w:rPr>
        <w:tab/>
        <w:t>Powstanie przeszkód w terminowym wykonaniu robót powinno być potwierdzone przez Zamawiającego.</w:t>
      </w:r>
    </w:p>
    <w:p w14:paraId="778E6AA4" w14:textId="77777777" w:rsidR="00864090" w:rsidRPr="00573C18" w:rsidRDefault="00864090" w:rsidP="00864090">
      <w:pPr>
        <w:pStyle w:val="BodySingle"/>
        <w:ind w:left="284" w:hanging="284"/>
        <w:jc w:val="both"/>
        <w:rPr>
          <w:rFonts w:ascii="Times New Roman" w:hAnsi="Times New Roman" w:cs="Times New Roman"/>
          <w:noProof w:val="0"/>
          <w14:shadow w14:blurRad="0" w14:dist="0" w14:dir="0" w14:sx="0" w14:sy="0" w14:kx="0" w14:ky="0" w14:algn="none">
            <w14:srgbClr w14:val="000000"/>
          </w14:shadow>
        </w:rPr>
      </w:pPr>
      <w:r w:rsidRPr="00573C18">
        <w:rPr>
          <w:rFonts w:ascii="Times New Roman" w:hAnsi="Times New Roman" w:cs="Times New Roman"/>
          <w:noProof w:val="0"/>
          <w14:shadow w14:blurRad="0" w14:dist="0" w14:dir="0" w14:sx="0" w14:sy="0" w14:kx="0" w14:ky="0" w14:algn="none">
            <w14:srgbClr w14:val="000000"/>
          </w14:shadow>
        </w:rPr>
        <w:t xml:space="preserve">2. </w:t>
      </w:r>
      <w:r w:rsidRPr="00573C18">
        <w:rPr>
          <w:rFonts w:ascii="Times New Roman" w:hAnsi="Times New Roman" w:cs="Times New Roman"/>
          <w:noProof w:val="0"/>
          <w14:shadow w14:blurRad="0" w14:dist="0" w14:dir="0" w14:sx="0" w14:sy="0" w14:kx="0" w14:ky="0" w14:algn="none">
            <w14:srgbClr w14:val="000000"/>
          </w14:shadow>
        </w:rPr>
        <w:tab/>
        <w:t>Wykonawca niezwłocznie powiadomi pisemnie Zamawiającego o możliwości opóźnienia robót, wynikającej z</w:t>
      </w:r>
      <w:r>
        <w:rPr>
          <w:rFonts w:ascii="Times New Roman" w:hAnsi="Times New Roman" w:cs="Times New Roman"/>
          <w:noProof w:val="0"/>
          <w14:shadow w14:blurRad="0" w14:dist="0" w14:dir="0" w14:sx="0" w14:sy="0" w14:kx="0" w14:ky="0" w14:algn="none">
            <w14:srgbClr w14:val="000000"/>
          </w14:shadow>
        </w:rPr>
        <w:t> </w:t>
      </w:r>
      <w:r w:rsidRPr="00573C18">
        <w:rPr>
          <w:rFonts w:ascii="Times New Roman" w:hAnsi="Times New Roman" w:cs="Times New Roman"/>
          <w:noProof w:val="0"/>
          <w14:shadow w14:blurRad="0" w14:dist="0" w14:dir="0" w14:sx="0" w14:sy="0" w14:kx="0" w14:ky="0" w14:algn="none">
            <w14:srgbClr w14:val="000000"/>
          </w14:shadow>
        </w:rPr>
        <w:t>niedopełnienia obowiązków ciążących na Zamawiającym.</w:t>
      </w:r>
    </w:p>
    <w:p w14:paraId="2D9E060C" w14:textId="5EB242BE" w:rsidR="00864090" w:rsidRPr="0043740A" w:rsidRDefault="00864090" w:rsidP="00864090">
      <w:pPr>
        <w:autoSpaceDE w:val="0"/>
        <w:autoSpaceDN w:val="0"/>
        <w:adjustRightInd w:val="0"/>
        <w:ind w:left="284" w:hanging="284"/>
      </w:pPr>
      <w:r>
        <w:t xml:space="preserve">3.  </w:t>
      </w:r>
      <w:r w:rsidRPr="0043740A">
        <w:t>Zmiana terminu realizacji może nastąpić w przypadku:</w:t>
      </w:r>
    </w:p>
    <w:p w14:paraId="225AC690" w14:textId="77777777" w:rsidR="00864090" w:rsidRPr="00C92560" w:rsidRDefault="00864090" w:rsidP="00864090">
      <w:pPr>
        <w:pStyle w:val="Akapitzlist"/>
        <w:numPr>
          <w:ilvl w:val="2"/>
          <w:numId w:val="21"/>
        </w:numPr>
        <w:tabs>
          <w:tab w:val="left" w:pos="567"/>
          <w:tab w:val="left" w:pos="851"/>
        </w:tabs>
        <w:ind w:left="851" w:hanging="284"/>
        <w:jc w:val="both"/>
      </w:pPr>
      <w:r w:rsidRPr="00C92560">
        <w:t>jeżeli przyczyny, z powodu których będzie zagrożone dotrzymanie Terminu zakończenia robót będą następstwem okoliczności, za które odpowiedzialność ponosi Zamawiający, w szczególności będą następstwem nieterminowego przekazania Terenu wykonywania robót, konieczności zmian w STWIORB, które miały lub będą mogły mieć wpływ na dotrzymanie Terminu zakończenia robót,</w:t>
      </w:r>
    </w:p>
    <w:p w14:paraId="0F8051BD" w14:textId="77777777" w:rsidR="00864090" w:rsidRPr="00C92560" w:rsidRDefault="00864090" w:rsidP="00864090">
      <w:pPr>
        <w:pStyle w:val="Akapitzlist"/>
        <w:numPr>
          <w:ilvl w:val="2"/>
          <w:numId w:val="21"/>
        </w:numPr>
        <w:tabs>
          <w:tab w:val="left" w:pos="567"/>
          <w:tab w:val="left" w:pos="851"/>
        </w:tabs>
        <w:ind w:left="851" w:hanging="284"/>
        <w:contextualSpacing w:val="0"/>
        <w:jc w:val="both"/>
      </w:pPr>
      <w:r w:rsidRPr="00C92560">
        <w:t>gdy wystąpią niekorzystne warunki atmosferyczne, jeżeli są one nietypowe dla danej pory roku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48CC87D1" w14:textId="77777777" w:rsidR="00864090" w:rsidRPr="00C92560" w:rsidRDefault="00864090" w:rsidP="00864090">
      <w:pPr>
        <w:pStyle w:val="Akapitzlist"/>
        <w:numPr>
          <w:ilvl w:val="2"/>
          <w:numId w:val="21"/>
        </w:numPr>
        <w:tabs>
          <w:tab w:val="left" w:pos="567"/>
          <w:tab w:val="left" w:pos="851"/>
        </w:tabs>
        <w:ind w:left="851" w:hanging="284"/>
        <w:contextualSpacing w:val="0"/>
        <w:jc w:val="both"/>
      </w:pPr>
      <w:r w:rsidRPr="00C92560">
        <w:t xml:space="preserve">gdy wystąpi konieczność wykonania robót </w:t>
      </w:r>
      <w:r>
        <w:t xml:space="preserve">dodatkowych, robót </w:t>
      </w:r>
      <w:r w:rsidRPr="00C92560">
        <w:t>zamiennych lub innych robót niezbędnych do wykonania przedmiotu Umowy, których nie można było, przy zachowaniu należytej staranności, przewidzieć na etapie składania ofert,  ze względu na zasady wiedzy technicznej, udzielenia zamówień dodatkowych, które wstrzymują lub opóźniają realizację przedmiotu Umowy, wystąpienia niebezpieczeństwa kolizji z</w:t>
      </w:r>
      <w:r>
        <w:t> </w:t>
      </w:r>
      <w:r w:rsidRPr="00C92560">
        <w:t>planowanymi lub równolegle prowadzonymi przez inne podmioty inwestycjami w zakresie niezbędnym do uniknięcia lub usunięcia tych kolizji,</w:t>
      </w:r>
    </w:p>
    <w:p w14:paraId="698333B1" w14:textId="77777777" w:rsidR="00864090" w:rsidRPr="00C92560" w:rsidRDefault="00864090" w:rsidP="00864090">
      <w:pPr>
        <w:pStyle w:val="Akapitzlist"/>
        <w:numPr>
          <w:ilvl w:val="2"/>
          <w:numId w:val="21"/>
        </w:numPr>
        <w:tabs>
          <w:tab w:val="left" w:pos="567"/>
          <w:tab w:val="left" w:pos="851"/>
        </w:tabs>
        <w:ind w:left="851" w:hanging="284"/>
        <w:contextualSpacing w:val="0"/>
        <w:jc w:val="both"/>
      </w:pPr>
      <w:r w:rsidRPr="00C92560">
        <w:t>jeżeli wystąpią opóźnienia w dokonaniu określonych czynności lub ich zaniechanie przez właściwe organy administracji państwowej, które nie są następstwem okoliczności, za które Wykonawca ponosi odpowiedzialność,</w:t>
      </w:r>
    </w:p>
    <w:p w14:paraId="6962F42D" w14:textId="77777777" w:rsidR="00864090" w:rsidRPr="00C92560" w:rsidRDefault="00864090" w:rsidP="00864090">
      <w:pPr>
        <w:pStyle w:val="Akapitzlist"/>
        <w:numPr>
          <w:ilvl w:val="2"/>
          <w:numId w:val="21"/>
        </w:numPr>
        <w:tabs>
          <w:tab w:val="left" w:pos="567"/>
          <w:tab w:val="left" w:pos="851"/>
        </w:tabs>
        <w:ind w:left="851" w:hanging="284"/>
        <w:contextualSpacing w:val="0"/>
        <w:jc w:val="both"/>
      </w:pPr>
      <w:r w:rsidRPr="00C92560">
        <w:t>gdy wystąpią opóźnienia w wydawaniu decyzji, zezwoleń, uzgodnień, itp., do wydania których właściwe organy są zobowiązane na mocy przepisów prawa, jeżeli opóźnienie przekroczy okres, przewidziany w</w:t>
      </w:r>
      <w:r>
        <w:t> </w:t>
      </w:r>
      <w:r w:rsidRPr="00C92560">
        <w:t>przepisach prawa, w którym ww. decyzje powinny zostać wydane oraz nie są następstwem okoliczności, za</w:t>
      </w:r>
      <w:r>
        <w:t> </w:t>
      </w:r>
      <w:r w:rsidRPr="00C92560">
        <w:t>które Wykonawca ponosi odpowiedzialność,</w:t>
      </w:r>
    </w:p>
    <w:p w14:paraId="143E4B40" w14:textId="77777777" w:rsidR="00864090" w:rsidRPr="00C92560" w:rsidRDefault="00864090" w:rsidP="00864090">
      <w:pPr>
        <w:pStyle w:val="Akapitzlist"/>
        <w:numPr>
          <w:ilvl w:val="2"/>
          <w:numId w:val="21"/>
        </w:numPr>
        <w:tabs>
          <w:tab w:val="left" w:pos="567"/>
          <w:tab w:val="left" w:pos="851"/>
        </w:tabs>
        <w:ind w:left="851" w:hanging="284"/>
        <w:contextualSpacing w:val="0"/>
        <w:jc w:val="both"/>
      </w:pPr>
      <w:r w:rsidRPr="00C92560">
        <w:t>jeżeli wystąpi brak możliwości wykonywania robót z powodu  niedopuszczania do ich wykonywania przez uprawniony organ lub nakazania ich wstrzymania przez uprawniony organ, z przyczyn niezależnych od Wykonawcy,</w:t>
      </w:r>
    </w:p>
    <w:p w14:paraId="34D9951E" w14:textId="77777777" w:rsidR="00864090" w:rsidRPr="00E87818" w:rsidRDefault="00864090" w:rsidP="00864090">
      <w:pPr>
        <w:pStyle w:val="Akapitzlist"/>
        <w:numPr>
          <w:ilvl w:val="2"/>
          <w:numId w:val="21"/>
        </w:numPr>
        <w:tabs>
          <w:tab w:val="left" w:pos="567"/>
          <w:tab w:val="left" w:pos="851"/>
        </w:tabs>
        <w:ind w:left="851" w:hanging="284"/>
        <w:contextualSpacing w:val="0"/>
        <w:jc w:val="both"/>
      </w:pPr>
      <w:r w:rsidRPr="00C92560">
        <w:t>wystąpienia Siły wyższej uniemożliwiającej wykonanie przedmiotu Umow</w:t>
      </w:r>
      <w:r>
        <w:t xml:space="preserve">y zgodnie z jej postanowieniami - </w:t>
      </w:r>
      <w:r w:rsidRPr="00C92560">
        <w:t xml:space="preserve">przez działanie siły wyższej rozumie się </w:t>
      </w:r>
      <w:r w:rsidRPr="000E4755">
        <w:rPr>
          <w:rFonts w:cs="Arial"/>
        </w:rPr>
        <w:t xml:space="preserve">zdarzenie zewnętrzne, niemożliwe do przewidzenia, co obejmuje </w:t>
      </w:r>
      <w:r w:rsidRPr="007C6176">
        <w:t>również nikłe prawdopodobieństwo jego zajścia w danej sytuacji i niemożliwe do zapobieżenia. Strony za okoliczności siły wyższej uznają</w:t>
      </w:r>
      <w:r>
        <w:t xml:space="preserve"> w szczególności</w:t>
      </w:r>
      <w:r w:rsidRPr="007C6176">
        <w:t xml:space="preserve">: powódź, trzęsienie ziemi, upadek statku powietrznego, działania wojenne </w:t>
      </w:r>
      <w:r w:rsidRPr="00E87818">
        <w:t>lub ogłoszenie stanu wojennego, strajk ogólnokrajowy lub ogłoszony stan klęski żywiołowej,</w:t>
      </w:r>
      <w:r>
        <w:t xml:space="preserve"> zagrożenia epidemicznego lub epidemii.</w:t>
      </w:r>
    </w:p>
    <w:p w14:paraId="64FE8535" w14:textId="77777777" w:rsidR="00A87A0D" w:rsidRDefault="00864090" w:rsidP="004358D8">
      <w:pPr>
        <w:pStyle w:val="Akapitzlist"/>
        <w:numPr>
          <w:ilvl w:val="0"/>
          <w:numId w:val="60"/>
        </w:numPr>
        <w:autoSpaceDE w:val="0"/>
        <w:autoSpaceDN w:val="0"/>
        <w:adjustRightInd w:val="0"/>
        <w:ind w:left="284" w:hanging="284"/>
        <w:jc w:val="both"/>
        <w:rPr>
          <w:lang w:bidi="pl-PL"/>
        </w:rPr>
      </w:pPr>
      <w:r w:rsidRPr="00E87818">
        <w:t>W przypadku wystąpienia zdarzeń opisanych w niniejszym paragrafie Wykonawca będzie miał prawo wystąpienia na piśmie, do Zamawiającego o wydłużenie czasu na ukończenie robót.</w:t>
      </w:r>
    </w:p>
    <w:p w14:paraId="4CE4E14B" w14:textId="7C79BAC1" w:rsidR="00864090" w:rsidRDefault="00864090" w:rsidP="004358D8">
      <w:pPr>
        <w:pStyle w:val="Akapitzlist"/>
        <w:numPr>
          <w:ilvl w:val="0"/>
          <w:numId w:val="60"/>
        </w:numPr>
        <w:autoSpaceDE w:val="0"/>
        <w:autoSpaceDN w:val="0"/>
        <w:adjustRightInd w:val="0"/>
        <w:ind w:left="284" w:hanging="284"/>
        <w:jc w:val="both"/>
        <w:rPr>
          <w:lang w:bidi="pl-PL"/>
        </w:rPr>
      </w:pPr>
      <w:r w:rsidRPr="00E87818">
        <w:t>Ustalenie nowego terminu wykonania robót objętych niniejszą umową wymaga pod rygorem nieważności aneksu do umowy.</w:t>
      </w:r>
    </w:p>
    <w:p w14:paraId="6CCEDC3A" w14:textId="77777777" w:rsidR="00A56B02" w:rsidRDefault="00A56B02" w:rsidP="00D241E3">
      <w:pPr>
        <w:ind w:left="142"/>
        <w:jc w:val="center"/>
        <w:rPr>
          <w:b/>
        </w:rPr>
      </w:pPr>
    </w:p>
    <w:p w14:paraId="695026EB" w14:textId="0B343480" w:rsidR="00D241E3" w:rsidRPr="00D82222" w:rsidRDefault="00D241E3" w:rsidP="00D241E3">
      <w:pPr>
        <w:ind w:left="142"/>
        <w:jc w:val="center"/>
        <w:rPr>
          <w:b/>
        </w:rPr>
      </w:pPr>
      <w:r w:rsidRPr="00D82222">
        <w:rPr>
          <w:b/>
        </w:rPr>
        <w:t xml:space="preserve">§ </w:t>
      </w:r>
      <w:r>
        <w:rPr>
          <w:b/>
        </w:rPr>
        <w:t>9</w:t>
      </w:r>
      <w:r w:rsidRPr="00D82222">
        <w:rPr>
          <w:b/>
        </w:rPr>
        <w:t xml:space="preserve"> </w:t>
      </w:r>
      <w:r w:rsidRPr="004358D8">
        <w:rPr>
          <w:b/>
        </w:rPr>
        <w:t>Odbiór</w:t>
      </w:r>
    </w:p>
    <w:p w14:paraId="42F1FE61" w14:textId="330ECF54" w:rsidR="00D241E3" w:rsidRPr="00D82222" w:rsidRDefault="00D241E3" w:rsidP="00A56B02">
      <w:pPr>
        <w:pStyle w:val="Akapitzlist"/>
        <w:numPr>
          <w:ilvl w:val="0"/>
          <w:numId w:val="33"/>
        </w:numPr>
        <w:tabs>
          <w:tab w:val="left" w:pos="1530"/>
        </w:tabs>
        <w:ind w:left="426" w:hanging="284"/>
        <w:jc w:val="both"/>
      </w:pPr>
      <w:r>
        <w:t>S</w:t>
      </w:r>
      <w:r w:rsidRPr="00D82222">
        <w:t xml:space="preserve">trony ustalają, że przedmiotem odbioru końcowego jest </w:t>
      </w:r>
      <w:r w:rsidRPr="006274FB">
        <w:t>bezusterkowe</w:t>
      </w:r>
      <w:r w:rsidRPr="00D82222">
        <w:t xml:space="preserve"> </w:t>
      </w:r>
      <w:r>
        <w:t xml:space="preserve">wykonanie </w:t>
      </w:r>
      <w:r w:rsidR="006229FE">
        <w:t xml:space="preserve">przedmiotu umowy </w:t>
      </w:r>
      <w:r>
        <w:t xml:space="preserve">w pełnym zakresie objętym dokumentacją </w:t>
      </w:r>
      <w:r w:rsidR="00C92560">
        <w:t>techniczną</w:t>
      </w:r>
      <w:r>
        <w:t xml:space="preserve">, </w:t>
      </w:r>
      <w:r w:rsidRPr="00D82222">
        <w:t>potwierdzone protokołem odbioru końcowego</w:t>
      </w:r>
      <w:r w:rsidR="00C92560">
        <w:t xml:space="preserve"> robót</w:t>
      </w:r>
      <w:r w:rsidRPr="00D82222">
        <w:t xml:space="preserve">. </w:t>
      </w:r>
      <w:r>
        <w:t>D</w:t>
      </w:r>
      <w:r w:rsidRPr="00D82222">
        <w:t xml:space="preserve">atą zakończenia realizacji przedmiotu </w:t>
      </w:r>
      <w:r>
        <w:t>umowy</w:t>
      </w:r>
      <w:r w:rsidRPr="00D82222">
        <w:t xml:space="preserve"> </w:t>
      </w:r>
      <w:r>
        <w:t>jest d</w:t>
      </w:r>
      <w:r w:rsidRPr="00D82222">
        <w:t xml:space="preserve">ata </w:t>
      </w:r>
      <w:r>
        <w:t xml:space="preserve">odbioru końcowego </w:t>
      </w:r>
      <w:r w:rsidR="006229FE">
        <w:t xml:space="preserve">wszystkich </w:t>
      </w:r>
      <w:r>
        <w:t>robót wraz z przekazaniem kompletnej dokumentacji powykonawczej.</w:t>
      </w:r>
      <w:r w:rsidRPr="00D82222">
        <w:t xml:space="preserve"> </w:t>
      </w:r>
    </w:p>
    <w:p w14:paraId="58B8B67D" w14:textId="77777777" w:rsidR="00D241E3" w:rsidRDefault="00D241E3" w:rsidP="00A56B02">
      <w:pPr>
        <w:pStyle w:val="Akapitzlist"/>
        <w:numPr>
          <w:ilvl w:val="0"/>
          <w:numId w:val="33"/>
        </w:numPr>
        <w:tabs>
          <w:tab w:val="left" w:pos="1530"/>
        </w:tabs>
        <w:ind w:left="426" w:hanging="284"/>
        <w:jc w:val="both"/>
      </w:pPr>
      <w:r>
        <w:t xml:space="preserve">Rodzaje i warunki odbiorów określono w STWiORB, przy czym czynności odbioru zostaną każdorazowo rozpoczęte w terminie do 7 dni od daty zgłoszenia gotowości do odbioru, chyba że strony poczynią pisemnie inne ustalenia. </w:t>
      </w:r>
    </w:p>
    <w:p w14:paraId="413DBECA" w14:textId="06A54432" w:rsidR="00D241E3" w:rsidRDefault="00D241E3" w:rsidP="00A56B02">
      <w:pPr>
        <w:pStyle w:val="Akapitzlist"/>
        <w:numPr>
          <w:ilvl w:val="0"/>
          <w:numId w:val="33"/>
        </w:numPr>
        <w:tabs>
          <w:tab w:val="left" w:pos="1530"/>
        </w:tabs>
        <w:ind w:left="426" w:hanging="284"/>
        <w:jc w:val="both"/>
      </w:pPr>
      <w:r>
        <w:t>C</w:t>
      </w:r>
      <w:r w:rsidRPr="00D82222">
        <w:t xml:space="preserve">zynności odbioru końcowego </w:t>
      </w:r>
      <w:r>
        <w:t>rozpoczną się</w:t>
      </w:r>
      <w:r w:rsidRPr="00D82222">
        <w:t xml:space="preserve"> w terminie</w:t>
      </w:r>
      <w:r>
        <w:t xml:space="preserve"> do</w:t>
      </w:r>
      <w:r w:rsidRPr="00D82222">
        <w:t xml:space="preserve"> 7 dni</w:t>
      </w:r>
      <w:r w:rsidR="006274FB">
        <w:t xml:space="preserve"> </w:t>
      </w:r>
      <w:r w:rsidRPr="00D82222">
        <w:t xml:space="preserve">licząc od daty zgłoszenia przez Wykonawcę gotowości do odbioru, pisemnie w kancelarii jawnej Zamawiającego (bud. </w:t>
      </w:r>
      <w:r w:rsidR="00C92560">
        <w:t>8</w:t>
      </w:r>
      <w:r w:rsidRPr="00D82222">
        <w:t xml:space="preserve"> pok. </w:t>
      </w:r>
      <w:r w:rsidR="00C92560">
        <w:t>9</w:t>
      </w:r>
      <w:r w:rsidRPr="00D82222">
        <w:t xml:space="preserve">). Zakończenie czynności odbioru </w:t>
      </w:r>
      <w:r>
        <w:t>po</w:t>
      </w:r>
      <w:r w:rsidRPr="00D82222">
        <w:t xml:space="preserve">winno nastąpić najpóźniej 5 dnia, licząc od dnia ich rozpoczęcia. </w:t>
      </w:r>
    </w:p>
    <w:p w14:paraId="78CD1C01" w14:textId="77777777" w:rsidR="00D241E3" w:rsidRDefault="00D241E3" w:rsidP="00A56B02">
      <w:pPr>
        <w:pStyle w:val="Akapitzlist"/>
        <w:numPr>
          <w:ilvl w:val="0"/>
          <w:numId w:val="33"/>
        </w:numPr>
        <w:tabs>
          <w:tab w:val="left" w:pos="1530"/>
        </w:tabs>
        <w:ind w:left="426" w:hanging="284"/>
        <w:jc w:val="both"/>
      </w:pPr>
      <w:r w:rsidRPr="00D82222">
        <w:t xml:space="preserve">Jeżeli odbiór nie został dokonany w ustalonym terminie z </w:t>
      </w:r>
      <w:r>
        <w:t>przyczyn leżących po stronie</w:t>
      </w:r>
      <w:r w:rsidRPr="00D82222">
        <w:t xml:space="preserve"> Zamawiającego</w:t>
      </w:r>
      <w:r>
        <w:t>,</w:t>
      </w:r>
      <w:r w:rsidRPr="00D82222">
        <w:t xml:space="preserve"> pomimo zgłoszenia g</w:t>
      </w:r>
      <w:r>
        <w:t xml:space="preserve">otowości odbioru, to Wykonawca </w:t>
      </w:r>
      <w:r w:rsidRPr="00D82222">
        <w:t>nie pozostaje w zwłoce ze spełnieniem zob</w:t>
      </w:r>
      <w:r>
        <w:t>owiązania wynikającego z umowy.</w:t>
      </w:r>
    </w:p>
    <w:p w14:paraId="6FB83D49" w14:textId="0DACD421" w:rsidR="00D241E3" w:rsidRDefault="00D241E3" w:rsidP="00A56B02">
      <w:pPr>
        <w:pStyle w:val="Akapitzlist"/>
        <w:numPr>
          <w:ilvl w:val="0"/>
          <w:numId w:val="33"/>
        </w:numPr>
        <w:tabs>
          <w:tab w:val="left" w:pos="1530"/>
        </w:tabs>
        <w:ind w:left="426" w:hanging="284"/>
        <w:jc w:val="both"/>
      </w:pPr>
      <w:r w:rsidRPr="00D82222">
        <w:t>Jeżeli w toku czynności odbioru zostanie stwierdzone, że przedmiot odbioru nie osiągnął go</w:t>
      </w:r>
      <w:r>
        <w:t xml:space="preserve">towości do odbioru </w:t>
      </w:r>
      <w:r w:rsidR="00A87A0D">
        <w:t>z </w:t>
      </w:r>
      <w:r>
        <w:t>powodu nie</w:t>
      </w:r>
      <w:r w:rsidRPr="00D82222">
        <w:t xml:space="preserve">zakończenia robót lub jego wadliwego wykonania, to Zamawiający może odmówić odbioru z winy Wykonawcy. </w:t>
      </w:r>
    </w:p>
    <w:p w14:paraId="0A13FB28" w14:textId="77777777" w:rsidR="00D241E3" w:rsidRPr="00D82222" w:rsidRDefault="00D241E3" w:rsidP="00A56B02">
      <w:pPr>
        <w:pStyle w:val="Akapitzlist"/>
        <w:numPr>
          <w:ilvl w:val="0"/>
          <w:numId w:val="33"/>
        </w:numPr>
        <w:tabs>
          <w:tab w:val="left" w:pos="1530"/>
        </w:tabs>
        <w:ind w:left="426" w:hanging="284"/>
        <w:jc w:val="both"/>
      </w:pPr>
      <w:r w:rsidRPr="00D82222">
        <w:t xml:space="preserve">Jeżeli w toku czynności odbioru końcowego zadania zostaną stwierdzone wady: </w:t>
      </w:r>
    </w:p>
    <w:p w14:paraId="7D24FCEC" w14:textId="77777777" w:rsidR="00FA39D0" w:rsidRPr="00D82222" w:rsidRDefault="00FA39D0" w:rsidP="00FA39D0">
      <w:pPr>
        <w:pStyle w:val="Akapitzlist"/>
        <w:numPr>
          <w:ilvl w:val="1"/>
          <w:numId w:val="34"/>
        </w:numPr>
        <w:tabs>
          <w:tab w:val="left" w:pos="1530"/>
        </w:tabs>
        <w:ind w:left="1134" w:hanging="425"/>
        <w:jc w:val="both"/>
      </w:pPr>
      <w:r w:rsidRPr="00D82222">
        <w:t xml:space="preserve">nadające się do usunięcia, to Zamawiający zażąda usunięcia wad, wyznaczając odpowiedni termin; fakt usunięcia wad zostanie stwierdzony protokolarnie, a terminem odbioru w takich sytuacjach będzie termin usunięcia wad określony w protokole odbioru usunięcia wad, </w:t>
      </w:r>
      <w:r w:rsidRPr="00915A14">
        <w:t>zachowując prawo do naliczania Wykonawcy zastrzeżonych kar umownych i odszkodowań na zasadach określonych w § 11 niniejszej umowy</w:t>
      </w:r>
      <w:r>
        <w:t>.</w:t>
      </w:r>
    </w:p>
    <w:p w14:paraId="0F07D350" w14:textId="77777777" w:rsidR="00FA39D0" w:rsidRPr="00D82222" w:rsidRDefault="00FA39D0" w:rsidP="00FA39D0">
      <w:pPr>
        <w:pStyle w:val="Akapitzlist"/>
        <w:numPr>
          <w:ilvl w:val="1"/>
          <w:numId w:val="34"/>
        </w:numPr>
        <w:tabs>
          <w:tab w:val="left" w:pos="1530"/>
        </w:tabs>
        <w:ind w:left="1134" w:hanging="425"/>
        <w:jc w:val="both"/>
      </w:pPr>
      <w:r w:rsidRPr="00D82222">
        <w:t xml:space="preserve">nienadające się do usunięcia, to Zamawiający może: </w:t>
      </w:r>
    </w:p>
    <w:p w14:paraId="3A4254FE" w14:textId="77777777" w:rsidR="00FA39D0" w:rsidRPr="00D82222" w:rsidRDefault="00FA39D0" w:rsidP="00FA39D0">
      <w:pPr>
        <w:pStyle w:val="Akapitzlist"/>
        <w:numPr>
          <w:ilvl w:val="0"/>
          <w:numId w:val="35"/>
        </w:numPr>
        <w:tabs>
          <w:tab w:val="left" w:pos="1530"/>
        </w:tabs>
        <w:jc w:val="both"/>
      </w:pPr>
      <w:r w:rsidRPr="00D82222">
        <w:t xml:space="preserve">jeżeli wady umożliwiają użytkowanie obiektu zgodnie z jego przeznaczeniem, obniżyć wynagrodzenie Wykonawcy odpowiednio do utraconej wartości użytkowej, estetycznej i technicznej, </w:t>
      </w:r>
    </w:p>
    <w:p w14:paraId="1DC35F34" w14:textId="77777777" w:rsidR="00FA39D0" w:rsidRPr="00D82222" w:rsidRDefault="00FA39D0" w:rsidP="00FA39D0">
      <w:pPr>
        <w:pStyle w:val="Akapitzlist"/>
        <w:numPr>
          <w:ilvl w:val="0"/>
          <w:numId w:val="35"/>
        </w:numPr>
        <w:tabs>
          <w:tab w:val="left" w:pos="1530"/>
        </w:tabs>
        <w:jc w:val="both"/>
      </w:pPr>
      <w:r w:rsidRPr="00D82222">
        <w:t xml:space="preserve">jeżeli wady uniemożliwiają użytkowanie obiektu zgodnie z jego przeznaczeniem, zażądać wykonania przedmiotu umowy po raz drugi, zachowując prawo do naliczania Wykonawcy zastrzeżonych kar umownych i odszkodowań na zasadach określonych w § </w:t>
      </w:r>
      <w:r>
        <w:t>11</w:t>
      </w:r>
      <w:r w:rsidRPr="00D82222">
        <w:t xml:space="preserve"> niniejszej umowy, </w:t>
      </w:r>
    </w:p>
    <w:p w14:paraId="6B2819F1" w14:textId="77777777" w:rsidR="00FA39D0" w:rsidRPr="00ED6A46" w:rsidRDefault="00FA39D0" w:rsidP="00FA39D0">
      <w:pPr>
        <w:pStyle w:val="Akapitzlist"/>
        <w:numPr>
          <w:ilvl w:val="0"/>
          <w:numId w:val="35"/>
        </w:numPr>
        <w:tabs>
          <w:tab w:val="left" w:pos="1530"/>
        </w:tabs>
        <w:jc w:val="both"/>
      </w:pPr>
      <w:r w:rsidRPr="00D82222">
        <w:t xml:space="preserve">w przypadku niewykonania w ustalonym terminie przedmiotu umowy po raz drugi odstąpić od umowy z </w:t>
      </w:r>
      <w:r>
        <w:t xml:space="preserve">przyczyn leżących po stronie </w:t>
      </w:r>
      <w:r w:rsidRPr="00D82222">
        <w:t xml:space="preserve">Wykonawcy. </w:t>
      </w:r>
    </w:p>
    <w:p w14:paraId="12E69328" w14:textId="77777777" w:rsidR="009A7E02" w:rsidRDefault="009A7E02" w:rsidP="00D241E3">
      <w:pPr>
        <w:ind w:left="142"/>
        <w:jc w:val="center"/>
        <w:rPr>
          <w:b/>
        </w:rPr>
      </w:pPr>
    </w:p>
    <w:p w14:paraId="391F881C" w14:textId="7E40B181" w:rsidR="00D241E3" w:rsidRPr="00D82222" w:rsidRDefault="00D241E3" w:rsidP="00D241E3">
      <w:pPr>
        <w:ind w:left="142"/>
        <w:jc w:val="center"/>
        <w:rPr>
          <w:b/>
        </w:rPr>
      </w:pPr>
      <w:r w:rsidRPr="00D82222">
        <w:rPr>
          <w:b/>
        </w:rPr>
        <w:t>§ 1</w:t>
      </w:r>
      <w:r>
        <w:rPr>
          <w:b/>
        </w:rPr>
        <w:t>0</w:t>
      </w:r>
      <w:r w:rsidRPr="00D82222">
        <w:rPr>
          <w:b/>
        </w:rPr>
        <w:t xml:space="preserve"> Zmiany</w:t>
      </w:r>
    </w:p>
    <w:p w14:paraId="09B5792F" w14:textId="77777777" w:rsidR="00D241E3" w:rsidRDefault="00D241E3" w:rsidP="00A56B02">
      <w:pPr>
        <w:pStyle w:val="Akapitzlist"/>
        <w:numPr>
          <w:ilvl w:val="0"/>
          <w:numId w:val="40"/>
        </w:numPr>
        <w:tabs>
          <w:tab w:val="left" w:pos="1530"/>
        </w:tabs>
        <w:ind w:left="426" w:hanging="284"/>
        <w:jc w:val="both"/>
      </w:pPr>
      <w:r w:rsidRPr="00D82222">
        <w:t xml:space="preserve">Wszelkie zmiany i uzupełnienia niniejszej umowy, pod rygorem nieważności, będą odbywały się w formie aneksów sporządzonych na piśmie </w:t>
      </w:r>
      <w:r>
        <w:t>za zgodą wszystkich stron umowy, z uwzględnieniem unormowań zawartych w art. 144 ustawy Pzp.</w:t>
      </w:r>
    </w:p>
    <w:p w14:paraId="11F6BFD7" w14:textId="77777777" w:rsidR="00D241E3" w:rsidRDefault="00D241E3" w:rsidP="00A56B02">
      <w:pPr>
        <w:pStyle w:val="Akapitzlist"/>
        <w:numPr>
          <w:ilvl w:val="0"/>
          <w:numId w:val="40"/>
        </w:numPr>
        <w:tabs>
          <w:tab w:val="left" w:pos="1530"/>
        </w:tabs>
        <w:ind w:left="426" w:hanging="284"/>
        <w:jc w:val="both"/>
      </w:pPr>
      <w:r>
        <w:t>Zamawiający przewiduje możliwość wprowadzenia zmian do zawartej umowy w przypadku:</w:t>
      </w:r>
    </w:p>
    <w:p w14:paraId="422A64AF" w14:textId="77777777" w:rsidR="00D241E3" w:rsidRDefault="00D241E3" w:rsidP="00A56B02">
      <w:pPr>
        <w:pStyle w:val="Akapitzlist"/>
        <w:numPr>
          <w:ilvl w:val="0"/>
          <w:numId w:val="41"/>
        </w:numPr>
        <w:tabs>
          <w:tab w:val="left" w:pos="1530"/>
        </w:tabs>
        <w:ind w:left="1134" w:hanging="425"/>
        <w:jc w:val="both"/>
      </w:pPr>
      <w:r>
        <w:t>konieczności wydłużenia terminu realizacji umowy z powodu zaistnienia okoliczności opisanych w § 8 niniejszej umowy;</w:t>
      </w:r>
    </w:p>
    <w:p w14:paraId="6F6575A6" w14:textId="77777777" w:rsidR="00D241E3" w:rsidRPr="000F1DF7" w:rsidRDefault="00D241E3" w:rsidP="00A56B02">
      <w:pPr>
        <w:pStyle w:val="Akapitzlist"/>
        <w:numPr>
          <w:ilvl w:val="0"/>
          <w:numId w:val="41"/>
        </w:numPr>
        <w:tabs>
          <w:tab w:val="left" w:pos="1530"/>
        </w:tabs>
        <w:ind w:left="1134" w:hanging="425"/>
        <w:jc w:val="both"/>
      </w:pPr>
      <w:r w:rsidRPr="000F1DF7">
        <w:t xml:space="preserve">konieczności zmiany w zakresie materiałów, parametrów technicznych, technologii wykonania robót budowlanych, sposobu i zakresu wykonania przedmiotu umowy w następujących sytuacjach: </w:t>
      </w:r>
    </w:p>
    <w:p w14:paraId="4CFE7AD5" w14:textId="77777777" w:rsidR="00C92560" w:rsidRPr="00C92560" w:rsidRDefault="00C92560" w:rsidP="00A56B02">
      <w:pPr>
        <w:numPr>
          <w:ilvl w:val="1"/>
          <w:numId w:val="59"/>
        </w:numPr>
        <w:autoSpaceDE w:val="0"/>
        <w:autoSpaceDN w:val="0"/>
        <w:adjustRightInd w:val="0"/>
        <w:ind w:left="1276" w:hanging="283"/>
        <w:jc w:val="both"/>
        <w:rPr>
          <w:bCs/>
        </w:rPr>
      </w:pPr>
      <w:r w:rsidRPr="00C92560">
        <w:t>konieczności zrealizowania jakiejkolwiek części robót, objętej przedmiotem umowy, przy zastosowaniu odmiennych rozwiązań technicznych lub technologicznych, niż wskazane w STWIORB, a wynikających ze stwierdzonych wad tej STWIORB lub zmiany stanu prawnego w oparciu, o który je przygotowano, gdyby zastosowanie przewidzianych rozwiązań groziło niewykonaniem lub nienależytym wykonaniem przedmiotu umowy</w:t>
      </w:r>
      <w:r w:rsidRPr="00C92560">
        <w:rPr>
          <w:bCs/>
        </w:rPr>
        <w:t>,</w:t>
      </w:r>
    </w:p>
    <w:p w14:paraId="59BB18F1" w14:textId="7F383388" w:rsidR="00C92560" w:rsidRPr="00C92560" w:rsidRDefault="00C92560" w:rsidP="00A56B02">
      <w:pPr>
        <w:numPr>
          <w:ilvl w:val="1"/>
          <w:numId w:val="59"/>
        </w:numPr>
        <w:autoSpaceDE w:val="0"/>
        <w:autoSpaceDN w:val="0"/>
        <w:adjustRightInd w:val="0"/>
        <w:ind w:left="1276" w:hanging="283"/>
        <w:jc w:val="both"/>
        <w:rPr>
          <w:bCs/>
        </w:rPr>
      </w:pPr>
      <w:r w:rsidRPr="00C92560">
        <w:t xml:space="preserve">wystąpienia warunków Terenu wykonywania robót odbiegających w sposób istotny od założonych, </w:t>
      </w:r>
      <w:r w:rsidR="00916885" w:rsidRPr="00C92560">
        <w:t>w</w:t>
      </w:r>
      <w:r w:rsidR="00916885">
        <w:t> </w:t>
      </w:r>
      <w:r w:rsidRPr="00C92560">
        <w:t>szczególności napotkania niezinwentaryzowanych lub błędnie zinwentaryzowanych sieci, instalacji lub innych obiektów budowlanych,</w:t>
      </w:r>
    </w:p>
    <w:p w14:paraId="79B8AE0A" w14:textId="77777777" w:rsidR="00C92560" w:rsidRPr="00C92560" w:rsidRDefault="00C92560" w:rsidP="00A56B02">
      <w:pPr>
        <w:numPr>
          <w:ilvl w:val="1"/>
          <w:numId w:val="59"/>
        </w:numPr>
        <w:autoSpaceDE w:val="0"/>
        <w:autoSpaceDN w:val="0"/>
        <w:adjustRightInd w:val="0"/>
        <w:ind w:left="1276" w:hanging="283"/>
        <w:jc w:val="both"/>
        <w:rPr>
          <w:bCs/>
        </w:rPr>
      </w:pPr>
      <w:r w:rsidRPr="00C92560">
        <w:rPr>
          <w:bCs/>
        </w:rPr>
        <w:t xml:space="preserve">konieczności zrealizowania przedmiotu Umowy przy zastosowaniu innych rozwiązań technicznych lub materiałowych ze względu na zmiany obowiązującego prawa,  </w:t>
      </w:r>
    </w:p>
    <w:p w14:paraId="71530C54" w14:textId="77777777" w:rsidR="00C92560" w:rsidRPr="00C92560" w:rsidRDefault="00C92560" w:rsidP="00A56B02">
      <w:pPr>
        <w:numPr>
          <w:ilvl w:val="1"/>
          <w:numId w:val="59"/>
        </w:numPr>
        <w:autoSpaceDE w:val="0"/>
        <w:autoSpaceDN w:val="0"/>
        <w:adjustRightInd w:val="0"/>
        <w:ind w:left="1276" w:hanging="283"/>
        <w:jc w:val="both"/>
        <w:rPr>
          <w:bCs/>
        </w:rPr>
      </w:pPr>
      <w:r w:rsidRPr="00C92560">
        <w:rPr>
          <w:bCs/>
        </w:rPr>
        <w:t>wystąpienia niebezpieczeństwa kolizji z planowanymi lub równolegle prowadzonymi przez inne podmioty inwestycjami w zakresie niezbędnym do uniknięcia lub usunięcia tych kolizji,</w:t>
      </w:r>
    </w:p>
    <w:p w14:paraId="085F3BE0" w14:textId="77777777" w:rsidR="00916885" w:rsidRPr="00C92560" w:rsidRDefault="00916885" w:rsidP="00916885">
      <w:pPr>
        <w:numPr>
          <w:ilvl w:val="1"/>
          <w:numId w:val="59"/>
        </w:numPr>
        <w:autoSpaceDE w:val="0"/>
        <w:autoSpaceDN w:val="0"/>
        <w:adjustRightInd w:val="0"/>
        <w:ind w:left="1276" w:hanging="283"/>
        <w:jc w:val="both"/>
        <w:rPr>
          <w:bCs/>
          <w:sz w:val="24"/>
          <w:szCs w:val="24"/>
        </w:rPr>
      </w:pPr>
      <w:r w:rsidRPr="00C92560">
        <w:rPr>
          <w:bCs/>
        </w:rPr>
        <w:t>wystąpienia siły wyższej uniemożliwiającej wykonanie przedmiotu Umowy zgodnie z jej postanowieniami</w:t>
      </w:r>
      <w:r w:rsidRPr="00C92560">
        <w:t xml:space="preserve"> Przez działanie siły wyższej należy rozumieć </w:t>
      </w:r>
      <w:r w:rsidRPr="00C92560">
        <w:rPr>
          <w:rFonts w:cs="Arial"/>
        </w:rPr>
        <w:t>zdarzenie zewnętrzne, niemożliwe do przewidzenia, co obejmuje również nikłe prawdopodobieństwo jego zajścia w danej sytuacji i niemożliwe do zapobieżenia. Strony za okoliczności siły wyższej uznają</w:t>
      </w:r>
      <w:r>
        <w:rPr>
          <w:rFonts w:cs="Arial"/>
        </w:rPr>
        <w:t xml:space="preserve"> w szczególności</w:t>
      </w:r>
      <w:r w:rsidRPr="00C92560">
        <w:rPr>
          <w:rFonts w:cs="Arial"/>
        </w:rPr>
        <w:t xml:space="preserve">: powódź, trzęsienie ziemi, upadek statku powietrznego, działania wojenne lub ogłoszenie stanu wojennego, strajk ogólnokrajowy, </w:t>
      </w:r>
      <w:r w:rsidRPr="00637C95">
        <w:rPr>
          <w:lang w:eastAsia="en-US"/>
        </w:rPr>
        <w:t>zamieszki, rewolty, pożar, epidemię</w:t>
      </w:r>
      <w:r w:rsidRPr="00C92560">
        <w:rPr>
          <w:rFonts w:cs="Arial"/>
        </w:rPr>
        <w:t xml:space="preserve"> lub o</w:t>
      </w:r>
      <w:r>
        <w:rPr>
          <w:rFonts w:cs="Arial"/>
        </w:rPr>
        <w:t>głoszony stan klęski żywiołowej, zagrożenia epidemicznego lub epidemii.</w:t>
      </w:r>
    </w:p>
    <w:p w14:paraId="2EAE07AB" w14:textId="77777777" w:rsidR="00245511" w:rsidRDefault="00D241E3" w:rsidP="00245511">
      <w:pPr>
        <w:pStyle w:val="Akapitzlist"/>
        <w:numPr>
          <w:ilvl w:val="0"/>
          <w:numId w:val="56"/>
        </w:numPr>
        <w:tabs>
          <w:tab w:val="clear" w:pos="3396"/>
          <w:tab w:val="num" w:pos="426"/>
        </w:tabs>
        <w:autoSpaceDE w:val="0"/>
        <w:autoSpaceDN w:val="0"/>
        <w:adjustRightInd w:val="0"/>
        <w:ind w:left="426"/>
        <w:jc w:val="both"/>
        <w:rPr>
          <w:lang w:bidi="pl-PL"/>
        </w:rPr>
      </w:pPr>
      <w:r w:rsidRPr="004E2E0B">
        <w:lastRenderedPageBreak/>
        <w:t xml:space="preserve">W razie zaistnienia okoliczności uzasadniających zlecenie robót dodatkowych, Zamawiający dopuszcza zmianę umowy w tym zakresie o uzasadniony czas niezbędny do wykonania robót dodatkowych oraz o wartość robót dodatkowych, ustaloną według cen jednostkowych podanych w kosztorysie ofertowym dla danego elementu i dla danych robót. W sytuacji, gdy Strony nie są w stanie ustalić ceny jednostkowej, która będzie wynikała z kosztorysu ofertowego, przyjęte zostaną, po akceptacji Zamawiającego, średnie stawki robocizny, materiałów i sprzętu, ujęte w wydawnictwie Sekocenbud za kwartał poprzedzający kwartał, w którym dokonywana jest wycena. </w:t>
      </w:r>
    </w:p>
    <w:p w14:paraId="1F633F01" w14:textId="4180CB31" w:rsidR="00245511" w:rsidRDefault="00D241E3" w:rsidP="00245511">
      <w:pPr>
        <w:pStyle w:val="Akapitzlist"/>
        <w:numPr>
          <w:ilvl w:val="0"/>
          <w:numId w:val="56"/>
        </w:numPr>
        <w:tabs>
          <w:tab w:val="clear" w:pos="3396"/>
          <w:tab w:val="num" w:pos="426"/>
        </w:tabs>
        <w:autoSpaceDE w:val="0"/>
        <w:autoSpaceDN w:val="0"/>
        <w:adjustRightInd w:val="0"/>
        <w:ind w:left="426"/>
        <w:jc w:val="both"/>
        <w:rPr>
          <w:lang w:bidi="pl-PL"/>
        </w:rPr>
      </w:pPr>
      <w:r w:rsidRPr="004E2E0B">
        <w:t xml:space="preserve">W razie zaistnienia okoliczności uzasadniających zlecenie robót zamiennych, Zamawiający dopuszcza zmianę umowy w tym zakresie - z zastrzeżeniem, że w miejsce określonych robót i przypisanych im z oferty cen jednostkowych, wykonane zostaną inne roboty wyliczone na podstawie cen jednostkowych podanych w kosztorysie ofertowym. W sytuacji gdy Strony nie są w stanie ustalić ceny jednostkowej, która będzie wynikała z kosztorysu ofertowego, przyjęte zostaną, po akceptacji Zamawiającego, średnie stawki robocizny, materiałów i sprzętu ujęte </w:t>
      </w:r>
      <w:r w:rsidR="00916885" w:rsidRPr="004E2E0B">
        <w:t>w</w:t>
      </w:r>
      <w:r w:rsidR="00916885">
        <w:t> </w:t>
      </w:r>
      <w:r w:rsidRPr="004E2E0B">
        <w:t>Sekocenbudzie za kwartał poprzedzający kwartał, w którym dokonywana jest wycena. Rozwi</w:t>
      </w:r>
      <w:r w:rsidRPr="00245511">
        <w:rPr>
          <w:rFonts w:ascii="TimesNewRoman" w:eastAsia="TimesNewRoman" w:cs="TimesNewRoman" w:hint="eastAsia"/>
        </w:rPr>
        <w:t>ą</w:t>
      </w:r>
      <w:r w:rsidRPr="004E2E0B">
        <w:t>zania zamienne nie mog</w:t>
      </w:r>
      <w:r w:rsidRPr="00245511">
        <w:rPr>
          <w:rFonts w:ascii="TimesNewRoman" w:eastAsia="TimesNewRoman" w:cs="TimesNewRoman" w:hint="eastAsia"/>
        </w:rPr>
        <w:t>ą</w:t>
      </w:r>
      <w:r w:rsidRPr="00245511">
        <w:rPr>
          <w:rFonts w:ascii="TimesNewRoman" w:eastAsia="TimesNewRoman" w:cs="TimesNewRoman"/>
        </w:rPr>
        <w:t xml:space="preserve"> </w:t>
      </w:r>
      <w:r w:rsidRPr="004E2E0B">
        <w:t>wykracza</w:t>
      </w:r>
      <w:r w:rsidRPr="00245511">
        <w:rPr>
          <w:rFonts w:ascii="TimesNewRoman" w:eastAsia="TimesNewRoman" w:cs="TimesNewRoman" w:hint="eastAsia"/>
        </w:rPr>
        <w:t>ć</w:t>
      </w:r>
      <w:r w:rsidRPr="00245511">
        <w:rPr>
          <w:rFonts w:ascii="TimesNewRoman" w:eastAsia="TimesNewRoman" w:cs="TimesNewRoman"/>
        </w:rPr>
        <w:t xml:space="preserve"> </w:t>
      </w:r>
      <w:r w:rsidRPr="004E2E0B">
        <w:t>poza przedmiot zamówienia, powinny ulepsza</w:t>
      </w:r>
      <w:r w:rsidRPr="00245511">
        <w:rPr>
          <w:rFonts w:ascii="TimesNewRoman" w:eastAsia="TimesNewRoman" w:cs="TimesNewRoman" w:hint="eastAsia"/>
        </w:rPr>
        <w:t>ć</w:t>
      </w:r>
      <w:r w:rsidRPr="00245511">
        <w:rPr>
          <w:rFonts w:ascii="TimesNewRoman" w:eastAsia="TimesNewRoman" w:cs="TimesNewRoman"/>
        </w:rPr>
        <w:t xml:space="preserve"> </w:t>
      </w:r>
      <w:r w:rsidRPr="004E2E0B">
        <w:t>realizowane zamówienie, usprawnia</w:t>
      </w:r>
      <w:r w:rsidRPr="00245511">
        <w:rPr>
          <w:rFonts w:ascii="TimesNewRoman" w:eastAsia="TimesNewRoman" w:cs="TimesNewRoman" w:hint="eastAsia"/>
        </w:rPr>
        <w:t>ć</w:t>
      </w:r>
      <w:r w:rsidRPr="00245511">
        <w:rPr>
          <w:rFonts w:ascii="TimesNewRoman" w:eastAsia="TimesNewRoman" w:cs="TimesNewRoman"/>
        </w:rPr>
        <w:t xml:space="preserve"> </w:t>
      </w:r>
      <w:r w:rsidRPr="004E2E0B">
        <w:t>proces budowy b</w:t>
      </w:r>
      <w:r w:rsidRPr="00245511">
        <w:rPr>
          <w:rFonts w:ascii="TimesNewRoman" w:eastAsia="TimesNewRoman" w:cs="TimesNewRoman" w:hint="eastAsia"/>
        </w:rPr>
        <w:t>ą</w:t>
      </w:r>
      <w:r w:rsidRPr="004E2E0B">
        <w:t>d</w:t>
      </w:r>
      <w:r w:rsidRPr="00245511">
        <w:rPr>
          <w:rFonts w:ascii="TimesNewRoman" w:eastAsia="TimesNewRoman" w:cs="TimesNewRoman" w:hint="eastAsia"/>
        </w:rPr>
        <w:t>ź</w:t>
      </w:r>
      <w:r w:rsidRPr="00245511">
        <w:rPr>
          <w:rFonts w:ascii="TimesNewRoman" w:eastAsia="TimesNewRoman" w:cs="TimesNewRoman"/>
        </w:rPr>
        <w:t xml:space="preserve"> </w:t>
      </w:r>
      <w:r w:rsidRPr="004E2E0B">
        <w:t>zamienia</w:t>
      </w:r>
      <w:r w:rsidRPr="00245511">
        <w:rPr>
          <w:rFonts w:ascii="TimesNewRoman" w:eastAsia="TimesNewRoman" w:cs="TimesNewRoman" w:hint="eastAsia"/>
        </w:rPr>
        <w:t>ć</w:t>
      </w:r>
      <w:r w:rsidRPr="00245511">
        <w:rPr>
          <w:rFonts w:ascii="TimesNewRoman" w:eastAsia="TimesNewRoman" w:cs="TimesNewRoman"/>
        </w:rPr>
        <w:t xml:space="preserve"> </w:t>
      </w:r>
      <w:r w:rsidRPr="004E2E0B">
        <w:t>prace i nakłady w danej kategorii CPV. Podstaw</w:t>
      </w:r>
      <w:r w:rsidRPr="00245511">
        <w:rPr>
          <w:rFonts w:ascii="TimesNewRoman" w:eastAsia="TimesNewRoman" w:cs="TimesNewRoman" w:hint="eastAsia"/>
        </w:rPr>
        <w:t>ą</w:t>
      </w:r>
      <w:r w:rsidRPr="00245511">
        <w:rPr>
          <w:rFonts w:ascii="TimesNewRoman" w:eastAsia="TimesNewRoman" w:cs="TimesNewRoman"/>
        </w:rPr>
        <w:t xml:space="preserve"> </w:t>
      </w:r>
      <w:r w:rsidRPr="004E2E0B">
        <w:t>wykonania robót zamiennych b</w:t>
      </w:r>
      <w:r w:rsidRPr="00245511">
        <w:rPr>
          <w:rFonts w:ascii="TimesNewRoman" w:eastAsia="TimesNewRoman" w:cs="TimesNewRoman" w:hint="eastAsia"/>
        </w:rPr>
        <w:t>ę</w:t>
      </w:r>
      <w:r w:rsidRPr="004E2E0B">
        <w:t>dzie protokół konieczno</w:t>
      </w:r>
      <w:r w:rsidRPr="00245511">
        <w:rPr>
          <w:rFonts w:ascii="TimesNewRoman" w:eastAsia="TimesNewRoman" w:cs="TimesNewRoman" w:hint="eastAsia"/>
        </w:rPr>
        <w:t>ś</w:t>
      </w:r>
      <w:r w:rsidRPr="004E2E0B">
        <w:t>ci rozwi</w:t>
      </w:r>
      <w:r w:rsidRPr="00245511">
        <w:rPr>
          <w:rFonts w:ascii="TimesNewRoman" w:eastAsia="TimesNewRoman" w:cs="TimesNewRoman" w:hint="eastAsia"/>
        </w:rPr>
        <w:t>ą</w:t>
      </w:r>
      <w:r w:rsidRPr="004E2E0B">
        <w:t>za</w:t>
      </w:r>
      <w:r w:rsidRPr="00245511">
        <w:rPr>
          <w:rFonts w:ascii="TimesNewRoman" w:eastAsia="TimesNewRoman" w:cs="TimesNewRoman" w:hint="eastAsia"/>
        </w:rPr>
        <w:t>ń</w:t>
      </w:r>
      <w:r w:rsidRPr="00245511">
        <w:rPr>
          <w:rFonts w:ascii="TimesNewRoman" w:eastAsia="TimesNewRoman" w:cs="TimesNewRoman"/>
        </w:rPr>
        <w:t xml:space="preserve"> </w:t>
      </w:r>
      <w:r w:rsidR="00A56B02">
        <w:t xml:space="preserve">zamiennych zatwierdzony przez </w:t>
      </w:r>
      <w:r w:rsidRPr="004E2E0B">
        <w:t>Zamawiaj</w:t>
      </w:r>
      <w:r w:rsidRPr="00245511">
        <w:rPr>
          <w:rFonts w:ascii="TimesNewRoman" w:eastAsia="TimesNewRoman" w:cs="TimesNewRoman" w:hint="eastAsia"/>
        </w:rPr>
        <w:t>ą</w:t>
      </w:r>
      <w:r w:rsidRPr="004E2E0B">
        <w:t>cego</w:t>
      </w:r>
      <w:r w:rsidR="00A56B02">
        <w:t xml:space="preserve">, </w:t>
      </w:r>
      <w:r w:rsidRPr="004E2E0B">
        <w:t>Inspektora Nadzoru</w:t>
      </w:r>
      <w:r w:rsidR="00A56B02">
        <w:t xml:space="preserve">, </w:t>
      </w:r>
      <w:r w:rsidRPr="004E2E0B">
        <w:t>Wykonawc</w:t>
      </w:r>
      <w:r w:rsidRPr="00245511">
        <w:rPr>
          <w:rFonts w:ascii="TimesNewRoman" w:eastAsia="TimesNewRoman" w:cs="TimesNewRoman" w:hint="eastAsia"/>
        </w:rPr>
        <w:t>ę</w:t>
      </w:r>
      <w:r w:rsidR="00A56B02" w:rsidRPr="00245511">
        <w:rPr>
          <w:rFonts w:ascii="TimesNewRoman" w:eastAsia="TimesNewRoman" w:cs="TimesNewRoman"/>
        </w:rPr>
        <w:t xml:space="preserve"> </w:t>
      </w:r>
      <w:r w:rsidRPr="004E2E0B">
        <w:t>wraz z wyliczeniem warto</w:t>
      </w:r>
      <w:r w:rsidRPr="00245511">
        <w:rPr>
          <w:rFonts w:ascii="TimesNewRoman" w:eastAsia="TimesNewRoman" w:cs="TimesNewRoman" w:hint="eastAsia"/>
        </w:rPr>
        <w:t>ś</w:t>
      </w:r>
      <w:r w:rsidRPr="004E2E0B">
        <w:t>ci rozwi</w:t>
      </w:r>
      <w:r w:rsidRPr="00245511">
        <w:rPr>
          <w:rFonts w:ascii="TimesNewRoman" w:eastAsia="TimesNewRoman" w:cs="TimesNewRoman" w:hint="eastAsia"/>
        </w:rPr>
        <w:t>ą</w:t>
      </w:r>
      <w:r w:rsidRPr="004E2E0B">
        <w:t>za</w:t>
      </w:r>
      <w:r w:rsidRPr="00245511">
        <w:rPr>
          <w:rFonts w:ascii="TimesNewRoman" w:eastAsia="TimesNewRoman" w:cs="TimesNewRoman" w:hint="eastAsia"/>
        </w:rPr>
        <w:t>ń</w:t>
      </w:r>
      <w:r w:rsidRPr="00245511">
        <w:rPr>
          <w:rFonts w:ascii="TimesNewRoman" w:eastAsia="TimesNewRoman" w:cs="TimesNewRoman"/>
        </w:rPr>
        <w:t xml:space="preserve"> </w:t>
      </w:r>
      <w:r w:rsidRPr="004E2E0B">
        <w:t>zamiennych na podstawie sporz</w:t>
      </w:r>
      <w:r w:rsidRPr="00245511">
        <w:rPr>
          <w:rFonts w:ascii="TimesNewRoman" w:eastAsia="TimesNewRoman" w:cs="TimesNewRoman" w:hint="eastAsia"/>
        </w:rPr>
        <w:t>ą</w:t>
      </w:r>
      <w:r w:rsidRPr="004E2E0B">
        <w:t>dzonego kosztorysu lub kalkulacji robót, zgodnie</w:t>
      </w:r>
      <w:r w:rsidR="00A56B02">
        <w:t xml:space="preserve"> z zasadami określonymi powyżej; </w:t>
      </w:r>
      <w:r w:rsidRPr="004E2E0B">
        <w:t>Zamawiaj</w:t>
      </w:r>
      <w:r w:rsidRPr="00245511">
        <w:rPr>
          <w:rFonts w:ascii="TimesNewRoman" w:eastAsia="TimesNewRoman" w:cs="TimesNewRoman" w:hint="eastAsia"/>
        </w:rPr>
        <w:t>ą</w:t>
      </w:r>
      <w:r w:rsidRPr="004E2E0B">
        <w:t>cy nie dopuszcza robót zamiennych, które skutkowałyby istotnymi zmianami zawartej Umowy w stosunku do tre</w:t>
      </w:r>
      <w:r w:rsidRPr="00245511">
        <w:rPr>
          <w:rFonts w:ascii="TimesNewRoman" w:eastAsia="TimesNewRoman" w:cs="TimesNewRoman" w:hint="eastAsia"/>
        </w:rPr>
        <w:t>ś</w:t>
      </w:r>
      <w:r w:rsidRPr="004E2E0B">
        <w:t>ci oferty, na podstawie której dokonano wyboru Wykonawcy.</w:t>
      </w:r>
    </w:p>
    <w:p w14:paraId="776E95F9" w14:textId="22BB5A90" w:rsidR="00245511" w:rsidRPr="00245511" w:rsidRDefault="005F0A75" w:rsidP="00245511">
      <w:pPr>
        <w:pStyle w:val="Akapitzlist"/>
        <w:numPr>
          <w:ilvl w:val="0"/>
          <w:numId w:val="56"/>
        </w:numPr>
        <w:tabs>
          <w:tab w:val="clear" w:pos="3396"/>
          <w:tab w:val="num" w:pos="426"/>
        </w:tabs>
        <w:autoSpaceDE w:val="0"/>
        <w:autoSpaceDN w:val="0"/>
        <w:adjustRightInd w:val="0"/>
        <w:ind w:left="426"/>
        <w:jc w:val="both"/>
        <w:rPr>
          <w:lang w:bidi="pl-PL"/>
        </w:rPr>
      </w:pPr>
      <w:r w:rsidRPr="00245511">
        <w:rPr>
          <w:rFonts w:cs="Arial"/>
        </w:rPr>
        <w:t>Zamawiający dopuszcza zmianę osób przewidzianych przez Wykonawcę do realizacji zamówienia pod warunkiem, że osoby skierowane na zastępstwo posiadają co najmniej takie same uprawnienia i kwalifikacje oraz doświadczenie zawodowe jakie zostały określone w stosunku do osób, o których mowa w rozdz. VI</w:t>
      </w:r>
      <w:r w:rsidR="00916885">
        <w:rPr>
          <w:rFonts w:cs="Arial"/>
        </w:rPr>
        <w:t>I</w:t>
      </w:r>
      <w:r w:rsidRPr="00245511">
        <w:rPr>
          <w:rFonts w:cs="Arial"/>
        </w:rPr>
        <w:t xml:space="preserve"> ust. 1 pkt 1.2 ppkt 3) </w:t>
      </w:r>
      <w:r w:rsidR="00BE4EE0">
        <w:rPr>
          <w:rFonts w:cs="Arial"/>
        </w:rPr>
        <w:t>SIWZ</w:t>
      </w:r>
      <w:r w:rsidR="00A87A0D">
        <w:rPr>
          <w:rFonts w:cs="Arial"/>
        </w:rPr>
        <w:t>.</w:t>
      </w:r>
      <w:r w:rsidRPr="00245511">
        <w:rPr>
          <w:rFonts w:cs="Arial"/>
        </w:rPr>
        <w:t xml:space="preserve"> </w:t>
      </w:r>
    </w:p>
    <w:p w14:paraId="394EA01D" w14:textId="7DCD659D" w:rsidR="00245511" w:rsidRDefault="005F0A75" w:rsidP="00245511">
      <w:pPr>
        <w:pStyle w:val="Akapitzlist"/>
        <w:numPr>
          <w:ilvl w:val="0"/>
          <w:numId w:val="56"/>
        </w:numPr>
        <w:tabs>
          <w:tab w:val="clear" w:pos="3396"/>
          <w:tab w:val="num" w:pos="426"/>
        </w:tabs>
        <w:autoSpaceDE w:val="0"/>
        <w:autoSpaceDN w:val="0"/>
        <w:adjustRightInd w:val="0"/>
        <w:ind w:left="426"/>
        <w:jc w:val="both"/>
        <w:rPr>
          <w:lang w:bidi="pl-PL"/>
        </w:rPr>
      </w:pPr>
      <w:r w:rsidRPr="005F0A75">
        <w:t xml:space="preserve">Strony dopuszczają możliwość zmiany umowy w przypadku zmiany przepisów powszechnie obowiązujących </w:t>
      </w:r>
      <w:r w:rsidR="00A87A0D">
        <w:t>–</w:t>
      </w:r>
      <w:r w:rsidRPr="005F0A75">
        <w:t xml:space="preserve"> </w:t>
      </w:r>
      <w:r w:rsidR="00A87A0D" w:rsidRPr="005F0A75">
        <w:t>w</w:t>
      </w:r>
      <w:r w:rsidR="00A87A0D">
        <w:t> </w:t>
      </w:r>
      <w:r w:rsidRPr="005F0A75">
        <w:t>celu dostosowania warunków umownych do tych przepisów, zaś w szczególności, Strony dopuszczają zmianę wysokości wynagrodzenia w sytuacji zmiany obowiązującej stawki podatku od towarów i usług - jednakże wyłącznie w zakresie dotyczącym realizacji niniejszej umowy.</w:t>
      </w:r>
    </w:p>
    <w:p w14:paraId="4F795ED1" w14:textId="33E6D38D" w:rsidR="00D241E3" w:rsidRPr="005F0A75" w:rsidRDefault="005F0A75" w:rsidP="00245511">
      <w:pPr>
        <w:pStyle w:val="Akapitzlist"/>
        <w:numPr>
          <w:ilvl w:val="0"/>
          <w:numId w:val="56"/>
        </w:numPr>
        <w:tabs>
          <w:tab w:val="clear" w:pos="3396"/>
          <w:tab w:val="num" w:pos="426"/>
        </w:tabs>
        <w:autoSpaceDE w:val="0"/>
        <w:autoSpaceDN w:val="0"/>
        <w:adjustRightInd w:val="0"/>
        <w:ind w:left="426"/>
        <w:jc w:val="both"/>
        <w:rPr>
          <w:lang w:bidi="pl-PL"/>
        </w:rPr>
      </w:pPr>
      <w:r w:rsidRPr="005F0A75">
        <w:t>Zmiany wymagają zachowania formy pisemnej (aneks) oraz pisemnego wniosku jednej ze Stron o zmianę wraz ze szczegółowym uzasadnieniem wpływu zdarzeń na zakres zmian.</w:t>
      </w:r>
    </w:p>
    <w:p w14:paraId="2DE65FBE" w14:textId="544E4C52" w:rsidR="00D241E3" w:rsidRDefault="00D241E3" w:rsidP="00A56B02">
      <w:pPr>
        <w:rPr>
          <w:b/>
        </w:rPr>
      </w:pPr>
    </w:p>
    <w:p w14:paraId="79F3D45C" w14:textId="77777777" w:rsidR="00D241E3" w:rsidRPr="00D82222" w:rsidRDefault="00D241E3" w:rsidP="00D241E3">
      <w:pPr>
        <w:ind w:left="142"/>
        <w:jc w:val="center"/>
        <w:rPr>
          <w:b/>
        </w:rPr>
      </w:pPr>
      <w:r w:rsidRPr="00D82222">
        <w:rPr>
          <w:b/>
        </w:rPr>
        <w:t>§ 1</w:t>
      </w:r>
      <w:r>
        <w:rPr>
          <w:b/>
        </w:rPr>
        <w:t>1</w:t>
      </w:r>
      <w:r w:rsidRPr="00D82222">
        <w:rPr>
          <w:b/>
        </w:rPr>
        <w:t xml:space="preserve"> Kary umowne</w:t>
      </w:r>
    </w:p>
    <w:p w14:paraId="65A90686" w14:textId="77777777" w:rsidR="00A87A0D" w:rsidRPr="00D82222" w:rsidRDefault="00A87A0D" w:rsidP="00A87A0D">
      <w:pPr>
        <w:numPr>
          <w:ilvl w:val="0"/>
          <w:numId w:val="30"/>
        </w:numPr>
        <w:tabs>
          <w:tab w:val="clear" w:pos="720"/>
          <w:tab w:val="num" w:pos="426"/>
          <w:tab w:val="left" w:pos="567"/>
          <w:tab w:val="right" w:pos="8103"/>
        </w:tabs>
        <w:ind w:left="426" w:hanging="426"/>
        <w:jc w:val="both"/>
      </w:pPr>
      <w:r w:rsidRPr="00D82222">
        <w:t>Wykonawca zapłaci Zamawiającemu kary umowne za niewykonanie lub nienale</w:t>
      </w:r>
      <w:r w:rsidRPr="00D82222">
        <w:rPr>
          <w:rFonts w:eastAsia="TimesNewRoman"/>
        </w:rPr>
        <w:t>ż</w:t>
      </w:r>
      <w:r w:rsidRPr="00D82222">
        <w:t>yte wykonanie Umowy w</w:t>
      </w:r>
      <w:r>
        <w:t> </w:t>
      </w:r>
      <w:r w:rsidRPr="00D82222">
        <w:t>nast</w:t>
      </w:r>
      <w:r w:rsidRPr="00D82222">
        <w:rPr>
          <w:rFonts w:eastAsia="TimesNewRoman"/>
        </w:rPr>
        <w:t>ę</w:t>
      </w:r>
      <w:r w:rsidRPr="00D82222">
        <w:t>puj</w:t>
      </w:r>
      <w:r w:rsidRPr="00D82222">
        <w:rPr>
          <w:rFonts w:eastAsia="TimesNewRoman"/>
        </w:rPr>
        <w:t>ą</w:t>
      </w:r>
      <w:r w:rsidRPr="00D82222">
        <w:t>cych przypadkach i wysoko</w:t>
      </w:r>
      <w:r w:rsidRPr="00D82222">
        <w:rPr>
          <w:rFonts w:eastAsia="TimesNewRoman"/>
        </w:rPr>
        <w:t>ś</w:t>
      </w:r>
      <w:r w:rsidRPr="00D82222">
        <w:t xml:space="preserve">ci: </w:t>
      </w:r>
    </w:p>
    <w:p w14:paraId="206C298F" w14:textId="77777777" w:rsidR="00A87A0D" w:rsidRDefault="00A87A0D" w:rsidP="00A87A0D">
      <w:pPr>
        <w:pStyle w:val="Akapitzlist"/>
        <w:numPr>
          <w:ilvl w:val="0"/>
          <w:numId w:val="31"/>
        </w:numPr>
        <w:tabs>
          <w:tab w:val="clear" w:pos="720"/>
          <w:tab w:val="num" w:pos="851"/>
          <w:tab w:val="right" w:pos="8103"/>
        </w:tabs>
        <w:ind w:left="851" w:hanging="425"/>
        <w:jc w:val="both"/>
      </w:pPr>
      <w:r>
        <w:t>10</w:t>
      </w:r>
      <w:r w:rsidRPr="00D82222">
        <w:t>% wartości wynagrodzenia umownego brutto, wymienionego w § 5 ust. 1 Umowy, gdy Zamawiający odstąpi od Umowy lub jej części, względnie rozwiąże ją ze skutkiem natychmiastowym z powodu okoliczności, za które odpowiada Wykonawca, lub gdy Wykonawca odstąpi od Umowy lub jej części, względnie ją rozwiąże ze skutkiem natychmiastowym, z powodów leżących po jego stronie;</w:t>
      </w:r>
    </w:p>
    <w:p w14:paraId="7083157C" w14:textId="77777777" w:rsidR="00A87A0D" w:rsidRDefault="00A87A0D" w:rsidP="00A87A0D">
      <w:pPr>
        <w:pStyle w:val="Akapitzlist"/>
        <w:numPr>
          <w:ilvl w:val="0"/>
          <w:numId w:val="31"/>
        </w:numPr>
        <w:tabs>
          <w:tab w:val="clear" w:pos="720"/>
          <w:tab w:val="num" w:pos="851"/>
          <w:tab w:val="right" w:pos="8103"/>
        </w:tabs>
        <w:ind w:left="851" w:hanging="425"/>
        <w:jc w:val="both"/>
      </w:pPr>
      <w:r>
        <w:t>0,1</w:t>
      </w:r>
      <w:r w:rsidRPr="00D82222">
        <w:t xml:space="preserve">% wartości wynagrodzenia umownego brutto, wymienionego w § 5 ust. 1 Umowy, za nieterminowe </w:t>
      </w:r>
      <w:r>
        <w:t xml:space="preserve">wykonanie </w:t>
      </w:r>
      <w:r w:rsidRPr="00D82222">
        <w:t>przedmiotu umowy, za każdy dzień opóźnienia,</w:t>
      </w:r>
    </w:p>
    <w:p w14:paraId="6FDC1B46" w14:textId="77777777" w:rsidR="00A87A0D" w:rsidRPr="00D82222" w:rsidRDefault="00A87A0D" w:rsidP="00A87A0D">
      <w:pPr>
        <w:pStyle w:val="Akapitzlist"/>
        <w:numPr>
          <w:ilvl w:val="0"/>
          <w:numId w:val="31"/>
        </w:numPr>
        <w:tabs>
          <w:tab w:val="clear" w:pos="720"/>
          <w:tab w:val="num" w:pos="851"/>
          <w:tab w:val="right" w:pos="8103"/>
        </w:tabs>
        <w:ind w:left="851" w:hanging="425"/>
        <w:jc w:val="both"/>
      </w:pPr>
      <w:r w:rsidRPr="00D82222">
        <w:t xml:space="preserve">za </w:t>
      </w:r>
      <w:r>
        <w:t>opóźnienie</w:t>
      </w:r>
      <w:r w:rsidRPr="00D82222">
        <w:t xml:space="preserve"> w usunięciu wad w okresie objętym gwarancją, w wysokości </w:t>
      </w:r>
      <w:r>
        <w:t>0,1</w:t>
      </w:r>
      <w:r w:rsidRPr="00D82222">
        <w:t xml:space="preserve"> % wynagrodzenia umownego brutto wymienionego w §</w:t>
      </w:r>
      <w:r>
        <w:t xml:space="preserve"> </w:t>
      </w:r>
      <w:r w:rsidRPr="00D82222">
        <w:t xml:space="preserve">5 ust. 1 za każdy dzień </w:t>
      </w:r>
      <w:r>
        <w:t>opóźnienia,</w:t>
      </w:r>
    </w:p>
    <w:p w14:paraId="6A0F358D" w14:textId="77777777" w:rsidR="00A87A0D" w:rsidRPr="00D82222" w:rsidRDefault="00A87A0D" w:rsidP="00A87A0D">
      <w:pPr>
        <w:numPr>
          <w:ilvl w:val="0"/>
          <w:numId w:val="31"/>
        </w:numPr>
        <w:tabs>
          <w:tab w:val="clear" w:pos="720"/>
          <w:tab w:val="num" w:pos="851"/>
        </w:tabs>
        <w:ind w:left="851" w:hanging="425"/>
        <w:jc w:val="both"/>
      </w:pPr>
      <w:r>
        <w:t>2</w:t>
      </w:r>
      <w:r w:rsidRPr="00D82222">
        <w:t xml:space="preserve">% wartości wynagrodzenia brutto należnego podwykonawcom lub dalszym podwykonawcom, w </w:t>
      </w:r>
      <w:r>
        <w:t xml:space="preserve">przypadku </w:t>
      </w:r>
      <w:r w:rsidRPr="00D82222">
        <w:t>braku zapłaty lub nieterminowej zapłaty wynagrodzenia należnego podwykonawcom lub dalszym podwykonawcom,</w:t>
      </w:r>
    </w:p>
    <w:p w14:paraId="64865C6E" w14:textId="77777777" w:rsidR="00A87A0D" w:rsidRDefault="00A87A0D" w:rsidP="00A87A0D">
      <w:pPr>
        <w:numPr>
          <w:ilvl w:val="0"/>
          <w:numId w:val="31"/>
        </w:numPr>
        <w:tabs>
          <w:tab w:val="clear" w:pos="720"/>
          <w:tab w:val="num" w:pos="851"/>
        </w:tabs>
        <w:ind w:left="851" w:hanging="425"/>
        <w:jc w:val="both"/>
      </w:pPr>
      <w:r>
        <w:t>0,2</w:t>
      </w:r>
      <w:r w:rsidRPr="00D82222">
        <w:t>% wartości wynagrodzenia umownego brutto, wymienionego w § 5 ust. 1 Umowy, w przypadku nieprzedłożenia do zaakceptowania projektu umowy o podwykonawstwo, której przedmiotem są roboty budowlane, lub projektu jej zmiany, za każdy taki przypadek,</w:t>
      </w:r>
    </w:p>
    <w:p w14:paraId="1194CB9E" w14:textId="77777777" w:rsidR="00A87A0D" w:rsidRPr="00D82222" w:rsidRDefault="00A87A0D" w:rsidP="00A87A0D">
      <w:pPr>
        <w:numPr>
          <w:ilvl w:val="0"/>
          <w:numId w:val="31"/>
        </w:numPr>
        <w:tabs>
          <w:tab w:val="clear" w:pos="720"/>
          <w:tab w:val="num" w:pos="851"/>
        </w:tabs>
        <w:ind w:left="851" w:hanging="425"/>
        <w:jc w:val="both"/>
      </w:pPr>
      <w:r>
        <w:t>0,2</w:t>
      </w:r>
      <w:r w:rsidRPr="00D82222">
        <w:t>% wartości wynagrodzenia umownego brutto, wymienionego w § 5 ust. 1 Umowy, w przypadku nieprzedłożenia poświadczonej za zgodność z oryginałem kopii umowy o podwykonawstwo lub jej zmiany, za każdy taki przypadek,</w:t>
      </w:r>
    </w:p>
    <w:p w14:paraId="14543635" w14:textId="77777777" w:rsidR="00A87A0D" w:rsidRDefault="00A87A0D" w:rsidP="00A87A0D">
      <w:pPr>
        <w:numPr>
          <w:ilvl w:val="0"/>
          <w:numId w:val="31"/>
        </w:numPr>
        <w:tabs>
          <w:tab w:val="clear" w:pos="720"/>
          <w:tab w:val="num" w:pos="851"/>
        </w:tabs>
        <w:ind w:left="851" w:hanging="425"/>
        <w:jc w:val="both"/>
      </w:pPr>
      <w:r>
        <w:t>0,2</w:t>
      </w:r>
      <w:r w:rsidRPr="00D82222">
        <w:t xml:space="preserve">% wartości wynagrodzenia umownego brutto, wymienionego w § </w:t>
      </w:r>
      <w:r>
        <w:t>5 ust. 1 Umowy, w przypadku nie</w:t>
      </w:r>
      <w:r w:rsidRPr="00D82222">
        <w:t>dokonania,  na wezwanie Zamawiającego,  zmiany w umowie o podwykonawstwo w robotach budowlanych  na dostawy lub  usługi w zakresie terminu zapłaty, w przypadku gdy termin ten jest dłuższy niż 30 dni, za każdy taki przypadek.</w:t>
      </w:r>
    </w:p>
    <w:p w14:paraId="7DB03F81" w14:textId="77777777" w:rsidR="00A87A0D" w:rsidRPr="00D82222" w:rsidRDefault="00A87A0D" w:rsidP="00A87A0D">
      <w:pPr>
        <w:numPr>
          <w:ilvl w:val="0"/>
          <w:numId w:val="31"/>
        </w:numPr>
        <w:tabs>
          <w:tab w:val="clear" w:pos="720"/>
          <w:tab w:val="num" w:pos="851"/>
        </w:tabs>
        <w:ind w:left="851" w:hanging="425"/>
        <w:jc w:val="both"/>
      </w:pPr>
      <w:r>
        <w:t xml:space="preserve">500 zł za każdy stwierdzony przypadek braku zatrudnienia na  umowę o pracę osób bezpośrednio wykonujących czynności określone w </w:t>
      </w:r>
      <w:r w:rsidRPr="00760DD0">
        <w:t>§14 ust. 1 umowy</w:t>
      </w:r>
      <w:r>
        <w:t>.</w:t>
      </w:r>
    </w:p>
    <w:p w14:paraId="6D81372A" w14:textId="77777777" w:rsidR="00A87A0D" w:rsidRDefault="00A87A0D" w:rsidP="00A87A0D">
      <w:pPr>
        <w:numPr>
          <w:ilvl w:val="0"/>
          <w:numId w:val="30"/>
        </w:numPr>
        <w:tabs>
          <w:tab w:val="clear" w:pos="720"/>
          <w:tab w:val="num" w:pos="426"/>
        </w:tabs>
        <w:ind w:left="426" w:hanging="426"/>
        <w:jc w:val="both"/>
      </w:pPr>
      <w:r>
        <w:t>Maksymalna wysokość kar umownych nie może przekroczyć wysokości kary umownej za odstąpienie od umowy, o której mowa w ust. 1 lit. a) tj. 10%.</w:t>
      </w:r>
    </w:p>
    <w:p w14:paraId="112E377A" w14:textId="77777777" w:rsidR="00A87A0D" w:rsidRPr="00D82222" w:rsidRDefault="00A87A0D" w:rsidP="00A87A0D">
      <w:pPr>
        <w:numPr>
          <w:ilvl w:val="0"/>
          <w:numId w:val="30"/>
        </w:numPr>
        <w:tabs>
          <w:tab w:val="clear" w:pos="720"/>
          <w:tab w:val="num" w:pos="426"/>
        </w:tabs>
        <w:ind w:left="426" w:hanging="426"/>
        <w:jc w:val="both"/>
      </w:pPr>
      <w:r w:rsidRPr="00D82222">
        <w:t>Powyższe postanowienia nie ograniczają uprawnienia Zamawiającego do dochodzenia odszkodowania z tytułu niewykonania lub nienależytego wykonania przedmiotu umowy na zasadach ogólnych, określonych w Kodeksie cywilnym.</w:t>
      </w:r>
    </w:p>
    <w:p w14:paraId="3513087B" w14:textId="77777777" w:rsidR="00A87A0D" w:rsidRPr="00D82222" w:rsidRDefault="00A87A0D" w:rsidP="00A87A0D">
      <w:pPr>
        <w:pStyle w:val="Akapitzlist"/>
        <w:numPr>
          <w:ilvl w:val="0"/>
          <w:numId w:val="30"/>
        </w:numPr>
        <w:tabs>
          <w:tab w:val="clear" w:pos="720"/>
          <w:tab w:val="num" w:pos="426"/>
        </w:tabs>
        <w:ind w:left="426" w:hanging="426"/>
        <w:jc w:val="both"/>
      </w:pPr>
      <w:r w:rsidRPr="00D82222">
        <w:lastRenderedPageBreak/>
        <w:t xml:space="preserve">Zamawiającemu przysługuje prawo </w:t>
      </w:r>
      <w:r>
        <w:t>potrącenia</w:t>
      </w:r>
      <w:r w:rsidRPr="00D82222">
        <w:t xml:space="preserve"> wynagrodzenia Wykonawcy o wartoś</w:t>
      </w:r>
      <w:r>
        <w:t>ć</w:t>
      </w:r>
      <w:r w:rsidRPr="00D82222">
        <w:t xml:space="preserve"> przysługujących Zamawiającemu kar umownych.</w:t>
      </w:r>
    </w:p>
    <w:p w14:paraId="36392343" w14:textId="77777777" w:rsidR="00A87A0D" w:rsidRDefault="00A87A0D" w:rsidP="00A87A0D">
      <w:pPr>
        <w:pStyle w:val="Akapitzlist"/>
        <w:numPr>
          <w:ilvl w:val="0"/>
          <w:numId w:val="30"/>
        </w:numPr>
        <w:tabs>
          <w:tab w:val="clear" w:pos="720"/>
          <w:tab w:val="num" w:pos="426"/>
        </w:tabs>
        <w:ind w:left="426" w:hanging="426"/>
        <w:jc w:val="both"/>
      </w:pPr>
      <w:r w:rsidRPr="00D82222">
        <w:t>Zamawiający zastrzega sobie możliwość dochodzenia odszkodowania, w wysokości przewyższającej zastrzeżone kary umowne.</w:t>
      </w:r>
    </w:p>
    <w:p w14:paraId="1E841C78" w14:textId="77777777" w:rsidR="009A7E02" w:rsidRPr="00A56B02" w:rsidRDefault="009A7E02" w:rsidP="009A7E02">
      <w:pPr>
        <w:pStyle w:val="Akapitzlist"/>
        <w:ind w:left="426"/>
        <w:jc w:val="both"/>
      </w:pPr>
    </w:p>
    <w:p w14:paraId="7D4CE001" w14:textId="77777777" w:rsidR="00D241E3" w:rsidRPr="00D82222" w:rsidRDefault="00D241E3" w:rsidP="00D241E3">
      <w:pPr>
        <w:keepNext/>
        <w:ind w:left="142"/>
        <w:jc w:val="center"/>
        <w:rPr>
          <w:b/>
        </w:rPr>
      </w:pPr>
      <w:r w:rsidRPr="00D82222">
        <w:rPr>
          <w:b/>
        </w:rPr>
        <w:t>§ 1</w:t>
      </w:r>
      <w:r>
        <w:rPr>
          <w:b/>
        </w:rPr>
        <w:t>2</w:t>
      </w:r>
      <w:r w:rsidRPr="00D82222">
        <w:rPr>
          <w:b/>
        </w:rPr>
        <w:t xml:space="preserve"> Odstąpienie</w:t>
      </w:r>
    </w:p>
    <w:p w14:paraId="04C21E4E" w14:textId="0072A8FB" w:rsidR="004358D8" w:rsidRPr="00964036" w:rsidRDefault="004358D8" w:rsidP="004358D8">
      <w:pPr>
        <w:widowControl w:val="0"/>
        <w:numPr>
          <w:ilvl w:val="1"/>
          <w:numId w:val="43"/>
        </w:numPr>
        <w:tabs>
          <w:tab w:val="clear" w:pos="340"/>
          <w:tab w:val="num" w:pos="426"/>
        </w:tabs>
        <w:suppressAutoHyphens/>
        <w:ind w:left="426" w:hanging="426"/>
        <w:jc w:val="both"/>
        <w:rPr>
          <w:rFonts w:eastAsia="SimSun"/>
          <w:kern w:val="2"/>
          <w:lang w:eastAsia="hi-IN" w:bidi="hi-IN"/>
        </w:rPr>
      </w:pPr>
      <w:r w:rsidRPr="00964036">
        <w:rPr>
          <w:rFonts w:eastAsia="SimSun"/>
          <w:kern w:val="2"/>
          <w:lang w:eastAsia="hi-IN" w:bidi="hi-IN"/>
        </w:rPr>
        <w:t>Strony postanawiają, że</w:t>
      </w:r>
      <w:r w:rsidR="006229FE">
        <w:rPr>
          <w:rFonts w:eastAsia="SimSun"/>
          <w:kern w:val="2"/>
          <w:lang w:eastAsia="hi-IN" w:bidi="hi-IN"/>
        </w:rPr>
        <w:t xml:space="preserve"> dodatkowo,</w:t>
      </w:r>
      <w:r w:rsidRPr="00964036">
        <w:rPr>
          <w:rFonts w:eastAsia="SimSun"/>
          <w:kern w:val="2"/>
          <w:lang w:eastAsia="hi-IN" w:bidi="hi-IN"/>
        </w:rPr>
        <w:t xml:space="preserve"> oprócz przypadków określonych w przepisach Kodeksu cywilnego, oraz w innych częściach umowy, odstąpienie od </w:t>
      </w:r>
      <w:r w:rsidR="006229FE">
        <w:rPr>
          <w:rFonts w:eastAsia="SimSun"/>
          <w:kern w:val="2"/>
          <w:lang w:eastAsia="hi-IN" w:bidi="hi-IN"/>
        </w:rPr>
        <w:t xml:space="preserve">całości lub części </w:t>
      </w:r>
      <w:r w:rsidRPr="00964036">
        <w:rPr>
          <w:rFonts w:eastAsia="SimSun"/>
          <w:kern w:val="2"/>
          <w:lang w:eastAsia="hi-IN" w:bidi="hi-IN"/>
        </w:rPr>
        <w:t xml:space="preserve">umowy jest możliwe, w terminie </w:t>
      </w:r>
      <w:r w:rsidR="00105563">
        <w:rPr>
          <w:rFonts w:eastAsia="SimSun"/>
          <w:kern w:val="2"/>
          <w:lang w:eastAsia="hi-IN" w:bidi="hi-IN"/>
        </w:rPr>
        <w:t>30</w:t>
      </w:r>
      <w:r w:rsidRPr="00964036">
        <w:rPr>
          <w:rFonts w:eastAsia="SimSun"/>
          <w:kern w:val="2"/>
          <w:lang w:eastAsia="hi-IN" w:bidi="hi-IN"/>
        </w:rPr>
        <w:t xml:space="preserve"> dni, chyba że umowa lub przepis prawa stanowi inaczej, od wystąpienia następujących sytuacjach:</w:t>
      </w:r>
    </w:p>
    <w:p w14:paraId="26114A7D" w14:textId="77777777" w:rsidR="004358D8" w:rsidRPr="00820B98" w:rsidRDefault="004358D8" w:rsidP="004358D8">
      <w:pPr>
        <w:widowControl w:val="0"/>
        <w:numPr>
          <w:ilvl w:val="0"/>
          <w:numId w:val="44"/>
        </w:numPr>
        <w:tabs>
          <w:tab w:val="clear" w:pos="700"/>
          <w:tab w:val="left" w:pos="851"/>
        </w:tabs>
        <w:suppressAutoHyphens/>
        <w:ind w:left="851" w:hanging="425"/>
        <w:jc w:val="both"/>
        <w:rPr>
          <w:rFonts w:eastAsia="SimSun"/>
          <w:kern w:val="2"/>
          <w:lang w:eastAsia="hi-IN" w:bidi="hi-IN"/>
        </w:rPr>
      </w:pPr>
      <w:r w:rsidRPr="0073593A">
        <w:rPr>
          <w:rFonts w:eastAsia="SimSun"/>
          <w:kern w:val="1"/>
          <w:lang w:eastAsia="hi-IN" w:bidi="hi-IN"/>
        </w:rPr>
        <w:t>W</w:t>
      </w:r>
      <w:r>
        <w:rPr>
          <w:rFonts w:eastAsia="SimSun"/>
          <w:kern w:val="1"/>
          <w:lang w:eastAsia="hi-IN" w:bidi="hi-IN"/>
        </w:rPr>
        <w:t xml:space="preserve">ykonawca może odstąpić od umowy, </w:t>
      </w:r>
      <w:r w:rsidRPr="00662B2E">
        <w:rPr>
          <w:rFonts w:eastAsia="SimSun"/>
          <w:kern w:val="1"/>
          <w:lang w:eastAsia="hi-IN" w:bidi="hi-IN"/>
        </w:rPr>
        <w:t>gdy</w:t>
      </w:r>
      <w:r>
        <w:rPr>
          <w:rFonts w:eastAsia="SimSun"/>
          <w:kern w:val="1"/>
          <w:lang w:eastAsia="hi-IN" w:bidi="hi-IN"/>
        </w:rPr>
        <w:t xml:space="preserve"> </w:t>
      </w:r>
      <w:r w:rsidRPr="00820B98">
        <w:rPr>
          <w:rFonts w:eastAsia="SimSun"/>
          <w:kern w:val="2"/>
          <w:lang w:eastAsia="hi-IN" w:bidi="hi-IN"/>
        </w:rPr>
        <w:t>Zamawiający odmawia, bez wskazania przyczyny, odbioru wykonanych robót budowlanych z przyczyn leżących wyłącznie po stronie Zamawiającego;</w:t>
      </w:r>
    </w:p>
    <w:p w14:paraId="00636113" w14:textId="77777777" w:rsidR="004358D8" w:rsidRPr="00964036" w:rsidRDefault="004358D8" w:rsidP="004358D8">
      <w:pPr>
        <w:pStyle w:val="Akapitzlist"/>
        <w:widowControl w:val="0"/>
        <w:numPr>
          <w:ilvl w:val="0"/>
          <w:numId w:val="44"/>
        </w:numPr>
        <w:tabs>
          <w:tab w:val="clear" w:pos="700"/>
          <w:tab w:val="left" w:pos="851"/>
        </w:tabs>
        <w:suppressAutoHyphens/>
        <w:ind w:left="851" w:hanging="425"/>
      </w:pPr>
      <w:r w:rsidRPr="00B83966">
        <w:rPr>
          <w:rFonts w:eastAsia="SimSun"/>
          <w:kern w:val="2"/>
          <w:lang w:eastAsia="hi-IN" w:bidi="hi-IN"/>
        </w:rPr>
        <w:t>Zamawiający może odstąpić od umowy:</w:t>
      </w:r>
    </w:p>
    <w:p w14:paraId="7F8FCA33" w14:textId="77777777" w:rsidR="004358D8" w:rsidRPr="00964036" w:rsidRDefault="004358D8" w:rsidP="004358D8">
      <w:pPr>
        <w:pStyle w:val="Akapitzlist"/>
        <w:numPr>
          <w:ilvl w:val="2"/>
          <w:numId w:val="45"/>
        </w:numPr>
        <w:tabs>
          <w:tab w:val="clear" w:pos="2340"/>
          <w:tab w:val="num" w:pos="1134"/>
        </w:tabs>
        <w:ind w:left="1134" w:hanging="283"/>
        <w:jc w:val="both"/>
      </w:pPr>
      <w:r w:rsidRPr="00964036">
        <w:t>gdy Wykonawca nie rozpoczyna lub nie kontynuuje wykonania umowy przez okres dłuższy niż 14 dni</w:t>
      </w:r>
      <w:r>
        <w:t xml:space="preserve"> lub </w:t>
      </w:r>
      <w:r w:rsidRPr="00964036">
        <w:rPr>
          <w:bCs/>
          <w:lang w:eastAsia="ar-SA"/>
        </w:rPr>
        <w:t xml:space="preserve">przerwał wykonywanie </w:t>
      </w:r>
      <w:r>
        <w:rPr>
          <w:bCs/>
          <w:lang w:eastAsia="ar-SA"/>
        </w:rPr>
        <w:t>umowy</w:t>
      </w:r>
      <w:r w:rsidRPr="00964036">
        <w:rPr>
          <w:bCs/>
          <w:lang w:eastAsia="ar-SA"/>
        </w:rPr>
        <w:t xml:space="preserve"> na okres dłuższy niż 14 dni i pomimo dodatkowego pisemnego wezwania Zamawiającego nie podjął ich w okresie 7 dni od dnia doręczenia Wykonawcy dodatkowego wezwania, chyba że podjęcie robót jest niemożliwe z przyczyn nieleżących po stronie Wykonawcy.</w:t>
      </w:r>
    </w:p>
    <w:p w14:paraId="4A4CFE7D" w14:textId="77777777" w:rsidR="004358D8" w:rsidRPr="00964036" w:rsidRDefault="004358D8" w:rsidP="004358D8">
      <w:pPr>
        <w:widowControl w:val="0"/>
        <w:numPr>
          <w:ilvl w:val="2"/>
          <w:numId w:val="45"/>
        </w:numPr>
        <w:tabs>
          <w:tab w:val="num" w:pos="1134"/>
        </w:tabs>
        <w:suppressAutoHyphens/>
        <w:ind w:left="1134" w:hanging="283"/>
        <w:jc w:val="both"/>
        <w:rPr>
          <w:rFonts w:eastAsia="SimSun"/>
          <w:kern w:val="2"/>
          <w:lang w:eastAsia="hi-IN" w:bidi="hi-IN"/>
        </w:rPr>
      </w:pPr>
      <w:r w:rsidRPr="00964036">
        <w:t>w razie wystąpienia istotnej zmiany okoliczności powodującej, że wykonanie umowy nie leży w interesie publicznym, czego nie można było przewidzieć w chwili zawarcia umowy. W takim przypadku Zamawiający może odstąpić od umowy w terminie 30 dni licząc od daty powzięcia wiadomości o powyższych okolicznościach, a Wykonawca ma prawo żądać jedynie wynagrodzenia należnego za roboty lub usługi wykonane do chwili odstąpienia od umowy.</w:t>
      </w:r>
    </w:p>
    <w:p w14:paraId="06CBE24C" w14:textId="77777777" w:rsidR="004358D8" w:rsidRPr="00964036" w:rsidRDefault="004358D8" w:rsidP="004358D8">
      <w:pPr>
        <w:pStyle w:val="Akapitzlist"/>
        <w:numPr>
          <w:ilvl w:val="2"/>
          <w:numId w:val="45"/>
        </w:numPr>
        <w:tabs>
          <w:tab w:val="clear" w:pos="2340"/>
          <w:tab w:val="num" w:pos="1134"/>
        </w:tabs>
        <w:ind w:left="1134" w:hanging="283"/>
        <w:jc w:val="both"/>
      </w:pPr>
      <w:r w:rsidRPr="00964036">
        <w:t xml:space="preserve">gdy Wykonawca </w:t>
      </w:r>
      <w:r w:rsidRPr="00964036">
        <w:rPr>
          <w:bCs/>
          <w:lang w:eastAsia="ar-SA"/>
        </w:rPr>
        <w:t xml:space="preserve">z przyczyn </w:t>
      </w:r>
      <w:r>
        <w:rPr>
          <w:bCs/>
          <w:lang w:eastAsia="ar-SA"/>
        </w:rPr>
        <w:t>leżących po jego stronie</w:t>
      </w:r>
      <w:r w:rsidRPr="00964036">
        <w:rPr>
          <w:bCs/>
          <w:lang w:eastAsia="ar-SA"/>
        </w:rPr>
        <w:t xml:space="preserve"> nie przystąpił do odbioru Terenu </w:t>
      </w:r>
      <w:r>
        <w:rPr>
          <w:bCs/>
          <w:lang w:eastAsia="ar-SA"/>
        </w:rPr>
        <w:t>wykonywania robót</w:t>
      </w:r>
      <w:r w:rsidRPr="00964036">
        <w:rPr>
          <w:bCs/>
          <w:lang w:eastAsia="ar-SA"/>
        </w:rPr>
        <w:t xml:space="preserve"> albo nie rozpoczął robót albo pozostaje w zwłoce z realizacją robót tak dalece, że wątpliwe jest dochowanie Terminu wykonania przedmiotu umowy, </w:t>
      </w:r>
    </w:p>
    <w:p w14:paraId="56B52BC4" w14:textId="77777777" w:rsidR="004358D8" w:rsidRPr="00964036" w:rsidRDefault="004358D8" w:rsidP="004358D8">
      <w:pPr>
        <w:pStyle w:val="Akapitzlist"/>
        <w:numPr>
          <w:ilvl w:val="2"/>
          <w:numId w:val="45"/>
        </w:numPr>
        <w:tabs>
          <w:tab w:val="clear" w:pos="2340"/>
          <w:tab w:val="num" w:pos="1134"/>
        </w:tabs>
        <w:ind w:left="1134" w:hanging="283"/>
        <w:jc w:val="both"/>
      </w:pPr>
      <w:r w:rsidRPr="00964036">
        <w:t xml:space="preserve">gdy Wykonawca </w:t>
      </w:r>
      <w:r w:rsidRPr="00964036">
        <w:rPr>
          <w:bCs/>
          <w:lang w:eastAsia="ar-SA"/>
        </w:rPr>
        <w:t>podzleca całość robót lub dokonuje cesji Umowy lub jej części bez zgody Zamawiającego,</w:t>
      </w:r>
    </w:p>
    <w:p w14:paraId="7F5CD3D8" w14:textId="37301F91" w:rsidR="004358D8" w:rsidRDefault="004358D8" w:rsidP="004358D8">
      <w:pPr>
        <w:pStyle w:val="Akapitzlist"/>
        <w:numPr>
          <w:ilvl w:val="2"/>
          <w:numId w:val="45"/>
        </w:numPr>
        <w:tabs>
          <w:tab w:val="clear" w:pos="2340"/>
          <w:tab w:val="num" w:pos="1134"/>
        </w:tabs>
        <w:ind w:left="1134" w:hanging="283"/>
        <w:jc w:val="both"/>
      </w:pPr>
      <w:r>
        <w:t xml:space="preserve">w razie konieczności minimum </w:t>
      </w:r>
      <w:r w:rsidRPr="00964036">
        <w:t>dwukrotnego dokonywania bezpośredniej zapłaty przez Zamawiającego lub konieczności dokonania bezpośrednich płatności na sumę większą niż 5% wartości Umowy, Podwykonawcy lub dalszemu Podwykonawcy.</w:t>
      </w:r>
    </w:p>
    <w:p w14:paraId="4C37CDC6" w14:textId="4E3220D5" w:rsidR="00105563" w:rsidRDefault="006229FE" w:rsidP="004358D8">
      <w:pPr>
        <w:pStyle w:val="Akapitzlist"/>
        <w:numPr>
          <w:ilvl w:val="2"/>
          <w:numId w:val="45"/>
        </w:numPr>
        <w:tabs>
          <w:tab w:val="clear" w:pos="2340"/>
          <w:tab w:val="num" w:pos="1134"/>
        </w:tabs>
        <w:ind w:left="1134" w:hanging="283"/>
        <w:jc w:val="both"/>
      </w:pPr>
      <w:r>
        <w:t>w</w:t>
      </w:r>
      <w:r w:rsidR="00105563">
        <w:t xml:space="preserve"> przypadku odmowy </w:t>
      </w:r>
      <w:r>
        <w:t>odbioru przez Zamawiającego.</w:t>
      </w:r>
    </w:p>
    <w:p w14:paraId="74226644" w14:textId="28320246" w:rsidR="00C31935" w:rsidRPr="00964036" w:rsidRDefault="00C31935" w:rsidP="004358D8">
      <w:pPr>
        <w:pStyle w:val="Akapitzlist"/>
        <w:numPr>
          <w:ilvl w:val="2"/>
          <w:numId w:val="45"/>
        </w:numPr>
        <w:tabs>
          <w:tab w:val="clear" w:pos="2340"/>
          <w:tab w:val="num" w:pos="1134"/>
        </w:tabs>
        <w:ind w:left="1134" w:hanging="283"/>
        <w:jc w:val="both"/>
      </w:pPr>
      <w:r>
        <w:t xml:space="preserve">gdy wysokość kar umownych przekroczyła wartość maksymalnych kar zgodnie z </w:t>
      </w:r>
      <w:r w:rsidRPr="00D82222">
        <w:rPr>
          <w:b/>
        </w:rPr>
        <w:t>§ 1</w:t>
      </w:r>
      <w:r>
        <w:rPr>
          <w:b/>
        </w:rPr>
        <w:t>1 ust. 2</w:t>
      </w:r>
    </w:p>
    <w:p w14:paraId="2737F6E9" w14:textId="77777777" w:rsidR="004358D8" w:rsidRPr="00964036" w:rsidRDefault="004358D8" w:rsidP="004358D8">
      <w:pPr>
        <w:pStyle w:val="Akapitzlist"/>
        <w:numPr>
          <w:ilvl w:val="0"/>
          <w:numId w:val="46"/>
        </w:numPr>
        <w:tabs>
          <w:tab w:val="num" w:pos="426"/>
          <w:tab w:val="left" w:pos="10992"/>
          <w:tab w:val="left" w:pos="11908"/>
          <w:tab w:val="left" w:pos="12824"/>
          <w:tab w:val="left" w:pos="13740"/>
          <w:tab w:val="left" w:pos="14656"/>
        </w:tabs>
        <w:autoSpaceDE w:val="0"/>
        <w:autoSpaceDN w:val="0"/>
        <w:adjustRightInd w:val="0"/>
        <w:ind w:left="426" w:hanging="426"/>
        <w:jc w:val="both"/>
      </w:pPr>
      <w:r w:rsidRPr="00964036">
        <w:rPr>
          <w:bCs/>
          <w:lang w:eastAsia="ar-SA"/>
        </w:rPr>
        <w:t xml:space="preserve">Odstąpienie od </w:t>
      </w:r>
      <w:r>
        <w:rPr>
          <w:bCs/>
          <w:lang w:eastAsia="ar-SA"/>
        </w:rPr>
        <w:t>u</w:t>
      </w:r>
      <w:r w:rsidRPr="00964036">
        <w:rPr>
          <w:bCs/>
          <w:lang w:eastAsia="ar-SA"/>
        </w:rPr>
        <w:t xml:space="preserve">mowy następuje </w:t>
      </w:r>
      <w:r w:rsidRPr="00964036">
        <w:t xml:space="preserve">za pośrednictwem </w:t>
      </w:r>
      <w:r w:rsidRPr="00964036">
        <w:rPr>
          <w:bCs/>
          <w:lang w:eastAsia="ar-SA"/>
        </w:rPr>
        <w:t>listu poleconego za potwierdzeniem odbioru lub w formie pisma złożonego w siedzibie Wykonawcy za pokwitowaniem, z chwilą otrzymania oświadczenia o odstąpieniu przez Wykonawcę.</w:t>
      </w:r>
    </w:p>
    <w:p w14:paraId="290822C9" w14:textId="77777777" w:rsidR="004358D8" w:rsidRPr="00964036" w:rsidRDefault="004358D8" w:rsidP="004358D8">
      <w:pPr>
        <w:pStyle w:val="Akapitzlist"/>
        <w:numPr>
          <w:ilvl w:val="0"/>
          <w:numId w:val="46"/>
        </w:numPr>
        <w:tabs>
          <w:tab w:val="num" w:pos="426"/>
          <w:tab w:val="left" w:pos="10992"/>
          <w:tab w:val="left" w:pos="11908"/>
          <w:tab w:val="left" w:pos="12824"/>
          <w:tab w:val="left" w:pos="13740"/>
          <w:tab w:val="left" w:pos="14656"/>
        </w:tabs>
        <w:autoSpaceDE w:val="0"/>
        <w:autoSpaceDN w:val="0"/>
        <w:adjustRightInd w:val="0"/>
        <w:ind w:left="426" w:hanging="426"/>
        <w:jc w:val="both"/>
      </w:pPr>
      <w:r w:rsidRPr="00712E26">
        <w:rPr>
          <w:color w:val="000000"/>
          <w:lang w:bidi="pl-PL"/>
        </w:rPr>
        <w:t>Czynność odstąpienia od umowy musi zawierać uzasadnienie i musi nastąpić w formie pisemnej pod rygorem nieważności</w:t>
      </w:r>
      <w:r w:rsidRPr="00964036">
        <w:t>.</w:t>
      </w:r>
    </w:p>
    <w:p w14:paraId="382B4034" w14:textId="77777777" w:rsidR="004358D8" w:rsidRPr="00964036" w:rsidRDefault="004358D8" w:rsidP="004358D8">
      <w:pPr>
        <w:pStyle w:val="Akapitzlist"/>
        <w:numPr>
          <w:ilvl w:val="0"/>
          <w:numId w:val="46"/>
        </w:numPr>
        <w:tabs>
          <w:tab w:val="num" w:pos="426"/>
          <w:tab w:val="left" w:pos="10992"/>
          <w:tab w:val="left" w:pos="11908"/>
          <w:tab w:val="left" w:pos="12824"/>
          <w:tab w:val="left" w:pos="13740"/>
          <w:tab w:val="left" w:pos="14656"/>
        </w:tabs>
        <w:autoSpaceDE w:val="0"/>
        <w:autoSpaceDN w:val="0"/>
        <w:adjustRightInd w:val="0"/>
        <w:ind w:left="426" w:hanging="426"/>
        <w:jc w:val="both"/>
      </w:pPr>
      <w:r w:rsidRPr="00712E26">
        <w:rPr>
          <w:rFonts w:eastAsia="SimSun"/>
          <w:kern w:val="2"/>
          <w:lang w:eastAsia="hi-IN" w:bidi="hi-IN"/>
        </w:rPr>
        <w:t>W przypadku odstąpienia od umowy przez Zamawiającego lub Wykonawcę, strony obciążają następujące obowiązki szczegółowe:</w:t>
      </w:r>
    </w:p>
    <w:p w14:paraId="6E4AD3CB" w14:textId="77777777" w:rsidR="004358D8" w:rsidRPr="00964036" w:rsidRDefault="004358D8" w:rsidP="004358D8">
      <w:pPr>
        <w:widowControl w:val="0"/>
        <w:numPr>
          <w:ilvl w:val="0"/>
          <w:numId w:val="47"/>
        </w:numPr>
        <w:tabs>
          <w:tab w:val="num" w:pos="851"/>
          <w:tab w:val="left" w:pos="10992"/>
          <w:tab w:val="left" w:pos="11908"/>
          <w:tab w:val="left" w:pos="12824"/>
          <w:tab w:val="left" w:pos="13740"/>
          <w:tab w:val="left" w:pos="14656"/>
        </w:tabs>
        <w:suppressAutoHyphens/>
        <w:ind w:left="851" w:hanging="425"/>
        <w:jc w:val="both"/>
        <w:rPr>
          <w:rFonts w:eastAsia="SimSun"/>
          <w:kern w:val="2"/>
          <w:lang w:eastAsia="hi-IN" w:bidi="hi-IN"/>
        </w:rPr>
      </w:pPr>
      <w:r w:rsidRPr="00964036">
        <w:rPr>
          <w:rFonts w:eastAsia="SimSun"/>
          <w:kern w:val="2"/>
          <w:lang w:eastAsia="hi-IN" w:bidi="hi-IN"/>
        </w:rPr>
        <w:t xml:space="preserve">w terminie do 7 dni od daty odstąpienia od umowy Wykonawca sporządzi przy udziale Zamawiającego szczegółową inwentaryzację wykonanych </w:t>
      </w:r>
      <w:r>
        <w:rPr>
          <w:rFonts w:eastAsia="SimSun"/>
          <w:kern w:val="2"/>
          <w:lang w:eastAsia="hi-IN" w:bidi="hi-IN"/>
        </w:rPr>
        <w:t>robót</w:t>
      </w:r>
      <w:r w:rsidRPr="00964036">
        <w:rPr>
          <w:rFonts w:eastAsia="SimSun"/>
          <w:kern w:val="2"/>
          <w:lang w:eastAsia="hi-IN" w:bidi="hi-IN"/>
        </w:rPr>
        <w:t xml:space="preserve"> i stanu ich zaawansowania według stanu na dzień odstąpienia od umowy. Zamawiający w razie braku sporządzenia inwentaryzacji w ww. terminie może zlecić jej sporządzenie na koszt Wykonawcy, bez odrębnego wezwania;</w:t>
      </w:r>
    </w:p>
    <w:p w14:paraId="47AC08D5" w14:textId="77777777" w:rsidR="004358D8" w:rsidRPr="00964036" w:rsidRDefault="004358D8" w:rsidP="004358D8">
      <w:pPr>
        <w:widowControl w:val="0"/>
        <w:numPr>
          <w:ilvl w:val="0"/>
          <w:numId w:val="47"/>
        </w:numPr>
        <w:tabs>
          <w:tab w:val="num" w:pos="851"/>
          <w:tab w:val="left" w:pos="10992"/>
          <w:tab w:val="left" w:pos="11908"/>
          <w:tab w:val="left" w:pos="12824"/>
          <w:tab w:val="left" w:pos="13740"/>
          <w:tab w:val="left" w:pos="14656"/>
        </w:tabs>
        <w:suppressAutoHyphens/>
        <w:ind w:left="851" w:hanging="425"/>
        <w:jc w:val="both"/>
        <w:rPr>
          <w:rFonts w:eastAsia="SimSun"/>
          <w:i/>
          <w:kern w:val="2"/>
          <w:shd w:val="clear" w:color="auto" w:fill="FFFF00"/>
          <w:lang w:eastAsia="hi-IN" w:bidi="hi-IN"/>
        </w:rPr>
      </w:pPr>
      <w:r w:rsidRPr="00964036">
        <w:t>Wykonawca wyda Zamawiającemu posiadaną dokumentację dotyczącą prac stanowiących przedmiot umowy.</w:t>
      </w:r>
    </w:p>
    <w:p w14:paraId="2DDBB769" w14:textId="77777777" w:rsidR="004358D8" w:rsidRPr="00964036" w:rsidRDefault="004358D8" w:rsidP="004358D8">
      <w:pPr>
        <w:pStyle w:val="Akapitzlist"/>
        <w:numPr>
          <w:ilvl w:val="0"/>
          <w:numId w:val="46"/>
        </w:numPr>
        <w:tabs>
          <w:tab w:val="left" w:pos="709"/>
          <w:tab w:val="left" w:pos="851"/>
        </w:tabs>
        <w:ind w:left="426" w:hanging="426"/>
        <w:jc w:val="both"/>
      </w:pPr>
      <w:r w:rsidRPr="00964036">
        <w:t>W przypadku odstąpienia od Umowy przez Wykonawcę lub Zamawiającego, Wykonawca ma obowiązek:</w:t>
      </w:r>
    </w:p>
    <w:p w14:paraId="6117FD6D" w14:textId="77777777" w:rsidR="004358D8" w:rsidRPr="00964036" w:rsidRDefault="004358D8" w:rsidP="004358D8">
      <w:pPr>
        <w:pStyle w:val="Akapitzlist"/>
        <w:numPr>
          <w:ilvl w:val="0"/>
          <w:numId w:val="20"/>
        </w:numPr>
        <w:tabs>
          <w:tab w:val="left" w:pos="851"/>
        </w:tabs>
        <w:ind w:left="851" w:hanging="425"/>
        <w:jc w:val="both"/>
      </w:pPr>
      <w:r w:rsidRPr="00964036">
        <w:t xml:space="preserve">natychmiast wstrzymać wykonywanie robót, poza mającymi na celu ochronę życia i własności, i zabezpieczyć przerwane roboty w zakresie obustronnie uzgodnionym oraz zabezpieczyć </w:t>
      </w:r>
      <w:r>
        <w:t>Teren wykonywania robót</w:t>
      </w:r>
      <w:r w:rsidRPr="00964036">
        <w:t xml:space="preserve"> i opuścić go najpóźniej w terminie wskazanym przez Zamawiającego, </w:t>
      </w:r>
    </w:p>
    <w:p w14:paraId="706226F8" w14:textId="77777777" w:rsidR="004358D8" w:rsidRPr="00964036" w:rsidRDefault="004358D8" w:rsidP="004358D8">
      <w:pPr>
        <w:pStyle w:val="Akapitzlist"/>
        <w:numPr>
          <w:ilvl w:val="0"/>
          <w:numId w:val="20"/>
        </w:numPr>
        <w:tabs>
          <w:tab w:val="left" w:pos="851"/>
        </w:tabs>
        <w:ind w:left="851" w:hanging="425"/>
        <w:jc w:val="both"/>
      </w:pPr>
      <w:r w:rsidRPr="00964036">
        <w:t>przekazać znajdujące się w jego posiadaniu dokumenty, w tym należące do Zamawiającego, urządzenia, materiały i inne prace, za które Wykonawca otrzymał płatność, najpóźniej w terminie wskazanym przez Zamawiającego.</w:t>
      </w:r>
    </w:p>
    <w:p w14:paraId="007DF946" w14:textId="77777777" w:rsidR="004358D8" w:rsidRPr="00964036" w:rsidRDefault="004358D8" w:rsidP="004358D8">
      <w:pPr>
        <w:pStyle w:val="Akapitzlist"/>
        <w:numPr>
          <w:ilvl w:val="0"/>
          <w:numId w:val="48"/>
        </w:numPr>
        <w:ind w:left="426" w:hanging="426"/>
        <w:jc w:val="both"/>
      </w:pPr>
      <w:r w:rsidRPr="00964036">
        <w:t>W terminie 14 dni od daty odstąpienia od Umowy, Wykonawca zgłosi Zamawiającemu gotowość do odbioru robót przerwanych oraz robót zabezpieczających. W przypadku niezgłoszenia w tym terminie gotowości do odbioru, Zamawiający ma prawo przeprowadzić odbiór jednostronny.</w:t>
      </w:r>
    </w:p>
    <w:p w14:paraId="7BD0AB99" w14:textId="77777777" w:rsidR="004358D8" w:rsidRPr="00964036" w:rsidRDefault="004358D8" w:rsidP="004358D8">
      <w:pPr>
        <w:pStyle w:val="Akapitzlist"/>
        <w:numPr>
          <w:ilvl w:val="0"/>
          <w:numId w:val="48"/>
        </w:numPr>
        <w:ind w:left="426" w:hanging="426"/>
        <w:jc w:val="both"/>
      </w:pPr>
      <w:r w:rsidRPr="00964036">
        <w:t xml:space="preserve">Wykonawca niezwłocznie, a najpóźniej w terminie do 14 dni od dnia zawiadomienia o odstąpieniu od Umowy z przyczyn niezależnych od Wykonawcy, usunie z </w:t>
      </w:r>
      <w:r>
        <w:t>Terenu wykonywania robót</w:t>
      </w:r>
      <w:r w:rsidRPr="00964036">
        <w:t xml:space="preserve"> urządzenia przez niego dostarczone lub wniesione materiały i urządzenia, niestanowiące własności Zamawiającego lub ustali zasady przekazania tego majątku Zamawiającemu.</w:t>
      </w:r>
    </w:p>
    <w:p w14:paraId="0F53FD21" w14:textId="77777777" w:rsidR="004358D8" w:rsidRPr="00964036" w:rsidRDefault="004358D8" w:rsidP="004358D8">
      <w:pPr>
        <w:pStyle w:val="Akapitzlist"/>
        <w:numPr>
          <w:ilvl w:val="0"/>
          <w:numId w:val="48"/>
        </w:numPr>
        <w:ind w:left="426" w:hanging="426"/>
        <w:jc w:val="both"/>
      </w:pPr>
      <w:r w:rsidRPr="00964036">
        <w:t xml:space="preserve">W przypadku odstąpienia od Umowy przez Wykonawcę lub Zamawiającego, Zamawiający zobowiązany jest do dokonania w terminie 14 do odbioru robót przerwanych i zabezpieczających oraz przejęcia od Wykonawcy pod swój dozór </w:t>
      </w:r>
      <w:r>
        <w:t>Terenu wykonywania robót</w:t>
      </w:r>
      <w:r w:rsidRPr="00964036">
        <w:t>.</w:t>
      </w:r>
    </w:p>
    <w:p w14:paraId="24229343" w14:textId="77777777" w:rsidR="004358D8" w:rsidRDefault="004358D8" w:rsidP="004358D8">
      <w:pPr>
        <w:pStyle w:val="Akapitzlist"/>
        <w:numPr>
          <w:ilvl w:val="0"/>
          <w:numId w:val="48"/>
        </w:numPr>
        <w:ind w:left="426" w:hanging="426"/>
        <w:jc w:val="both"/>
      </w:pPr>
      <w:r w:rsidRPr="00964036">
        <w:t xml:space="preserve">W przypadku odstąpienia od Umowy przez Zamawiającego Wykonawca jest zobowiązany niezwłocznie zorganizować usunięcie sprzętu i robót tymczasowych na swój koszt i ryzyko. W przypadku niewypełnienia przez </w:t>
      </w:r>
      <w:r w:rsidRPr="00964036">
        <w:lastRenderedPageBreak/>
        <w:t>Wykonawcę powyższego obowiązku, Zamawiający uprawniony jest do usunięcia sprzętu i robót tymczasowych na koszt i ryzyko Wykonawcy.</w:t>
      </w:r>
    </w:p>
    <w:p w14:paraId="1799C67A" w14:textId="465574BC" w:rsidR="009A7E02" w:rsidRDefault="004358D8" w:rsidP="004358D8">
      <w:pPr>
        <w:pStyle w:val="Akapitzlist"/>
        <w:numPr>
          <w:ilvl w:val="0"/>
          <w:numId w:val="48"/>
        </w:numPr>
        <w:ind w:left="426" w:hanging="426"/>
        <w:rPr>
          <w:b/>
        </w:rPr>
      </w:pPr>
      <w:r w:rsidRPr="00964036">
        <w:t>Wykonawca ma obowiązek zastosowania się do zawartych w oświadczeniu o odstąpieniu poleceń Zamawiającego dotyczących ochrony własności lub bezpieczeństwa robót.</w:t>
      </w:r>
    </w:p>
    <w:p w14:paraId="2735A40B" w14:textId="77777777" w:rsidR="004358D8" w:rsidRDefault="004358D8" w:rsidP="0079370C">
      <w:pPr>
        <w:rPr>
          <w:b/>
        </w:rPr>
      </w:pPr>
    </w:p>
    <w:p w14:paraId="2AD1B522" w14:textId="1AB7C8A9" w:rsidR="00D241E3" w:rsidRPr="008622D3" w:rsidRDefault="00D241E3" w:rsidP="00D241E3">
      <w:pPr>
        <w:ind w:left="142"/>
        <w:jc w:val="center"/>
        <w:rPr>
          <w:b/>
        </w:rPr>
      </w:pPr>
      <w:r w:rsidRPr="008622D3">
        <w:rPr>
          <w:b/>
        </w:rPr>
        <w:t>§ 1</w:t>
      </w:r>
      <w:r>
        <w:rPr>
          <w:b/>
        </w:rPr>
        <w:t>3</w:t>
      </w:r>
      <w:r w:rsidRPr="008622D3">
        <w:rPr>
          <w:b/>
        </w:rPr>
        <w:t xml:space="preserve"> Podwykonawstwo</w:t>
      </w:r>
    </w:p>
    <w:p w14:paraId="59D3228D" w14:textId="77777777" w:rsidR="004358D8" w:rsidRPr="008622D3" w:rsidRDefault="004358D8" w:rsidP="004358D8">
      <w:pPr>
        <w:pStyle w:val="Tekstpodstawowy2"/>
        <w:numPr>
          <w:ilvl w:val="0"/>
          <w:numId w:val="27"/>
        </w:numPr>
        <w:tabs>
          <w:tab w:val="num" w:pos="426"/>
        </w:tabs>
        <w:ind w:left="426" w:hanging="426"/>
        <w:jc w:val="both"/>
        <w:rPr>
          <w:b w:val="0"/>
          <w:sz w:val="20"/>
        </w:rPr>
      </w:pPr>
      <w:r w:rsidRPr="008622D3">
        <w:rPr>
          <w:b w:val="0"/>
          <w:kern w:val="1"/>
          <w:sz w:val="20"/>
        </w:rPr>
        <w:t xml:space="preserve">Zamawiający dopuszcza realizowanie przedmiotu umowy przez podwykonawców i dalszych podwykonawców na zasadach określonych w </w:t>
      </w:r>
      <w:r>
        <w:rPr>
          <w:b w:val="0"/>
          <w:kern w:val="1"/>
          <w:sz w:val="20"/>
        </w:rPr>
        <w:t>SIWZ</w:t>
      </w:r>
      <w:r w:rsidRPr="008622D3">
        <w:rPr>
          <w:b w:val="0"/>
          <w:kern w:val="1"/>
          <w:sz w:val="20"/>
        </w:rPr>
        <w:t>, w zakresie rzeczowym</w:t>
      </w:r>
      <w:r>
        <w:rPr>
          <w:b w:val="0"/>
          <w:kern w:val="1"/>
          <w:sz w:val="20"/>
        </w:rPr>
        <w:t xml:space="preserve"> (procentowym lub kwotowym)</w:t>
      </w:r>
      <w:r w:rsidRPr="008622D3">
        <w:rPr>
          <w:b w:val="0"/>
          <w:kern w:val="1"/>
          <w:sz w:val="20"/>
        </w:rPr>
        <w:t xml:space="preserve"> określonym w formularzu oferty</w:t>
      </w:r>
      <w:r w:rsidRPr="008622D3">
        <w:rPr>
          <w:b w:val="0"/>
          <w:sz w:val="20"/>
        </w:rPr>
        <w:t>.</w:t>
      </w:r>
    </w:p>
    <w:p w14:paraId="13E159C9" w14:textId="77777777" w:rsidR="004358D8" w:rsidRPr="00D82222" w:rsidRDefault="004358D8" w:rsidP="004358D8">
      <w:pPr>
        <w:pStyle w:val="Tekstpodstawowy2"/>
        <w:numPr>
          <w:ilvl w:val="0"/>
          <w:numId w:val="27"/>
        </w:numPr>
        <w:tabs>
          <w:tab w:val="num" w:pos="426"/>
        </w:tabs>
        <w:ind w:left="426" w:hanging="426"/>
        <w:jc w:val="both"/>
        <w:rPr>
          <w:b w:val="0"/>
          <w:sz w:val="20"/>
        </w:rPr>
      </w:pPr>
      <w:r w:rsidRPr="008622D3">
        <w:rPr>
          <w:b w:val="0"/>
          <w:sz w:val="20"/>
        </w:rPr>
        <w:t>Za działania podwykonawców Wykonawca</w:t>
      </w:r>
      <w:r w:rsidRPr="00D82222">
        <w:rPr>
          <w:b w:val="0"/>
          <w:sz w:val="20"/>
        </w:rPr>
        <w:t xml:space="preserve"> odpowiada jak za działania własne (art.</w:t>
      </w:r>
      <w:r>
        <w:rPr>
          <w:b w:val="0"/>
          <w:sz w:val="20"/>
        </w:rPr>
        <w:t xml:space="preserve"> </w:t>
      </w:r>
      <w:r w:rsidRPr="00D82222">
        <w:rPr>
          <w:b w:val="0"/>
          <w:sz w:val="20"/>
        </w:rPr>
        <w:t>474 KC).</w:t>
      </w:r>
    </w:p>
    <w:p w14:paraId="473E3056" w14:textId="77777777" w:rsidR="004358D8" w:rsidRPr="00D82222" w:rsidRDefault="004358D8" w:rsidP="004358D8">
      <w:pPr>
        <w:pStyle w:val="Tekstpodstawowy2"/>
        <w:numPr>
          <w:ilvl w:val="0"/>
          <w:numId w:val="27"/>
        </w:numPr>
        <w:tabs>
          <w:tab w:val="num" w:pos="426"/>
        </w:tabs>
        <w:ind w:left="426" w:hanging="426"/>
        <w:jc w:val="both"/>
        <w:rPr>
          <w:b w:val="0"/>
          <w:sz w:val="20"/>
        </w:rPr>
      </w:pPr>
      <w:r w:rsidRPr="00D82222">
        <w:rPr>
          <w:b w:val="0"/>
          <w:sz w:val="20"/>
        </w:rPr>
        <w:t>Zgodnie z przepisami art.</w:t>
      </w:r>
      <w:r>
        <w:rPr>
          <w:b w:val="0"/>
          <w:sz w:val="20"/>
        </w:rPr>
        <w:t xml:space="preserve"> </w:t>
      </w:r>
      <w:r w:rsidRPr="00D82222">
        <w:rPr>
          <w:b w:val="0"/>
          <w:sz w:val="20"/>
        </w:rPr>
        <w:t>647</w:t>
      </w:r>
      <w:r w:rsidRPr="00D82222">
        <w:rPr>
          <w:b w:val="0"/>
          <w:sz w:val="20"/>
          <w:vertAlign w:val="superscript"/>
        </w:rPr>
        <w:t>1</w:t>
      </w:r>
      <w:r>
        <w:rPr>
          <w:b w:val="0"/>
          <w:sz w:val="20"/>
        </w:rPr>
        <w:t>§5</w:t>
      </w:r>
      <w:r w:rsidRPr="00D82222">
        <w:rPr>
          <w:b w:val="0"/>
          <w:sz w:val="20"/>
        </w:rPr>
        <w:t xml:space="preserve"> KC strony ponoszą solidarną odpowiedzialność za zapłatę wykonanych i</w:t>
      </w:r>
      <w:r>
        <w:rPr>
          <w:b w:val="0"/>
          <w:sz w:val="20"/>
        </w:rPr>
        <w:t> </w:t>
      </w:r>
      <w:r w:rsidRPr="00D82222">
        <w:rPr>
          <w:b w:val="0"/>
          <w:sz w:val="20"/>
        </w:rPr>
        <w:t>odebranych robót budowlanych, powierzonych przez Wykonawcę podwykonawcom.</w:t>
      </w:r>
    </w:p>
    <w:p w14:paraId="37D1358D" w14:textId="77777777" w:rsidR="004358D8" w:rsidRPr="008622D3" w:rsidRDefault="004358D8" w:rsidP="004358D8">
      <w:pPr>
        <w:numPr>
          <w:ilvl w:val="0"/>
          <w:numId w:val="27"/>
        </w:numPr>
        <w:tabs>
          <w:tab w:val="clear" w:pos="1069"/>
          <w:tab w:val="num" w:pos="426"/>
        </w:tabs>
        <w:ind w:left="426" w:hanging="426"/>
        <w:jc w:val="both"/>
      </w:pPr>
      <w:r w:rsidRPr="008622D3">
        <w:rPr>
          <w:kern w:val="1"/>
        </w:rPr>
        <w:t>Do zawarcia przez Wykonawcę umowy z Podwykonawcą, której przedmiotem są roboty budowlane wymagana jest zgoda Zamawiającego. Do zawarcia przez Podwykonawcę umowy z dalszym podwykonawcą, której przedmiotem są roboty budowlane, wymagana jest zgoda Zamawiającego i Wykonawcy.</w:t>
      </w:r>
    </w:p>
    <w:p w14:paraId="700021AF" w14:textId="77777777" w:rsidR="004358D8" w:rsidRPr="008622D3" w:rsidRDefault="004358D8" w:rsidP="004358D8">
      <w:pPr>
        <w:widowControl w:val="0"/>
        <w:numPr>
          <w:ilvl w:val="0"/>
          <w:numId w:val="27"/>
        </w:numPr>
        <w:tabs>
          <w:tab w:val="clear" w:pos="1069"/>
          <w:tab w:val="num" w:pos="426"/>
        </w:tabs>
        <w:suppressAutoHyphens/>
        <w:ind w:left="426" w:hanging="426"/>
        <w:jc w:val="both"/>
        <w:rPr>
          <w:kern w:val="1"/>
        </w:rPr>
      </w:pPr>
      <w:r w:rsidRPr="008622D3">
        <w:rPr>
          <w:kern w:val="1"/>
        </w:rPr>
        <w:t>Wykonawca zobowiązany jest do przedłożenia Zamawiającemu projektu umowy lub projektu zmiany umowy o podwykonawstwo, której przedmiotem są roboty budowlane, nie później niż 14 dni przed jej planowanym zawarciem. Dokumentacja dotycząca wykonania robót określonych w tym projekcie stanowi załącznik do umowy. Wraz z projektem umowy o podwykonawstwo lub projektem jej zmian, Wykonawca przedłoży odpis z KRS lub inny właściwy dokument potwierdzający uprawnienia wskazanych w projekcie osób do zawarcia umowy lub jej zmiany.</w:t>
      </w:r>
    </w:p>
    <w:p w14:paraId="50193102" w14:textId="77777777" w:rsidR="004358D8" w:rsidRPr="008622D3" w:rsidRDefault="004358D8" w:rsidP="004358D8">
      <w:pPr>
        <w:widowControl w:val="0"/>
        <w:numPr>
          <w:ilvl w:val="0"/>
          <w:numId w:val="27"/>
        </w:numPr>
        <w:tabs>
          <w:tab w:val="clear" w:pos="1069"/>
          <w:tab w:val="num" w:pos="426"/>
        </w:tabs>
        <w:suppressAutoHyphens/>
        <w:ind w:left="426" w:hanging="426"/>
        <w:jc w:val="both"/>
        <w:rPr>
          <w:kern w:val="1"/>
        </w:rPr>
      </w:pPr>
      <w:r w:rsidRPr="008622D3">
        <w:rPr>
          <w:kern w:val="1"/>
        </w:rPr>
        <w:t>Zamawiający wyrazi stanowisko w sprawie przedłożonego projektu umowy lub projektu zmian do umowy z</w:t>
      </w:r>
      <w:r>
        <w:rPr>
          <w:kern w:val="1"/>
        </w:rPr>
        <w:t> </w:t>
      </w:r>
      <w:r w:rsidRPr="008622D3">
        <w:rPr>
          <w:kern w:val="1"/>
        </w:rPr>
        <w:t>podwykonawcą, której przedmiotem są roboty budowlane, w terminie 10 dni od dnia przedstawienia przez Wykonawcę projektu umowy lub jej zmiany.</w:t>
      </w:r>
    </w:p>
    <w:p w14:paraId="7179EC12" w14:textId="77777777" w:rsidR="004358D8" w:rsidRPr="008622D3" w:rsidRDefault="004358D8" w:rsidP="004358D8">
      <w:pPr>
        <w:widowControl w:val="0"/>
        <w:numPr>
          <w:ilvl w:val="0"/>
          <w:numId w:val="27"/>
        </w:numPr>
        <w:tabs>
          <w:tab w:val="clear" w:pos="1069"/>
          <w:tab w:val="num" w:pos="426"/>
        </w:tabs>
        <w:suppressAutoHyphens/>
        <w:ind w:left="426" w:hanging="426"/>
        <w:jc w:val="both"/>
        <w:rPr>
          <w:kern w:val="1"/>
        </w:rPr>
      </w:pPr>
      <w:r w:rsidRPr="008622D3">
        <w:rPr>
          <w:kern w:val="1"/>
        </w:rPr>
        <w:t xml:space="preserve">Jeżeli Zamawiający w terminie </w:t>
      </w:r>
      <w:r>
        <w:rPr>
          <w:kern w:val="1"/>
        </w:rPr>
        <w:t>10</w:t>
      </w:r>
      <w:r w:rsidRPr="008622D3">
        <w:rPr>
          <w:kern w:val="1"/>
        </w:rPr>
        <w:t xml:space="preserve"> dni od przedstawienia mu przez Wykonawcę projektu umowy o</w:t>
      </w:r>
      <w:r>
        <w:rPr>
          <w:kern w:val="1"/>
        </w:rPr>
        <w:t> </w:t>
      </w:r>
      <w:r w:rsidRPr="008622D3">
        <w:rPr>
          <w:kern w:val="1"/>
        </w:rPr>
        <w:t>podwykonawstwo lub projektu jej zmiany wraz ze wszystkimi wymaganymi dokumentami, nie wyrazi na piśmie zastrzeżeń uważa się, że wyraził zgodę na zawarcie umowy lub jej zmianę.</w:t>
      </w:r>
    </w:p>
    <w:p w14:paraId="6D626047" w14:textId="77777777" w:rsidR="004358D8" w:rsidRPr="008622D3" w:rsidRDefault="004358D8" w:rsidP="004358D8">
      <w:pPr>
        <w:numPr>
          <w:ilvl w:val="0"/>
          <w:numId w:val="27"/>
        </w:numPr>
        <w:tabs>
          <w:tab w:val="clear" w:pos="1069"/>
          <w:tab w:val="num" w:pos="426"/>
        </w:tabs>
        <w:ind w:left="426" w:hanging="426"/>
        <w:jc w:val="both"/>
      </w:pPr>
      <w:r w:rsidRPr="008622D3">
        <w:rPr>
          <w:kern w:val="1"/>
        </w:rPr>
        <w:t>Wykonawca zobowiązany jest do zawarcia z podwykonawcą umowy, której przedmiotem są roboty budowlane, o</w:t>
      </w:r>
      <w:r>
        <w:rPr>
          <w:kern w:val="1"/>
        </w:rPr>
        <w:t> </w:t>
      </w:r>
      <w:r w:rsidRPr="008622D3">
        <w:rPr>
          <w:kern w:val="1"/>
        </w:rPr>
        <w:t>treści zgodnej z zaakceptowanym przez Zamawiającego projektem. Ten sam obowiązek dotyczy zmian do umowy.</w:t>
      </w:r>
    </w:p>
    <w:p w14:paraId="721479CD" w14:textId="77777777" w:rsidR="004358D8" w:rsidRPr="008622D3" w:rsidRDefault="004358D8" w:rsidP="004358D8">
      <w:pPr>
        <w:numPr>
          <w:ilvl w:val="0"/>
          <w:numId w:val="27"/>
        </w:numPr>
        <w:tabs>
          <w:tab w:val="clear" w:pos="1069"/>
          <w:tab w:val="num" w:pos="426"/>
        </w:tabs>
        <w:ind w:left="426" w:hanging="426"/>
        <w:jc w:val="both"/>
      </w:pPr>
      <w:r w:rsidRPr="008622D3">
        <w:rPr>
          <w:kern w:val="1"/>
        </w:rPr>
        <w:t>Po zawarciu umowy z podwykonawcą odpowiednio Wykonawca, Podwykonawca lub Dalszy Podwykonawca w</w:t>
      </w:r>
      <w:r>
        <w:rPr>
          <w:kern w:val="1"/>
        </w:rPr>
        <w:t> </w:t>
      </w:r>
      <w:r w:rsidRPr="008622D3">
        <w:rPr>
          <w:kern w:val="1"/>
        </w:rPr>
        <w:t xml:space="preserve">terminie 7 dni od dnia zawarcia umowy zobowiązany jest dostarczyć Zamawiającemu poświadczoną za zgodność z oryginałem kopię zawartej umowy lub jej zmiany z Podwykonawcą (dalszym podwykonawcą), a w przypadku robót budowlanych przedstawia też dokumentację określającą w sposób jednoznaczny zakres robót wykonywanych przez Podwykonawcę (dalszego podwykonawcę). Niniejszemu rygorowi podlegają umowy lub ich zmiany, których przedmiotem są roboty budowlane oraz umowy lub ich zmiany, których przedmiotem są dostawy lub usługi, </w:t>
      </w:r>
      <w:r w:rsidRPr="008622D3">
        <w:rPr>
          <w:rFonts w:eastAsia="Arial Unicode MS"/>
          <w:kern w:val="1"/>
        </w:rPr>
        <w:t>o</w:t>
      </w:r>
      <w:r>
        <w:rPr>
          <w:rFonts w:eastAsia="Arial Unicode MS"/>
          <w:kern w:val="1"/>
        </w:rPr>
        <w:t> </w:t>
      </w:r>
      <w:r w:rsidRPr="008622D3">
        <w:rPr>
          <w:rFonts w:eastAsia="Arial Unicode MS"/>
          <w:kern w:val="1"/>
        </w:rPr>
        <w:t>wartości równej lub większej niż 0,5% wartości umowy lub których wartość przekracza 50.000 zł</w:t>
      </w:r>
    </w:p>
    <w:p w14:paraId="1691B0FA" w14:textId="77777777" w:rsidR="004358D8" w:rsidRPr="008622D3" w:rsidRDefault="004358D8" w:rsidP="004358D8">
      <w:pPr>
        <w:numPr>
          <w:ilvl w:val="0"/>
          <w:numId w:val="27"/>
        </w:numPr>
        <w:tabs>
          <w:tab w:val="clear" w:pos="1069"/>
          <w:tab w:val="num" w:pos="426"/>
        </w:tabs>
        <w:ind w:left="426" w:hanging="426"/>
        <w:jc w:val="both"/>
      </w:pPr>
      <w:r w:rsidRPr="008622D3">
        <w:t>Powierzenie wykonania części zamówienia podwykonawcom nie zwalnia wykonawcy z odpowiedzialności za należyte wykonanie tego zamówienia.</w:t>
      </w:r>
    </w:p>
    <w:p w14:paraId="6E3F11E7" w14:textId="77777777" w:rsidR="004358D8" w:rsidRPr="008622D3" w:rsidRDefault="004358D8" w:rsidP="004358D8">
      <w:pPr>
        <w:numPr>
          <w:ilvl w:val="0"/>
          <w:numId w:val="27"/>
        </w:numPr>
        <w:tabs>
          <w:tab w:val="clear" w:pos="1069"/>
          <w:tab w:val="num" w:pos="426"/>
        </w:tabs>
        <w:ind w:left="426" w:hanging="426"/>
        <w:jc w:val="both"/>
      </w:pPr>
      <w:r w:rsidRPr="008622D3">
        <w:t>Termin zapłaty wynagrodzenia podwykonawcy lub dalszemu podwykonawcy przewidziany w umowie o</w:t>
      </w:r>
      <w:r>
        <w:t> </w:t>
      </w:r>
      <w:r w:rsidRPr="008622D3">
        <w:t>podwykonawstwo, nie może być dłuższy niż 30 dni od dnia doręczenia wykonawcy, podwykonawcy lub dalszemu podwykonawcy faktury lub rachunku, potwierdzających wykonanie zleconej podwykonawcy lub dalszemu podwykonawcy dostawy, usługi lub roboty budowlanej</w:t>
      </w:r>
      <w:r>
        <w:t xml:space="preserve">, z zastrzeżeniem postanowień § 6 ust. 2 umowy. </w:t>
      </w:r>
    </w:p>
    <w:p w14:paraId="049EB5C5" w14:textId="77777777" w:rsidR="004358D8" w:rsidRPr="008622D3" w:rsidRDefault="004358D8" w:rsidP="004358D8">
      <w:pPr>
        <w:numPr>
          <w:ilvl w:val="0"/>
          <w:numId w:val="27"/>
        </w:numPr>
        <w:tabs>
          <w:tab w:val="clear" w:pos="1069"/>
          <w:tab w:val="num" w:pos="426"/>
        </w:tabs>
        <w:ind w:left="426" w:hanging="426"/>
        <w:jc w:val="both"/>
      </w:pPr>
      <w:r w:rsidRPr="008622D3">
        <w:t>Umowa o podwykonawstwo oraz dalsze podwykonawstwo musi zawierać min.:</w:t>
      </w:r>
    </w:p>
    <w:p w14:paraId="57AFFAF1" w14:textId="77777777" w:rsidR="004358D8" w:rsidRPr="008622D3" w:rsidRDefault="004358D8" w:rsidP="004358D8">
      <w:pPr>
        <w:numPr>
          <w:ilvl w:val="1"/>
          <w:numId w:val="38"/>
        </w:numPr>
        <w:tabs>
          <w:tab w:val="clear" w:pos="1440"/>
          <w:tab w:val="num" w:pos="426"/>
        </w:tabs>
        <w:ind w:left="426" w:firstLine="0"/>
        <w:jc w:val="both"/>
      </w:pPr>
      <w:r w:rsidRPr="008622D3">
        <w:t>zakres robót powierzonych podwykonawcy lub dalszemu podwykonawcy;</w:t>
      </w:r>
    </w:p>
    <w:p w14:paraId="153AC81E" w14:textId="77777777" w:rsidR="004358D8" w:rsidRPr="008622D3" w:rsidRDefault="004358D8" w:rsidP="004358D8">
      <w:pPr>
        <w:numPr>
          <w:ilvl w:val="1"/>
          <w:numId w:val="38"/>
        </w:numPr>
        <w:tabs>
          <w:tab w:val="clear" w:pos="1440"/>
          <w:tab w:val="num" w:pos="426"/>
        </w:tabs>
        <w:ind w:left="426" w:firstLine="0"/>
        <w:jc w:val="both"/>
      </w:pPr>
      <w:r w:rsidRPr="008622D3">
        <w:t xml:space="preserve"> kwotę wynagrodzenia za wykonane roboty nie większą niż ustalona dla wykonawcy;</w:t>
      </w:r>
    </w:p>
    <w:p w14:paraId="0B1BF534" w14:textId="77777777" w:rsidR="004358D8" w:rsidRPr="008622D3" w:rsidRDefault="004358D8" w:rsidP="004358D8">
      <w:pPr>
        <w:numPr>
          <w:ilvl w:val="1"/>
          <w:numId w:val="38"/>
        </w:numPr>
        <w:tabs>
          <w:tab w:val="clear" w:pos="1440"/>
          <w:tab w:val="num" w:pos="709"/>
        </w:tabs>
        <w:ind w:left="709" w:hanging="283"/>
        <w:jc w:val="both"/>
      </w:pPr>
      <w:r w:rsidRPr="008622D3">
        <w:t>termin wykonania robót powierzonych podwykonawcy lub dalszemu podwykonawcy</w:t>
      </w:r>
      <w:r>
        <w:t xml:space="preserve">, </w:t>
      </w:r>
      <w:r w:rsidRPr="008622D3">
        <w:t xml:space="preserve">nie </w:t>
      </w:r>
      <w:r>
        <w:t>dłuższy</w:t>
      </w:r>
      <w:r w:rsidRPr="008622D3">
        <w:t xml:space="preserve"> niż ustalon</w:t>
      </w:r>
      <w:r>
        <w:t>y</w:t>
      </w:r>
      <w:r w:rsidRPr="008622D3">
        <w:t xml:space="preserve"> dla wykonawcy;</w:t>
      </w:r>
    </w:p>
    <w:p w14:paraId="4A9A783F" w14:textId="77777777" w:rsidR="004358D8" w:rsidRPr="008622D3" w:rsidRDefault="004358D8" w:rsidP="004358D8">
      <w:pPr>
        <w:numPr>
          <w:ilvl w:val="1"/>
          <w:numId w:val="38"/>
        </w:numPr>
        <w:tabs>
          <w:tab w:val="clear" w:pos="1440"/>
          <w:tab w:val="num" w:pos="426"/>
        </w:tabs>
        <w:ind w:left="426" w:firstLine="0"/>
        <w:jc w:val="both"/>
      </w:pPr>
      <w:r w:rsidRPr="008622D3">
        <w:t>warunki dokonania płatności wynagrodzenia;</w:t>
      </w:r>
    </w:p>
    <w:p w14:paraId="2303F71C" w14:textId="77777777" w:rsidR="004358D8" w:rsidRDefault="004358D8" w:rsidP="004358D8">
      <w:pPr>
        <w:numPr>
          <w:ilvl w:val="1"/>
          <w:numId w:val="38"/>
        </w:numPr>
        <w:tabs>
          <w:tab w:val="clear" w:pos="1440"/>
          <w:tab w:val="num" w:pos="426"/>
        </w:tabs>
        <w:ind w:left="426" w:firstLine="0"/>
        <w:jc w:val="both"/>
      </w:pPr>
      <w:r w:rsidRPr="008622D3">
        <w:t xml:space="preserve">numer rachunku bankowego na który należy dokonać </w:t>
      </w:r>
      <w:r>
        <w:t>zapłaty za wykonanie zamówienia,</w:t>
      </w:r>
    </w:p>
    <w:p w14:paraId="6A2BA810" w14:textId="77777777" w:rsidR="004358D8" w:rsidRPr="008622D3" w:rsidRDefault="004358D8" w:rsidP="004358D8">
      <w:pPr>
        <w:numPr>
          <w:ilvl w:val="1"/>
          <w:numId w:val="38"/>
        </w:numPr>
        <w:tabs>
          <w:tab w:val="clear" w:pos="1440"/>
          <w:tab w:val="num" w:pos="426"/>
        </w:tabs>
        <w:ind w:left="426" w:firstLine="0"/>
        <w:jc w:val="both"/>
      </w:pPr>
      <w:r>
        <w:t>klauzule dotyczące ochrony danych osobowych.</w:t>
      </w:r>
    </w:p>
    <w:p w14:paraId="27DB652D" w14:textId="77777777" w:rsidR="004358D8" w:rsidRPr="008622D3" w:rsidRDefault="004358D8" w:rsidP="004358D8">
      <w:pPr>
        <w:numPr>
          <w:ilvl w:val="0"/>
          <w:numId w:val="27"/>
        </w:numPr>
        <w:tabs>
          <w:tab w:val="clear" w:pos="1069"/>
          <w:tab w:val="num" w:pos="426"/>
        </w:tabs>
        <w:ind w:left="426" w:hanging="426"/>
        <w:jc w:val="both"/>
      </w:pPr>
      <w:r w:rsidRPr="008622D3">
        <w:t xml:space="preserve">Zapłata wynagrodzenia należnego Wykonawcy uwarunkowana jest przedstawieniem  przez niego </w:t>
      </w:r>
      <w:r>
        <w:t>oświadczeń w sprawie</w:t>
      </w:r>
      <w:r w:rsidRPr="008622D3">
        <w:t xml:space="preserve"> </w:t>
      </w:r>
      <w:r>
        <w:t>dokonania</w:t>
      </w:r>
      <w:r w:rsidRPr="008622D3">
        <w:t xml:space="preserve"> zapłat</w:t>
      </w:r>
      <w:r>
        <w:t>y</w:t>
      </w:r>
      <w:r w:rsidRPr="008622D3">
        <w:t xml:space="preserve"> wymagalnego wynagrodzenia podwykonawcom lub dalszym podwykonawcom. </w:t>
      </w:r>
    </w:p>
    <w:p w14:paraId="26C53063" w14:textId="77777777" w:rsidR="004358D8" w:rsidRPr="008622D3" w:rsidRDefault="004358D8" w:rsidP="004358D8">
      <w:pPr>
        <w:numPr>
          <w:ilvl w:val="0"/>
          <w:numId w:val="27"/>
        </w:numPr>
        <w:tabs>
          <w:tab w:val="clear" w:pos="1069"/>
          <w:tab w:val="num" w:pos="426"/>
        </w:tabs>
        <w:ind w:left="426" w:hanging="426"/>
        <w:jc w:val="both"/>
      </w:pPr>
      <w:r w:rsidRPr="008622D3">
        <w:t xml:space="preserve">W przypadku nieprzedstawienia przez Wykonawcę wszystkich </w:t>
      </w:r>
      <w:r>
        <w:t>oświadczeń</w:t>
      </w:r>
      <w:r w:rsidRPr="008622D3">
        <w:t>, o których mowa w ust. 1</w:t>
      </w:r>
      <w:r>
        <w:t>3</w:t>
      </w:r>
      <w:r w:rsidRPr="008622D3">
        <w:t>, Zamawiający wstrzyma odpowiednio wypłatę należnego wynagrodzenia za odebrane</w:t>
      </w:r>
      <w:r>
        <w:t xml:space="preserve"> usługi lub</w:t>
      </w:r>
      <w:r w:rsidRPr="008622D3">
        <w:t xml:space="preserve"> roboty budowlane w części równej sumie kwot wynikających z </w:t>
      </w:r>
      <w:r>
        <w:t>zawartych umów o podwykonawstwo</w:t>
      </w:r>
      <w:r w:rsidRPr="008622D3">
        <w:t>.</w:t>
      </w:r>
    </w:p>
    <w:p w14:paraId="75DE12EA" w14:textId="04FFE2DB" w:rsidR="004358D8" w:rsidRPr="008622D3" w:rsidRDefault="004358D8" w:rsidP="004358D8">
      <w:pPr>
        <w:numPr>
          <w:ilvl w:val="0"/>
          <w:numId w:val="27"/>
        </w:numPr>
        <w:tabs>
          <w:tab w:val="clear" w:pos="1069"/>
          <w:tab w:val="num" w:pos="426"/>
        </w:tabs>
        <w:ind w:left="426" w:hanging="426"/>
        <w:jc w:val="both"/>
      </w:pPr>
      <w:r w:rsidRPr="008622D3">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Wynagrodzenie dotyczy wyłącznie należności powstałych po zaakceptowaniu przez Zamawiającego umowy o podwykonawstwo, </w:t>
      </w:r>
      <w:r w:rsidRPr="008622D3">
        <w:lastRenderedPageBreak/>
        <w:t xml:space="preserve">której przedmiotem są roboty budowlane, lub po przedłożeniu Zamawiającemu poświadczonej za zgodność </w:t>
      </w:r>
      <w:r w:rsidR="00916885" w:rsidRPr="008622D3">
        <w:t>z</w:t>
      </w:r>
      <w:r w:rsidR="00916885">
        <w:t> </w:t>
      </w:r>
      <w:r w:rsidRPr="008622D3">
        <w:t xml:space="preserve">oryginałem kopii umowy o podwykonawstwo, której przedmiotem są dostawy lub usługi. </w:t>
      </w:r>
    </w:p>
    <w:p w14:paraId="638889C0" w14:textId="77777777" w:rsidR="004358D8" w:rsidRPr="008622D3" w:rsidRDefault="004358D8" w:rsidP="004358D8">
      <w:pPr>
        <w:numPr>
          <w:ilvl w:val="0"/>
          <w:numId w:val="27"/>
        </w:numPr>
        <w:tabs>
          <w:tab w:val="clear" w:pos="1069"/>
          <w:tab w:val="num" w:pos="426"/>
        </w:tabs>
        <w:ind w:left="426" w:hanging="426"/>
        <w:jc w:val="both"/>
      </w:pPr>
      <w:r w:rsidRPr="008622D3">
        <w:t xml:space="preserve">Bezpośrednia zapłata obejmuje wyłącznie należne wynagrodzenie, bez odsetek, należnych podwykonawcy lub dalszemu podwykonawcy. </w:t>
      </w:r>
    </w:p>
    <w:p w14:paraId="08197693" w14:textId="77777777" w:rsidR="004358D8" w:rsidRPr="008622D3" w:rsidRDefault="004358D8" w:rsidP="004358D8">
      <w:pPr>
        <w:numPr>
          <w:ilvl w:val="0"/>
          <w:numId w:val="27"/>
        </w:numPr>
        <w:tabs>
          <w:tab w:val="clear" w:pos="1069"/>
          <w:tab w:val="num" w:pos="426"/>
        </w:tabs>
        <w:ind w:left="426" w:hanging="426"/>
        <w:jc w:val="both"/>
      </w:pPr>
      <w:r w:rsidRPr="008622D3">
        <w:t xml:space="preserve">Przed dokonaniem bezpośredniej zapłaty Zamawiający umożliwi Wykonawcy zgłoszenie pisemnych uwag dotyczących zasadności bezpośredniej zapłaty wynagrodzenia podwykonawcy lub dalszemu podwykonawcy. </w:t>
      </w:r>
    </w:p>
    <w:p w14:paraId="53E6A77D" w14:textId="77777777" w:rsidR="004358D8" w:rsidRPr="008622D3" w:rsidRDefault="004358D8" w:rsidP="004358D8">
      <w:pPr>
        <w:numPr>
          <w:ilvl w:val="0"/>
          <w:numId w:val="27"/>
        </w:numPr>
        <w:tabs>
          <w:tab w:val="clear" w:pos="1069"/>
          <w:tab w:val="num" w:pos="426"/>
        </w:tabs>
        <w:ind w:left="426" w:hanging="426"/>
        <w:jc w:val="both"/>
      </w:pPr>
      <w:r w:rsidRPr="008622D3">
        <w:t xml:space="preserve">W przypadku dokonania bezpośredniej zapłaty podwykonawcy lub dalszemu podwykonawcy, Zamawiający potrąci kwotę wypłaconego wynagrodzenia z wynagrodzenia należnego Wykonawcy. </w:t>
      </w:r>
    </w:p>
    <w:p w14:paraId="52B44831" w14:textId="77777777" w:rsidR="004358D8" w:rsidRPr="008622D3" w:rsidRDefault="004358D8" w:rsidP="004358D8">
      <w:pPr>
        <w:pStyle w:val="Tekstpodstawowy2"/>
        <w:numPr>
          <w:ilvl w:val="0"/>
          <w:numId w:val="27"/>
        </w:numPr>
        <w:tabs>
          <w:tab w:val="clear" w:pos="1069"/>
          <w:tab w:val="num" w:pos="426"/>
        </w:tabs>
        <w:ind w:left="426" w:hanging="426"/>
        <w:jc w:val="both"/>
        <w:rPr>
          <w:b w:val="0"/>
          <w:sz w:val="20"/>
        </w:rPr>
      </w:pPr>
      <w:r w:rsidRPr="008622D3">
        <w:rPr>
          <w:b w:val="0"/>
          <w:sz w:val="20"/>
        </w:rPr>
        <w:t>W przypadku  wielokrotnego (minimum dwukrotnego) dokonywania bezpośredniej zapłaty podwykonawcy lub dalszemu podwykonawcy, lub konieczność dokonania bezpośrednich zapłat na sumę większą niż 5% wartości umowy w sprawie zamówienia publicznego, Zamawiający ma prawo</w:t>
      </w:r>
      <w:r>
        <w:rPr>
          <w:b w:val="0"/>
          <w:sz w:val="20"/>
        </w:rPr>
        <w:t xml:space="preserve"> w terminie 30 dni od dnia powzięcia wiadomości o okoliczności uzasadniającej odstąpienie,</w:t>
      </w:r>
      <w:r w:rsidRPr="008622D3">
        <w:rPr>
          <w:b w:val="0"/>
          <w:sz w:val="20"/>
        </w:rPr>
        <w:t xml:space="preserve"> do odstąpienia od umowy w sprawie zamówienia publicznego z przyczyn leżących po stronie Wykonawcy.</w:t>
      </w:r>
    </w:p>
    <w:p w14:paraId="16EC3136" w14:textId="77777777" w:rsidR="00D241E3" w:rsidRPr="00D82222" w:rsidRDefault="00D241E3" w:rsidP="00D241E3">
      <w:pPr>
        <w:ind w:left="142"/>
        <w:jc w:val="center"/>
        <w:rPr>
          <w:b/>
        </w:rPr>
      </w:pPr>
    </w:p>
    <w:p w14:paraId="7E289851" w14:textId="77777777" w:rsidR="00D241E3" w:rsidRPr="00D15616" w:rsidRDefault="00D241E3" w:rsidP="00D241E3">
      <w:pPr>
        <w:ind w:left="142"/>
        <w:jc w:val="center"/>
        <w:rPr>
          <w:b/>
        </w:rPr>
      </w:pPr>
      <w:r w:rsidRPr="00D82222">
        <w:rPr>
          <w:b/>
        </w:rPr>
        <w:t>§ 1</w:t>
      </w:r>
      <w:r>
        <w:rPr>
          <w:b/>
        </w:rPr>
        <w:t>4 Warunki zatrudnienia na umowę o pracę</w:t>
      </w:r>
    </w:p>
    <w:p w14:paraId="54EF6561" w14:textId="77777777" w:rsidR="004358D8" w:rsidRPr="00CD7E32" w:rsidRDefault="004358D8" w:rsidP="004358D8">
      <w:pPr>
        <w:pStyle w:val="Akapitzlist"/>
        <w:numPr>
          <w:ilvl w:val="6"/>
          <w:numId w:val="53"/>
        </w:numPr>
        <w:tabs>
          <w:tab w:val="clear" w:pos="5040"/>
        </w:tabs>
        <w:autoSpaceDE w:val="0"/>
        <w:autoSpaceDN w:val="0"/>
        <w:adjustRightInd w:val="0"/>
        <w:ind w:left="426" w:hanging="426"/>
        <w:jc w:val="both"/>
      </w:pPr>
      <w:r w:rsidRPr="00CD7E32">
        <w:t xml:space="preserve">Zmawiający wymaga od Wykonawcy, w okresie realizacji zamówienia będącego przedmiotem niniejszej umowy, zatrudnienia na podstawie umowy o pracę pracowników bezpośrednio wykonujących czynności przy wykonywaniu wszystkich  robót objętych dokumentacją techniczną, w tym robót remontowych i renowacyjnych. </w:t>
      </w:r>
    </w:p>
    <w:p w14:paraId="7F1115F2" w14:textId="77777777" w:rsidR="004358D8" w:rsidRPr="00CD7E32" w:rsidRDefault="004358D8" w:rsidP="004358D8">
      <w:pPr>
        <w:pStyle w:val="Akapitzlist"/>
        <w:numPr>
          <w:ilvl w:val="6"/>
          <w:numId w:val="53"/>
        </w:numPr>
        <w:tabs>
          <w:tab w:val="clear" w:pos="5040"/>
        </w:tabs>
        <w:autoSpaceDE w:val="0"/>
        <w:autoSpaceDN w:val="0"/>
        <w:adjustRightInd w:val="0"/>
        <w:ind w:left="426" w:hanging="426"/>
        <w:jc w:val="both"/>
      </w:pPr>
      <w:r w:rsidRPr="00956220">
        <w:t xml:space="preserve">W trakcie realizacji </w:t>
      </w:r>
      <w:r>
        <w:t xml:space="preserve">umowy </w:t>
      </w:r>
      <w:r w:rsidRPr="00956220">
        <w:t xml:space="preserve">Zamawiający uprawniony jest do wykonywania czynności kontrolnych </w:t>
      </w:r>
      <w:r w:rsidRPr="00CD7E32">
        <w:rPr>
          <w:color w:val="000000"/>
        </w:rPr>
        <w:t>wobec Wykonawcy odnośnie do</w:t>
      </w:r>
      <w:r w:rsidRPr="00956220">
        <w:t xml:space="preserve"> spełni</w:t>
      </w:r>
      <w:r>
        <w:t>e</w:t>
      </w:r>
      <w:r w:rsidRPr="00956220">
        <w:t xml:space="preserve">nia przez Wykonawcę lub podwykonawcę wymogu zatrudnienia na podstawie umowy o pracę osób wykonujących wskazane w </w:t>
      </w:r>
      <w:r>
        <w:t xml:space="preserve">ust. 1 czynności. </w:t>
      </w:r>
      <w:r w:rsidRPr="00956220">
        <w:t xml:space="preserve">Zamawiający uprawniony jest w szczególności do: </w:t>
      </w:r>
    </w:p>
    <w:p w14:paraId="4D83F1B4" w14:textId="77777777" w:rsidR="004358D8" w:rsidRPr="00956220" w:rsidRDefault="004358D8" w:rsidP="004358D8">
      <w:pPr>
        <w:pStyle w:val="Akapitzlist"/>
        <w:numPr>
          <w:ilvl w:val="0"/>
          <w:numId w:val="23"/>
        </w:numPr>
        <w:ind w:left="851" w:hanging="425"/>
        <w:jc w:val="both"/>
      </w:pPr>
      <w:r w:rsidRPr="00956220">
        <w:t>żądania oświadczeń i dokumentów w zakresie potwierdzenia spełniania ww. wymogów i dokonywania ich oceny,</w:t>
      </w:r>
    </w:p>
    <w:p w14:paraId="59DC6BEB" w14:textId="77777777" w:rsidR="004358D8" w:rsidRPr="00956220" w:rsidRDefault="004358D8" w:rsidP="004358D8">
      <w:pPr>
        <w:pStyle w:val="Akapitzlist"/>
        <w:numPr>
          <w:ilvl w:val="0"/>
          <w:numId w:val="23"/>
        </w:numPr>
        <w:ind w:left="851" w:hanging="425"/>
        <w:jc w:val="both"/>
      </w:pPr>
      <w:r w:rsidRPr="00956220">
        <w:t>żądania wyjaśnień w przypadku wątpliwości w zakresie potwierdzenia spełniania ww. wymogów,</w:t>
      </w:r>
    </w:p>
    <w:p w14:paraId="7824F4ED" w14:textId="77777777" w:rsidR="004358D8" w:rsidRPr="00956220" w:rsidRDefault="004358D8" w:rsidP="004358D8">
      <w:pPr>
        <w:pStyle w:val="Akapitzlist"/>
        <w:numPr>
          <w:ilvl w:val="0"/>
          <w:numId w:val="23"/>
        </w:numPr>
        <w:ind w:left="851" w:hanging="425"/>
        <w:jc w:val="both"/>
      </w:pPr>
      <w:r w:rsidRPr="00956220">
        <w:t>przeprowadzania kontroli na miejscu wykonywania świadczenia.</w:t>
      </w:r>
    </w:p>
    <w:p w14:paraId="3CD53124" w14:textId="77777777" w:rsidR="004358D8" w:rsidRDefault="004358D8" w:rsidP="004358D8">
      <w:pPr>
        <w:pStyle w:val="Akapitzlist"/>
        <w:numPr>
          <w:ilvl w:val="0"/>
          <w:numId w:val="50"/>
        </w:numPr>
        <w:spacing w:before="120"/>
        <w:ind w:left="426" w:hanging="426"/>
        <w:jc w:val="both"/>
      </w:pPr>
      <w:r w:rsidRPr="00587B16">
        <w:t>Wykonawca</w:t>
      </w:r>
      <w:r>
        <w:t>,</w:t>
      </w:r>
      <w:r w:rsidRPr="00587B16">
        <w:t xml:space="preserve"> najpóźniej </w:t>
      </w:r>
      <w:r>
        <w:t>do 5</w:t>
      </w:r>
      <w:r w:rsidRPr="00587B16">
        <w:t xml:space="preserve"> dni </w:t>
      </w:r>
      <w:r>
        <w:t xml:space="preserve">od daty zawarcia umowy </w:t>
      </w:r>
      <w:r w:rsidRPr="00CD7E32">
        <w:t>i przed przykazaniem terenu wykonywania robót,</w:t>
      </w:r>
      <w:r w:rsidRPr="00587B16">
        <w:t xml:space="preserve"> przedstawi Zamawiającemu oświadczenie wykonawcy lub podwykonawcy o zatrudnieniu na podstawie umowy o</w:t>
      </w:r>
      <w:r>
        <w:t> </w:t>
      </w:r>
      <w:r w:rsidRPr="00587B16">
        <w:t xml:space="preserve">pracę osób, które będą wykonywały czynności, o których mowa w ust. </w:t>
      </w:r>
      <w:r>
        <w:t xml:space="preserve">1 wraz z wykazem tych osób, </w:t>
      </w:r>
      <w:r w:rsidRPr="00455EBA">
        <w:t>po</w:t>
      </w:r>
      <w:r>
        <w:t>d</w:t>
      </w:r>
      <w:r w:rsidRPr="00455EBA">
        <w:t xml:space="preserve"> rygorem nieprzekazania terenu wykonywania robót w przypadku niezłożenia ww. oświadczenia przez Wykonawcę lub podwykonawcę, a wynikłe z tego powodu opóźnienie w realizacji przedmiotu zamówienia, będzie traktowane jako opóźnienie z przyczyn leżących po stronie Wykonawcy.</w:t>
      </w:r>
    </w:p>
    <w:p w14:paraId="59CB1475" w14:textId="77777777" w:rsidR="004358D8" w:rsidRPr="00194D45" w:rsidRDefault="004358D8" w:rsidP="004358D8">
      <w:pPr>
        <w:pStyle w:val="Akapitzlist"/>
        <w:numPr>
          <w:ilvl w:val="0"/>
          <w:numId w:val="50"/>
        </w:numPr>
        <w:spacing w:before="120"/>
        <w:ind w:left="426" w:hanging="426"/>
        <w:jc w:val="both"/>
      </w:pPr>
      <w:r w:rsidRPr="009C1C55">
        <w:t>W trakcie realizacji zamówienia</w:t>
      </w:r>
      <w:r>
        <w:t>,</w:t>
      </w:r>
      <w:r w:rsidRPr="009C1C55">
        <w:t xml:space="preserve"> na każde wezwanie </w:t>
      </w:r>
      <w:r>
        <w:t>Z</w:t>
      </w:r>
      <w:r w:rsidRPr="009C1C55">
        <w:t>amawiającego</w:t>
      </w:r>
      <w:r>
        <w:t>,</w:t>
      </w:r>
      <w:r w:rsidRPr="009C1C55">
        <w:t xml:space="preserve"> w wyznaczonym w tym wezwaniu terminie</w:t>
      </w:r>
      <w:r>
        <w:t>,</w:t>
      </w:r>
      <w:r w:rsidRPr="009C1C55">
        <w:t xml:space="preserve"> </w:t>
      </w:r>
      <w:r>
        <w:t>W</w:t>
      </w:r>
      <w:r w:rsidRPr="009C1C55">
        <w:t xml:space="preserve">ykonawca przedłoży </w:t>
      </w:r>
      <w:r>
        <w:t>Z</w:t>
      </w:r>
      <w:r w:rsidRPr="009C1C55">
        <w:t>amawiającemu wskazane poniżej dowody</w:t>
      </w:r>
      <w:r>
        <w:t>,</w:t>
      </w:r>
      <w:r w:rsidRPr="009C1C55">
        <w:t xml:space="preserve"> w celu potwierdzenia spełnienia wymogu zatrudnienia na podstawie umowy o pracę osób wykonujących wskazane w </w:t>
      </w:r>
      <w:r>
        <w:t>ust. 1</w:t>
      </w:r>
      <w:r w:rsidRPr="009C1C55">
        <w:t xml:space="preserve"> czynności:</w:t>
      </w:r>
    </w:p>
    <w:p w14:paraId="5EDCB94C" w14:textId="77777777" w:rsidR="004358D8" w:rsidRPr="00D900C7" w:rsidRDefault="004358D8" w:rsidP="004358D8">
      <w:pPr>
        <w:pStyle w:val="Akapitzlist"/>
        <w:numPr>
          <w:ilvl w:val="0"/>
          <w:numId w:val="49"/>
        </w:numPr>
        <w:spacing w:before="120"/>
        <w:ind w:left="709" w:hanging="283"/>
        <w:jc w:val="both"/>
        <w:rPr>
          <w:i/>
        </w:rPr>
      </w:pPr>
      <w:r w:rsidRPr="00D900C7">
        <w:t>poświadczoną za zgodność z oryginałem odpowiednio przez wykonawcę lub podwykonawcę</w:t>
      </w:r>
      <w:r w:rsidRPr="00D900C7">
        <w:rPr>
          <w:b/>
        </w:rPr>
        <w:t xml:space="preserve"> </w:t>
      </w:r>
      <w:r w:rsidRPr="00D900C7">
        <w:rPr>
          <w:b/>
          <w:color w:val="343434"/>
        </w:rPr>
        <w:t>kopię umowy/umów o pracę</w:t>
      </w:r>
      <w:r w:rsidRPr="00D900C7">
        <w:rPr>
          <w:color w:val="343434"/>
        </w:rPr>
        <w:t xml:space="preserve"> zawierających imię i nazwisko osób, które świadczyć będą czynności na rzecz zamawiającego, datę zawarcia umowy, rodzaj umowy o pracę.</w:t>
      </w:r>
      <w:r w:rsidRPr="00D900C7">
        <w:rPr>
          <w:color w:val="000000"/>
        </w:rPr>
        <w:t xml:space="preserve"> Kopia</w:t>
      </w:r>
      <w:r w:rsidRPr="00D900C7">
        <w:t xml:space="preserve"> umowy/umów powinna zostać zanonimizowana</w:t>
      </w:r>
      <w:r>
        <w:t xml:space="preserve"> (z wyjątkiem imienia i nazwiska)</w:t>
      </w:r>
      <w:r w:rsidRPr="00D900C7">
        <w:t xml:space="preserve"> w sposób zapewniający ochronę danych osobowych pracowników, zgodnie z przepisami ustawy z dnia </w:t>
      </w:r>
      <w:r>
        <w:t>10 maja 2018</w:t>
      </w:r>
      <w:r w:rsidRPr="00D900C7">
        <w:t xml:space="preserve"> r. </w:t>
      </w:r>
      <w:r w:rsidRPr="00D900C7">
        <w:rPr>
          <w:i/>
        </w:rPr>
        <w:t>o ochronie danych osobowych</w:t>
      </w:r>
      <w:r w:rsidRPr="00D900C7">
        <w:t xml:space="preserve">. </w:t>
      </w:r>
    </w:p>
    <w:p w14:paraId="54BD8EEC" w14:textId="77777777" w:rsidR="004358D8" w:rsidRPr="00D900C7" w:rsidRDefault="004358D8" w:rsidP="004358D8">
      <w:pPr>
        <w:pStyle w:val="Akapitzlist"/>
        <w:numPr>
          <w:ilvl w:val="0"/>
          <w:numId w:val="49"/>
        </w:numPr>
        <w:spacing w:before="120"/>
        <w:ind w:left="709" w:hanging="283"/>
        <w:jc w:val="both"/>
      </w:pPr>
      <w:r w:rsidRPr="00D900C7">
        <w:rPr>
          <w:color w:val="343434"/>
        </w:rPr>
        <w:t>dokumenty potwierdzające opłacanie składek na ubezpieczenia społeczne i zdrowotne z tytułu zatrudnienia na podstawie umów o pracę (wraz z informacją o liczbie odprowadzonych składek), w</w:t>
      </w:r>
      <w:r>
        <w:rPr>
          <w:color w:val="343434"/>
        </w:rPr>
        <w:t> </w:t>
      </w:r>
      <w:r w:rsidRPr="00D900C7">
        <w:rPr>
          <w:color w:val="343434"/>
        </w:rPr>
        <w:t>formie zaświadczenia właściwego oddziału ZUS lub zanonimizowanych, z wyjątkiem imienia i</w:t>
      </w:r>
      <w:r>
        <w:rPr>
          <w:color w:val="343434"/>
        </w:rPr>
        <w:t> </w:t>
      </w:r>
      <w:r w:rsidRPr="00D900C7">
        <w:rPr>
          <w:color w:val="343434"/>
        </w:rPr>
        <w:t>nazwiska, dowodów potwierdzających zgłoszenie pracownika przez pracodawcę do ubezpieczeń</w:t>
      </w:r>
      <w:r>
        <w:rPr>
          <w:color w:val="343434"/>
        </w:rPr>
        <w:t xml:space="preserve">; </w:t>
      </w:r>
      <w:r w:rsidRPr="00D900C7">
        <w:t>w</w:t>
      </w:r>
      <w:r>
        <w:t> </w:t>
      </w:r>
      <w:r w:rsidRPr="00D900C7">
        <w:t xml:space="preserve">sposób zapewniający ochronę danych osobowych pracowników, zgodnie z przepisami ustawy z dnia </w:t>
      </w:r>
      <w:r>
        <w:t>10 maja 2018</w:t>
      </w:r>
      <w:r w:rsidRPr="00D900C7">
        <w:t xml:space="preserve"> r. </w:t>
      </w:r>
      <w:r w:rsidRPr="00D900C7">
        <w:rPr>
          <w:i/>
        </w:rPr>
        <w:t>o ochronie danych osobowych</w:t>
      </w:r>
      <w:r w:rsidRPr="00D900C7">
        <w:t>.</w:t>
      </w:r>
      <w:r w:rsidRPr="00D900C7">
        <w:rPr>
          <w:i/>
        </w:rPr>
        <w:t>.</w:t>
      </w:r>
      <w:r w:rsidRPr="00D900C7">
        <w:t xml:space="preserve"> </w:t>
      </w:r>
    </w:p>
    <w:p w14:paraId="0720C64F" w14:textId="77777777" w:rsidR="004358D8" w:rsidRDefault="004358D8" w:rsidP="004358D8">
      <w:pPr>
        <w:pStyle w:val="Akapitzlist"/>
        <w:numPr>
          <w:ilvl w:val="0"/>
          <w:numId w:val="50"/>
        </w:numPr>
        <w:spacing w:before="120"/>
        <w:ind w:left="426" w:hanging="426"/>
        <w:jc w:val="both"/>
      </w:pPr>
      <w:r>
        <w:t>W przypadku nieprzedłożenia przez Wykonawcę dokumentów, o których mowa odpowiednio w ust. 3-4 powyżej, Zamawiającemu przysługuje prawo do stwierdzenia braku zatrudnienia osób na podstawie umowy o pracę i naliczenia kar umownych zgodnie z § 11 ust. 1 lit. h) niniejszej umowy.</w:t>
      </w:r>
    </w:p>
    <w:p w14:paraId="0F647E9F" w14:textId="77777777" w:rsidR="004358D8" w:rsidRPr="00587B16" w:rsidRDefault="004358D8" w:rsidP="004358D8">
      <w:pPr>
        <w:pStyle w:val="Akapitzlist"/>
        <w:numPr>
          <w:ilvl w:val="0"/>
          <w:numId w:val="50"/>
        </w:numPr>
        <w:spacing w:before="120"/>
        <w:ind w:left="426" w:hanging="426"/>
        <w:jc w:val="both"/>
      </w:pPr>
      <w:r w:rsidRPr="00956220">
        <w:t xml:space="preserve">Z tytułu niespełnienia przez </w:t>
      </w:r>
      <w:r w:rsidRPr="00587B16">
        <w:rPr>
          <w:color w:val="000000"/>
        </w:rPr>
        <w:t>Wykonawcę lub podwykonawcę wymogu zatrudnienia na podstawie umowy o pracę osób wykonujących wskazane w ust. 1 czynności</w:t>
      </w:r>
      <w:r>
        <w:rPr>
          <w:color w:val="000000"/>
        </w:rPr>
        <w:t>,</w:t>
      </w:r>
      <w:r w:rsidRPr="00587B16">
        <w:rPr>
          <w:color w:val="000000"/>
        </w:rPr>
        <w:t xml:space="preserve"> Zamawiający przewiduje sankcję w postaci obowiązku zapłaty przez Wykonawcę kary umownej, w</w:t>
      </w:r>
      <w:r>
        <w:rPr>
          <w:color w:val="000000"/>
        </w:rPr>
        <w:t> </w:t>
      </w:r>
      <w:r w:rsidRPr="00587B16">
        <w:rPr>
          <w:color w:val="000000"/>
        </w:rPr>
        <w:t>wysokości określonej w §1</w:t>
      </w:r>
      <w:r>
        <w:rPr>
          <w:color w:val="000000"/>
        </w:rPr>
        <w:t>1</w:t>
      </w:r>
      <w:r w:rsidRPr="00587B16">
        <w:rPr>
          <w:color w:val="000000"/>
        </w:rPr>
        <w:t xml:space="preserve"> ust. 1 lit h) umowy. </w:t>
      </w:r>
    </w:p>
    <w:p w14:paraId="1D5A5CE6" w14:textId="77777777" w:rsidR="004358D8" w:rsidRPr="00587B16" w:rsidRDefault="004358D8" w:rsidP="004358D8">
      <w:pPr>
        <w:pStyle w:val="Akapitzlist"/>
        <w:numPr>
          <w:ilvl w:val="0"/>
          <w:numId w:val="50"/>
        </w:numPr>
        <w:spacing w:before="120"/>
        <w:ind w:left="426" w:hanging="426"/>
        <w:jc w:val="both"/>
      </w:pPr>
      <w:r w:rsidRPr="00587B16">
        <w:rPr>
          <w:color w:val="000000"/>
        </w:rPr>
        <w:t>W przypadku uzasadnionych wątpliwości, co do przestrzegania prawa pracy przez wykonawcę lub podwykonawcę, zamawiający może zwrócić się o przeprowadzenie kontroli przez Państwową</w:t>
      </w:r>
      <w:r w:rsidRPr="00956220">
        <w:t xml:space="preserve"> Inspekcję Pracy.</w:t>
      </w:r>
      <w:r w:rsidRPr="00587B16">
        <w:rPr>
          <w:b/>
        </w:rPr>
        <w:t xml:space="preserve"> </w:t>
      </w:r>
    </w:p>
    <w:p w14:paraId="2EAAB3CE" w14:textId="77777777" w:rsidR="004358D8" w:rsidRPr="0069566B" w:rsidRDefault="004358D8" w:rsidP="004358D8">
      <w:pPr>
        <w:pStyle w:val="Akapitzlist"/>
        <w:numPr>
          <w:ilvl w:val="0"/>
          <w:numId w:val="50"/>
        </w:numPr>
        <w:spacing w:before="120"/>
        <w:ind w:left="426" w:hanging="426"/>
        <w:jc w:val="both"/>
      </w:pPr>
      <w:r w:rsidRPr="00296700">
        <w:t>Wykonawca, w związku z zatrudnieniem osób na potrzeby realizacji niniejszej umowy, zobowiązany jest m.in. do przestrzegania przepisów w zakresie wysokości minimalnej stawki godzinowej ustalonej na dany rok zgodnie z</w:t>
      </w:r>
      <w:r>
        <w:t> </w:t>
      </w:r>
      <w:r w:rsidRPr="00296700">
        <w:t>zapisami ustawy o</w:t>
      </w:r>
      <w:r>
        <w:t xml:space="preserve"> minimalnym wynagrodzeniu</w:t>
      </w:r>
      <w:r w:rsidRPr="00296700">
        <w:t>.</w:t>
      </w:r>
    </w:p>
    <w:p w14:paraId="7FBDBFCC" w14:textId="77777777" w:rsidR="009A7E02" w:rsidRDefault="009A7E02" w:rsidP="00C07A69">
      <w:pPr>
        <w:rPr>
          <w:b/>
        </w:rPr>
      </w:pPr>
    </w:p>
    <w:p w14:paraId="76A016D0" w14:textId="5FC1FCCD" w:rsidR="00D241E3" w:rsidRPr="00D82222" w:rsidRDefault="00D241E3" w:rsidP="00D241E3">
      <w:pPr>
        <w:ind w:left="142"/>
        <w:jc w:val="center"/>
        <w:rPr>
          <w:b/>
        </w:rPr>
      </w:pPr>
      <w:r>
        <w:rPr>
          <w:b/>
        </w:rPr>
        <w:t xml:space="preserve">§15 </w:t>
      </w:r>
      <w:r w:rsidRPr="00D82222">
        <w:rPr>
          <w:b/>
        </w:rPr>
        <w:t>Zabezpieczenie należytego wykonania umowy</w:t>
      </w:r>
    </w:p>
    <w:p w14:paraId="769814C8" w14:textId="2BC4D492" w:rsidR="00D241E3" w:rsidRPr="00253306" w:rsidRDefault="00D241E3" w:rsidP="004358D8">
      <w:pPr>
        <w:pStyle w:val="BodySingle"/>
        <w:tabs>
          <w:tab w:val="left" w:pos="426"/>
        </w:tabs>
        <w:ind w:left="426" w:hanging="426"/>
        <w:jc w:val="both"/>
        <w:rPr>
          <w:rFonts w:ascii="Times New Roman" w:hAnsi="Times New Roman" w:cs="Times New Roman"/>
          <w:noProof w:val="0"/>
          <w14:shadow w14:blurRad="0" w14:dist="0" w14:dir="0" w14:sx="0" w14:sy="0" w14:kx="0" w14:ky="0" w14:algn="none">
            <w14:srgbClr w14:val="000000"/>
          </w14:shadow>
        </w:rPr>
      </w:pPr>
      <w:r w:rsidRPr="00253306">
        <w:rPr>
          <w:rFonts w:ascii="Times New Roman" w:hAnsi="Times New Roman" w:cs="Times New Roman"/>
          <w:noProof w:val="0"/>
          <w14:shadow w14:blurRad="0" w14:dist="0" w14:dir="0" w14:sx="0" w14:sy="0" w14:kx="0" w14:ky="0" w14:algn="none">
            <w14:srgbClr w14:val="000000"/>
          </w14:shadow>
        </w:rPr>
        <w:t>1.</w:t>
      </w:r>
      <w:r w:rsidRPr="00253306">
        <w:rPr>
          <w:rFonts w:ascii="Times New Roman" w:hAnsi="Times New Roman" w:cs="Times New Roman"/>
          <w:noProof w:val="0"/>
          <w14:shadow w14:blurRad="0" w14:dist="0" w14:dir="0" w14:sx="0" w14:sy="0" w14:kx="0" w14:ky="0" w14:algn="none">
            <w14:srgbClr w14:val="000000"/>
          </w14:shadow>
        </w:rPr>
        <w:tab/>
        <w:t xml:space="preserve">Wykonawca w dniu podpisania umowy wnosi zabezpieczenie należytego wykonania umowy w wysokości </w:t>
      </w:r>
      <w:r w:rsidR="0069566B">
        <w:rPr>
          <w:rFonts w:ascii="Times New Roman" w:hAnsi="Times New Roman" w:cs="Times New Roman"/>
          <w:b/>
          <w:noProof w:val="0"/>
          <w14:shadow w14:blurRad="0" w14:dist="0" w14:dir="0" w14:sx="0" w14:sy="0" w14:kx="0" w14:ky="0" w14:algn="none">
            <w14:srgbClr w14:val="000000"/>
          </w14:shadow>
        </w:rPr>
        <w:t>5</w:t>
      </w:r>
      <w:r w:rsidRPr="00253306">
        <w:rPr>
          <w:rFonts w:ascii="Times New Roman" w:hAnsi="Times New Roman" w:cs="Times New Roman"/>
          <w:b/>
          <w:noProof w:val="0"/>
          <w14:shadow w14:blurRad="0" w14:dist="0" w14:dir="0" w14:sx="0" w14:sy="0" w14:kx="0" w14:ky="0" w14:algn="none">
            <w14:srgbClr w14:val="000000"/>
          </w14:shadow>
        </w:rPr>
        <w:t xml:space="preserve"> %</w:t>
      </w:r>
      <w:r w:rsidRPr="00253306">
        <w:rPr>
          <w:rFonts w:ascii="Times New Roman" w:hAnsi="Times New Roman" w:cs="Times New Roman"/>
          <w:noProof w:val="0"/>
          <w14:shadow w14:blurRad="0" w14:dist="0" w14:dir="0" w14:sx="0" w14:sy="0" w14:kx="0" w14:ky="0" w14:algn="none">
            <w14:srgbClr w14:val="000000"/>
          </w14:shadow>
        </w:rPr>
        <w:t xml:space="preserve"> wynagrodzenia brutto tj. ……………..  zł (słownie: …………………) w formie ………………………...</w:t>
      </w:r>
    </w:p>
    <w:p w14:paraId="43623A29" w14:textId="59BBB5E7" w:rsidR="00D241E3" w:rsidRPr="00253306" w:rsidRDefault="00D241E3" w:rsidP="004358D8">
      <w:pPr>
        <w:pStyle w:val="BodySingle"/>
        <w:tabs>
          <w:tab w:val="left" w:pos="426"/>
        </w:tabs>
        <w:ind w:left="426" w:hanging="426"/>
        <w:jc w:val="both"/>
        <w:rPr>
          <w:rFonts w:ascii="Times New Roman" w:hAnsi="Times New Roman" w:cs="Times New Roman"/>
          <w:noProof w:val="0"/>
          <w14:shadow w14:blurRad="0" w14:dist="0" w14:dir="0" w14:sx="0" w14:sy="0" w14:kx="0" w14:ky="0" w14:algn="none">
            <w14:srgbClr w14:val="000000"/>
          </w14:shadow>
        </w:rPr>
      </w:pPr>
      <w:r w:rsidRPr="00253306">
        <w:rPr>
          <w:rFonts w:ascii="Times New Roman" w:hAnsi="Times New Roman" w:cs="Times New Roman"/>
          <w:noProof w:val="0"/>
          <w14:shadow w14:blurRad="0" w14:dist="0" w14:dir="0" w14:sx="0" w14:sy="0" w14:kx="0" w14:ky="0" w14:algn="none">
            <w14:srgbClr w14:val="000000"/>
          </w14:shadow>
        </w:rPr>
        <w:lastRenderedPageBreak/>
        <w:t>2.</w:t>
      </w:r>
      <w:r w:rsidRPr="00253306">
        <w:rPr>
          <w:rFonts w:ascii="Times New Roman" w:hAnsi="Times New Roman" w:cs="Times New Roman"/>
          <w:noProof w:val="0"/>
          <w14:shadow w14:blurRad="0" w14:dist="0" w14:dir="0" w14:sx="0" w14:sy="0" w14:kx="0" w14:ky="0" w14:algn="none">
            <w14:srgbClr w14:val="000000"/>
          </w14:shadow>
        </w:rPr>
        <w:tab/>
        <w:t xml:space="preserve">W przypadku wniesienia zabezpieczenia, o którym mowa w ust. 1 niniejszego paragrafu, w pieniądzu Wykonawca zobowiązuje się wnieść zabezpieczenie na rachunek Zamawiającego wskazany w </w:t>
      </w:r>
      <w:r w:rsidR="00BE4EE0">
        <w:rPr>
          <w:rFonts w:ascii="Times New Roman" w:hAnsi="Times New Roman" w:cs="Times New Roman"/>
          <w:noProof w:val="0"/>
          <w14:shadow w14:blurRad="0" w14:dist="0" w14:dir="0" w14:sx="0" w14:sy="0" w14:kx="0" w14:ky="0" w14:algn="none">
            <w14:srgbClr w14:val="000000"/>
          </w14:shadow>
        </w:rPr>
        <w:t>SIWZ</w:t>
      </w:r>
      <w:r w:rsidRPr="00253306">
        <w:rPr>
          <w:rFonts w:ascii="Times New Roman" w:hAnsi="Times New Roman" w:cs="Times New Roman"/>
          <w:noProof w:val="0"/>
          <w14:shadow w14:blurRad="0" w14:dist="0" w14:dir="0" w14:sx="0" w14:sy="0" w14:kx="0" w14:ky="0" w14:algn="none">
            <w14:srgbClr w14:val="000000"/>
          </w14:shadow>
        </w:rPr>
        <w:t>.</w:t>
      </w:r>
    </w:p>
    <w:p w14:paraId="2A5E1A53" w14:textId="77777777" w:rsidR="00D241E3" w:rsidRPr="00253306" w:rsidRDefault="00D241E3" w:rsidP="004358D8">
      <w:pPr>
        <w:pStyle w:val="BodySingle"/>
        <w:tabs>
          <w:tab w:val="left" w:pos="426"/>
        </w:tabs>
        <w:ind w:left="426" w:hanging="426"/>
        <w:jc w:val="both"/>
        <w:rPr>
          <w:rFonts w:ascii="Times New Roman" w:hAnsi="Times New Roman" w:cs="Times New Roman"/>
          <w:noProof w:val="0"/>
          <w14:shadow w14:blurRad="0" w14:dist="0" w14:dir="0" w14:sx="0" w14:sy="0" w14:kx="0" w14:ky="0" w14:algn="none">
            <w14:srgbClr w14:val="000000"/>
          </w14:shadow>
        </w:rPr>
      </w:pPr>
      <w:r w:rsidRPr="00253306">
        <w:rPr>
          <w:rFonts w:ascii="Times New Roman" w:hAnsi="Times New Roman" w:cs="Times New Roman"/>
          <w:noProof w:val="0"/>
          <w14:shadow w14:blurRad="0" w14:dist="0" w14:dir="0" w14:sx="0" w14:sy="0" w14:kx="0" w14:ky="0" w14:algn="none">
            <w14:srgbClr w14:val="000000"/>
          </w14:shadow>
        </w:rPr>
        <w:t>3.</w:t>
      </w:r>
      <w:r w:rsidRPr="00253306">
        <w:rPr>
          <w:rFonts w:ascii="Times New Roman" w:hAnsi="Times New Roman" w:cs="Times New Roman"/>
          <w:noProof w:val="0"/>
          <w14:shadow w14:blurRad="0" w14:dist="0" w14:dir="0" w14:sx="0" w14:sy="0" w14:kx="0" w14:ky="0" w14:algn="none">
            <w14:srgbClr w14:val="000000"/>
          </w14:shadow>
        </w:rPr>
        <w:tab/>
        <w:t>Strony uzgadniają, że 70% zabezpieczenia należytego wykonania umowy zostanie zwrócone Wykonawcy w ciągu 30 dni od daty ukończenia robót i uznania przez Zamawiającego za należycie wykonane protokołem odbioru końcowego, a pozostałe 30% stanowić będzie zabezpieczenie na pokrycie roszczeń Zamawiającego wynikających z rękojmi za wady i zostanie zwrócone najpóźniej w 15 dniu po upływie okresu rękojmi za wady.</w:t>
      </w:r>
    </w:p>
    <w:p w14:paraId="76211CE9" w14:textId="77777777" w:rsidR="009A7E02" w:rsidRPr="00253306" w:rsidRDefault="009A7E02" w:rsidP="00D241E3">
      <w:pPr>
        <w:pStyle w:val="BodySingle"/>
        <w:rPr>
          <w:rFonts w:ascii="Times New Roman" w:hAnsi="Times New Roman" w:cs="Times New Roman"/>
          <w:noProof w:val="0"/>
          <w14:shadow w14:blurRad="0" w14:dist="0" w14:dir="0" w14:sx="0" w14:sy="0" w14:kx="0" w14:ky="0" w14:algn="none">
            <w14:srgbClr w14:val="000000"/>
          </w14:shadow>
        </w:rPr>
      </w:pPr>
    </w:p>
    <w:p w14:paraId="57836E7D" w14:textId="77777777" w:rsidR="00D241E3" w:rsidRPr="00D82222" w:rsidRDefault="00D241E3" w:rsidP="00D241E3">
      <w:pPr>
        <w:ind w:left="142"/>
        <w:jc w:val="center"/>
        <w:rPr>
          <w:b/>
        </w:rPr>
      </w:pPr>
      <w:r w:rsidRPr="00D82222">
        <w:rPr>
          <w:b/>
        </w:rPr>
        <w:t>§ 1</w:t>
      </w:r>
      <w:r>
        <w:rPr>
          <w:b/>
        </w:rPr>
        <w:t>6</w:t>
      </w:r>
      <w:r w:rsidRPr="00D82222">
        <w:rPr>
          <w:b/>
        </w:rPr>
        <w:t xml:space="preserve"> Okres gwarancyjny</w:t>
      </w:r>
    </w:p>
    <w:p w14:paraId="6832894D" w14:textId="26A4CB72" w:rsidR="00D241E3" w:rsidRPr="00253306" w:rsidRDefault="00D241E3" w:rsidP="00A56B02">
      <w:pPr>
        <w:pStyle w:val="BodySingle"/>
        <w:numPr>
          <w:ilvl w:val="0"/>
          <w:numId w:val="36"/>
        </w:numPr>
        <w:ind w:left="426" w:hanging="426"/>
        <w:jc w:val="both"/>
        <w:rPr>
          <w:rFonts w:ascii="Times New Roman" w:hAnsi="Times New Roman" w:cs="Times New Roman"/>
          <w:noProof w:val="0"/>
          <w14:shadow w14:blurRad="0" w14:dist="0" w14:dir="0" w14:sx="0" w14:sy="0" w14:kx="0" w14:ky="0" w14:algn="none">
            <w14:srgbClr w14:val="000000"/>
          </w14:shadow>
        </w:rPr>
      </w:pPr>
      <w:r w:rsidRPr="00253306">
        <w:rPr>
          <w:rFonts w:ascii="Times New Roman" w:hAnsi="Times New Roman" w:cs="Times New Roman"/>
          <w:noProof w:val="0"/>
          <w14:shadow w14:blurRad="0" w14:dist="0" w14:dir="0" w14:sx="0" w14:sy="0" w14:kx="0" w14:ky="0" w14:algn="none">
            <w14:srgbClr w14:val="000000"/>
          </w14:shadow>
        </w:rPr>
        <w:t xml:space="preserve">Na roboty budowlane będące przedmiotem niniejszej umowy, Wykonawca udziela gwarancji jakości </w:t>
      </w:r>
      <w:r w:rsidRPr="004358D8">
        <w:rPr>
          <w:rFonts w:ascii="Times New Roman" w:hAnsi="Times New Roman" w:cs="Times New Roman"/>
          <w:b/>
          <w:noProof w:val="0"/>
          <w14:shadow w14:blurRad="0" w14:dist="0" w14:dir="0" w14:sx="0" w14:sy="0" w14:kx="0" w14:ky="0" w14:algn="none">
            <w14:srgbClr w14:val="000000"/>
          </w14:shadow>
        </w:rPr>
        <w:t xml:space="preserve">na okres </w:t>
      </w:r>
      <w:r w:rsidR="0069566B" w:rsidRPr="004358D8">
        <w:rPr>
          <w:rFonts w:ascii="Times New Roman" w:hAnsi="Times New Roman" w:cs="Times New Roman"/>
          <w:b/>
          <w:noProof w:val="0"/>
          <w14:shadow w14:blurRad="0" w14:dist="0" w14:dir="0" w14:sx="0" w14:sy="0" w14:kx="0" w14:ky="0" w14:algn="none">
            <w14:srgbClr w14:val="000000"/>
          </w14:shadow>
        </w:rPr>
        <w:t xml:space="preserve">…… </w:t>
      </w:r>
      <w:r w:rsidRPr="004358D8">
        <w:rPr>
          <w:rFonts w:ascii="Times New Roman" w:hAnsi="Times New Roman" w:cs="Times New Roman"/>
          <w:b/>
          <w:noProof w:val="0"/>
          <w14:shadow w14:blurRad="0" w14:dist="0" w14:dir="0" w14:sx="0" w14:sy="0" w14:kx="0" w14:ky="0" w14:algn="none">
            <w14:srgbClr w14:val="000000"/>
          </w14:shadow>
        </w:rPr>
        <w:t>miesięcy</w:t>
      </w:r>
      <w:r w:rsidR="0069566B">
        <w:rPr>
          <w:rFonts w:ascii="Times New Roman" w:hAnsi="Times New Roman" w:cs="Times New Roman"/>
          <w:noProof w:val="0"/>
          <w14:shadow w14:blurRad="0" w14:dist="0" w14:dir="0" w14:sx="0" w14:sy="0" w14:kx="0" w14:ky="0" w14:algn="none">
            <w14:srgbClr w14:val="000000"/>
          </w14:shadow>
        </w:rPr>
        <w:t xml:space="preserve"> (</w:t>
      </w:r>
      <w:r w:rsidR="0069566B" w:rsidRPr="0069566B">
        <w:rPr>
          <w:rFonts w:ascii="Times New Roman" w:hAnsi="Times New Roman" w:cs="Times New Roman"/>
          <w:i/>
          <w:noProof w:val="0"/>
          <w14:shadow w14:blurRad="0" w14:dist="0" w14:dir="0" w14:sx="0" w14:sy="0" w14:kx="0" w14:ky="0" w14:algn="none">
            <w14:srgbClr w14:val="000000"/>
          </w14:shadow>
        </w:rPr>
        <w:t>zgodnie ze złożoną ofertą</w:t>
      </w:r>
      <w:r w:rsidR="0069566B">
        <w:rPr>
          <w:rFonts w:ascii="Times New Roman" w:hAnsi="Times New Roman" w:cs="Times New Roman"/>
          <w:noProof w:val="0"/>
          <w14:shadow w14:blurRad="0" w14:dist="0" w14:dir="0" w14:sx="0" w14:sy="0" w14:kx="0" w14:ky="0" w14:algn="none">
            <w14:srgbClr w14:val="000000"/>
          </w14:shadow>
        </w:rPr>
        <w:t>)</w:t>
      </w:r>
      <w:r w:rsidR="0069566B" w:rsidRPr="00253306">
        <w:rPr>
          <w:rFonts w:ascii="Times New Roman" w:hAnsi="Times New Roman" w:cs="Times New Roman"/>
          <w:noProof w:val="0"/>
          <w14:shadow w14:blurRad="0" w14:dist="0" w14:dir="0" w14:sx="0" w14:sy="0" w14:kx="0" w14:ky="0" w14:algn="none">
            <w14:srgbClr w14:val="000000"/>
          </w14:shadow>
        </w:rPr>
        <w:t xml:space="preserve"> </w:t>
      </w:r>
      <w:r w:rsidRPr="00253306">
        <w:rPr>
          <w:rFonts w:ascii="Times New Roman" w:hAnsi="Times New Roman" w:cs="Times New Roman"/>
          <w:noProof w:val="0"/>
          <w14:shadow w14:blurRad="0" w14:dist="0" w14:dir="0" w14:sx="0" w14:sy="0" w14:kx="0" w14:ky="0" w14:algn="none">
            <w14:srgbClr w14:val="000000"/>
          </w14:shadow>
        </w:rPr>
        <w:t xml:space="preserve"> na zasadach określonych w Karcie gwarancji (załącznik nr 2 do umowy ).</w:t>
      </w:r>
    </w:p>
    <w:p w14:paraId="75CA2B48" w14:textId="77777777" w:rsidR="00D241E3" w:rsidRPr="00253306" w:rsidRDefault="00D241E3" w:rsidP="00A56B02">
      <w:pPr>
        <w:pStyle w:val="BodySingle"/>
        <w:numPr>
          <w:ilvl w:val="0"/>
          <w:numId w:val="36"/>
        </w:numPr>
        <w:ind w:left="426" w:hanging="426"/>
        <w:jc w:val="both"/>
        <w:rPr>
          <w:rFonts w:ascii="Times New Roman" w:hAnsi="Times New Roman" w:cs="Times New Roman"/>
          <w:noProof w:val="0"/>
          <w14:shadow w14:blurRad="0" w14:dist="0" w14:dir="0" w14:sx="0" w14:sy="0" w14:kx="0" w14:ky="0" w14:algn="none">
            <w14:srgbClr w14:val="000000"/>
          </w14:shadow>
        </w:rPr>
      </w:pPr>
      <w:r w:rsidRPr="00253306">
        <w:rPr>
          <w:rFonts w:ascii="Times New Roman" w:hAnsi="Times New Roman" w:cs="Times New Roman"/>
          <w:noProof w:val="0"/>
          <w14:shadow w14:blurRad="0" w14:dist="0" w14:dir="0" w14:sx="0" w14:sy="0" w14:kx="0" w14:ky="0" w14:algn="none">
            <w14:srgbClr w14:val="000000"/>
          </w14:shadow>
        </w:rPr>
        <w:t xml:space="preserve">W okresie gwarancyjnym Wykonawca jest zobowiązany do niezwłocznego przystąpienia do usuwania wad na każde wezwanie Zamawiającego, w terminach określonych w Karcie gwarancji. </w:t>
      </w:r>
    </w:p>
    <w:p w14:paraId="67EB60F7" w14:textId="77777777" w:rsidR="00D241E3" w:rsidRPr="00253306" w:rsidRDefault="00D241E3" w:rsidP="00A56B02">
      <w:pPr>
        <w:pStyle w:val="BodySingle"/>
        <w:numPr>
          <w:ilvl w:val="0"/>
          <w:numId w:val="36"/>
        </w:numPr>
        <w:ind w:left="426" w:hanging="426"/>
        <w:jc w:val="both"/>
        <w:rPr>
          <w:rFonts w:ascii="Times New Roman" w:hAnsi="Times New Roman" w:cs="Times New Roman"/>
          <w:noProof w:val="0"/>
          <w14:shadow w14:blurRad="0" w14:dist="0" w14:dir="0" w14:sx="0" w14:sy="0" w14:kx="0" w14:ky="0" w14:algn="none">
            <w14:srgbClr w14:val="000000"/>
          </w14:shadow>
        </w:rPr>
      </w:pPr>
      <w:r w:rsidRPr="00253306">
        <w:rPr>
          <w:rFonts w:ascii="Times New Roman" w:hAnsi="Times New Roman" w:cs="Times New Roman"/>
          <w:noProof w:val="0"/>
          <w14:shadow w14:blurRad="0" w14:dist="0" w14:dir="0" w14:sx="0" w14:sy="0" w14:kx="0" w14:ky="0" w14:algn="none">
            <w14:srgbClr w14:val="000000"/>
          </w14:shadow>
        </w:rPr>
        <w:t xml:space="preserve">Okres gwarancyjny nie zostanie uznany za zakończony w stosunku do wad zgłoszonych w okresie objętym gwarancją, dopóki nie zostaną one usunięte przez Wykonawcę, a potwierdzeniem zakończenia będzie podpisany przez obie strony protokół odbioru pogwarancyjnego. </w:t>
      </w:r>
    </w:p>
    <w:p w14:paraId="4BF3CEA7" w14:textId="53A47163" w:rsidR="00D241E3" w:rsidRPr="00FB639F" w:rsidRDefault="00D241E3" w:rsidP="00A56B02">
      <w:pPr>
        <w:pStyle w:val="Akapitzlist"/>
        <w:numPr>
          <w:ilvl w:val="0"/>
          <w:numId w:val="36"/>
        </w:numPr>
        <w:ind w:left="426" w:hanging="426"/>
        <w:jc w:val="both"/>
      </w:pPr>
      <w:r w:rsidRPr="00FB639F">
        <w:t>Jeżeli Wykonawca nie zastosuje się do polecenia usunięcia wad lub usterek, Zamawiający może, po bezskutecznym upływie wyznaczonego terminu, od</w:t>
      </w:r>
      <w:r w:rsidR="006229FE">
        <w:t xml:space="preserve"> całości lub części</w:t>
      </w:r>
      <w:r w:rsidRPr="00FB639F">
        <w:t xml:space="preserve"> umowy odstąpić</w:t>
      </w:r>
      <w:r w:rsidR="006229FE">
        <w:t>, w terminie 30 dni od dnia stwierdzenia wskazanej okoliczności,</w:t>
      </w:r>
      <w:r w:rsidRPr="00FB639F">
        <w:t xml:space="preserve"> albo powierzyć naprawę innej osobie na koszt i ryzyko Wykonawcy.</w:t>
      </w:r>
    </w:p>
    <w:p w14:paraId="634BBE39" w14:textId="68DD5F80" w:rsidR="00D241E3" w:rsidRDefault="00D241E3" w:rsidP="00A56B02">
      <w:pPr>
        <w:pStyle w:val="Akapitzlist"/>
        <w:numPr>
          <w:ilvl w:val="0"/>
          <w:numId w:val="36"/>
        </w:numPr>
        <w:ind w:left="426" w:hanging="426"/>
        <w:jc w:val="both"/>
      </w:pPr>
      <w:r w:rsidRPr="00FB639F">
        <w:t>Gdy wady usunąć się nie dadzą albo, gdy z okoliczności wynika, że Wykonawca nie zdoła ich usunąć w czasie odpowiednim</w:t>
      </w:r>
      <w:r w:rsidRPr="00D82222">
        <w:t>, Zamawiający może od</w:t>
      </w:r>
      <w:r w:rsidR="006229FE">
        <w:t xml:space="preserve"> całości lub części</w:t>
      </w:r>
      <w:r w:rsidRPr="00D82222">
        <w:t xml:space="preserve"> umowy odstąpić, jeżeli wady są istotne</w:t>
      </w:r>
      <w:r w:rsidR="006229FE">
        <w:t>, w terminie 30 dnia od dnia stwierdzenia okoliczności</w:t>
      </w:r>
      <w:r w:rsidRPr="00D82222">
        <w:t>.</w:t>
      </w:r>
    </w:p>
    <w:p w14:paraId="6BCD7D93" w14:textId="6B391BE8" w:rsidR="00D241E3" w:rsidRDefault="00D241E3" w:rsidP="00A56B02">
      <w:pPr>
        <w:pStyle w:val="Akapitzlist"/>
        <w:numPr>
          <w:ilvl w:val="0"/>
          <w:numId w:val="36"/>
        </w:numPr>
        <w:ind w:left="426" w:hanging="426"/>
        <w:jc w:val="both"/>
      </w:pPr>
      <w:r>
        <w:t>Niezależnie od uprawnień z tytułu udzielonej gwarancji jakości, Zamawiającemu przysługuje prawo roszczeń z</w:t>
      </w:r>
      <w:r w:rsidR="0069566B">
        <w:t> </w:t>
      </w:r>
      <w:r>
        <w:t>tytułu rękojmi za wady w odniesieniu do pełnego zakresu objętego przedmiotem umowy, przez okres 60 miesięcy, licząc od dnia następnego po dacie odbioru końcowego robót.</w:t>
      </w:r>
    </w:p>
    <w:p w14:paraId="3997DD6D" w14:textId="538E139C" w:rsidR="00D241E3" w:rsidRDefault="00D241E3" w:rsidP="00D241E3">
      <w:pPr>
        <w:rPr>
          <w:b/>
        </w:rPr>
      </w:pPr>
    </w:p>
    <w:p w14:paraId="12167957" w14:textId="2F5E4DA9" w:rsidR="00D241E3" w:rsidRPr="00D82222" w:rsidRDefault="00D241E3" w:rsidP="00D241E3">
      <w:pPr>
        <w:ind w:left="142"/>
        <w:jc w:val="center"/>
        <w:rPr>
          <w:b/>
        </w:rPr>
      </w:pPr>
      <w:r>
        <w:rPr>
          <w:b/>
        </w:rPr>
        <w:t>§ 1</w:t>
      </w:r>
      <w:r w:rsidR="00A56B02">
        <w:rPr>
          <w:b/>
        </w:rPr>
        <w:t>7</w:t>
      </w:r>
      <w:r>
        <w:rPr>
          <w:b/>
        </w:rPr>
        <w:t xml:space="preserve"> </w:t>
      </w:r>
      <w:r w:rsidRPr="00D82222">
        <w:rPr>
          <w:b/>
        </w:rPr>
        <w:t>Roszczenia i spory</w:t>
      </w:r>
    </w:p>
    <w:p w14:paraId="0339B0D0" w14:textId="77777777" w:rsidR="00D241E3" w:rsidRPr="00253306" w:rsidRDefault="00D241E3" w:rsidP="00D241E3">
      <w:pPr>
        <w:pStyle w:val="BodySingle"/>
        <w:ind w:left="426" w:hanging="426"/>
        <w:jc w:val="both"/>
        <w:rPr>
          <w:rFonts w:ascii="Times New Roman" w:hAnsi="Times New Roman" w:cs="Times New Roman"/>
          <w:noProof w:val="0"/>
          <w14:shadow w14:blurRad="0" w14:dist="0" w14:dir="0" w14:sx="0" w14:sy="0" w14:kx="0" w14:ky="0" w14:algn="none">
            <w14:srgbClr w14:val="000000"/>
          </w14:shadow>
        </w:rPr>
      </w:pPr>
      <w:r w:rsidRPr="00253306">
        <w:rPr>
          <w:rFonts w:ascii="Times New Roman" w:hAnsi="Times New Roman" w:cs="Times New Roman"/>
          <w:noProof w:val="0"/>
          <w14:shadow w14:blurRad="0" w14:dist="0" w14:dir="0" w14:sx="0" w14:sy="0" w14:kx="0" w14:ky="0" w14:algn="none">
            <w14:srgbClr w14:val="000000"/>
          </w14:shadow>
        </w:rPr>
        <w:t>1.</w:t>
      </w:r>
      <w:r w:rsidRPr="00253306">
        <w:rPr>
          <w:rFonts w:ascii="Times New Roman" w:hAnsi="Times New Roman" w:cs="Times New Roman"/>
          <w:noProof w:val="0"/>
          <w14:shadow w14:blurRad="0" w14:dist="0" w14:dir="0" w14:sx="0" w14:sy="0" w14:kx="0" w14:ky="0" w14:algn="none">
            <w14:srgbClr w14:val="000000"/>
          </w14:shadow>
        </w:rPr>
        <w:tab/>
        <w:t xml:space="preserve">W razie powstania sporu związanego z wykonaniem umowy strony zobowiązują się wyczerpać drogę postępowania polubownego, kierując swoje roszczenie do strony przeciwnej. </w:t>
      </w:r>
    </w:p>
    <w:p w14:paraId="5740C380" w14:textId="77777777" w:rsidR="00D241E3" w:rsidRPr="00253306" w:rsidRDefault="00D241E3" w:rsidP="00D241E3">
      <w:pPr>
        <w:pStyle w:val="BodySingle"/>
        <w:ind w:left="426" w:hanging="426"/>
        <w:jc w:val="both"/>
        <w:rPr>
          <w:rFonts w:ascii="Times New Roman" w:hAnsi="Times New Roman" w:cs="Times New Roman"/>
          <w:noProof w:val="0"/>
          <w14:shadow w14:blurRad="0" w14:dist="0" w14:dir="0" w14:sx="0" w14:sy="0" w14:kx="0" w14:ky="0" w14:algn="none">
            <w14:srgbClr w14:val="000000"/>
          </w14:shadow>
        </w:rPr>
      </w:pPr>
      <w:r w:rsidRPr="00253306">
        <w:rPr>
          <w:rFonts w:ascii="Times New Roman" w:hAnsi="Times New Roman" w:cs="Times New Roman"/>
          <w:noProof w:val="0"/>
          <w14:shadow w14:blurRad="0" w14:dist="0" w14:dir="0" w14:sx="0" w14:sy="0" w14:kx="0" w14:ky="0" w14:algn="none">
            <w14:srgbClr w14:val="000000"/>
          </w14:shadow>
        </w:rPr>
        <w:t>2.</w:t>
      </w:r>
      <w:r w:rsidRPr="00253306">
        <w:rPr>
          <w:rFonts w:ascii="Times New Roman" w:hAnsi="Times New Roman" w:cs="Times New Roman"/>
          <w:noProof w:val="0"/>
          <w14:shadow w14:blurRad="0" w14:dist="0" w14:dir="0" w14:sx="0" w14:sy="0" w14:kx="0" w14:ky="0" w14:algn="none">
            <w14:srgbClr w14:val="000000"/>
          </w14:shadow>
        </w:rPr>
        <w:tab/>
        <w:t xml:space="preserve">Strona zobowiązana jest do pisemnego ustosunkowania się do roszczenia w ciągu 21 dni od chwili zgłoszenia roszczenia. </w:t>
      </w:r>
    </w:p>
    <w:p w14:paraId="6A98D839" w14:textId="333175C2" w:rsidR="00D241E3" w:rsidRPr="00253306" w:rsidRDefault="00D241E3" w:rsidP="00D241E3">
      <w:pPr>
        <w:pStyle w:val="BodySingle"/>
        <w:ind w:left="426" w:hanging="426"/>
        <w:jc w:val="both"/>
        <w:rPr>
          <w:rFonts w:ascii="Times New Roman" w:hAnsi="Times New Roman" w:cs="Times New Roman"/>
          <w:noProof w:val="0"/>
          <w14:shadow w14:blurRad="0" w14:dist="0" w14:dir="0" w14:sx="0" w14:sy="0" w14:kx="0" w14:ky="0" w14:algn="none">
            <w14:srgbClr w14:val="000000"/>
          </w14:shadow>
        </w:rPr>
      </w:pPr>
      <w:r w:rsidRPr="00253306">
        <w:rPr>
          <w:rFonts w:ascii="Times New Roman" w:hAnsi="Times New Roman" w:cs="Times New Roman"/>
          <w:noProof w:val="0"/>
          <w14:shadow w14:blurRad="0" w14:dist="0" w14:dir="0" w14:sx="0" w14:sy="0" w14:kx="0" w14:ky="0" w14:algn="none">
            <w14:srgbClr w14:val="000000"/>
          </w14:shadow>
        </w:rPr>
        <w:t>3.</w:t>
      </w:r>
      <w:r w:rsidRPr="00253306">
        <w:rPr>
          <w:rFonts w:ascii="Times New Roman" w:hAnsi="Times New Roman" w:cs="Times New Roman"/>
          <w:noProof w:val="0"/>
          <w14:shadow w14:blurRad="0" w14:dist="0" w14:dir="0" w14:sx="0" w14:sy="0" w14:kx="0" w14:ky="0" w14:algn="none">
            <w14:srgbClr w14:val="000000"/>
          </w14:shadow>
        </w:rPr>
        <w:tab/>
        <w:t xml:space="preserve">W ramach postępowania polubownego, w przypadku skomplikowanych roszczeń, strony mogą, za obopólną zgodą zwrócić się o mediację do </w:t>
      </w:r>
      <w:r w:rsidR="001E31EE">
        <w:rPr>
          <w:rFonts w:ascii="Times New Roman" w:hAnsi="Times New Roman" w:cs="Times New Roman"/>
          <w:noProof w:val="0"/>
          <w14:shadow w14:blurRad="0" w14:dist="0" w14:dir="0" w14:sx="0" w14:sy="0" w14:kx="0" w14:ky="0" w14:algn="none">
            <w14:srgbClr w14:val="000000"/>
          </w14:shadow>
        </w:rPr>
        <w:t>Prokuratorii Generalnej Rzeczypospolitej Polskiej.</w:t>
      </w:r>
    </w:p>
    <w:p w14:paraId="04ABE192" w14:textId="77777777" w:rsidR="00D241E3" w:rsidRPr="00253306" w:rsidRDefault="00D241E3" w:rsidP="00D241E3">
      <w:pPr>
        <w:pStyle w:val="BodySingle"/>
        <w:ind w:left="426" w:hanging="426"/>
        <w:jc w:val="both"/>
        <w:rPr>
          <w:rFonts w:ascii="Times New Roman" w:hAnsi="Times New Roman" w:cs="Times New Roman"/>
          <w:noProof w:val="0"/>
          <w14:shadow w14:blurRad="0" w14:dist="0" w14:dir="0" w14:sx="0" w14:sy="0" w14:kx="0" w14:ky="0" w14:algn="none">
            <w14:srgbClr w14:val="000000"/>
          </w14:shadow>
        </w:rPr>
      </w:pPr>
      <w:r w:rsidRPr="00253306">
        <w:rPr>
          <w:rFonts w:ascii="Times New Roman" w:hAnsi="Times New Roman" w:cs="Times New Roman"/>
          <w:noProof w:val="0"/>
          <w14:shadow w14:blurRad="0" w14:dist="0" w14:dir="0" w14:sx="0" w14:sy="0" w14:kx="0" w14:ky="0" w14:algn="none">
            <w14:srgbClr w14:val="000000"/>
          </w14:shadow>
        </w:rPr>
        <w:t>4.</w:t>
      </w:r>
      <w:r w:rsidRPr="00253306">
        <w:rPr>
          <w:rFonts w:ascii="Times New Roman" w:hAnsi="Times New Roman" w:cs="Times New Roman"/>
          <w:noProof w:val="0"/>
          <w14:shadow w14:blurRad="0" w14:dist="0" w14:dir="0" w14:sx="0" w14:sy="0" w14:kx="0" w14:ky="0" w14:algn="none">
            <w14:srgbClr w14:val="000000"/>
          </w14:shadow>
        </w:rPr>
        <w:tab/>
        <w:t>Jeżeli strona odmówi uznania roszczenia, nie udzieli odpowiedzi na roszczenie w terminie, o którym mowa w ust. 2 niniejszego paragrafu lub nie wyrazi zgody na mediacje albo od mediacji odstąpi, to spór będzie rozstrzygany przez sąd właściwy, dla siedziby Zamawiającego.</w:t>
      </w:r>
    </w:p>
    <w:p w14:paraId="47B87729" w14:textId="77777777" w:rsidR="0069566B" w:rsidRDefault="0069566B" w:rsidP="004358D8">
      <w:pPr>
        <w:rPr>
          <w:b/>
        </w:rPr>
      </w:pPr>
    </w:p>
    <w:p w14:paraId="0779C979" w14:textId="06E985A3" w:rsidR="00D241E3" w:rsidRPr="00D82222" w:rsidRDefault="00D241E3" w:rsidP="00D241E3">
      <w:pPr>
        <w:ind w:left="142"/>
        <w:jc w:val="center"/>
        <w:rPr>
          <w:b/>
        </w:rPr>
      </w:pPr>
      <w:r w:rsidRPr="00D82222">
        <w:rPr>
          <w:b/>
        </w:rPr>
        <w:t xml:space="preserve">§ </w:t>
      </w:r>
      <w:r>
        <w:rPr>
          <w:b/>
        </w:rPr>
        <w:t>1</w:t>
      </w:r>
      <w:r w:rsidR="00A56B02">
        <w:rPr>
          <w:b/>
        </w:rPr>
        <w:t>8</w:t>
      </w:r>
      <w:r w:rsidRPr="00D82222">
        <w:rPr>
          <w:b/>
        </w:rPr>
        <w:t xml:space="preserve"> Postanowienia końcowe</w:t>
      </w:r>
    </w:p>
    <w:p w14:paraId="6632E7EB" w14:textId="77777777" w:rsidR="00D241E3" w:rsidRPr="00D82222" w:rsidRDefault="00D241E3" w:rsidP="00A56B02">
      <w:pPr>
        <w:pStyle w:val="NormalnyWeb"/>
        <w:numPr>
          <w:ilvl w:val="3"/>
          <w:numId w:val="32"/>
        </w:numPr>
        <w:tabs>
          <w:tab w:val="clear" w:pos="2880"/>
        </w:tabs>
        <w:spacing w:before="0" w:beforeAutospacing="0" w:after="0" w:afterAutospacing="0"/>
        <w:ind w:left="426" w:hanging="284"/>
        <w:rPr>
          <w:color w:val="000000"/>
        </w:rPr>
      </w:pPr>
      <w:r w:rsidRPr="00D82222">
        <w:rPr>
          <w:color w:val="000000"/>
        </w:rPr>
        <w:t>W sprawach nieuregulowanych postanowieniami niniejszej umowy stosuje się przepisy:</w:t>
      </w:r>
    </w:p>
    <w:p w14:paraId="5BD21249" w14:textId="2AFBAC5C" w:rsidR="0069566B" w:rsidRPr="0069566B" w:rsidRDefault="0069566B" w:rsidP="0069566B">
      <w:pPr>
        <w:pStyle w:val="NormalnyWeb"/>
        <w:numPr>
          <w:ilvl w:val="0"/>
          <w:numId w:val="39"/>
        </w:numPr>
        <w:tabs>
          <w:tab w:val="clear" w:pos="1440"/>
          <w:tab w:val="num" w:pos="851"/>
          <w:tab w:val="num" w:pos="993"/>
        </w:tabs>
        <w:spacing w:before="0" w:beforeAutospacing="0" w:after="0" w:afterAutospacing="0"/>
        <w:ind w:hanging="731"/>
      </w:pPr>
      <w:r w:rsidRPr="009818ED">
        <w:t>ustawy z dnia 29 stycznia 2004 r. - Prawo zamówień publicznych</w:t>
      </w:r>
      <w:r>
        <w:t>.</w:t>
      </w:r>
      <w:r w:rsidRPr="0069566B">
        <w:rPr>
          <w:i/>
        </w:rPr>
        <w:t xml:space="preserve"> </w:t>
      </w:r>
    </w:p>
    <w:p w14:paraId="49F80EB8" w14:textId="07BE630F" w:rsidR="00D241E3" w:rsidRPr="009818ED" w:rsidRDefault="00D241E3" w:rsidP="0069566B">
      <w:pPr>
        <w:pStyle w:val="NormalnyWeb"/>
        <w:numPr>
          <w:ilvl w:val="0"/>
          <w:numId w:val="61"/>
        </w:numPr>
        <w:tabs>
          <w:tab w:val="num" w:pos="993"/>
        </w:tabs>
        <w:spacing w:before="0" w:beforeAutospacing="0" w:after="0" w:afterAutospacing="0"/>
        <w:ind w:hanging="731"/>
      </w:pPr>
      <w:r w:rsidRPr="009818ED">
        <w:t>Kodeksu cywilnego,</w:t>
      </w:r>
    </w:p>
    <w:p w14:paraId="4C597558" w14:textId="77777777" w:rsidR="00D241E3" w:rsidRPr="009818ED" w:rsidRDefault="00D241E3" w:rsidP="0069566B">
      <w:pPr>
        <w:pStyle w:val="NormalnyWeb"/>
        <w:numPr>
          <w:ilvl w:val="0"/>
          <w:numId w:val="61"/>
        </w:numPr>
        <w:tabs>
          <w:tab w:val="num" w:pos="993"/>
        </w:tabs>
        <w:spacing w:before="0" w:beforeAutospacing="0" w:after="0" w:afterAutospacing="0"/>
        <w:ind w:hanging="731"/>
      </w:pPr>
      <w:r w:rsidRPr="009818ED">
        <w:t>ustawy z dnia 7 lipca 1994r. - Prawo Budowlane ,</w:t>
      </w:r>
    </w:p>
    <w:p w14:paraId="1C32BABE" w14:textId="77777777" w:rsidR="00D241E3" w:rsidRDefault="00D241E3" w:rsidP="00A56B02">
      <w:pPr>
        <w:pStyle w:val="Akapitzlist"/>
        <w:numPr>
          <w:ilvl w:val="3"/>
          <w:numId w:val="32"/>
        </w:numPr>
        <w:tabs>
          <w:tab w:val="clear" w:pos="2880"/>
          <w:tab w:val="num" w:pos="426"/>
        </w:tabs>
        <w:ind w:left="426" w:hanging="284"/>
        <w:jc w:val="both"/>
      </w:pPr>
      <w:r>
        <w:t>S</w:t>
      </w:r>
      <w:r w:rsidRPr="00B5736C">
        <w:t>trony zgodnie postanawiają, że w przypadku stwierdzenia, iż którekolwiek z postanowień Umowy jest nieważne lub bezskuteczne, okoliczność ta nie będzie miała wpływu na ważność i skuteczność pozostałych jej postanowień, chyba że z okoliczności wynikać będzie w sposób oczywisty, iż bez postanowień bezpośrednio dotkniętych nieważnością lub bezskutecznością, Umowa nie zostałaby zawarta.</w:t>
      </w:r>
    </w:p>
    <w:p w14:paraId="6132BCED" w14:textId="77777777" w:rsidR="00D241E3" w:rsidRDefault="00D241E3" w:rsidP="00A56B02">
      <w:pPr>
        <w:pStyle w:val="Akapitzlist"/>
        <w:numPr>
          <w:ilvl w:val="3"/>
          <w:numId w:val="32"/>
        </w:numPr>
        <w:tabs>
          <w:tab w:val="clear" w:pos="2880"/>
          <w:tab w:val="num" w:pos="426"/>
        </w:tabs>
        <w:ind w:left="426" w:hanging="284"/>
        <w:jc w:val="both"/>
      </w:pPr>
      <w:r>
        <w:t xml:space="preserve">W </w:t>
      </w:r>
      <w:r w:rsidRPr="00B5736C">
        <w:t xml:space="preserve">przypadku, o którym mowa w ust. </w:t>
      </w:r>
      <w:r>
        <w:t xml:space="preserve">2 </w:t>
      </w:r>
      <w:r w:rsidRPr="00B5736C">
        <w:t>powyżej, Strony zobowiązane będą zawrzeć aneks do Umowy, w którym sformułują postanowienia zastępcze, których cel gospodarczy będzie równoważny lub zbliżony do celu postanowień nieważnych lub bezskutecznych.</w:t>
      </w:r>
    </w:p>
    <w:p w14:paraId="7286A8E3" w14:textId="77777777" w:rsidR="00D241E3" w:rsidRDefault="00D241E3" w:rsidP="00A56B02">
      <w:pPr>
        <w:pStyle w:val="NormalnyWeb"/>
        <w:numPr>
          <w:ilvl w:val="3"/>
          <w:numId w:val="32"/>
        </w:numPr>
        <w:tabs>
          <w:tab w:val="clear" w:pos="2880"/>
          <w:tab w:val="num" w:pos="426"/>
        </w:tabs>
        <w:spacing w:before="0" w:beforeAutospacing="0" w:after="0" w:afterAutospacing="0"/>
        <w:ind w:left="426" w:hanging="284"/>
      </w:pPr>
      <w:r w:rsidRPr="00D82222">
        <w:t>Umowa została sporządzona w dwóc</w:t>
      </w:r>
      <w:r>
        <w:t>h jednobrzmiących egzemplarzach, po jednym egzemplarzu dla każdej ze stron umowy.</w:t>
      </w:r>
    </w:p>
    <w:p w14:paraId="3309EFAC" w14:textId="77777777" w:rsidR="00D241E3" w:rsidRPr="00640A70" w:rsidRDefault="00D241E3" w:rsidP="00A56B02">
      <w:pPr>
        <w:pStyle w:val="Akapitzlist"/>
        <w:numPr>
          <w:ilvl w:val="3"/>
          <w:numId w:val="32"/>
        </w:numPr>
        <w:tabs>
          <w:tab w:val="clear" w:pos="2880"/>
          <w:tab w:val="num" w:pos="426"/>
          <w:tab w:val="left" w:pos="567"/>
        </w:tabs>
        <w:ind w:hanging="2738"/>
        <w:jc w:val="both"/>
      </w:pPr>
      <w:r w:rsidRPr="00640A70">
        <w:t>Załączniki do niniejszej umowy, stanowiące jej integralna część:</w:t>
      </w:r>
    </w:p>
    <w:p w14:paraId="1F3C5FD8" w14:textId="29C65C23" w:rsidR="00D241E3" w:rsidRPr="00D82222" w:rsidRDefault="00D241E3" w:rsidP="00A56B02">
      <w:pPr>
        <w:pStyle w:val="Akapitzlist"/>
        <w:numPr>
          <w:ilvl w:val="0"/>
          <w:numId w:val="37"/>
        </w:numPr>
        <w:tabs>
          <w:tab w:val="left" w:pos="567"/>
        </w:tabs>
        <w:ind w:left="993" w:hanging="284"/>
        <w:jc w:val="both"/>
      </w:pPr>
      <w:r w:rsidRPr="00D82222">
        <w:t>Załącznik nr 1 – karta rozliczeń za media</w:t>
      </w:r>
      <w:r w:rsidR="004A3FDB">
        <w:t>;</w:t>
      </w:r>
    </w:p>
    <w:p w14:paraId="59A88FC8" w14:textId="47EEB1A6" w:rsidR="00D241E3" w:rsidRDefault="00D241E3" w:rsidP="00A56B02">
      <w:pPr>
        <w:pStyle w:val="Akapitzlist"/>
        <w:numPr>
          <w:ilvl w:val="0"/>
          <w:numId w:val="37"/>
        </w:numPr>
        <w:tabs>
          <w:tab w:val="left" w:pos="567"/>
        </w:tabs>
        <w:ind w:left="993" w:hanging="284"/>
        <w:jc w:val="both"/>
      </w:pPr>
      <w:r w:rsidRPr="00D82222">
        <w:t xml:space="preserve">Załącznik nr 2 – </w:t>
      </w:r>
      <w:r>
        <w:t>wzór karty gwarancyjnej</w:t>
      </w:r>
      <w:r w:rsidR="004A3FDB">
        <w:t>;</w:t>
      </w:r>
    </w:p>
    <w:p w14:paraId="1AD18569" w14:textId="5D5FEF33" w:rsidR="004A3FDB" w:rsidRDefault="00D241E3" w:rsidP="00A56B02">
      <w:pPr>
        <w:pStyle w:val="Akapitzlist"/>
        <w:numPr>
          <w:ilvl w:val="0"/>
          <w:numId w:val="37"/>
        </w:numPr>
        <w:tabs>
          <w:tab w:val="left" w:pos="567"/>
        </w:tabs>
        <w:ind w:left="993" w:hanging="284"/>
        <w:jc w:val="both"/>
      </w:pPr>
      <w:r>
        <w:t>Załącznik nr 3 – wzór oświadczenia podwykonawcy lub dalszego podwykonawcy o zapłacie</w:t>
      </w:r>
      <w:r w:rsidR="004A3FDB">
        <w:t>;</w:t>
      </w:r>
    </w:p>
    <w:p w14:paraId="6A35AA72" w14:textId="0B7F697F" w:rsidR="00D241E3" w:rsidRDefault="004A3FDB" w:rsidP="00A56B02">
      <w:pPr>
        <w:pStyle w:val="Akapitzlist"/>
        <w:numPr>
          <w:ilvl w:val="0"/>
          <w:numId w:val="37"/>
        </w:numPr>
        <w:tabs>
          <w:tab w:val="left" w:pos="567"/>
        </w:tabs>
        <w:ind w:left="993" w:hanging="284"/>
        <w:jc w:val="both"/>
      </w:pPr>
      <w:r>
        <w:t>Załącznik nr 4 – kopia kosztorysu ofertowego.</w:t>
      </w:r>
    </w:p>
    <w:p w14:paraId="1A86FD94" w14:textId="77777777" w:rsidR="0069566B" w:rsidRDefault="0069566B" w:rsidP="00C31935">
      <w:pPr>
        <w:tabs>
          <w:tab w:val="left" w:pos="1530"/>
        </w:tabs>
        <w:rPr>
          <w:b/>
        </w:rPr>
      </w:pPr>
    </w:p>
    <w:p w14:paraId="2E262662" w14:textId="3EDF6087" w:rsidR="00560D36" w:rsidRPr="00A56B02" w:rsidRDefault="00560D36" w:rsidP="00A56B02">
      <w:pPr>
        <w:tabs>
          <w:tab w:val="left" w:pos="1530"/>
        </w:tabs>
        <w:ind w:left="426"/>
        <w:rPr>
          <w:b/>
        </w:rPr>
      </w:pPr>
      <w:r w:rsidRPr="00A56B02">
        <w:rPr>
          <w:b/>
        </w:rPr>
        <w:t xml:space="preserve">ZAMAWIAJĄCY                                                                                    WYKONAWCA </w:t>
      </w:r>
    </w:p>
    <w:p w14:paraId="089B4709" w14:textId="77777777" w:rsidR="00560D36" w:rsidRPr="00A56B02" w:rsidRDefault="00560D36" w:rsidP="00A56B02">
      <w:pPr>
        <w:pStyle w:val="Akapitzlist"/>
        <w:numPr>
          <w:ilvl w:val="0"/>
          <w:numId w:val="32"/>
        </w:numPr>
        <w:spacing w:line="360" w:lineRule="auto"/>
        <w:jc w:val="center"/>
        <w:rPr>
          <w:b/>
        </w:rPr>
        <w:sectPr w:rsidR="00560D36" w:rsidRPr="00A56B02" w:rsidSect="0013404F">
          <w:pgSz w:w="11906" w:h="16838"/>
          <w:pgMar w:top="1417" w:right="1135" w:bottom="1258" w:left="1135" w:header="708" w:footer="708" w:gutter="0"/>
          <w:cols w:space="708"/>
          <w:titlePg/>
          <w:docGrid w:linePitch="360"/>
        </w:sectPr>
      </w:pPr>
      <w:bookmarkStart w:id="1" w:name="_GoBack"/>
      <w:bookmarkEnd w:id="1"/>
    </w:p>
    <w:p w14:paraId="4800D80B" w14:textId="77777777" w:rsidR="00560D36" w:rsidRPr="00D82222" w:rsidRDefault="00560D36" w:rsidP="00560D36">
      <w:pPr>
        <w:spacing w:line="360" w:lineRule="auto"/>
        <w:ind w:left="142"/>
        <w:jc w:val="right"/>
        <w:rPr>
          <w:b/>
        </w:rPr>
      </w:pPr>
      <w:r w:rsidRPr="00D82222">
        <w:rPr>
          <w:b/>
        </w:rPr>
        <w:lastRenderedPageBreak/>
        <w:t>Załącznik nr 1</w:t>
      </w:r>
    </w:p>
    <w:p w14:paraId="636D0B8A" w14:textId="77777777" w:rsidR="00560D36" w:rsidRPr="00D82222" w:rsidRDefault="00560D36" w:rsidP="00560D36">
      <w:pPr>
        <w:spacing w:line="360" w:lineRule="auto"/>
        <w:ind w:left="142"/>
        <w:jc w:val="center"/>
        <w:rPr>
          <w:b/>
        </w:rPr>
      </w:pPr>
      <w:r w:rsidRPr="00D82222">
        <w:rPr>
          <w:b/>
        </w:rPr>
        <w:t>KARTA ROZLICZEŃ ZA MEDIA</w:t>
      </w:r>
    </w:p>
    <w:p w14:paraId="69609C66" w14:textId="77777777" w:rsidR="00560D36" w:rsidRPr="00D82222" w:rsidRDefault="00560D36" w:rsidP="00560D36">
      <w:pPr>
        <w:spacing w:line="360" w:lineRule="auto"/>
        <w:ind w:left="142"/>
      </w:pPr>
      <w:r w:rsidRPr="00D82222">
        <w:t>Naliczenie obciążeń za media zużyte w trakcie realizacji robót budowlanych zgodnie</w:t>
      </w:r>
    </w:p>
    <w:p w14:paraId="3A5CEB24" w14:textId="77777777" w:rsidR="00560D36" w:rsidRPr="00D82222" w:rsidRDefault="00560D36" w:rsidP="00560D36">
      <w:pPr>
        <w:spacing w:line="360" w:lineRule="auto"/>
        <w:ind w:left="142"/>
      </w:pPr>
      <w:r w:rsidRPr="00D82222">
        <w:t>z umową nr ....................................................................................................................</w:t>
      </w:r>
    </w:p>
    <w:p w14:paraId="19B5A81C" w14:textId="77777777" w:rsidR="00560D36" w:rsidRPr="00D82222" w:rsidRDefault="00560D36" w:rsidP="00560D36">
      <w:pPr>
        <w:spacing w:line="360" w:lineRule="auto"/>
        <w:ind w:left="142"/>
      </w:pPr>
      <w:r w:rsidRPr="00D82222">
        <w:t>Wykonawca: ....................................................................................................................</w:t>
      </w:r>
    </w:p>
    <w:p w14:paraId="68FF0074" w14:textId="77777777" w:rsidR="00560D36" w:rsidRPr="00D82222" w:rsidRDefault="00560D36" w:rsidP="00560D36">
      <w:pPr>
        <w:spacing w:line="360" w:lineRule="auto"/>
        <w:ind w:left="142"/>
      </w:pPr>
      <w:r w:rsidRPr="00D82222">
        <w:t xml:space="preserve">                                                                                                                                        w okresie od ........................ do ...................... – to jest ............. dni</w:t>
      </w:r>
    </w:p>
    <w:p w14:paraId="19C14A85" w14:textId="77777777" w:rsidR="00560D36" w:rsidRPr="00D82222" w:rsidRDefault="00560D36" w:rsidP="00560D36">
      <w:pPr>
        <w:spacing w:line="360" w:lineRule="auto"/>
        <w:ind w:left="142"/>
      </w:pPr>
      <w:r w:rsidRPr="00D82222">
        <w:t>a) woda  – cele sanitarne kol. 2,3,4,5 oraz cele technologiczne kol. 6.</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
        <w:gridCol w:w="1329"/>
        <w:gridCol w:w="1319"/>
        <w:gridCol w:w="696"/>
        <w:gridCol w:w="928"/>
        <w:gridCol w:w="1439"/>
        <w:gridCol w:w="1301"/>
        <w:gridCol w:w="716"/>
        <w:gridCol w:w="947"/>
      </w:tblGrid>
      <w:tr w:rsidR="00560D36" w:rsidRPr="00D82222" w14:paraId="5C7CB6F7" w14:textId="77777777" w:rsidTr="00C24BEC">
        <w:tc>
          <w:tcPr>
            <w:tcW w:w="617" w:type="dxa"/>
          </w:tcPr>
          <w:p w14:paraId="275484C5" w14:textId="77777777" w:rsidR="00560D36" w:rsidRPr="00D82222" w:rsidRDefault="00560D36" w:rsidP="00C24BEC">
            <w:pPr>
              <w:ind w:left="142"/>
              <w:jc w:val="center"/>
            </w:pPr>
            <w:r w:rsidRPr="00D82222">
              <w:t>L.p.</w:t>
            </w:r>
          </w:p>
        </w:tc>
        <w:tc>
          <w:tcPr>
            <w:tcW w:w="2263" w:type="dxa"/>
          </w:tcPr>
          <w:p w14:paraId="707632BC" w14:textId="77777777" w:rsidR="00560D36" w:rsidRPr="00D82222" w:rsidRDefault="00560D36" w:rsidP="00C24BEC">
            <w:pPr>
              <w:ind w:left="142"/>
              <w:jc w:val="center"/>
            </w:pPr>
            <w:r w:rsidRPr="00D82222">
              <w:t>Ilość pracowników</w:t>
            </w:r>
          </w:p>
          <w:p w14:paraId="018546D8" w14:textId="77777777" w:rsidR="00560D36" w:rsidRPr="00D82222" w:rsidRDefault="00560D36" w:rsidP="00C24BEC">
            <w:pPr>
              <w:ind w:left="142"/>
              <w:jc w:val="center"/>
            </w:pPr>
            <w:r w:rsidRPr="00D82222">
              <w:t>[osób]</w:t>
            </w:r>
          </w:p>
        </w:tc>
        <w:tc>
          <w:tcPr>
            <w:tcW w:w="1620" w:type="dxa"/>
          </w:tcPr>
          <w:p w14:paraId="70FB7959" w14:textId="77777777" w:rsidR="00560D36" w:rsidRPr="00D82222" w:rsidRDefault="00560D36" w:rsidP="00C24BEC">
            <w:pPr>
              <w:ind w:left="142"/>
              <w:jc w:val="center"/>
            </w:pPr>
            <w:r w:rsidRPr="00D82222">
              <w:t>Norma/osobę</w:t>
            </w:r>
          </w:p>
          <w:p w14:paraId="7A6B43F7" w14:textId="77777777" w:rsidR="00560D36" w:rsidRPr="00D82222" w:rsidRDefault="00560D36" w:rsidP="00C24BEC">
            <w:pPr>
              <w:ind w:left="142"/>
              <w:jc w:val="center"/>
            </w:pPr>
            <w:r w:rsidRPr="00D82222">
              <w:t>[m</w:t>
            </w:r>
            <w:r w:rsidRPr="00D82222">
              <w:rPr>
                <w:vertAlign w:val="superscript"/>
              </w:rPr>
              <w:t>3</w:t>
            </w:r>
            <w:r w:rsidRPr="00D82222">
              <w:t>]</w:t>
            </w:r>
          </w:p>
        </w:tc>
        <w:tc>
          <w:tcPr>
            <w:tcW w:w="1080" w:type="dxa"/>
          </w:tcPr>
          <w:p w14:paraId="001B510C" w14:textId="77777777" w:rsidR="00560D36" w:rsidRPr="00D82222" w:rsidRDefault="00560D36" w:rsidP="00C24BEC">
            <w:pPr>
              <w:ind w:left="142"/>
              <w:jc w:val="center"/>
            </w:pPr>
            <w:r w:rsidRPr="00D82222">
              <w:t>Ilość dni</w:t>
            </w:r>
          </w:p>
          <w:p w14:paraId="3300E5A5" w14:textId="77777777" w:rsidR="00560D36" w:rsidRPr="00D82222" w:rsidRDefault="00560D36" w:rsidP="00C24BEC">
            <w:pPr>
              <w:ind w:left="142"/>
              <w:jc w:val="center"/>
            </w:pPr>
            <w:r w:rsidRPr="00D82222">
              <w:t>[dni]</w:t>
            </w:r>
          </w:p>
        </w:tc>
        <w:tc>
          <w:tcPr>
            <w:tcW w:w="2340" w:type="dxa"/>
          </w:tcPr>
          <w:p w14:paraId="4476ABD5" w14:textId="77777777" w:rsidR="00560D36" w:rsidRPr="00D82222" w:rsidRDefault="00560D36" w:rsidP="00C24BEC">
            <w:pPr>
              <w:ind w:left="142"/>
              <w:jc w:val="center"/>
            </w:pPr>
            <w:r w:rsidRPr="00D82222">
              <w:t>Zużycie</w:t>
            </w:r>
          </w:p>
          <w:p w14:paraId="17AAD7C8" w14:textId="77777777" w:rsidR="00560D36" w:rsidRPr="00D82222" w:rsidRDefault="00560D36" w:rsidP="00C24BEC">
            <w:pPr>
              <w:ind w:left="142"/>
              <w:jc w:val="center"/>
            </w:pPr>
            <w:r w:rsidRPr="00D82222">
              <w:t xml:space="preserve">(kol.2 x kol.3 x kol.4) </w:t>
            </w:r>
          </w:p>
          <w:p w14:paraId="1024DF7D" w14:textId="77777777" w:rsidR="00560D36" w:rsidRPr="00D82222" w:rsidRDefault="00560D36" w:rsidP="00C24BEC">
            <w:pPr>
              <w:ind w:left="142"/>
              <w:jc w:val="center"/>
            </w:pPr>
            <w:r w:rsidRPr="00D82222">
              <w:t>[m</w:t>
            </w:r>
            <w:r w:rsidRPr="00D82222">
              <w:rPr>
                <w:vertAlign w:val="superscript"/>
              </w:rPr>
              <w:t>3</w:t>
            </w:r>
            <w:r w:rsidRPr="00D82222">
              <w:t>]</w:t>
            </w:r>
          </w:p>
        </w:tc>
        <w:tc>
          <w:tcPr>
            <w:tcW w:w="2340" w:type="dxa"/>
          </w:tcPr>
          <w:p w14:paraId="719E6AFD" w14:textId="77777777" w:rsidR="00560D36" w:rsidRPr="00D82222" w:rsidRDefault="00560D36" w:rsidP="00C24BEC">
            <w:pPr>
              <w:ind w:left="142"/>
              <w:jc w:val="center"/>
            </w:pPr>
            <w:r w:rsidRPr="00D82222">
              <w:t>Cele technologiczne</w:t>
            </w:r>
          </w:p>
          <w:p w14:paraId="657B6F08" w14:textId="77777777" w:rsidR="00560D36" w:rsidRPr="00D82222" w:rsidRDefault="00560D36" w:rsidP="00C24BEC">
            <w:pPr>
              <w:ind w:left="142"/>
              <w:jc w:val="center"/>
            </w:pPr>
            <w:r w:rsidRPr="00D82222">
              <w:t>[m</w:t>
            </w:r>
            <w:r w:rsidRPr="00D82222">
              <w:rPr>
                <w:vertAlign w:val="superscript"/>
              </w:rPr>
              <w:t>3</w:t>
            </w:r>
            <w:r w:rsidRPr="00D82222">
              <w:t>]</w:t>
            </w:r>
          </w:p>
        </w:tc>
        <w:tc>
          <w:tcPr>
            <w:tcW w:w="2340" w:type="dxa"/>
          </w:tcPr>
          <w:p w14:paraId="4B5F8150" w14:textId="77777777" w:rsidR="00560D36" w:rsidRPr="00D82222" w:rsidRDefault="00560D36" w:rsidP="00C24BEC">
            <w:pPr>
              <w:ind w:left="142"/>
              <w:jc w:val="center"/>
            </w:pPr>
            <w:r w:rsidRPr="00D82222">
              <w:t>Razem (kol.5+kol.6)</w:t>
            </w:r>
          </w:p>
          <w:p w14:paraId="29F0BA1F" w14:textId="77777777" w:rsidR="00560D36" w:rsidRPr="00D82222" w:rsidRDefault="00560D36" w:rsidP="00C24BEC">
            <w:pPr>
              <w:ind w:left="142"/>
              <w:jc w:val="center"/>
            </w:pPr>
            <w:r w:rsidRPr="00D82222">
              <w:t>[m</w:t>
            </w:r>
            <w:r w:rsidRPr="00D82222">
              <w:rPr>
                <w:vertAlign w:val="superscript"/>
              </w:rPr>
              <w:t>3</w:t>
            </w:r>
            <w:r w:rsidRPr="00D82222">
              <w:t>]</w:t>
            </w:r>
          </w:p>
        </w:tc>
        <w:tc>
          <w:tcPr>
            <w:tcW w:w="1260" w:type="dxa"/>
          </w:tcPr>
          <w:p w14:paraId="13210BDC" w14:textId="77777777" w:rsidR="00560D36" w:rsidRPr="00D82222" w:rsidRDefault="00560D36" w:rsidP="00C24BEC">
            <w:pPr>
              <w:ind w:left="142"/>
              <w:jc w:val="center"/>
            </w:pPr>
            <w:r w:rsidRPr="00D82222">
              <w:t>Cena jedn.</w:t>
            </w:r>
          </w:p>
          <w:p w14:paraId="75D0AD2B" w14:textId="77777777" w:rsidR="00560D36" w:rsidRPr="00D82222" w:rsidRDefault="00560D36" w:rsidP="00C24BEC">
            <w:pPr>
              <w:ind w:left="142"/>
              <w:jc w:val="center"/>
            </w:pPr>
            <w:r w:rsidRPr="00D82222">
              <w:t>[zł]</w:t>
            </w:r>
          </w:p>
        </w:tc>
        <w:tc>
          <w:tcPr>
            <w:tcW w:w="1210" w:type="dxa"/>
          </w:tcPr>
          <w:p w14:paraId="619037F1" w14:textId="77777777" w:rsidR="00560D36" w:rsidRPr="00D82222" w:rsidRDefault="00560D36" w:rsidP="00C24BEC">
            <w:pPr>
              <w:ind w:left="142"/>
              <w:jc w:val="center"/>
            </w:pPr>
            <w:r w:rsidRPr="00D82222">
              <w:t>Wartość</w:t>
            </w:r>
          </w:p>
          <w:p w14:paraId="74BEF2FD" w14:textId="77777777" w:rsidR="00560D36" w:rsidRPr="00D82222" w:rsidRDefault="00560D36" w:rsidP="00C24BEC">
            <w:pPr>
              <w:ind w:left="142"/>
              <w:jc w:val="center"/>
            </w:pPr>
            <w:r w:rsidRPr="00D82222">
              <w:t>[zł]</w:t>
            </w:r>
          </w:p>
        </w:tc>
      </w:tr>
      <w:tr w:rsidR="00560D36" w:rsidRPr="00D82222" w14:paraId="1A5D9530" w14:textId="77777777" w:rsidTr="00C24BEC">
        <w:tc>
          <w:tcPr>
            <w:tcW w:w="617" w:type="dxa"/>
          </w:tcPr>
          <w:p w14:paraId="378400AA" w14:textId="77777777" w:rsidR="00560D36" w:rsidRPr="00D82222" w:rsidRDefault="00560D36" w:rsidP="00C24BEC">
            <w:pPr>
              <w:ind w:left="142"/>
              <w:jc w:val="center"/>
            </w:pPr>
            <w:r w:rsidRPr="00D82222">
              <w:t>1</w:t>
            </w:r>
          </w:p>
        </w:tc>
        <w:tc>
          <w:tcPr>
            <w:tcW w:w="2263" w:type="dxa"/>
          </w:tcPr>
          <w:p w14:paraId="5E1A58EA" w14:textId="77777777" w:rsidR="00560D36" w:rsidRPr="00D82222" w:rsidRDefault="00560D36" w:rsidP="00C24BEC">
            <w:pPr>
              <w:ind w:left="142"/>
              <w:jc w:val="center"/>
            </w:pPr>
            <w:r w:rsidRPr="00D82222">
              <w:t>2</w:t>
            </w:r>
          </w:p>
        </w:tc>
        <w:tc>
          <w:tcPr>
            <w:tcW w:w="1620" w:type="dxa"/>
          </w:tcPr>
          <w:p w14:paraId="33D1FD13" w14:textId="77777777" w:rsidR="00560D36" w:rsidRPr="00D82222" w:rsidRDefault="00560D36" w:rsidP="00C24BEC">
            <w:pPr>
              <w:ind w:left="142"/>
              <w:jc w:val="center"/>
            </w:pPr>
            <w:r w:rsidRPr="00D82222">
              <w:t>3</w:t>
            </w:r>
          </w:p>
        </w:tc>
        <w:tc>
          <w:tcPr>
            <w:tcW w:w="1080" w:type="dxa"/>
          </w:tcPr>
          <w:p w14:paraId="19E6833E" w14:textId="77777777" w:rsidR="00560D36" w:rsidRPr="00D82222" w:rsidRDefault="00560D36" w:rsidP="00C24BEC">
            <w:pPr>
              <w:ind w:left="142"/>
              <w:jc w:val="center"/>
            </w:pPr>
            <w:r w:rsidRPr="00D82222">
              <w:t>4</w:t>
            </w:r>
          </w:p>
        </w:tc>
        <w:tc>
          <w:tcPr>
            <w:tcW w:w="2340" w:type="dxa"/>
          </w:tcPr>
          <w:p w14:paraId="3B45A3FC" w14:textId="77777777" w:rsidR="00560D36" w:rsidRPr="00D82222" w:rsidRDefault="00560D36" w:rsidP="00C24BEC">
            <w:pPr>
              <w:ind w:left="142"/>
              <w:jc w:val="center"/>
            </w:pPr>
            <w:r w:rsidRPr="00D82222">
              <w:t>5</w:t>
            </w:r>
          </w:p>
        </w:tc>
        <w:tc>
          <w:tcPr>
            <w:tcW w:w="2340" w:type="dxa"/>
          </w:tcPr>
          <w:p w14:paraId="79B0D8CE" w14:textId="77777777" w:rsidR="00560D36" w:rsidRPr="00D82222" w:rsidRDefault="00560D36" w:rsidP="00C24BEC">
            <w:pPr>
              <w:ind w:left="142"/>
              <w:jc w:val="center"/>
            </w:pPr>
            <w:r w:rsidRPr="00D82222">
              <w:t>6</w:t>
            </w:r>
          </w:p>
        </w:tc>
        <w:tc>
          <w:tcPr>
            <w:tcW w:w="2340" w:type="dxa"/>
          </w:tcPr>
          <w:p w14:paraId="107A4402" w14:textId="77777777" w:rsidR="00560D36" w:rsidRPr="00D82222" w:rsidRDefault="00560D36" w:rsidP="00C24BEC">
            <w:pPr>
              <w:ind w:left="142"/>
              <w:jc w:val="center"/>
            </w:pPr>
            <w:r w:rsidRPr="00D82222">
              <w:t>7</w:t>
            </w:r>
          </w:p>
        </w:tc>
        <w:tc>
          <w:tcPr>
            <w:tcW w:w="1260" w:type="dxa"/>
          </w:tcPr>
          <w:p w14:paraId="3D8FCD3B" w14:textId="77777777" w:rsidR="00560D36" w:rsidRPr="00D82222" w:rsidRDefault="00560D36" w:rsidP="00C24BEC">
            <w:pPr>
              <w:ind w:left="142"/>
              <w:jc w:val="center"/>
            </w:pPr>
            <w:r w:rsidRPr="00D82222">
              <w:t>8</w:t>
            </w:r>
          </w:p>
        </w:tc>
        <w:tc>
          <w:tcPr>
            <w:tcW w:w="1210" w:type="dxa"/>
          </w:tcPr>
          <w:p w14:paraId="50C1155E" w14:textId="77777777" w:rsidR="00560D36" w:rsidRPr="00D82222" w:rsidRDefault="00560D36" w:rsidP="00C24BEC">
            <w:pPr>
              <w:ind w:left="142"/>
              <w:jc w:val="center"/>
            </w:pPr>
            <w:r w:rsidRPr="00D82222">
              <w:t>9</w:t>
            </w:r>
          </w:p>
        </w:tc>
      </w:tr>
      <w:tr w:rsidR="00560D36" w:rsidRPr="00D82222" w14:paraId="021761F4" w14:textId="77777777" w:rsidTr="00C24BEC">
        <w:tc>
          <w:tcPr>
            <w:tcW w:w="617" w:type="dxa"/>
          </w:tcPr>
          <w:p w14:paraId="13310458" w14:textId="77777777" w:rsidR="00560D36" w:rsidRPr="00D82222" w:rsidRDefault="00560D36" w:rsidP="00C24BEC">
            <w:pPr>
              <w:ind w:left="142"/>
              <w:jc w:val="center"/>
            </w:pPr>
            <w:r w:rsidRPr="00D82222">
              <w:t>1.</w:t>
            </w:r>
          </w:p>
        </w:tc>
        <w:tc>
          <w:tcPr>
            <w:tcW w:w="2263" w:type="dxa"/>
          </w:tcPr>
          <w:p w14:paraId="5A805665" w14:textId="77777777" w:rsidR="00560D36" w:rsidRPr="00D82222" w:rsidRDefault="00560D36" w:rsidP="00C24BEC">
            <w:pPr>
              <w:ind w:left="142"/>
            </w:pPr>
          </w:p>
        </w:tc>
        <w:tc>
          <w:tcPr>
            <w:tcW w:w="1620" w:type="dxa"/>
          </w:tcPr>
          <w:p w14:paraId="087F43E6" w14:textId="77777777" w:rsidR="00560D36" w:rsidRPr="00D82222" w:rsidRDefault="00560D36" w:rsidP="00C24BEC">
            <w:pPr>
              <w:ind w:left="142"/>
            </w:pPr>
          </w:p>
        </w:tc>
        <w:tc>
          <w:tcPr>
            <w:tcW w:w="1080" w:type="dxa"/>
          </w:tcPr>
          <w:p w14:paraId="155C94EA" w14:textId="77777777" w:rsidR="00560D36" w:rsidRPr="00D82222" w:rsidRDefault="00560D36" w:rsidP="00C24BEC">
            <w:pPr>
              <w:ind w:left="142"/>
            </w:pPr>
          </w:p>
        </w:tc>
        <w:tc>
          <w:tcPr>
            <w:tcW w:w="2340" w:type="dxa"/>
          </w:tcPr>
          <w:p w14:paraId="1BC99DFE" w14:textId="77777777" w:rsidR="00560D36" w:rsidRPr="00D82222" w:rsidRDefault="00560D36" w:rsidP="00C24BEC">
            <w:pPr>
              <w:ind w:left="142"/>
            </w:pPr>
          </w:p>
        </w:tc>
        <w:tc>
          <w:tcPr>
            <w:tcW w:w="2340" w:type="dxa"/>
          </w:tcPr>
          <w:p w14:paraId="20BEC99B" w14:textId="77777777" w:rsidR="00560D36" w:rsidRPr="00D82222" w:rsidRDefault="00560D36" w:rsidP="00C24BEC">
            <w:pPr>
              <w:ind w:left="142"/>
            </w:pPr>
          </w:p>
        </w:tc>
        <w:tc>
          <w:tcPr>
            <w:tcW w:w="2340" w:type="dxa"/>
          </w:tcPr>
          <w:p w14:paraId="5248F8DA" w14:textId="77777777" w:rsidR="00560D36" w:rsidRPr="00D82222" w:rsidRDefault="00560D36" w:rsidP="00C24BEC">
            <w:pPr>
              <w:ind w:left="142"/>
            </w:pPr>
          </w:p>
        </w:tc>
        <w:tc>
          <w:tcPr>
            <w:tcW w:w="1260" w:type="dxa"/>
          </w:tcPr>
          <w:p w14:paraId="547FB037" w14:textId="77777777" w:rsidR="00560D36" w:rsidRPr="00D82222" w:rsidRDefault="00560D36" w:rsidP="00C24BEC">
            <w:pPr>
              <w:ind w:left="142"/>
            </w:pPr>
          </w:p>
        </w:tc>
        <w:tc>
          <w:tcPr>
            <w:tcW w:w="1210" w:type="dxa"/>
          </w:tcPr>
          <w:p w14:paraId="419812D6" w14:textId="77777777" w:rsidR="00560D36" w:rsidRPr="00D82222" w:rsidRDefault="00560D36" w:rsidP="00C24BEC">
            <w:pPr>
              <w:ind w:left="142"/>
            </w:pPr>
          </w:p>
        </w:tc>
      </w:tr>
      <w:tr w:rsidR="00560D36" w:rsidRPr="00D82222" w14:paraId="3A33F164" w14:textId="77777777" w:rsidTr="00C24BEC">
        <w:tc>
          <w:tcPr>
            <w:tcW w:w="13860" w:type="dxa"/>
            <w:gridSpan w:val="8"/>
          </w:tcPr>
          <w:p w14:paraId="561588AF" w14:textId="77777777" w:rsidR="00560D36" w:rsidRPr="00D82222" w:rsidRDefault="00560D36" w:rsidP="00C24BEC">
            <w:pPr>
              <w:ind w:left="142"/>
              <w:jc w:val="center"/>
            </w:pPr>
            <w:r w:rsidRPr="00D82222">
              <w:t>Razem:</w:t>
            </w:r>
          </w:p>
        </w:tc>
        <w:tc>
          <w:tcPr>
            <w:tcW w:w="1210" w:type="dxa"/>
          </w:tcPr>
          <w:p w14:paraId="13298084" w14:textId="77777777" w:rsidR="00560D36" w:rsidRPr="00D82222" w:rsidRDefault="00560D36" w:rsidP="00C24BEC">
            <w:pPr>
              <w:ind w:left="142"/>
            </w:pPr>
          </w:p>
        </w:tc>
      </w:tr>
    </w:tbl>
    <w:p w14:paraId="75C04DF6" w14:textId="77777777" w:rsidR="00560D36" w:rsidRPr="00D82222" w:rsidRDefault="00560D36" w:rsidP="00560D36">
      <w:pPr>
        <w:spacing w:line="360" w:lineRule="auto"/>
        <w:ind w:left="142"/>
      </w:pPr>
    </w:p>
    <w:p w14:paraId="6D7BBEE4" w14:textId="77777777" w:rsidR="00560D36" w:rsidRPr="00D82222" w:rsidRDefault="00560D36" w:rsidP="00560D36">
      <w:pPr>
        <w:spacing w:line="360" w:lineRule="auto"/>
        <w:ind w:left="142"/>
      </w:pPr>
      <w:r w:rsidRPr="00D82222">
        <w:t>b) ścieki – cele sanitarne kol. 2,3,4,5 oraz cele technologiczne kol. 6.</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
        <w:gridCol w:w="1329"/>
        <w:gridCol w:w="1319"/>
        <w:gridCol w:w="696"/>
        <w:gridCol w:w="928"/>
        <w:gridCol w:w="1439"/>
        <w:gridCol w:w="1301"/>
        <w:gridCol w:w="716"/>
        <w:gridCol w:w="947"/>
      </w:tblGrid>
      <w:tr w:rsidR="00560D36" w:rsidRPr="00D82222" w14:paraId="70D798BA" w14:textId="77777777" w:rsidTr="00C24BEC">
        <w:tc>
          <w:tcPr>
            <w:tcW w:w="617" w:type="dxa"/>
          </w:tcPr>
          <w:p w14:paraId="3F5719A7" w14:textId="77777777" w:rsidR="00560D36" w:rsidRPr="00D82222" w:rsidRDefault="00560D36" w:rsidP="00C24BEC">
            <w:pPr>
              <w:ind w:left="142"/>
              <w:jc w:val="center"/>
            </w:pPr>
            <w:r w:rsidRPr="00D82222">
              <w:t>L.p.</w:t>
            </w:r>
          </w:p>
        </w:tc>
        <w:tc>
          <w:tcPr>
            <w:tcW w:w="2263" w:type="dxa"/>
          </w:tcPr>
          <w:p w14:paraId="0B7FFA02" w14:textId="77777777" w:rsidR="00560D36" w:rsidRPr="00D82222" w:rsidRDefault="00560D36" w:rsidP="00C24BEC">
            <w:pPr>
              <w:ind w:left="142"/>
              <w:jc w:val="center"/>
            </w:pPr>
            <w:r w:rsidRPr="00D82222">
              <w:t>Ilość pracowników</w:t>
            </w:r>
          </w:p>
          <w:p w14:paraId="47A6C624" w14:textId="77777777" w:rsidR="00560D36" w:rsidRPr="00D82222" w:rsidRDefault="00560D36" w:rsidP="00C24BEC">
            <w:pPr>
              <w:ind w:left="142"/>
              <w:jc w:val="center"/>
            </w:pPr>
            <w:r w:rsidRPr="00D82222">
              <w:t>[osób]</w:t>
            </w:r>
          </w:p>
        </w:tc>
        <w:tc>
          <w:tcPr>
            <w:tcW w:w="1620" w:type="dxa"/>
          </w:tcPr>
          <w:p w14:paraId="640C1B62" w14:textId="77777777" w:rsidR="00560D36" w:rsidRPr="00D82222" w:rsidRDefault="00560D36" w:rsidP="00C24BEC">
            <w:pPr>
              <w:ind w:left="142"/>
              <w:jc w:val="center"/>
            </w:pPr>
            <w:r w:rsidRPr="00D82222">
              <w:t>Norma/osobę</w:t>
            </w:r>
          </w:p>
          <w:p w14:paraId="3F83634E" w14:textId="77777777" w:rsidR="00560D36" w:rsidRPr="00D82222" w:rsidRDefault="00560D36" w:rsidP="00C24BEC">
            <w:pPr>
              <w:ind w:left="142"/>
              <w:jc w:val="center"/>
            </w:pPr>
            <w:r w:rsidRPr="00D82222">
              <w:t>[m</w:t>
            </w:r>
            <w:r w:rsidRPr="00D82222">
              <w:rPr>
                <w:vertAlign w:val="superscript"/>
              </w:rPr>
              <w:t>3</w:t>
            </w:r>
            <w:r w:rsidRPr="00D82222">
              <w:t>]</w:t>
            </w:r>
          </w:p>
        </w:tc>
        <w:tc>
          <w:tcPr>
            <w:tcW w:w="1080" w:type="dxa"/>
          </w:tcPr>
          <w:p w14:paraId="2E8585F9" w14:textId="77777777" w:rsidR="00560D36" w:rsidRPr="00D82222" w:rsidRDefault="00560D36" w:rsidP="00C24BEC">
            <w:pPr>
              <w:ind w:left="142"/>
              <w:jc w:val="center"/>
            </w:pPr>
            <w:r w:rsidRPr="00D82222">
              <w:t>Ilość dni</w:t>
            </w:r>
          </w:p>
          <w:p w14:paraId="537164BE" w14:textId="77777777" w:rsidR="00560D36" w:rsidRPr="00D82222" w:rsidRDefault="00560D36" w:rsidP="00C24BEC">
            <w:pPr>
              <w:ind w:left="142"/>
              <w:jc w:val="center"/>
            </w:pPr>
            <w:r w:rsidRPr="00D82222">
              <w:t>[dni]</w:t>
            </w:r>
          </w:p>
        </w:tc>
        <w:tc>
          <w:tcPr>
            <w:tcW w:w="2340" w:type="dxa"/>
          </w:tcPr>
          <w:p w14:paraId="4032AB35" w14:textId="77777777" w:rsidR="00560D36" w:rsidRPr="00D82222" w:rsidRDefault="00560D36" w:rsidP="00C24BEC">
            <w:pPr>
              <w:ind w:left="142"/>
              <w:jc w:val="center"/>
            </w:pPr>
            <w:r w:rsidRPr="00D82222">
              <w:t>Zużycie</w:t>
            </w:r>
          </w:p>
          <w:p w14:paraId="72DEF674" w14:textId="77777777" w:rsidR="00560D36" w:rsidRPr="00D82222" w:rsidRDefault="00560D36" w:rsidP="00C24BEC">
            <w:pPr>
              <w:ind w:left="142"/>
              <w:jc w:val="center"/>
            </w:pPr>
            <w:r w:rsidRPr="00D82222">
              <w:t xml:space="preserve">(kol.2 x kol.3 x kol.4) </w:t>
            </w:r>
          </w:p>
          <w:p w14:paraId="6EA1B70D" w14:textId="77777777" w:rsidR="00560D36" w:rsidRPr="00D82222" w:rsidRDefault="00560D36" w:rsidP="00C24BEC">
            <w:pPr>
              <w:ind w:left="142"/>
              <w:jc w:val="center"/>
            </w:pPr>
            <w:r w:rsidRPr="00D82222">
              <w:t>[m</w:t>
            </w:r>
            <w:r w:rsidRPr="00D82222">
              <w:rPr>
                <w:vertAlign w:val="superscript"/>
              </w:rPr>
              <w:t>3</w:t>
            </w:r>
            <w:r w:rsidRPr="00D82222">
              <w:t>]</w:t>
            </w:r>
          </w:p>
        </w:tc>
        <w:tc>
          <w:tcPr>
            <w:tcW w:w="2340" w:type="dxa"/>
          </w:tcPr>
          <w:p w14:paraId="4CF851C0" w14:textId="77777777" w:rsidR="00560D36" w:rsidRPr="00D82222" w:rsidRDefault="00560D36" w:rsidP="00C24BEC">
            <w:pPr>
              <w:ind w:left="142"/>
              <w:jc w:val="center"/>
            </w:pPr>
            <w:r w:rsidRPr="00D82222">
              <w:t>Cele technologiczne</w:t>
            </w:r>
          </w:p>
          <w:p w14:paraId="6D651F78" w14:textId="77777777" w:rsidR="00560D36" w:rsidRPr="00D82222" w:rsidRDefault="00560D36" w:rsidP="00C24BEC">
            <w:pPr>
              <w:ind w:left="142"/>
              <w:jc w:val="center"/>
            </w:pPr>
            <w:r w:rsidRPr="00D82222">
              <w:t>[m</w:t>
            </w:r>
            <w:r w:rsidRPr="00D82222">
              <w:rPr>
                <w:vertAlign w:val="superscript"/>
              </w:rPr>
              <w:t>3</w:t>
            </w:r>
            <w:r w:rsidRPr="00D82222">
              <w:t>]</w:t>
            </w:r>
          </w:p>
        </w:tc>
        <w:tc>
          <w:tcPr>
            <w:tcW w:w="2340" w:type="dxa"/>
          </w:tcPr>
          <w:p w14:paraId="5B752DF0" w14:textId="77777777" w:rsidR="00560D36" w:rsidRPr="00D82222" w:rsidRDefault="00560D36" w:rsidP="00C24BEC">
            <w:pPr>
              <w:ind w:left="142"/>
              <w:jc w:val="center"/>
            </w:pPr>
            <w:r w:rsidRPr="00D82222">
              <w:t>Razem (kol.5+kol.6)</w:t>
            </w:r>
          </w:p>
          <w:p w14:paraId="39702708" w14:textId="77777777" w:rsidR="00560D36" w:rsidRPr="00D82222" w:rsidRDefault="00560D36" w:rsidP="00C24BEC">
            <w:pPr>
              <w:ind w:left="142"/>
              <w:jc w:val="center"/>
            </w:pPr>
            <w:r w:rsidRPr="00D82222">
              <w:t>[m</w:t>
            </w:r>
            <w:r w:rsidRPr="00D82222">
              <w:rPr>
                <w:vertAlign w:val="superscript"/>
              </w:rPr>
              <w:t>3</w:t>
            </w:r>
            <w:r w:rsidRPr="00D82222">
              <w:t>]</w:t>
            </w:r>
          </w:p>
        </w:tc>
        <w:tc>
          <w:tcPr>
            <w:tcW w:w="1260" w:type="dxa"/>
          </w:tcPr>
          <w:p w14:paraId="1E962564" w14:textId="77777777" w:rsidR="00560D36" w:rsidRPr="00D82222" w:rsidRDefault="00560D36" w:rsidP="00C24BEC">
            <w:pPr>
              <w:ind w:left="142"/>
              <w:jc w:val="center"/>
            </w:pPr>
            <w:r w:rsidRPr="00D82222">
              <w:t>Cena jedn.</w:t>
            </w:r>
          </w:p>
          <w:p w14:paraId="01252BBF" w14:textId="77777777" w:rsidR="00560D36" w:rsidRPr="00D82222" w:rsidRDefault="00560D36" w:rsidP="00C24BEC">
            <w:pPr>
              <w:ind w:left="142"/>
              <w:jc w:val="center"/>
            </w:pPr>
            <w:r w:rsidRPr="00D82222">
              <w:t>[zł]</w:t>
            </w:r>
          </w:p>
        </w:tc>
        <w:tc>
          <w:tcPr>
            <w:tcW w:w="1210" w:type="dxa"/>
          </w:tcPr>
          <w:p w14:paraId="0A0BFDA1" w14:textId="77777777" w:rsidR="00560D36" w:rsidRPr="00D82222" w:rsidRDefault="00560D36" w:rsidP="00C24BEC">
            <w:pPr>
              <w:ind w:left="142"/>
              <w:jc w:val="center"/>
            </w:pPr>
            <w:r w:rsidRPr="00D82222">
              <w:t>Wartość</w:t>
            </w:r>
          </w:p>
          <w:p w14:paraId="090DC8A8" w14:textId="77777777" w:rsidR="00560D36" w:rsidRPr="00D82222" w:rsidRDefault="00560D36" w:rsidP="00C24BEC">
            <w:pPr>
              <w:ind w:left="142"/>
              <w:jc w:val="center"/>
            </w:pPr>
            <w:r w:rsidRPr="00D82222">
              <w:t>[zł]</w:t>
            </w:r>
          </w:p>
        </w:tc>
      </w:tr>
      <w:tr w:rsidR="00560D36" w:rsidRPr="00D82222" w14:paraId="5ED2A077" w14:textId="77777777" w:rsidTr="00C24BEC">
        <w:tc>
          <w:tcPr>
            <w:tcW w:w="617" w:type="dxa"/>
          </w:tcPr>
          <w:p w14:paraId="1A0B08E7" w14:textId="77777777" w:rsidR="00560D36" w:rsidRPr="00D82222" w:rsidRDefault="00560D36" w:rsidP="00C24BEC">
            <w:pPr>
              <w:ind w:left="142"/>
              <w:jc w:val="center"/>
            </w:pPr>
            <w:r w:rsidRPr="00D82222">
              <w:t>1</w:t>
            </w:r>
          </w:p>
        </w:tc>
        <w:tc>
          <w:tcPr>
            <w:tcW w:w="2263" w:type="dxa"/>
          </w:tcPr>
          <w:p w14:paraId="34614263" w14:textId="77777777" w:rsidR="00560D36" w:rsidRPr="00D82222" w:rsidRDefault="00560D36" w:rsidP="00C24BEC">
            <w:pPr>
              <w:ind w:left="142"/>
              <w:jc w:val="center"/>
            </w:pPr>
            <w:r w:rsidRPr="00D82222">
              <w:t>2</w:t>
            </w:r>
          </w:p>
        </w:tc>
        <w:tc>
          <w:tcPr>
            <w:tcW w:w="1620" w:type="dxa"/>
          </w:tcPr>
          <w:p w14:paraId="123C99D9" w14:textId="77777777" w:rsidR="00560D36" w:rsidRPr="00D82222" w:rsidRDefault="00560D36" w:rsidP="00C24BEC">
            <w:pPr>
              <w:ind w:left="142"/>
              <w:jc w:val="center"/>
            </w:pPr>
            <w:r w:rsidRPr="00D82222">
              <w:t>3</w:t>
            </w:r>
          </w:p>
        </w:tc>
        <w:tc>
          <w:tcPr>
            <w:tcW w:w="1080" w:type="dxa"/>
          </w:tcPr>
          <w:p w14:paraId="39E6D10E" w14:textId="77777777" w:rsidR="00560D36" w:rsidRPr="00D82222" w:rsidRDefault="00560D36" w:rsidP="00C24BEC">
            <w:pPr>
              <w:ind w:left="142"/>
              <w:jc w:val="center"/>
            </w:pPr>
            <w:r w:rsidRPr="00D82222">
              <w:t>4</w:t>
            </w:r>
          </w:p>
        </w:tc>
        <w:tc>
          <w:tcPr>
            <w:tcW w:w="2340" w:type="dxa"/>
          </w:tcPr>
          <w:p w14:paraId="66EEDAE7" w14:textId="77777777" w:rsidR="00560D36" w:rsidRPr="00D82222" w:rsidRDefault="00560D36" w:rsidP="00C24BEC">
            <w:pPr>
              <w:ind w:left="142"/>
              <w:jc w:val="center"/>
            </w:pPr>
            <w:r w:rsidRPr="00D82222">
              <w:t>5</w:t>
            </w:r>
          </w:p>
        </w:tc>
        <w:tc>
          <w:tcPr>
            <w:tcW w:w="2340" w:type="dxa"/>
          </w:tcPr>
          <w:p w14:paraId="7450C16E" w14:textId="77777777" w:rsidR="00560D36" w:rsidRPr="00D82222" w:rsidRDefault="00560D36" w:rsidP="00C24BEC">
            <w:pPr>
              <w:ind w:left="142"/>
              <w:jc w:val="center"/>
            </w:pPr>
            <w:r w:rsidRPr="00D82222">
              <w:t>6</w:t>
            </w:r>
          </w:p>
        </w:tc>
        <w:tc>
          <w:tcPr>
            <w:tcW w:w="2340" w:type="dxa"/>
          </w:tcPr>
          <w:p w14:paraId="5919A048" w14:textId="77777777" w:rsidR="00560D36" w:rsidRPr="00D82222" w:rsidRDefault="00560D36" w:rsidP="00C24BEC">
            <w:pPr>
              <w:ind w:left="142"/>
              <w:jc w:val="center"/>
            </w:pPr>
            <w:r w:rsidRPr="00D82222">
              <w:t>7</w:t>
            </w:r>
          </w:p>
        </w:tc>
        <w:tc>
          <w:tcPr>
            <w:tcW w:w="1260" w:type="dxa"/>
          </w:tcPr>
          <w:p w14:paraId="4726C5CB" w14:textId="77777777" w:rsidR="00560D36" w:rsidRPr="00D82222" w:rsidRDefault="00560D36" w:rsidP="00C24BEC">
            <w:pPr>
              <w:ind w:left="142"/>
              <w:jc w:val="center"/>
            </w:pPr>
            <w:r w:rsidRPr="00D82222">
              <w:t>8</w:t>
            </w:r>
          </w:p>
        </w:tc>
        <w:tc>
          <w:tcPr>
            <w:tcW w:w="1210" w:type="dxa"/>
          </w:tcPr>
          <w:p w14:paraId="357EDC35" w14:textId="77777777" w:rsidR="00560D36" w:rsidRPr="00D82222" w:rsidRDefault="00560D36" w:rsidP="00C24BEC">
            <w:pPr>
              <w:ind w:left="142"/>
              <w:jc w:val="center"/>
            </w:pPr>
            <w:r w:rsidRPr="00D82222">
              <w:t>9</w:t>
            </w:r>
          </w:p>
        </w:tc>
      </w:tr>
      <w:tr w:rsidR="00560D36" w:rsidRPr="00D82222" w14:paraId="2CF52E7A" w14:textId="77777777" w:rsidTr="00C24BEC">
        <w:tc>
          <w:tcPr>
            <w:tcW w:w="617" w:type="dxa"/>
          </w:tcPr>
          <w:p w14:paraId="5162CC72" w14:textId="77777777" w:rsidR="00560D36" w:rsidRPr="00D82222" w:rsidRDefault="00560D36" w:rsidP="00C24BEC">
            <w:pPr>
              <w:ind w:left="142"/>
              <w:jc w:val="center"/>
            </w:pPr>
            <w:r w:rsidRPr="00D82222">
              <w:t>1.</w:t>
            </w:r>
          </w:p>
        </w:tc>
        <w:tc>
          <w:tcPr>
            <w:tcW w:w="2263" w:type="dxa"/>
          </w:tcPr>
          <w:p w14:paraId="564A1BBC" w14:textId="77777777" w:rsidR="00560D36" w:rsidRPr="00D82222" w:rsidRDefault="00560D36" w:rsidP="00C24BEC">
            <w:pPr>
              <w:ind w:left="142"/>
            </w:pPr>
          </w:p>
        </w:tc>
        <w:tc>
          <w:tcPr>
            <w:tcW w:w="1620" w:type="dxa"/>
          </w:tcPr>
          <w:p w14:paraId="7416F1D5" w14:textId="77777777" w:rsidR="00560D36" w:rsidRPr="00D82222" w:rsidRDefault="00560D36" w:rsidP="00C24BEC">
            <w:pPr>
              <w:ind w:left="142"/>
            </w:pPr>
          </w:p>
        </w:tc>
        <w:tc>
          <w:tcPr>
            <w:tcW w:w="1080" w:type="dxa"/>
          </w:tcPr>
          <w:p w14:paraId="2F485FDB" w14:textId="77777777" w:rsidR="00560D36" w:rsidRPr="00D82222" w:rsidRDefault="00560D36" w:rsidP="00C24BEC">
            <w:pPr>
              <w:ind w:left="142"/>
            </w:pPr>
          </w:p>
        </w:tc>
        <w:tc>
          <w:tcPr>
            <w:tcW w:w="2340" w:type="dxa"/>
          </w:tcPr>
          <w:p w14:paraId="0692288F" w14:textId="77777777" w:rsidR="00560D36" w:rsidRPr="00D82222" w:rsidRDefault="00560D36" w:rsidP="00C24BEC">
            <w:pPr>
              <w:ind w:left="142"/>
            </w:pPr>
          </w:p>
        </w:tc>
        <w:tc>
          <w:tcPr>
            <w:tcW w:w="2340" w:type="dxa"/>
          </w:tcPr>
          <w:p w14:paraId="302A9AD1" w14:textId="77777777" w:rsidR="00560D36" w:rsidRPr="00D82222" w:rsidRDefault="00560D36" w:rsidP="00C24BEC">
            <w:pPr>
              <w:ind w:left="142"/>
            </w:pPr>
          </w:p>
        </w:tc>
        <w:tc>
          <w:tcPr>
            <w:tcW w:w="2340" w:type="dxa"/>
          </w:tcPr>
          <w:p w14:paraId="6D82057C" w14:textId="77777777" w:rsidR="00560D36" w:rsidRPr="00D82222" w:rsidRDefault="00560D36" w:rsidP="00C24BEC">
            <w:pPr>
              <w:ind w:left="142"/>
            </w:pPr>
          </w:p>
        </w:tc>
        <w:tc>
          <w:tcPr>
            <w:tcW w:w="1260" w:type="dxa"/>
          </w:tcPr>
          <w:p w14:paraId="301963C7" w14:textId="77777777" w:rsidR="00560D36" w:rsidRPr="00D82222" w:rsidRDefault="00560D36" w:rsidP="00C24BEC">
            <w:pPr>
              <w:ind w:left="142"/>
            </w:pPr>
          </w:p>
        </w:tc>
        <w:tc>
          <w:tcPr>
            <w:tcW w:w="1210" w:type="dxa"/>
          </w:tcPr>
          <w:p w14:paraId="59159B57" w14:textId="77777777" w:rsidR="00560D36" w:rsidRPr="00D82222" w:rsidRDefault="00560D36" w:rsidP="00C24BEC">
            <w:pPr>
              <w:ind w:left="142"/>
            </w:pPr>
          </w:p>
        </w:tc>
      </w:tr>
      <w:tr w:rsidR="00560D36" w:rsidRPr="00D82222" w14:paraId="0389AD16" w14:textId="77777777" w:rsidTr="00C24BEC">
        <w:tc>
          <w:tcPr>
            <w:tcW w:w="13860" w:type="dxa"/>
            <w:gridSpan w:val="8"/>
          </w:tcPr>
          <w:p w14:paraId="5504B7F0" w14:textId="77777777" w:rsidR="00560D36" w:rsidRPr="00D82222" w:rsidRDefault="00560D36" w:rsidP="00C24BEC">
            <w:pPr>
              <w:ind w:left="142"/>
              <w:jc w:val="center"/>
            </w:pPr>
            <w:r w:rsidRPr="00D82222">
              <w:t>Razem:</w:t>
            </w:r>
          </w:p>
        </w:tc>
        <w:tc>
          <w:tcPr>
            <w:tcW w:w="1210" w:type="dxa"/>
          </w:tcPr>
          <w:p w14:paraId="3111662D" w14:textId="77777777" w:rsidR="00560D36" w:rsidRPr="00D82222" w:rsidRDefault="00560D36" w:rsidP="00C24BEC">
            <w:pPr>
              <w:ind w:left="142"/>
            </w:pPr>
          </w:p>
        </w:tc>
      </w:tr>
    </w:tbl>
    <w:p w14:paraId="53C1C536" w14:textId="77777777" w:rsidR="00560D36" w:rsidRPr="00D82222" w:rsidRDefault="00560D36" w:rsidP="00560D36">
      <w:pPr>
        <w:spacing w:line="360" w:lineRule="auto"/>
        <w:ind w:left="142"/>
      </w:pPr>
      <w:r w:rsidRPr="00D82222">
        <w:t>b) energia elektryczna – cele technologiczne.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
        <w:gridCol w:w="1838"/>
        <w:gridCol w:w="1375"/>
        <w:gridCol w:w="1606"/>
        <w:gridCol w:w="1161"/>
        <w:gridCol w:w="1526"/>
        <w:gridCol w:w="1118"/>
      </w:tblGrid>
      <w:tr w:rsidR="00560D36" w:rsidRPr="00D82222" w14:paraId="43C7A4F8" w14:textId="77777777" w:rsidTr="00C24BEC">
        <w:tc>
          <w:tcPr>
            <w:tcW w:w="716" w:type="dxa"/>
          </w:tcPr>
          <w:p w14:paraId="4BB78680" w14:textId="77777777" w:rsidR="00560D36" w:rsidRPr="00D82222" w:rsidRDefault="00560D36" w:rsidP="00C24BEC">
            <w:pPr>
              <w:ind w:left="142"/>
              <w:jc w:val="center"/>
            </w:pPr>
            <w:r w:rsidRPr="00D82222">
              <w:t>L.p.</w:t>
            </w:r>
          </w:p>
        </w:tc>
        <w:tc>
          <w:tcPr>
            <w:tcW w:w="4030" w:type="dxa"/>
          </w:tcPr>
          <w:p w14:paraId="5AAFCD31" w14:textId="77777777" w:rsidR="00560D36" w:rsidRPr="00D82222" w:rsidRDefault="00560D36" w:rsidP="00C24BEC">
            <w:pPr>
              <w:ind w:left="142"/>
              <w:jc w:val="center"/>
            </w:pPr>
            <w:r w:rsidRPr="00D82222">
              <w:t>Nazwa urządzenia</w:t>
            </w:r>
          </w:p>
        </w:tc>
        <w:tc>
          <w:tcPr>
            <w:tcW w:w="1909" w:type="dxa"/>
          </w:tcPr>
          <w:p w14:paraId="255FB1D6" w14:textId="77777777" w:rsidR="00560D36" w:rsidRPr="00D82222" w:rsidRDefault="00560D36" w:rsidP="00C24BEC">
            <w:pPr>
              <w:ind w:left="142"/>
              <w:jc w:val="center"/>
            </w:pPr>
            <w:r w:rsidRPr="00D82222">
              <w:t>Moc urządzenia</w:t>
            </w:r>
          </w:p>
          <w:p w14:paraId="63361AD5" w14:textId="77777777" w:rsidR="00560D36" w:rsidRPr="00D82222" w:rsidRDefault="00560D36" w:rsidP="00C24BEC">
            <w:pPr>
              <w:ind w:left="142"/>
              <w:jc w:val="center"/>
            </w:pPr>
            <w:r w:rsidRPr="00D82222">
              <w:t>[kW]</w:t>
            </w:r>
          </w:p>
        </w:tc>
        <w:tc>
          <w:tcPr>
            <w:tcW w:w="2413" w:type="dxa"/>
          </w:tcPr>
          <w:p w14:paraId="2DB05125" w14:textId="77777777" w:rsidR="00560D36" w:rsidRPr="00D82222" w:rsidRDefault="00560D36" w:rsidP="00C24BEC">
            <w:pPr>
              <w:ind w:left="142"/>
              <w:jc w:val="center"/>
            </w:pPr>
            <w:r w:rsidRPr="00D82222">
              <w:t>Czas użytkowania</w:t>
            </w:r>
          </w:p>
          <w:p w14:paraId="6025C444" w14:textId="77777777" w:rsidR="00560D36" w:rsidRPr="00D82222" w:rsidRDefault="00560D36" w:rsidP="00C24BEC">
            <w:pPr>
              <w:ind w:left="142"/>
              <w:jc w:val="center"/>
            </w:pPr>
            <w:r w:rsidRPr="00D82222">
              <w:t>[godz.]</w:t>
            </w:r>
          </w:p>
        </w:tc>
        <w:tc>
          <w:tcPr>
            <w:tcW w:w="1725" w:type="dxa"/>
          </w:tcPr>
          <w:p w14:paraId="23E75E04" w14:textId="77777777" w:rsidR="00560D36" w:rsidRPr="00D82222" w:rsidRDefault="00560D36" w:rsidP="00C24BEC">
            <w:pPr>
              <w:ind w:left="142"/>
              <w:jc w:val="center"/>
            </w:pPr>
            <w:r w:rsidRPr="00D82222">
              <w:t>Zużycie</w:t>
            </w:r>
          </w:p>
          <w:p w14:paraId="7E0E75D9" w14:textId="77777777" w:rsidR="00560D36" w:rsidRPr="00D82222" w:rsidRDefault="00560D36" w:rsidP="00C24BEC">
            <w:pPr>
              <w:ind w:left="142"/>
              <w:jc w:val="center"/>
            </w:pPr>
            <w:r w:rsidRPr="00D82222">
              <w:t>[kWh]</w:t>
            </w:r>
          </w:p>
        </w:tc>
        <w:tc>
          <w:tcPr>
            <w:tcW w:w="2086" w:type="dxa"/>
          </w:tcPr>
          <w:p w14:paraId="0BCC0118" w14:textId="77777777" w:rsidR="00560D36" w:rsidRPr="00D82222" w:rsidRDefault="00560D36" w:rsidP="00C24BEC">
            <w:pPr>
              <w:ind w:left="142"/>
              <w:jc w:val="center"/>
            </w:pPr>
            <w:r w:rsidRPr="00D82222">
              <w:t>Cena jednostkowa</w:t>
            </w:r>
          </w:p>
          <w:p w14:paraId="2C52A18E" w14:textId="77777777" w:rsidR="00560D36" w:rsidRPr="00D82222" w:rsidRDefault="00560D36" w:rsidP="00C24BEC">
            <w:pPr>
              <w:ind w:left="142"/>
              <w:jc w:val="center"/>
            </w:pPr>
            <w:r w:rsidRPr="00D82222">
              <w:t>[zł]</w:t>
            </w:r>
          </w:p>
        </w:tc>
        <w:tc>
          <w:tcPr>
            <w:tcW w:w="1450" w:type="dxa"/>
          </w:tcPr>
          <w:p w14:paraId="790C8206" w14:textId="77777777" w:rsidR="00560D36" w:rsidRPr="00D82222" w:rsidRDefault="00560D36" w:rsidP="00C24BEC">
            <w:pPr>
              <w:ind w:left="142"/>
              <w:jc w:val="center"/>
            </w:pPr>
            <w:r w:rsidRPr="00D82222">
              <w:t>Wartość</w:t>
            </w:r>
          </w:p>
          <w:p w14:paraId="6FE51E48" w14:textId="77777777" w:rsidR="00560D36" w:rsidRPr="00D82222" w:rsidRDefault="00560D36" w:rsidP="00C24BEC">
            <w:pPr>
              <w:ind w:left="142"/>
              <w:jc w:val="center"/>
            </w:pPr>
            <w:r w:rsidRPr="00D82222">
              <w:t>[zł]</w:t>
            </w:r>
          </w:p>
        </w:tc>
      </w:tr>
      <w:tr w:rsidR="00560D36" w:rsidRPr="00D82222" w14:paraId="535189F0" w14:textId="77777777" w:rsidTr="00C24BEC">
        <w:tc>
          <w:tcPr>
            <w:tcW w:w="716" w:type="dxa"/>
          </w:tcPr>
          <w:p w14:paraId="5D109ED3" w14:textId="77777777" w:rsidR="00560D36" w:rsidRPr="00D82222" w:rsidRDefault="00560D36" w:rsidP="00C24BEC">
            <w:pPr>
              <w:ind w:left="142"/>
              <w:jc w:val="center"/>
            </w:pPr>
            <w:r w:rsidRPr="00D82222">
              <w:t>1</w:t>
            </w:r>
          </w:p>
        </w:tc>
        <w:tc>
          <w:tcPr>
            <w:tcW w:w="4030" w:type="dxa"/>
          </w:tcPr>
          <w:p w14:paraId="61A9F199" w14:textId="77777777" w:rsidR="00560D36" w:rsidRPr="00D82222" w:rsidRDefault="00560D36" w:rsidP="00C24BEC">
            <w:pPr>
              <w:ind w:left="142"/>
              <w:jc w:val="center"/>
            </w:pPr>
            <w:r w:rsidRPr="00D82222">
              <w:t>2</w:t>
            </w:r>
          </w:p>
        </w:tc>
        <w:tc>
          <w:tcPr>
            <w:tcW w:w="1909" w:type="dxa"/>
          </w:tcPr>
          <w:p w14:paraId="4FA65877" w14:textId="77777777" w:rsidR="00560D36" w:rsidRPr="00D82222" w:rsidRDefault="00560D36" w:rsidP="00C24BEC">
            <w:pPr>
              <w:ind w:left="142"/>
              <w:jc w:val="center"/>
            </w:pPr>
            <w:r w:rsidRPr="00D82222">
              <w:t>3</w:t>
            </w:r>
          </w:p>
        </w:tc>
        <w:tc>
          <w:tcPr>
            <w:tcW w:w="2413" w:type="dxa"/>
          </w:tcPr>
          <w:p w14:paraId="3B9CBDEC" w14:textId="77777777" w:rsidR="00560D36" w:rsidRPr="00D82222" w:rsidRDefault="00560D36" w:rsidP="00C24BEC">
            <w:pPr>
              <w:ind w:left="142"/>
              <w:jc w:val="center"/>
            </w:pPr>
            <w:r w:rsidRPr="00D82222">
              <w:t>4</w:t>
            </w:r>
          </w:p>
        </w:tc>
        <w:tc>
          <w:tcPr>
            <w:tcW w:w="1725" w:type="dxa"/>
          </w:tcPr>
          <w:p w14:paraId="072EE7C5" w14:textId="77777777" w:rsidR="00560D36" w:rsidRPr="00D82222" w:rsidRDefault="00560D36" w:rsidP="00C24BEC">
            <w:pPr>
              <w:ind w:left="142"/>
              <w:jc w:val="center"/>
            </w:pPr>
            <w:r w:rsidRPr="00D82222">
              <w:t>5</w:t>
            </w:r>
          </w:p>
        </w:tc>
        <w:tc>
          <w:tcPr>
            <w:tcW w:w="2086" w:type="dxa"/>
          </w:tcPr>
          <w:p w14:paraId="2D7E2CA9" w14:textId="77777777" w:rsidR="00560D36" w:rsidRPr="00D82222" w:rsidRDefault="00560D36" w:rsidP="00C24BEC">
            <w:pPr>
              <w:ind w:left="142"/>
              <w:jc w:val="center"/>
            </w:pPr>
            <w:r w:rsidRPr="00D82222">
              <w:t>6</w:t>
            </w:r>
          </w:p>
        </w:tc>
        <w:tc>
          <w:tcPr>
            <w:tcW w:w="1450" w:type="dxa"/>
          </w:tcPr>
          <w:p w14:paraId="5C841CCB" w14:textId="77777777" w:rsidR="00560D36" w:rsidRPr="00D82222" w:rsidRDefault="00560D36" w:rsidP="00C24BEC">
            <w:pPr>
              <w:ind w:left="142"/>
              <w:jc w:val="center"/>
            </w:pPr>
            <w:r w:rsidRPr="00D82222">
              <w:t>7</w:t>
            </w:r>
          </w:p>
        </w:tc>
      </w:tr>
      <w:tr w:rsidR="00560D36" w:rsidRPr="00D82222" w14:paraId="3894A646" w14:textId="77777777" w:rsidTr="00C24BEC">
        <w:tc>
          <w:tcPr>
            <w:tcW w:w="716" w:type="dxa"/>
          </w:tcPr>
          <w:p w14:paraId="7A258F21" w14:textId="77777777" w:rsidR="00560D36" w:rsidRPr="00D82222" w:rsidRDefault="00560D36" w:rsidP="00C24BEC">
            <w:pPr>
              <w:ind w:left="142"/>
              <w:jc w:val="center"/>
            </w:pPr>
            <w:r w:rsidRPr="00D82222">
              <w:t>1.</w:t>
            </w:r>
          </w:p>
        </w:tc>
        <w:tc>
          <w:tcPr>
            <w:tcW w:w="4030" w:type="dxa"/>
          </w:tcPr>
          <w:p w14:paraId="0DF0E81E" w14:textId="77777777" w:rsidR="00560D36" w:rsidRPr="00D82222" w:rsidRDefault="00560D36" w:rsidP="00C24BEC">
            <w:pPr>
              <w:ind w:left="142"/>
            </w:pPr>
          </w:p>
        </w:tc>
        <w:tc>
          <w:tcPr>
            <w:tcW w:w="1909" w:type="dxa"/>
          </w:tcPr>
          <w:p w14:paraId="6E057594" w14:textId="77777777" w:rsidR="00560D36" w:rsidRPr="00D82222" w:rsidRDefault="00560D36" w:rsidP="00C24BEC">
            <w:pPr>
              <w:ind w:left="142"/>
            </w:pPr>
          </w:p>
        </w:tc>
        <w:tc>
          <w:tcPr>
            <w:tcW w:w="2413" w:type="dxa"/>
          </w:tcPr>
          <w:p w14:paraId="627C8ED2" w14:textId="77777777" w:rsidR="00560D36" w:rsidRPr="00D82222" w:rsidRDefault="00560D36" w:rsidP="00C24BEC">
            <w:pPr>
              <w:ind w:left="142"/>
            </w:pPr>
          </w:p>
        </w:tc>
        <w:tc>
          <w:tcPr>
            <w:tcW w:w="1725" w:type="dxa"/>
          </w:tcPr>
          <w:p w14:paraId="5F800965" w14:textId="77777777" w:rsidR="00560D36" w:rsidRPr="00D82222" w:rsidRDefault="00560D36" w:rsidP="00C24BEC">
            <w:pPr>
              <w:ind w:left="142"/>
            </w:pPr>
          </w:p>
        </w:tc>
        <w:tc>
          <w:tcPr>
            <w:tcW w:w="2086" w:type="dxa"/>
          </w:tcPr>
          <w:p w14:paraId="4DF5523D" w14:textId="77777777" w:rsidR="00560D36" w:rsidRPr="00D82222" w:rsidRDefault="00560D36" w:rsidP="00C24BEC">
            <w:pPr>
              <w:ind w:left="142"/>
            </w:pPr>
          </w:p>
        </w:tc>
        <w:tc>
          <w:tcPr>
            <w:tcW w:w="1450" w:type="dxa"/>
          </w:tcPr>
          <w:p w14:paraId="5760D33D" w14:textId="77777777" w:rsidR="00560D36" w:rsidRPr="00D82222" w:rsidRDefault="00560D36" w:rsidP="00C24BEC">
            <w:pPr>
              <w:ind w:left="142"/>
            </w:pPr>
          </w:p>
        </w:tc>
      </w:tr>
      <w:tr w:rsidR="00560D36" w:rsidRPr="00D82222" w14:paraId="708AA35B" w14:textId="77777777" w:rsidTr="00C24BEC">
        <w:tc>
          <w:tcPr>
            <w:tcW w:w="716" w:type="dxa"/>
          </w:tcPr>
          <w:p w14:paraId="39BBA079" w14:textId="77777777" w:rsidR="00560D36" w:rsidRPr="00D82222" w:rsidRDefault="00560D36" w:rsidP="00C24BEC">
            <w:pPr>
              <w:ind w:left="142"/>
              <w:jc w:val="center"/>
            </w:pPr>
            <w:r w:rsidRPr="00D82222">
              <w:t>2.</w:t>
            </w:r>
          </w:p>
        </w:tc>
        <w:tc>
          <w:tcPr>
            <w:tcW w:w="4030" w:type="dxa"/>
          </w:tcPr>
          <w:p w14:paraId="6E082203" w14:textId="77777777" w:rsidR="00560D36" w:rsidRPr="00D82222" w:rsidRDefault="00560D36" w:rsidP="00C24BEC">
            <w:pPr>
              <w:ind w:left="142"/>
            </w:pPr>
          </w:p>
        </w:tc>
        <w:tc>
          <w:tcPr>
            <w:tcW w:w="1909" w:type="dxa"/>
          </w:tcPr>
          <w:p w14:paraId="490DC80C" w14:textId="77777777" w:rsidR="00560D36" w:rsidRPr="00D82222" w:rsidRDefault="00560D36" w:rsidP="00C24BEC">
            <w:pPr>
              <w:ind w:left="142"/>
            </w:pPr>
          </w:p>
        </w:tc>
        <w:tc>
          <w:tcPr>
            <w:tcW w:w="2413" w:type="dxa"/>
          </w:tcPr>
          <w:p w14:paraId="30C0510C" w14:textId="77777777" w:rsidR="00560D36" w:rsidRPr="00D82222" w:rsidRDefault="00560D36" w:rsidP="00C24BEC">
            <w:pPr>
              <w:ind w:left="142"/>
            </w:pPr>
          </w:p>
        </w:tc>
        <w:tc>
          <w:tcPr>
            <w:tcW w:w="1725" w:type="dxa"/>
          </w:tcPr>
          <w:p w14:paraId="5CF20749" w14:textId="77777777" w:rsidR="00560D36" w:rsidRPr="00D82222" w:rsidRDefault="00560D36" w:rsidP="00C24BEC">
            <w:pPr>
              <w:ind w:left="142"/>
            </w:pPr>
          </w:p>
        </w:tc>
        <w:tc>
          <w:tcPr>
            <w:tcW w:w="2086" w:type="dxa"/>
          </w:tcPr>
          <w:p w14:paraId="4C0E51C3" w14:textId="77777777" w:rsidR="00560D36" w:rsidRPr="00D82222" w:rsidRDefault="00560D36" w:rsidP="00C24BEC">
            <w:pPr>
              <w:ind w:left="142"/>
            </w:pPr>
          </w:p>
        </w:tc>
        <w:tc>
          <w:tcPr>
            <w:tcW w:w="1450" w:type="dxa"/>
          </w:tcPr>
          <w:p w14:paraId="5C63824D" w14:textId="77777777" w:rsidR="00560D36" w:rsidRPr="00D82222" w:rsidRDefault="00560D36" w:rsidP="00C24BEC">
            <w:pPr>
              <w:ind w:left="142"/>
            </w:pPr>
          </w:p>
        </w:tc>
      </w:tr>
      <w:tr w:rsidR="00560D36" w:rsidRPr="00D82222" w14:paraId="4289F147" w14:textId="77777777" w:rsidTr="00C24BEC">
        <w:tc>
          <w:tcPr>
            <w:tcW w:w="716" w:type="dxa"/>
          </w:tcPr>
          <w:p w14:paraId="11A9BCAB" w14:textId="77777777" w:rsidR="00560D36" w:rsidRPr="00D82222" w:rsidRDefault="00560D36" w:rsidP="00C24BEC">
            <w:pPr>
              <w:ind w:left="142"/>
              <w:jc w:val="center"/>
            </w:pPr>
            <w:r w:rsidRPr="00D82222">
              <w:t>3.</w:t>
            </w:r>
          </w:p>
        </w:tc>
        <w:tc>
          <w:tcPr>
            <w:tcW w:w="4030" w:type="dxa"/>
          </w:tcPr>
          <w:p w14:paraId="37B7A119" w14:textId="77777777" w:rsidR="00560D36" w:rsidRPr="00D82222" w:rsidRDefault="00560D36" w:rsidP="00C24BEC">
            <w:pPr>
              <w:ind w:left="142"/>
            </w:pPr>
          </w:p>
        </w:tc>
        <w:tc>
          <w:tcPr>
            <w:tcW w:w="1909" w:type="dxa"/>
          </w:tcPr>
          <w:p w14:paraId="1AABFFAC" w14:textId="77777777" w:rsidR="00560D36" w:rsidRPr="00D82222" w:rsidRDefault="00560D36" w:rsidP="00C24BEC">
            <w:pPr>
              <w:ind w:left="142"/>
            </w:pPr>
          </w:p>
        </w:tc>
        <w:tc>
          <w:tcPr>
            <w:tcW w:w="2413" w:type="dxa"/>
          </w:tcPr>
          <w:p w14:paraId="537C16D1" w14:textId="77777777" w:rsidR="00560D36" w:rsidRPr="00D82222" w:rsidRDefault="00560D36" w:rsidP="00C24BEC">
            <w:pPr>
              <w:ind w:left="142"/>
            </w:pPr>
          </w:p>
        </w:tc>
        <w:tc>
          <w:tcPr>
            <w:tcW w:w="1725" w:type="dxa"/>
          </w:tcPr>
          <w:p w14:paraId="5A8425A4" w14:textId="77777777" w:rsidR="00560D36" w:rsidRPr="00D82222" w:rsidRDefault="00560D36" w:rsidP="00C24BEC">
            <w:pPr>
              <w:ind w:left="142"/>
            </w:pPr>
          </w:p>
        </w:tc>
        <w:tc>
          <w:tcPr>
            <w:tcW w:w="2086" w:type="dxa"/>
          </w:tcPr>
          <w:p w14:paraId="1AA4FCFE" w14:textId="77777777" w:rsidR="00560D36" w:rsidRPr="00D82222" w:rsidRDefault="00560D36" w:rsidP="00C24BEC">
            <w:pPr>
              <w:ind w:left="142"/>
            </w:pPr>
          </w:p>
        </w:tc>
        <w:tc>
          <w:tcPr>
            <w:tcW w:w="1450" w:type="dxa"/>
          </w:tcPr>
          <w:p w14:paraId="468A4BC7" w14:textId="77777777" w:rsidR="00560D36" w:rsidRPr="00D82222" w:rsidRDefault="00560D36" w:rsidP="00C24BEC">
            <w:pPr>
              <w:ind w:left="142"/>
            </w:pPr>
          </w:p>
        </w:tc>
      </w:tr>
      <w:tr w:rsidR="00560D36" w:rsidRPr="00D82222" w14:paraId="4FBFF03A" w14:textId="77777777" w:rsidTr="00C24BEC">
        <w:tc>
          <w:tcPr>
            <w:tcW w:w="716" w:type="dxa"/>
          </w:tcPr>
          <w:p w14:paraId="40F9FE6B" w14:textId="77777777" w:rsidR="00560D36" w:rsidRPr="00D82222" w:rsidRDefault="00560D36" w:rsidP="00C24BEC">
            <w:pPr>
              <w:ind w:left="142"/>
              <w:jc w:val="center"/>
            </w:pPr>
            <w:r w:rsidRPr="00D82222">
              <w:t>4.</w:t>
            </w:r>
          </w:p>
        </w:tc>
        <w:tc>
          <w:tcPr>
            <w:tcW w:w="4030" w:type="dxa"/>
          </w:tcPr>
          <w:p w14:paraId="51A22F9A" w14:textId="77777777" w:rsidR="00560D36" w:rsidRPr="00D82222" w:rsidRDefault="00560D36" w:rsidP="00C24BEC">
            <w:pPr>
              <w:ind w:left="142"/>
            </w:pPr>
          </w:p>
        </w:tc>
        <w:tc>
          <w:tcPr>
            <w:tcW w:w="1909" w:type="dxa"/>
          </w:tcPr>
          <w:p w14:paraId="560913E4" w14:textId="77777777" w:rsidR="00560D36" w:rsidRPr="00D82222" w:rsidRDefault="00560D36" w:rsidP="00C24BEC">
            <w:pPr>
              <w:ind w:left="142"/>
            </w:pPr>
          </w:p>
        </w:tc>
        <w:tc>
          <w:tcPr>
            <w:tcW w:w="2413" w:type="dxa"/>
          </w:tcPr>
          <w:p w14:paraId="354CEFB7" w14:textId="77777777" w:rsidR="00560D36" w:rsidRPr="00D82222" w:rsidRDefault="00560D36" w:rsidP="00C24BEC">
            <w:pPr>
              <w:ind w:left="142"/>
            </w:pPr>
          </w:p>
        </w:tc>
        <w:tc>
          <w:tcPr>
            <w:tcW w:w="1725" w:type="dxa"/>
          </w:tcPr>
          <w:p w14:paraId="639509CF" w14:textId="77777777" w:rsidR="00560D36" w:rsidRPr="00D82222" w:rsidRDefault="00560D36" w:rsidP="00C24BEC">
            <w:pPr>
              <w:ind w:left="142"/>
            </w:pPr>
          </w:p>
        </w:tc>
        <w:tc>
          <w:tcPr>
            <w:tcW w:w="2086" w:type="dxa"/>
          </w:tcPr>
          <w:p w14:paraId="67A62B3B" w14:textId="77777777" w:rsidR="00560D36" w:rsidRPr="00D82222" w:rsidRDefault="00560D36" w:rsidP="00C24BEC">
            <w:pPr>
              <w:ind w:left="142"/>
            </w:pPr>
          </w:p>
        </w:tc>
        <w:tc>
          <w:tcPr>
            <w:tcW w:w="1450" w:type="dxa"/>
          </w:tcPr>
          <w:p w14:paraId="6CD558E3" w14:textId="77777777" w:rsidR="00560D36" w:rsidRPr="00D82222" w:rsidRDefault="00560D36" w:rsidP="00C24BEC">
            <w:pPr>
              <w:ind w:left="142"/>
            </w:pPr>
          </w:p>
        </w:tc>
      </w:tr>
      <w:tr w:rsidR="00560D36" w:rsidRPr="00D82222" w14:paraId="720E2B2B" w14:textId="77777777" w:rsidTr="00C24BEC">
        <w:tc>
          <w:tcPr>
            <w:tcW w:w="12879" w:type="dxa"/>
            <w:gridSpan w:val="6"/>
          </w:tcPr>
          <w:p w14:paraId="116FD357" w14:textId="77777777" w:rsidR="00560D36" w:rsidRPr="00D82222" w:rsidRDefault="00560D36" w:rsidP="00C24BEC">
            <w:pPr>
              <w:ind w:left="142"/>
              <w:jc w:val="center"/>
            </w:pPr>
            <w:r w:rsidRPr="00D82222">
              <w:t>Razem:</w:t>
            </w:r>
          </w:p>
        </w:tc>
        <w:tc>
          <w:tcPr>
            <w:tcW w:w="1450" w:type="dxa"/>
          </w:tcPr>
          <w:p w14:paraId="0A0B6429" w14:textId="77777777" w:rsidR="00560D36" w:rsidRPr="00D82222" w:rsidRDefault="00560D36" w:rsidP="00C24BEC">
            <w:pPr>
              <w:ind w:left="142"/>
            </w:pPr>
          </w:p>
        </w:tc>
      </w:tr>
    </w:tbl>
    <w:p w14:paraId="249B0C41" w14:textId="77777777" w:rsidR="00560D36" w:rsidRPr="00D82222" w:rsidRDefault="00560D36" w:rsidP="00560D36">
      <w:pPr>
        <w:spacing w:line="360" w:lineRule="auto"/>
        <w:ind w:left="142"/>
      </w:pPr>
    </w:p>
    <w:p w14:paraId="6B31E85C" w14:textId="77777777" w:rsidR="00560D36" w:rsidRPr="00D82222" w:rsidRDefault="00560D36" w:rsidP="00560D36">
      <w:pPr>
        <w:spacing w:line="360" w:lineRule="auto"/>
        <w:ind w:left="142"/>
      </w:pPr>
      <w:r w:rsidRPr="00D82222">
        <w:t>Przedstawiciel Zamawiającego                                                                                 Wykonawca</w:t>
      </w:r>
    </w:p>
    <w:p w14:paraId="74AC0DF3" w14:textId="77777777" w:rsidR="00560D36" w:rsidRDefault="00560D36" w:rsidP="00560D36">
      <w:pPr>
        <w:spacing w:line="360" w:lineRule="auto"/>
        <w:ind w:left="142"/>
      </w:pPr>
      <w:r w:rsidRPr="00D82222">
        <w:t>……………………………….                                                                             …………………….</w:t>
      </w:r>
    </w:p>
    <w:p w14:paraId="07A01F4A" w14:textId="77777777" w:rsidR="00560D36" w:rsidRDefault="00560D36" w:rsidP="00560D36">
      <w:pPr>
        <w:spacing w:line="360" w:lineRule="auto"/>
        <w:ind w:left="142"/>
      </w:pPr>
      <w:r>
        <w:br w:type="page"/>
      </w:r>
    </w:p>
    <w:p w14:paraId="24DCFEAD" w14:textId="77777777" w:rsidR="00560D36" w:rsidRPr="00D82222" w:rsidRDefault="00560D36" w:rsidP="00560D36">
      <w:pPr>
        <w:spacing w:line="360" w:lineRule="auto"/>
        <w:ind w:left="142"/>
      </w:pPr>
    </w:p>
    <w:p w14:paraId="4D22ED71" w14:textId="77777777" w:rsidR="00560D36" w:rsidRPr="008F0B5C" w:rsidRDefault="00560D36" w:rsidP="00560D36">
      <w:pPr>
        <w:jc w:val="right"/>
        <w:rPr>
          <w:b/>
        </w:rPr>
      </w:pPr>
      <w:r w:rsidRPr="008F0B5C">
        <w:rPr>
          <w:b/>
        </w:rPr>
        <w:t xml:space="preserve">Załącznik nr 2 </w:t>
      </w:r>
    </w:p>
    <w:p w14:paraId="4FFBE38A" w14:textId="77777777" w:rsidR="00560D36" w:rsidRPr="00D82222" w:rsidRDefault="00560D36" w:rsidP="00560D36">
      <w:pPr>
        <w:jc w:val="right"/>
      </w:pPr>
    </w:p>
    <w:p w14:paraId="0D54F6A9" w14:textId="77777777" w:rsidR="00560D36" w:rsidRDefault="00560D36" w:rsidP="00560D36">
      <w:pPr>
        <w:jc w:val="right"/>
      </w:pPr>
      <w:r w:rsidRPr="00D82222">
        <w:t>........................... dnia,.</w:t>
      </w:r>
      <w:r>
        <w:t>.............................r.</w:t>
      </w:r>
    </w:p>
    <w:p w14:paraId="0F87567D" w14:textId="77777777" w:rsidR="00560D36" w:rsidRDefault="00560D36" w:rsidP="00560D36">
      <w:pPr>
        <w:suppressAutoHyphens/>
      </w:pPr>
    </w:p>
    <w:p w14:paraId="560DA983" w14:textId="77777777" w:rsidR="00560D36" w:rsidRPr="00D82222" w:rsidRDefault="00560D36" w:rsidP="00560D36">
      <w:pPr>
        <w:suppressAutoHyphens/>
      </w:pPr>
    </w:p>
    <w:p w14:paraId="652CF7F4" w14:textId="77777777" w:rsidR="00560D36" w:rsidRPr="00D82222" w:rsidRDefault="00560D36" w:rsidP="00560D36">
      <w:pPr>
        <w:suppressAutoHyphens/>
        <w:spacing w:line="216" w:lineRule="auto"/>
        <w:ind w:left="1416" w:right="-108"/>
        <w:jc w:val="center"/>
        <w:rPr>
          <w:b/>
          <w:i/>
          <w:lang w:eastAsia="ar-SA"/>
        </w:rPr>
      </w:pPr>
      <w:r>
        <w:rPr>
          <w:b/>
          <w:lang w:eastAsia="ar-SA"/>
        </w:rPr>
        <w:t xml:space="preserve">KARTA GWARANCYJNA - wzór </w:t>
      </w:r>
      <w:r w:rsidRPr="00D82222">
        <w:rPr>
          <w:b/>
          <w:lang w:eastAsia="ar-SA"/>
        </w:rPr>
        <w:tab/>
      </w:r>
    </w:p>
    <w:p w14:paraId="09314507" w14:textId="77777777" w:rsidR="00560D36" w:rsidRPr="00D82222" w:rsidRDefault="00560D36" w:rsidP="00560D36">
      <w:pPr>
        <w:suppressAutoHyphens/>
        <w:spacing w:line="216" w:lineRule="auto"/>
        <w:ind w:left="1416" w:right="-108"/>
        <w:jc w:val="right"/>
        <w:rPr>
          <w:b/>
          <w:i/>
          <w:lang w:eastAsia="ar-SA"/>
        </w:rPr>
      </w:pPr>
    </w:p>
    <w:p w14:paraId="4231DAE9" w14:textId="77777777" w:rsidR="00560D36" w:rsidRPr="00D82222" w:rsidRDefault="00560D36" w:rsidP="00560D36">
      <w:pPr>
        <w:suppressAutoHyphens/>
        <w:jc w:val="both"/>
        <w:rPr>
          <w:b/>
          <w:lang w:eastAsia="ar-SA"/>
        </w:rPr>
      </w:pPr>
      <w:r w:rsidRPr="00D82222">
        <w:rPr>
          <w:b/>
          <w:lang w:eastAsia="ar-SA"/>
        </w:rPr>
        <w:t>Do umowy……………………………………...…………..z dnia</w:t>
      </w:r>
      <w:r>
        <w:rPr>
          <w:b/>
          <w:lang w:eastAsia="ar-SA"/>
        </w:rPr>
        <w:t xml:space="preserve"> </w:t>
      </w:r>
      <w:r>
        <w:rPr>
          <w:lang w:eastAsia="ar-SA"/>
        </w:rPr>
        <w:t>……………………</w:t>
      </w:r>
    </w:p>
    <w:p w14:paraId="0DA7ED6C" w14:textId="77777777" w:rsidR="00560D36" w:rsidRPr="00D82222" w:rsidRDefault="00560D36" w:rsidP="00560D36">
      <w:pPr>
        <w:suppressAutoHyphens/>
        <w:jc w:val="both"/>
        <w:rPr>
          <w:b/>
          <w:lang w:eastAsia="ar-SA"/>
        </w:rPr>
      </w:pPr>
      <w:r w:rsidRPr="00D82222">
        <w:rPr>
          <w:b/>
          <w:lang w:eastAsia="ar-SA"/>
        </w:rPr>
        <w:t>Określająca uprawnienia Zamawiającego z tytułu gwarancji za wady fizyczne wykonanych robót budowlanych</w:t>
      </w:r>
    </w:p>
    <w:p w14:paraId="7E4BF45D" w14:textId="77777777" w:rsidR="00560D36" w:rsidRPr="00D82222" w:rsidRDefault="00560D36" w:rsidP="00560D36">
      <w:pPr>
        <w:suppressAutoHyphens/>
        <w:jc w:val="both"/>
        <w:rPr>
          <w:b/>
          <w:lang w:eastAsia="ar-SA"/>
        </w:rPr>
      </w:pPr>
    </w:p>
    <w:p w14:paraId="42EA9377" w14:textId="164060D4" w:rsidR="00560D36" w:rsidRPr="00D82222" w:rsidRDefault="00560D36" w:rsidP="00560D36">
      <w:pPr>
        <w:suppressAutoHyphens/>
        <w:jc w:val="both"/>
        <w:rPr>
          <w:lang w:eastAsia="ar-SA"/>
        </w:rPr>
      </w:pPr>
      <w:r w:rsidRPr="00D82222">
        <w:rPr>
          <w:lang w:eastAsia="ar-SA"/>
        </w:rPr>
        <w:t xml:space="preserve">1. Przedmiotem gwarancji są roboty budowlane wykonane w ramach umowy nr ……………z dnia </w:t>
      </w:r>
      <w:r>
        <w:rPr>
          <w:lang w:eastAsia="ar-SA"/>
        </w:rPr>
        <w:t>….</w:t>
      </w:r>
      <w:r w:rsidRPr="00D82222">
        <w:rPr>
          <w:lang w:eastAsia="ar-SA"/>
        </w:rPr>
        <w:t xml:space="preserve"> </w:t>
      </w:r>
      <w:r>
        <w:rPr>
          <w:lang w:eastAsia="ar-SA"/>
        </w:rPr>
        <w:t>…</w:t>
      </w:r>
      <w:r w:rsidRPr="00D82222">
        <w:rPr>
          <w:lang w:eastAsia="ar-SA"/>
        </w:rPr>
        <w:t>.,  w tym wszelkie roboty budowlano-montażowe wszystkich realizowanych branż budownictwa, roboty rozbiórkowe, roboty montażowe, usługi budowlane oraz dostarczone i zamontowane maszyny i urządzenia.</w:t>
      </w:r>
    </w:p>
    <w:p w14:paraId="3C28037D" w14:textId="77777777" w:rsidR="00560D36" w:rsidRPr="00D82222" w:rsidRDefault="00560D36" w:rsidP="00560D36">
      <w:pPr>
        <w:suppressAutoHyphens/>
        <w:jc w:val="both"/>
        <w:rPr>
          <w:lang w:eastAsia="ar-SA"/>
        </w:rPr>
      </w:pPr>
    </w:p>
    <w:p w14:paraId="661AA248" w14:textId="77777777" w:rsidR="00560D36" w:rsidRPr="00D82222" w:rsidRDefault="00560D36" w:rsidP="00560D36">
      <w:pPr>
        <w:suppressAutoHyphens/>
        <w:jc w:val="both"/>
        <w:rPr>
          <w:lang w:eastAsia="ar-SA"/>
        </w:rPr>
      </w:pPr>
      <w:r w:rsidRPr="00D82222">
        <w:rPr>
          <w:lang w:eastAsia="ar-SA"/>
        </w:rPr>
        <w:t xml:space="preserve">2. Nazwa budynku i adres:   </w:t>
      </w:r>
      <w:r>
        <w:rPr>
          <w:lang w:eastAsia="ar-SA"/>
        </w:rPr>
        <w:t>………..</w:t>
      </w:r>
      <w:r w:rsidRPr="00D82222">
        <w:rPr>
          <w:lang w:eastAsia="ar-SA"/>
        </w:rPr>
        <w:t xml:space="preserve"> </w:t>
      </w:r>
      <w:r>
        <w:rPr>
          <w:lang w:eastAsia="ar-SA"/>
        </w:rPr>
        <w:t>…………………………..</w:t>
      </w:r>
    </w:p>
    <w:p w14:paraId="26D09620" w14:textId="77777777" w:rsidR="00560D36" w:rsidRPr="00D82222" w:rsidRDefault="00560D36" w:rsidP="00560D36">
      <w:pPr>
        <w:suppressAutoHyphens/>
        <w:jc w:val="both"/>
        <w:rPr>
          <w:lang w:eastAsia="ar-SA"/>
        </w:rPr>
      </w:pPr>
    </w:p>
    <w:p w14:paraId="2B1C07AB" w14:textId="77777777" w:rsidR="00560D36" w:rsidRPr="00D82222" w:rsidRDefault="00560D36" w:rsidP="00560D36">
      <w:pPr>
        <w:suppressAutoHyphens/>
        <w:jc w:val="both"/>
        <w:rPr>
          <w:lang w:eastAsia="ar-SA"/>
        </w:rPr>
      </w:pPr>
      <w:r w:rsidRPr="00D82222">
        <w:rPr>
          <w:lang w:eastAsia="ar-SA"/>
        </w:rPr>
        <w:t xml:space="preserve">3. Data odbioru robót:          </w:t>
      </w:r>
      <w:r>
        <w:rPr>
          <w:lang w:eastAsia="ar-SA"/>
        </w:rPr>
        <w:t>………………………</w:t>
      </w:r>
    </w:p>
    <w:p w14:paraId="6D5EEDE1" w14:textId="77777777" w:rsidR="00560D36" w:rsidRPr="00D82222" w:rsidRDefault="00560D36" w:rsidP="00560D36">
      <w:pPr>
        <w:suppressAutoHyphens/>
        <w:jc w:val="both"/>
        <w:rPr>
          <w:lang w:eastAsia="ar-SA"/>
        </w:rPr>
      </w:pPr>
      <w:r w:rsidRPr="00D82222">
        <w:rPr>
          <w:lang w:eastAsia="ar-SA"/>
        </w:rPr>
        <w:t xml:space="preserve">4. Termin – </w:t>
      </w:r>
      <w:r>
        <w:rPr>
          <w:lang w:eastAsia="ar-SA"/>
        </w:rPr>
        <w:t>……………………………….</w:t>
      </w:r>
      <w:r w:rsidRPr="00D82222">
        <w:rPr>
          <w:lang w:eastAsia="ar-SA"/>
        </w:rPr>
        <w:t xml:space="preserve">. </w:t>
      </w:r>
    </w:p>
    <w:p w14:paraId="6DD8CADE" w14:textId="77777777" w:rsidR="00560D36" w:rsidRPr="00904E78" w:rsidRDefault="00560D36" w:rsidP="00560D36">
      <w:pPr>
        <w:tabs>
          <w:tab w:val="left" w:pos="284"/>
        </w:tabs>
        <w:suppressAutoHyphens/>
        <w:jc w:val="both"/>
        <w:rPr>
          <w:lang w:eastAsia="ar-SA"/>
        </w:rPr>
      </w:pPr>
      <w:r w:rsidRPr="00D82222">
        <w:rPr>
          <w:lang w:eastAsia="ar-SA"/>
        </w:rPr>
        <w:t>5. Ogólne warunki gwarancji:</w:t>
      </w:r>
    </w:p>
    <w:p w14:paraId="30EBA9D9" w14:textId="5B3A2E1A" w:rsidR="00560D36" w:rsidRDefault="00560D36" w:rsidP="00A56B02">
      <w:pPr>
        <w:pStyle w:val="Akapitzlist"/>
        <w:numPr>
          <w:ilvl w:val="1"/>
          <w:numId w:val="51"/>
        </w:numPr>
        <w:suppressAutoHyphens/>
        <w:jc w:val="both"/>
        <w:rPr>
          <w:lang w:eastAsia="ar-SA"/>
        </w:rPr>
      </w:pPr>
      <w:r w:rsidRPr="00D82222">
        <w:rPr>
          <w:lang w:eastAsia="ar-SA"/>
        </w:rPr>
        <w:t xml:space="preserve">Wykonawca oświadcza, że roboty objęte niniejszą gwarancją zostały wykonane zgodnie z umową,  </w:t>
      </w:r>
      <w:r w:rsidR="00CC2CE3">
        <w:rPr>
          <w:lang w:eastAsia="ar-SA"/>
        </w:rPr>
        <w:t>STWIORB</w:t>
      </w:r>
      <w:r w:rsidRPr="00D82222">
        <w:rPr>
          <w:lang w:eastAsia="ar-SA"/>
        </w:rPr>
        <w:t>, przepisami techniczno-budowlanymi i zasadami wiedzy technicznej.</w:t>
      </w:r>
    </w:p>
    <w:p w14:paraId="5BDFC5C5" w14:textId="77777777" w:rsidR="00560D36" w:rsidRDefault="00560D36" w:rsidP="00A56B02">
      <w:pPr>
        <w:pStyle w:val="Akapitzlist"/>
        <w:numPr>
          <w:ilvl w:val="1"/>
          <w:numId w:val="51"/>
        </w:numPr>
        <w:suppressAutoHyphens/>
        <w:jc w:val="both"/>
        <w:rPr>
          <w:lang w:eastAsia="ar-SA"/>
        </w:rPr>
      </w:pPr>
      <w:r w:rsidRPr="00D82222">
        <w:rPr>
          <w:lang w:eastAsia="ar-SA"/>
        </w:rPr>
        <w:t>Wykonawca zobowiązuje się do nieodpłatnego usunięcia wad</w:t>
      </w:r>
      <w:r>
        <w:rPr>
          <w:lang w:eastAsia="ar-SA"/>
        </w:rPr>
        <w:t xml:space="preserve"> i usterek</w:t>
      </w:r>
      <w:r w:rsidRPr="00D82222">
        <w:rPr>
          <w:lang w:eastAsia="ar-SA"/>
        </w:rPr>
        <w:t xml:space="preserve"> zgłoszonych w okresach  trwania gwarancji.</w:t>
      </w:r>
    </w:p>
    <w:p w14:paraId="32B2EB89" w14:textId="77777777" w:rsidR="00560D36" w:rsidRDefault="00560D36" w:rsidP="00A56B02">
      <w:pPr>
        <w:pStyle w:val="Akapitzlist"/>
        <w:numPr>
          <w:ilvl w:val="1"/>
          <w:numId w:val="51"/>
        </w:numPr>
        <w:suppressAutoHyphens/>
        <w:jc w:val="both"/>
        <w:rPr>
          <w:lang w:eastAsia="ar-SA"/>
        </w:rPr>
      </w:pPr>
      <w:r w:rsidRPr="00D82222">
        <w:rPr>
          <w:lang w:eastAsia="ar-SA"/>
        </w:rPr>
        <w:t>Okresy gwarancji na poszczególne elementy ulegają wydłużeniu o okresy dokonywania napraw gwarancyjnych oraz okresy trwania przeszkód uniemożliwiających dokonanie naprawy.</w:t>
      </w:r>
    </w:p>
    <w:p w14:paraId="1502BFDD" w14:textId="77777777" w:rsidR="00560D36" w:rsidRDefault="00560D36" w:rsidP="00A56B02">
      <w:pPr>
        <w:pStyle w:val="Akapitzlist"/>
        <w:numPr>
          <w:ilvl w:val="1"/>
          <w:numId w:val="51"/>
        </w:numPr>
        <w:suppressAutoHyphens/>
        <w:jc w:val="both"/>
        <w:rPr>
          <w:lang w:eastAsia="ar-SA"/>
        </w:rPr>
      </w:pPr>
      <w:r w:rsidRPr="00D82222">
        <w:rPr>
          <w:lang w:eastAsia="ar-SA"/>
        </w:rPr>
        <w:t xml:space="preserve">Usunięcie wad </w:t>
      </w:r>
      <w:r>
        <w:rPr>
          <w:lang w:eastAsia="ar-SA"/>
        </w:rPr>
        <w:t xml:space="preserve">i usterek </w:t>
      </w:r>
      <w:r w:rsidRPr="00D82222">
        <w:rPr>
          <w:lang w:eastAsia="ar-SA"/>
        </w:rPr>
        <w:t>powinno nastąpić</w:t>
      </w:r>
      <w:r>
        <w:rPr>
          <w:lang w:eastAsia="ar-SA"/>
        </w:rPr>
        <w:t xml:space="preserve"> w terminie do 7 dni od daty powiadomienia przez Zamawiającego o wystąpieniu wady/usterki, chyba że strony poczynią inne ustalenia w formie pisemnej</w:t>
      </w:r>
      <w:r w:rsidRPr="00D82222">
        <w:rPr>
          <w:lang w:eastAsia="ar-SA"/>
        </w:rPr>
        <w:t>.</w:t>
      </w:r>
    </w:p>
    <w:p w14:paraId="258733A4" w14:textId="77777777" w:rsidR="00560D36" w:rsidRDefault="00560D36" w:rsidP="00A56B02">
      <w:pPr>
        <w:pStyle w:val="Akapitzlist"/>
        <w:numPr>
          <w:ilvl w:val="1"/>
          <w:numId w:val="51"/>
        </w:numPr>
        <w:suppressAutoHyphens/>
        <w:jc w:val="both"/>
        <w:rPr>
          <w:lang w:eastAsia="ar-SA"/>
        </w:rPr>
      </w:pPr>
      <w:r w:rsidRPr="00D82222">
        <w:rPr>
          <w:lang w:eastAsia="ar-SA"/>
        </w:rPr>
        <w:t>Wykonawca, na czas usuwania stwierdzonych wad i usterek,  zapewni bez dodatkowego wynagrodzenia sprzęt/urządzenia zastępcze, w celu zapewnienia prawidłowego funkcjonowania urządzeń, instalacji, w których stwierdzono usterki.</w:t>
      </w:r>
    </w:p>
    <w:p w14:paraId="4ED4D073" w14:textId="7B971FDD" w:rsidR="00560D36" w:rsidRDefault="00560D36" w:rsidP="00A56B02">
      <w:pPr>
        <w:pStyle w:val="Akapitzlist"/>
        <w:numPr>
          <w:ilvl w:val="1"/>
          <w:numId w:val="51"/>
        </w:numPr>
        <w:suppressAutoHyphens/>
        <w:jc w:val="both"/>
        <w:rPr>
          <w:lang w:eastAsia="ar-SA"/>
        </w:rPr>
      </w:pPr>
      <w:r w:rsidRPr="00D82222">
        <w:rPr>
          <w:lang w:eastAsia="ar-SA"/>
        </w:rPr>
        <w:t xml:space="preserve">Wykonawca zapewnia  na własny koszt, przez okres obowiązywania niniejszej gwarancji, wszelkie wymiany eksploatacyjne oraz dokonywanie wszelkich czynności konserwacyjnych i serwisowych koniecznych do prawidłowego funkcjonowania dostarczonych urządzeń i sprzętu, w terminach wynikających z zaleceń producenta i/lub zasad prawidłowej eksploatacji urządzeń, o których Wykonawca powiadomi Zamawiającego z co najmniej 3 dniowym wyprzedzeniem. </w:t>
      </w:r>
    </w:p>
    <w:p w14:paraId="554DBC9E" w14:textId="1909980A" w:rsidR="00560D36" w:rsidRPr="00F32AFD" w:rsidRDefault="00560D36" w:rsidP="00A56B02">
      <w:pPr>
        <w:pStyle w:val="Akapitzlist"/>
        <w:numPr>
          <w:ilvl w:val="1"/>
          <w:numId w:val="51"/>
        </w:numPr>
        <w:suppressAutoHyphens/>
        <w:jc w:val="both"/>
        <w:rPr>
          <w:lang w:eastAsia="ar-SA"/>
        </w:rPr>
      </w:pPr>
      <w:r w:rsidRPr="00F32AFD">
        <w:rPr>
          <w:lang w:eastAsia="ar-SA"/>
        </w:rPr>
        <w:t>Wykonawca w okresie obowiązywania gwarancji ponosi odpowiedzialność z tytułu serwisu i konserwacji urządzeń dostarczonych w ramach realizacji umowy, zgodnie z warunkami podanymi przez producenta tych urządzeń</w:t>
      </w:r>
      <w:r w:rsidR="00A56B02">
        <w:rPr>
          <w:lang w:eastAsia="ar-SA"/>
        </w:rPr>
        <w:t>.</w:t>
      </w:r>
      <w:r w:rsidRPr="00F32AFD">
        <w:rPr>
          <w:lang w:eastAsia="ar-SA"/>
        </w:rPr>
        <w:t xml:space="preserve"> </w:t>
      </w:r>
    </w:p>
    <w:p w14:paraId="2249E85F" w14:textId="77777777" w:rsidR="00560D36" w:rsidRPr="00F32AFD" w:rsidRDefault="00560D36" w:rsidP="00A56B02">
      <w:pPr>
        <w:pStyle w:val="Akapitzlist"/>
        <w:numPr>
          <w:ilvl w:val="1"/>
          <w:numId w:val="51"/>
        </w:numPr>
        <w:suppressAutoHyphens/>
        <w:jc w:val="both"/>
        <w:rPr>
          <w:lang w:eastAsia="ar-SA"/>
        </w:rPr>
      </w:pPr>
      <w:r w:rsidRPr="00F32AFD">
        <w:rPr>
          <w:lang w:eastAsia="ar-SA"/>
        </w:rPr>
        <w:t>Prace serwisowe i konserwacyjne urządzeń będą prowadzone w sposób niepowodujący zakłóceń w korzystaniu z obiektu przez Zamawiającego.</w:t>
      </w:r>
    </w:p>
    <w:p w14:paraId="0864385E" w14:textId="77777777" w:rsidR="00560D36" w:rsidRDefault="00560D36" w:rsidP="00A56B02">
      <w:pPr>
        <w:pStyle w:val="Akapitzlist"/>
        <w:numPr>
          <w:ilvl w:val="1"/>
          <w:numId w:val="51"/>
        </w:numPr>
        <w:suppressAutoHyphens/>
        <w:jc w:val="both"/>
        <w:rPr>
          <w:lang w:eastAsia="ar-SA"/>
        </w:rPr>
      </w:pPr>
      <w:r w:rsidRPr="00D82222">
        <w:rPr>
          <w:lang w:eastAsia="ar-SA"/>
        </w:rPr>
        <w:t>Wykonawca nieodpłatnie usunie uszkodzenia obiektu powstałe w trakcie wykonywania naprawy gwarancyjnej.</w:t>
      </w:r>
    </w:p>
    <w:p w14:paraId="07D315F0" w14:textId="77777777" w:rsidR="00560D36" w:rsidRPr="00D82222" w:rsidRDefault="00560D36" w:rsidP="00A56B02">
      <w:pPr>
        <w:pStyle w:val="Akapitzlist"/>
        <w:numPr>
          <w:ilvl w:val="1"/>
          <w:numId w:val="51"/>
        </w:numPr>
        <w:suppressAutoHyphens/>
        <w:jc w:val="both"/>
        <w:rPr>
          <w:lang w:eastAsia="ar-SA"/>
        </w:rPr>
      </w:pPr>
      <w:r w:rsidRPr="00D82222">
        <w:rPr>
          <w:lang w:eastAsia="ar-SA"/>
        </w:rPr>
        <w:t>Nie podlegają uprawnieniom z tytułu gwarancji, wady powstałe na skutek:</w:t>
      </w:r>
    </w:p>
    <w:p w14:paraId="47FD5CF9" w14:textId="363F5AE3" w:rsidR="00560D36" w:rsidRPr="00D82222" w:rsidRDefault="00560D36" w:rsidP="00560D36">
      <w:pPr>
        <w:suppressAutoHyphens/>
        <w:ind w:left="708"/>
        <w:jc w:val="both"/>
        <w:rPr>
          <w:lang w:eastAsia="ar-SA"/>
        </w:rPr>
      </w:pPr>
      <w:r w:rsidRPr="00D82222">
        <w:rPr>
          <w:lang w:eastAsia="ar-SA"/>
        </w:rPr>
        <w:t>a) siły wyższej</w:t>
      </w:r>
      <w:r w:rsidR="00390DF5">
        <w:rPr>
          <w:lang w:eastAsia="ar-SA"/>
        </w:rPr>
        <w:t xml:space="preserve">, </w:t>
      </w:r>
      <w:r w:rsidR="007D0E0F">
        <w:rPr>
          <w:lang w:eastAsia="ar-SA"/>
        </w:rPr>
        <w:t xml:space="preserve">rozumianej jako </w:t>
      </w:r>
      <w:r w:rsidR="007D0E0F" w:rsidRPr="00637C95">
        <w:rPr>
          <w:rFonts w:cs="Arial"/>
        </w:rPr>
        <w:t xml:space="preserve">zdarzenie zewnętrzne, niemożliwe do przewidzenia, co obejmuje również nikłe prawdopodobieństwo jego zajścia w danej sytuacji i niemożliwe do zapobieżenia. Strony za okoliczności siły wyższej uznają: powódź, trzęsienie ziemi, upadek statku powietrznego, działania wojenne lub ogłoszenie stanu wojennego, strajk ogólnokrajowy, </w:t>
      </w:r>
      <w:r w:rsidR="007D0E0F" w:rsidRPr="00637C95">
        <w:rPr>
          <w:lang w:eastAsia="en-US"/>
        </w:rPr>
        <w:t>zamieszki, rewolty, pożar, epidemię</w:t>
      </w:r>
      <w:r w:rsidR="007D0E0F" w:rsidRPr="00637C95">
        <w:rPr>
          <w:rFonts w:cs="Arial"/>
        </w:rPr>
        <w:t xml:space="preserve"> lub ogłoszony stan klęski żywiołowej</w:t>
      </w:r>
      <w:r w:rsidR="007D0E0F">
        <w:rPr>
          <w:rFonts w:cs="Arial"/>
        </w:rPr>
        <w:t>.</w:t>
      </w:r>
    </w:p>
    <w:p w14:paraId="5DE48C8E" w14:textId="77777777" w:rsidR="00560D36" w:rsidRPr="00D82222" w:rsidRDefault="00560D36" w:rsidP="00560D36">
      <w:pPr>
        <w:suppressAutoHyphens/>
        <w:ind w:left="900" w:hanging="192"/>
        <w:jc w:val="both"/>
        <w:rPr>
          <w:lang w:eastAsia="ar-SA"/>
        </w:rPr>
      </w:pPr>
      <w:r w:rsidRPr="00D82222">
        <w:rPr>
          <w:lang w:eastAsia="ar-SA"/>
        </w:rPr>
        <w:t xml:space="preserve">b) szkód wynikłych z winy Zamawiającego, a w szczególności użytkowania </w:t>
      </w:r>
      <w:r>
        <w:rPr>
          <w:lang w:eastAsia="ar-SA"/>
        </w:rPr>
        <w:t>obiektu lub u</w:t>
      </w:r>
      <w:r w:rsidRPr="00D82222">
        <w:rPr>
          <w:lang w:eastAsia="ar-SA"/>
        </w:rPr>
        <w:t>rządzeń w sposób niezgodny z przeznaczeniem.</w:t>
      </w:r>
    </w:p>
    <w:p w14:paraId="23F10418" w14:textId="77777777" w:rsidR="00560D36" w:rsidRPr="00D82222" w:rsidRDefault="00560D36" w:rsidP="00560D36">
      <w:pPr>
        <w:suppressAutoHyphens/>
        <w:ind w:left="180" w:hanging="180"/>
        <w:jc w:val="both"/>
        <w:rPr>
          <w:lang w:eastAsia="ar-SA"/>
        </w:rPr>
      </w:pPr>
      <w:r w:rsidRPr="00D82222">
        <w:rPr>
          <w:lang w:eastAsia="ar-SA"/>
        </w:rPr>
        <w:t>6. W celu umożliwienia kwalifikacji zgłaszanych wad, przyczyn ich powstawania i sposobu ich usunięcia, Zamawiający zobowiązuje się do przechowania otrzymanej w dniu odbioru powykonawczej dokumentacji technicznej i protokołu odbioru końcowego.</w:t>
      </w:r>
    </w:p>
    <w:p w14:paraId="04F2D0BB" w14:textId="2409AC5F" w:rsidR="00560D36" w:rsidRPr="00D82222" w:rsidRDefault="00560D36" w:rsidP="00CC2CE3">
      <w:pPr>
        <w:suppressAutoHyphens/>
        <w:ind w:left="180" w:hanging="180"/>
        <w:jc w:val="both"/>
        <w:rPr>
          <w:lang w:eastAsia="ar-SA"/>
        </w:rPr>
      </w:pPr>
      <w:r w:rsidRPr="00D82222">
        <w:rPr>
          <w:lang w:eastAsia="ar-SA"/>
        </w:rPr>
        <w:t xml:space="preserve">7. Wykonawca wskazuje, iż wszelkich zgłoszeń należy dokonywać pod nr tel./fax. </w:t>
      </w:r>
      <w:r>
        <w:rPr>
          <w:lang w:eastAsia="ar-SA"/>
        </w:rPr>
        <w:t>…………..</w:t>
      </w:r>
      <w:r w:rsidRPr="00D82222">
        <w:rPr>
          <w:lang w:eastAsia="ar-SA"/>
        </w:rPr>
        <w:t xml:space="preserve">, a osobą kontaktową będzie Pan/i </w:t>
      </w:r>
      <w:r>
        <w:rPr>
          <w:lang w:eastAsia="ar-SA"/>
        </w:rPr>
        <w:t>………………</w:t>
      </w:r>
      <w:r w:rsidR="00CC2CE3">
        <w:rPr>
          <w:lang w:eastAsia="ar-SA"/>
        </w:rPr>
        <w:t>.</w:t>
      </w:r>
    </w:p>
    <w:p w14:paraId="723E38EC" w14:textId="77777777" w:rsidR="00560D36" w:rsidRDefault="00560D36" w:rsidP="00560D36">
      <w:pPr>
        <w:suppressAutoHyphens/>
        <w:jc w:val="both"/>
        <w:rPr>
          <w:b/>
          <w:lang w:eastAsia="ar-SA"/>
        </w:rPr>
      </w:pPr>
      <w:r>
        <w:rPr>
          <w:b/>
          <w:lang w:eastAsia="ar-SA"/>
        </w:rPr>
        <w:tab/>
      </w:r>
      <w:r>
        <w:rPr>
          <w:b/>
          <w:lang w:eastAsia="ar-SA"/>
        </w:rPr>
        <w:tab/>
      </w:r>
      <w:r>
        <w:rPr>
          <w:b/>
          <w:lang w:eastAsia="ar-SA"/>
        </w:rPr>
        <w:tab/>
      </w:r>
      <w:r>
        <w:rPr>
          <w:b/>
          <w:lang w:eastAsia="ar-SA"/>
        </w:rPr>
        <w:tab/>
      </w:r>
      <w:r>
        <w:rPr>
          <w:b/>
          <w:lang w:eastAsia="ar-SA"/>
        </w:rPr>
        <w:tab/>
      </w:r>
    </w:p>
    <w:p w14:paraId="581AAF44" w14:textId="77777777" w:rsidR="00560D36" w:rsidRPr="00D82222" w:rsidRDefault="00560D36" w:rsidP="00560D36">
      <w:pPr>
        <w:suppressAutoHyphens/>
        <w:jc w:val="both"/>
        <w:rPr>
          <w:b/>
          <w:lang w:eastAsia="ar-SA"/>
        </w:rPr>
      </w:pPr>
      <w:r>
        <w:rPr>
          <w:lang w:eastAsia="ar-SA"/>
        </w:rPr>
        <w:t>Gwarancji udzielił:</w:t>
      </w:r>
      <w:r w:rsidRPr="00BF6DD2">
        <w:rPr>
          <w:b/>
          <w:lang w:eastAsia="ar-SA"/>
        </w:rPr>
        <w:t xml:space="preserve"> </w:t>
      </w:r>
      <w:r>
        <w:rPr>
          <w:b/>
          <w:lang w:eastAsia="ar-SA"/>
        </w:rPr>
        <w:tab/>
      </w:r>
      <w:r>
        <w:rPr>
          <w:b/>
          <w:lang w:eastAsia="ar-SA"/>
        </w:rPr>
        <w:tab/>
      </w:r>
      <w:r>
        <w:rPr>
          <w:b/>
          <w:lang w:eastAsia="ar-SA"/>
        </w:rPr>
        <w:tab/>
      </w:r>
      <w:r>
        <w:rPr>
          <w:b/>
          <w:lang w:eastAsia="ar-SA"/>
        </w:rPr>
        <w:tab/>
      </w:r>
      <w:r>
        <w:rPr>
          <w:b/>
          <w:lang w:eastAsia="ar-SA"/>
        </w:rPr>
        <w:tab/>
      </w:r>
      <w:r>
        <w:rPr>
          <w:b/>
          <w:lang w:eastAsia="ar-SA"/>
        </w:rPr>
        <w:tab/>
      </w:r>
      <w:r w:rsidRPr="00BF6DD2">
        <w:rPr>
          <w:lang w:eastAsia="ar-SA"/>
        </w:rPr>
        <w:t>Warunki gwarancji przyjął:</w:t>
      </w:r>
    </w:p>
    <w:p w14:paraId="12C2B586" w14:textId="77777777" w:rsidR="00560D36" w:rsidRDefault="00560D36" w:rsidP="00560D36">
      <w:pPr>
        <w:suppressAutoHyphens/>
        <w:jc w:val="both"/>
        <w:rPr>
          <w:lang w:eastAsia="ar-SA"/>
        </w:rPr>
      </w:pPr>
    </w:p>
    <w:p w14:paraId="5E9B031B" w14:textId="77777777" w:rsidR="006C67A0" w:rsidRDefault="006C67A0" w:rsidP="005270F0">
      <w:pPr>
        <w:jc w:val="right"/>
        <w:rPr>
          <w:b/>
        </w:rPr>
      </w:pPr>
    </w:p>
    <w:p w14:paraId="0B8E5173" w14:textId="0895318F" w:rsidR="005270F0" w:rsidRDefault="00CC2CE3" w:rsidP="005270F0">
      <w:pPr>
        <w:jc w:val="right"/>
        <w:rPr>
          <w:b/>
        </w:rPr>
      </w:pPr>
      <w:r w:rsidRPr="00CC2CE3">
        <w:rPr>
          <w:b/>
        </w:rPr>
        <w:lastRenderedPageBreak/>
        <w:t>Załącznik nr 3</w:t>
      </w:r>
    </w:p>
    <w:p w14:paraId="137F53B3" w14:textId="48FFE01D" w:rsidR="005270F0" w:rsidRDefault="005270F0" w:rsidP="005270F0">
      <w:pPr>
        <w:rPr>
          <w:b/>
        </w:rPr>
      </w:pPr>
    </w:p>
    <w:p w14:paraId="29F5ECA5" w14:textId="6DC81432" w:rsidR="005270F0" w:rsidRDefault="005270F0" w:rsidP="005270F0">
      <w:pPr>
        <w:jc w:val="right"/>
        <w:rPr>
          <w:b/>
        </w:rPr>
      </w:pPr>
    </w:p>
    <w:p w14:paraId="2FBBA106" w14:textId="48CC9A98" w:rsidR="005270F0" w:rsidRDefault="005270F0" w:rsidP="005270F0">
      <w:pPr>
        <w:jc w:val="right"/>
        <w:rPr>
          <w:b/>
        </w:rPr>
      </w:pPr>
    </w:p>
    <w:p w14:paraId="675BFF05" w14:textId="77777777" w:rsidR="009B2BFB" w:rsidRDefault="009B2BFB" w:rsidP="009B2BFB">
      <w:pPr>
        <w:jc w:val="right"/>
      </w:pPr>
      <w:r w:rsidRPr="00D82222">
        <w:t>........................... dnia,.</w:t>
      </w:r>
      <w:r>
        <w:t>.............................r.</w:t>
      </w:r>
    </w:p>
    <w:p w14:paraId="4F535648" w14:textId="77777777" w:rsidR="009B2BFB" w:rsidRDefault="009B2BFB" w:rsidP="009B2BFB">
      <w:pPr>
        <w:suppressAutoHyphens/>
      </w:pPr>
    </w:p>
    <w:p w14:paraId="4B21DE79" w14:textId="77777777" w:rsidR="009B2BFB" w:rsidRPr="00D82222" w:rsidRDefault="009B2BFB" w:rsidP="009B2BFB">
      <w:pPr>
        <w:suppressAutoHyphens/>
      </w:pPr>
    </w:p>
    <w:p w14:paraId="6D60AB62" w14:textId="12B5CDF1" w:rsidR="009B2BFB" w:rsidRPr="00674262" w:rsidRDefault="009B2BFB" w:rsidP="009B2BFB">
      <w:pPr>
        <w:suppressAutoHyphens/>
        <w:spacing w:line="216" w:lineRule="auto"/>
        <w:ind w:right="-108"/>
        <w:jc w:val="center"/>
        <w:rPr>
          <w:b/>
          <w:i/>
          <w:sz w:val="22"/>
          <w:szCs w:val="22"/>
          <w:lang w:eastAsia="ar-SA"/>
        </w:rPr>
      </w:pPr>
      <w:r w:rsidRPr="00674262">
        <w:rPr>
          <w:b/>
          <w:sz w:val="22"/>
          <w:szCs w:val="22"/>
          <w:lang w:eastAsia="ar-SA"/>
        </w:rPr>
        <w:t xml:space="preserve">OŚWIADCZENIE </w:t>
      </w:r>
      <w:r w:rsidRPr="00674262">
        <w:rPr>
          <w:b/>
          <w:sz w:val="22"/>
          <w:szCs w:val="22"/>
          <w:lang w:eastAsia="ar-SA"/>
        </w:rPr>
        <w:tab/>
      </w:r>
    </w:p>
    <w:p w14:paraId="309BD03B" w14:textId="488A5BF7" w:rsidR="009B2BFB" w:rsidRDefault="009B2BFB" w:rsidP="009B2BFB">
      <w:pPr>
        <w:suppressAutoHyphens/>
        <w:spacing w:line="216" w:lineRule="auto"/>
        <w:ind w:left="1416" w:right="-108"/>
        <w:jc w:val="right"/>
        <w:rPr>
          <w:b/>
          <w:i/>
          <w:lang w:eastAsia="ar-SA"/>
        </w:rPr>
      </w:pPr>
    </w:p>
    <w:p w14:paraId="7EF6FDA6" w14:textId="77777777" w:rsidR="009B2BFB" w:rsidRPr="00D82222" w:rsidRDefault="009B2BFB" w:rsidP="009B2BFB">
      <w:pPr>
        <w:suppressAutoHyphens/>
        <w:spacing w:line="216" w:lineRule="auto"/>
        <w:ind w:left="1416" w:right="-108"/>
        <w:jc w:val="right"/>
        <w:rPr>
          <w:b/>
          <w:i/>
          <w:lang w:eastAsia="ar-SA"/>
        </w:rPr>
      </w:pPr>
    </w:p>
    <w:p w14:paraId="7F5D857B" w14:textId="312010DF" w:rsidR="005270F0" w:rsidRDefault="009B2BFB" w:rsidP="009B2BFB">
      <w:pPr>
        <w:rPr>
          <w:lang w:eastAsia="ar-SA"/>
        </w:rPr>
      </w:pPr>
      <w:r w:rsidRPr="009B2BFB">
        <w:rPr>
          <w:lang w:eastAsia="ar-SA"/>
        </w:rPr>
        <w:t>Umowa nr</w:t>
      </w:r>
      <w:r>
        <w:rPr>
          <w:lang w:eastAsia="ar-SA"/>
        </w:rPr>
        <w:t xml:space="preserve"> </w:t>
      </w:r>
      <w:r w:rsidRPr="009B2BFB">
        <w:rPr>
          <w:lang w:eastAsia="ar-SA"/>
        </w:rPr>
        <w:t xml:space="preserve"> ……………………………………...…………</w:t>
      </w:r>
      <w:r>
        <w:rPr>
          <w:lang w:eastAsia="ar-SA"/>
        </w:rPr>
        <w:t>………..</w:t>
      </w:r>
      <w:r w:rsidRPr="009B2BFB">
        <w:rPr>
          <w:lang w:eastAsia="ar-SA"/>
        </w:rPr>
        <w:t xml:space="preserve"> z dnia ……………………</w:t>
      </w:r>
    </w:p>
    <w:p w14:paraId="079D2CC6" w14:textId="5BF7654A" w:rsidR="009B2BFB" w:rsidRPr="009B2BFB" w:rsidRDefault="009B2BFB" w:rsidP="009B2BFB">
      <w:pPr>
        <w:rPr>
          <w:i/>
          <w:sz w:val="16"/>
          <w:szCs w:val="16"/>
        </w:rPr>
      </w:pPr>
      <w:r>
        <w:tab/>
      </w:r>
      <w:r w:rsidR="00674262">
        <w:tab/>
      </w:r>
      <w:r w:rsidRPr="009B2BFB">
        <w:rPr>
          <w:i/>
          <w:sz w:val="16"/>
          <w:szCs w:val="16"/>
        </w:rPr>
        <w:t>(nr umowy wykonawczej o zamówienia publiczne)</w:t>
      </w:r>
    </w:p>
    <w:p w14:paraId="30963901" w14:textId="17BF42AD" w:rsidR="009B2BFB" w:rsidRDefault="009B2BFB" w:rsidP="009B2BFB">
      <w:pPr>
        <w:spacing w:line="480" w:lineRule="auto"/>
        <w:ind w:right="-1"/>
      </w:pPr>
      <w:r w:rsidRPr="009B2BFB">
        <w:t>Nazwa zadania: ……………………………………………………………………</w:t>
      </w:r>
      <w:r>
        <w:t>……</w:t>
      </w:r>
    </w:p>
    <w:tbl>
      <w:tblPr>
        <w:tblStyle w:val="Tabela-Siatka"/>
        <w:tblW w:w="9493" w:type="dxa"/>
        <w:jc w:val="center"/>
        <w:tblLook w:val="04A0" w:firstRow="1" w:lastRow="0" w:firstColumn="1" w:lastColumn="0" w:noHBand="0" w:noVBand="1"/>
      </w:tblPr>
      <w:tblGrid>
        <w:gridCol w:w="461"/>
        <w:gridCol w:w="2112"/>
        <w:gridCol w:w="1695"/>
        <w:gridCol w:w="1694"/>
        <w:gridCol w:w="1556"/>
        <w:gridCol w:w="1975"/>
      </w:tblGrid>
      <w:tr w:rsidR="00674262" w:rsidRPr="00674262" w14:paraId="427EE596" w14:textId="77777777" w:rsidTr="00A56B02">
        <w:trPr>
          <w:trHeight w:val="283"/>
          <w:jc w:val="center"/>
        </w:trPr>
        <w:tc>
          <w:tcPr>
            <w:tcW w:w="461" w:type="dxa"/>
          </w:tcPr>
          <w:p w14:paraId="68B69807" w14:textId="424BA7E5" w:rsidR="00674262" w:rsidRPr="00674262" w:rsidRDefault="00674262" w:rsidP="009B2BFB">
            <w:pPr>
              <w:spacing w:line="480" w:lineRule="auto"/>
              <w:ind w:right="-1"/>
              <w:rPr>
                <w:sz w:val="18"/>
                <w:szCs w:val="18"/>
              </w:rPr>
            </w:pPr>
            <w:r>
              <w:rPr>
                <w:sz w:val="18"/>
                <w:szCs w:val="18"/>
              </w:rPr>
              <w:t>L.p</w:t>
            </w:r>
          </w:p>
        </w:tc>
        <w:tc>
          <w:tcPr>
            <w:tcW w:w="2112" w:type="dxa"/>
          </w:tcPr>
          <w:p w14:paraId="436956E1" w14:textId="0C2453FC" w:rsidR="00674262" w:rsidRPr="00674262" w:rsidRDefault="00674262" w:rsidP="009B2BFB">
            <w:pPr>
              <w:spacing w:line="480" w:lineRule="auto"/>
              <w:ind w:right="-1"/>
              <w:rPr>
                <w:sz w:val="18"/>
                <w:szCs w:val="18"/>
              </w:rPr>
            </w:pPr>
            <w:r w:rsidRPr="00674262">
              <w:rPr>
                <w:sz w:val="18"/>
                <w:szCs w:val="18"/>
              </w:rPr>
              <w:t>Nr umowy *</w:t>
            </w:r>
          </w:p>
        </w:tc>
        <w:tc>
          <w:tcPr>
            <w:tcW w:w="1695" w:type="dxa"/>
          </w:tcPr>
          <w:p w14:paraId="3B36DE6A" w14:textId="2EEB41A5" w:rsidR="00674262" w:rsidRPr="00674262" w:rsidRDefault="00674262" w:rsidP="009B2BFB">
            <w:pPr>
              <w:spacing w:line="480" w:lineRule="auto"/>
              <w:ind w:right="-1"/>
              <w:rPr>
                <w:sz w:val="18"/>
                <w:szCs w:val="18"/>
              </w:rPr>
            </w:pPr>
            <w:r w:rsidRPr="00674262">
              <w:rPr>
                <w:sz w:val="18"/>
                <w:szCs w:val="18"/>
              </w:rPr>
              <w:t>Data zawarcia</w:t>
            </w:r>
          </w:p>
        </w:tc>
        <w:tc>
          <w:tcPr>
            <w:tcW w:w="1694" w:type="dxa"/>
          </w:tcPr>
          <w:p w14:paraId="42FF58D5" w14:textId="1D5365F1" w:rsidR="00674262" w:rsidRPr="00674262" w:rsidRDefault="00674262" w:rsidP="009B2BFB">
            <w:pPr>
              <w:spacing w:line="480" w:lineRule="auto"/>
              <w:ind w:right="-1"/>
              <w:rPr>
                <w:sz w:val="18"/>
                <w:szCs w:val="18"/>
              </w:rPr>
            </w:pPr>
            <w:r w:rsidRPr="00674262">
              <w:rPr>
                <w:sz w:val="18"/>
                <w:szCs w:val="18"/>
              </w:rPr>
              <w:t>Nr faktury</w:t>
            </w:r>
          </w:p>
        </w:tc>
        <w:tc>
          <w:tcPr>
            <w:tcW w:w="1556" w:type="dxa"/>
          </w:tcPr>
          <w:p w14:paraId="58FFB26D" w14:textId="51B5AFE6" w:rsidR="00674262" w:rsidRPr="00674262" w:rsidRDefault="00674262" w:rsidP="009B2BFB">
            <w:pPr>
              <w:spacing w:line="480" w:lineRule="auto"/>
              <w:ind w:right="-1"/>
              <w:rPr>
                <w:sz w:val="18"/>
                <w:szCs w:val="18"/>
              </w:rPr>
            </w:pPr>
            <w:r w:rsidRPr="00674262">
              <w:rPr>
                <w:sz w:val="18"/>
                <w:szCs w:val="18"/>
              </w:rPr>
              <w:t xml:space="preserve">Data wystawienia </w:t>
            </w:r>
          </w:p>
        </w:tc>
        <w:tc>
          <w:tcPr>
            <w:tcW w:w="1975" w:type="dxa"/>
          </w:tcPr>
          <w:p w14:paraId="646CF1A3" w14:textId="38E19BD9" w:rsidR="00674262" w:rsidRPr="00674262" w:rsidRDefault="00674262" w:rsidP="009B2BFB">
            <w:pPr>
              <w:spacing w:line="480" w:lineRule="auto"/>
              <w:ind w:right="-1"/>
              <w:rPr>
                <w:sz w:val="18"/>
                <w:szCs w:val="18"/>
              </w:rPr>
            </w:pPr>
            <w:r w:rsidRPr="00674262">
              <w:rPr>
                <w:sz w:val="18"/>
                <w:szCs w:val="18"/>
              </w:rPr>
              <w:t>Wartość brutto faktury</w:t>
            </w:r>
          </w:p>
        </w:tc>
      </w:tr>
      <w:tr w:rsidR="00674262" w14:paraId="674B9589" w14:textId="77777777" w:rsidTr="00A56B02">
        <w:trPr>
          <w:jc w:val="center"/>
        </w:trPr>
        <w:tc>
          <w:tcPr>
            <w:tcW w:w="461" w:type="dxa"/>
          </w:tcPr>
          <w:p w14:paraId="70133271" w14:textId="77777777" w:rsidR="00674262" w:rsidRDefault="00674262" w:rsidP="009B2BFB">
            <w:pPr>
              <w:spacing w:line="480" w:lineRule="auto"/>
              <w:ind w:right="-1"/>
            </w:pPr>
          </w:p>
        </w:tc>
        <w:tc>
          <w:tcPr>
            <w:tcW w:w="2112" w:type="dxa"/>
          </w:tcPr>
          <w:p w14:paraId="193A9080" w14:textId="3FF333B3" w:rsidR="00674262" w:rsidRDefault="00674262" w:rsidP="009B2BFB">
            <w:pPr>
              <w:spacing w:line="480" w:lineRule="auto"/>
              <w:ind w:right="-1"/>
            </w:pPr>
          </w:p>
        </w:tc>
        <w:tc>
          <w:tcPr>
            <w:tcW w:w="1695" w:type="dxa"/>
          </w:tcPr>
          <w:p w14:paraId="76C62C47" w14:textId="77777777" w:rsidR="00674262" w:rsidRDefault="00674262" w:rsidP="009B2BFB">
            <w:pPr>
              <w:spacing w:line="480" w:lineRule="auto"/>
              <w:ind w:right="-1"/>
            </w:pPr>
          </w:p>
        </w:tc>
        <w:tc>
          <w:tcPr>
            <w:tcW w:w="1694" w:type="dxa"/>
          </w:tcPr>
          <w:p w14:paraId="2B9D9F53" w14:textId="77777777" w:rsidR="00674262" w:rsidRDefault="00674262" w:rsidP="009B2BFB">
            <w:pPr>
              <w:spacing w:line="480" w:lineRule="auto"/>
              <w:ind w:right="-1"/>
            </w:pPr>
          </w:p>
        </w:tc>
        <w:tc>
          <w:tcPr>
            <w:tcW w:w="1556" w:type="dxa"/>
          </w:tcPr>
          <w:p w14:paraId="58F5EC9F" w14:textId="77777777" w:rsidR="00674262" w:rsidRDefault="00674262" w:rsidP="009B2BFB">
            <w:pPr>
              <w:spacing w:line="480" w:lineRule="auto"/>
              <w:ind w:right="-1"/>
            </w:pPr>
          </w:p>
        </w:tc>
        <w:tc>
          <w:tcPr>
            <w:tcW w:w="1975" w:type="dxa"/>
          </w:tcPr>
          <w:p w14:paraId="6D8375D0" w14:textId="77777777" w:rsidR="00674262" w:rsidRDefault="00674262" w:rsidP="009B2BFB">
            <w:pPr>
              <w:spacing w:line="480" w:lineRule="auto"/>
              <w:ind w:right="-1"/>
            </w:pPr>
          </w:p>
        </w:tc>
      </w:tr>
    </w:tbl>
    <w:p w14:paraId="4702536D" w14:textId="60F83E56" w:rsidR="009B2BFB" w:rsidRDefault="00674262" w:rsidP="009B2BFB">
      <w:pPr>
        <w:spacing w:line="480" w:lineRule="auto"/>
        <w:ind w:right="-1"/>
        <w:rPr>
          <w:i/>
          <w:sz w:val="18"/>
          <w:szCs w:val="18"/>
        </w:rPr>
      </w:pPr>
      <w:r w:rsidRPr="00674262">
        <w:rPr>
          <w:sz w:val="18"/>
          <w:szCs w:val="18"/>
        </w:rPr>
        <w:t>*</w:t>
      </w:r>
      <w:r w:rsidRPr="00674262">
        <w:rPr>
          <w:i/>
          <w:sz w:val="18"/>
          <w:szCs w:val="18"/>
        </w:rPr>
        <w:t>z podwykonawcą lub dalszym podwykonawcą</w:t>
      </w:r>
    </w:p>
    <w:p w14:paraId="2E7C458E" w14:textId="4BD92194" w:rsidR="00674262" w:rsidRDefault="00674262" w:rsidP="009B2BFB">
      <w:pPr>
        <w:spacing w:line="480" w:lineRule="auto"/>
        <w:ind w:right="-1"/>
        <w:rPr>
          <w:i/>
          <w:sz w:val="18"/>
          <w:szCs w:val="18"/>
        </w:rPr>
      </w:pPr>
    </w:p>
    <w:p w14:paraId="63EA16A9" w14:textId="2CCE6808" w:rsidR="00674262" w:rsidRPr="00674262" w:rsidRDefault="00674262" w:rsidP="009B2BFB">
      <w:pPr>
        <w:spacing w:line="480" w:lineRule="auto"/>
        <w:ind w:right="-1"/>
      </w:pPr>
      <w:r w:rsidRPr="00674262">
        <w:t>Będąc należycie upoważnionym do reprezentowania:</w:t>
      </w:r>
    </w:p>
    <w:p w14:paraId="0579B61A" w14:textId="2E1ADABF" w:rsidR="00674262" w:rsidRDefault="00674262" w:rsidP="00674262">
      <w:pPr>
        <w:jc w:val="center"/>
        <w:rPr>
          <w:sz w:val="18"/>
          <w:szCs w:val="18"/>
        </w:rPr>
      </w:pPr>
      <w:r>
        <w:rPr>
          <w:sz w:val="18"/>
          <w:szCs w:val="18"/>
        </w:rPr>
        <w:t>….…………………………………………………………….</w:t>
      </w:r>
    </w:p>
    <w:p w14:paraId="3A5E480A" w14:textId="0AE12C13" w:rsidR="00674262" w:rsidRPr="00674262" w:rsidRDefault="00674262" w:rsidP="00674262">
      <w:pPr>
        <w:jc w:val="center"/>
        <w:rPr>
          <w:i/>
          <w:sz w:val="16"/>
          <w:szCs w:val="16"/>
        </w:rPr>
      </w:pPr>
      <w:r w:rsidRPr="00674262">
        <w:rPr>
          <w:i/>
          <w:sz w:val="16"/>
          <w:szCs w:val="16"/>
        </w:rPr>
        <w:t>(nazwa i adres podwykonawcy lub dalszego podwykonawcy)</w:t>
      </w:r>
    </w:p>
    <w:p w14:paraId="2C8497B2" w14:textId="2D89B36B" w:rsidR="009B2BFB" w:rsidRDefault="009B2BFB" w:rsidP="009B2BFB">
      <w:pPr>
        <w:spacing w:line="480" w:lineRule="auto"/>
        <w:ind w:right="-1"/>
        <w:rPr>
          <w:i/>
          <w:sz w:val="16"/>
          <w:szCs w:val="16"/>
        </w:rPr>
      </w:pPr>
    </w:p>
    <w:p w14:paraId="06A396ED" w14:textId="78557BDE" w:rsidR="00674262" w:rsidRDefault="00674262" w:rsidP="009B2BFB">
      <w:pPr>
        <w:spacing w:line="480" w:lineRule="auto"/>
        <w:ind w:right="-1"/>
      </w:pPr>
      <w:r>
        <w:t>Niniejszym oświadczam, że:</w:t>
      </w:r>
    </w:p>
    <w:p w14:paraId="53A37C26" w14:textId="77777777" w:rsidR="00FC359E" w:rsidRDefault="00674262" w:rsidP="00FC359E">
      <w:pPr>
        <w:spacing w:line="480" w:lineRule="auto"/>
      </w:pPr>
      <w:r>
        <w:t>- należne nam wynagrodzenie, w związku z wykonanymi i odebranymi robotami, wg faktur jw., zos</w:t>
      </w:r>
      <w:r w:rsidR="00FC359E">
        <w:t>tało</w:t>
      </w:r>
    </w:p>
    <w:p w14:paraId="027DE29F" w14:textId="774C4F2B" w:rsidR="00674262" w:rsidRDefault="00674262" w:rsidP="00FC359E">
      <w:r>
        <w:t xml:space="preserve">uregulowane przez Zamawiającego ……………………………………………………………, </w:t>
      </w:r>
      <w:r w:rsidR="00FC359E">
        <w:t>w całości.</w:t>
      </w:r>
    </w:p>
    <w:p w14:paraId="28B38D54" w14:textId="6C88C78D" w:rsidR="00674262" w:rsidRDefault="00674262" w:rsidP="00FC359E">
      <w:pPr>
        <w:jc w:val="center"/>
        <w:rPr>
          <w:i/>
          <w:sz w:val="16"/>
          <w:szCs w:val="16"/>
        </w:rPr>
      </w:pPr>
      <w:r>
        <w:tab/>
      </w:r>
      <w:r>
        <w:tab/>
      </w:r>
      <w:r>
        <w:tab/>
      </w:r>
      <w:r w:rsidRPr="00674262">
        <w:rPr>
          <w:i/>
          <w:sz w:val="16"/>
          <w:szCs w:val="16"/>
        </w:rPr>
        <w:t>(nazwa i adres generalnego Wykonawcy)</w:t>
      </w:r>
    </w:p>
    <w:p w14:paraId="30D6DDF2" w14:textId="145F4ED0" w:rsidR="00FC359E" w:rsidRPr="00FC359E" w:rsidRDefault="00FC359E" w:rsidP="00FC359E">
      <w:pPr>
        <w:spacing w:line="480" w:lineRule="auto"/>
        <w:jc w:val="center"/>
        <w:rPr>
          <w:sz w:val="16"/>
          <w:szCs w:val="16"/>
        </w:rPr>
      </w:pPr>
    </w:p>
    <w:p w14:paraId="018AC1F7" w14:textId="77777777" w:rsidR="00FC359E" w:rsidRDefault="00FC359E" w:rsidP="00674262">
      <w:pPr>
        <w:jc w:val="center"/>
        <w:rPr>
          <w:i/>
          <w:sz w:val="16"/>
          <w:szCs w:val="16"/>
        </w:rPr>
      </w:pPr>
    </w:p>
    <w:p w14:paraId="3140DA15" w14:textId="10401943" w:rsidR="00FC359E" w:rsidRDefault="00FC359E" w:rsidP="00FC359E">
      <w:pPr>
        <w:jc w:val="both"/>
      </w:pPr>
      <w:r>
        <w:rPr>
          <w:i/>
          <w:sz w:val="16"/>
          <w:szCs w:val="16"/>
        </w:rPr>
        <w:t xml:space="preserve">- </w:t>
      </w:r>
      <w:r>
        <w:t>do dnia złożenia niniejszego oświadczenia nie występują żadne, należne nam od Zamawiającego</w:t>
      </w:r>
    </w:p>
    <w:p w14:paraId="0933923D" w14:textId="77777777" w:rsidR="00FC359E" w:rsidRDefault="00FC359E" w:rsidP="00FC359E">
      <w:pPr>
        <w:jc w:val="both"/>
      </w:pPr>
    </w:p>
    <w:p w14:paraId="73D76AB0" w14:textId="37EFB134" w:rsidR="00FC359E" w:rsidRDefault="00FC359E" w:rsidP="00FC359E">
      <w:pPr>
        <w:jc w:val="both"/>
      </w:pPr>
      <w:r>
        <w:t xml:space="preserve"> ……………………………………………………………, kwoty wynagrodzenia, zaległości czy inn</w:t>
      </w:r>
      <w:r w:rsidR="00A56B02">
        <w:t>e</w:t>
      </w:r>
    </w:p>
    <w:p w14:paraId="2A24DE9F" w14:textId="5A159CF6" w:rsidR="00FC359E" w:rsidRDefault="00FC359E" w:rsidP="00473FAB">
      <w:pPr>
        <w:ind w:firstLine="708"/>
        <w:jc w:val="both"/>
        <w:rPr>
          <w:i/>
          <w:sz w:val="16"/>
          <w:szCs w:val="16"/>
        </w:rPr>
      </w:pPr>
      <w:r w:rsidRPr="00674262">
        <w:rPr>
          <w:i/>
          <w:sz w:val="16"/>
          <w:szCs w:val="16"/>
        </w:rPr>
        <w:t>(nazwa i adres generalnego Wykonawcy)</w:t>
      </w:r>
      <w:r>
        <w:tab/>
      </w:r>
      <w:r>
        <w:tab/>
      </w:r>
      <w:r>
        <w:tab/>
      </w:r>
    </w:p>
    <w:p w14:paraId="79AD8D1C" w14:textId="769014BF" w:rsidR="00FC359E" w:rsidRPr="00674262" w:rsidRDefault="00FC359E" w:rsidP="00FC359E">
      <w:pPr>
        <w:jc w:val="both"/>
        <w:rPr>
          <w:i/>
          <w:sz w:val="16"/>
          <w:szCs w:val="16"/>
        </w:rPr>
      </w:pPr>
    </w:p>
    <w:p w14:paraId="094DD529" w14:textId="7407B261" w:rsidR="009B2BFB" w:rsidRDefault="00FC359E" w:rsidP="00FC359E">
      <w:pPr>
        <w:spacing w:line="480" w:lineRule="auto"/>
        <w:ind w:right="-1"/>
        <w:jc w:val="both"/>
      </w:pPr>
      <w:r>
        <w:t>z</w:t>
      </w:r>
      <w:r w:rsidRPr="00FC359E">
        <w:t>obowiąz</w:t>
      </w:r>
      <w:r w:rsidR="00A56B02">
        <w:t>ania</w:t>
      </w:r>
      <w:r>
        <w:t>.</w:t>
      </w:r>
    </w:p>
    <w:p w14:paraId="3520CDA5" w14:textId="77777777" w:rsidR="00916885" w:rsidRDefault="00916885" w:rsidP="00916885">
      <w:pPr>
        <w:spacing w:line="480" w:lineRule="auto"/>
        <w:ind w:right="-1"/>
        <w:jc w:val="both"/>
      </w:pPr>
      <w:r>
        <w:t>- między Podwykonawcą a Wykonawcą nie istnieje żaden spór, który skutkuje lub może skutkować powstaniem roszczeń Podwykonawcy wobec Wykonawcy o zapłatę wynagrodzenia za wykonane usługi.</w:t>
      </w:r>
    </w:p>
    <w:p w14:paraId="66532DF8" w14:textId="77777777" w:rsidR="00916885" w:rsidRDefault="00916885" w:rsidP="00FC359E">
      <w:pPr>
        <w:spacing w:line="480" w:lineRule="auto"/>
        <w:ind w:right="-1"/>
        <w:jc w:val="both"/>
      </w:pPr>
    </w:p>
    <w:p w14:paraId="4C9B385B" w14:textId="19529694" w:rsidR="00FC359E" w:rsidRDefault="00FC359E" w:rsidP="00FC359E">
      <w:pPr>
        <w:spacing w:line="480" w:lineRule="auto"/>
        <w:ind w:right="-1"/>
        <w:jc w:val="both"/>
      </w:pPr>
    </w:p>
    <w:p w14:paraId="10677BB8" w14:textId="28BA0110" w:rsidR="00FC359E" w:rsidRDefault="00473FAB" w:rsidP="00473FAB">
      <w:pPr>
        <w:jc w:val="both"/>
      </w:pPr>
      <w:r>
        <w:tab/>
      </w:r>
      <w:r>
        <w:tab/>
      </w:r>
      <w:r>
        <w:tab/>
      </w:r>
      <w:r>
        <w:tab/>
      </w:r>
      <w:r>
        <w:tab/>
      </w:r>
      <w:r>
        <w:tab/>
      </w:r>
      <w:r>
        <w:tab/>
        <w:t>……………………………………</w:t>
      </w:r>
      <w:r w:rsidR="00BB5276">
        <w:t>………..</w:t>
      </w:r>
    </w:p>
    <w:p w14:paraId="771A52B6" w14:textId="77777777" w:rsidR="00473FAB" w:rsidRDefault="00473FAB" w:rsidP="00473FAB">
      <w:pPr>
        <w:jc w:val="both"/>
        <w:rPr>
          <w:i/>
          <w:sz w:val="18"/>
          <w:szCs w:val="18"/>
        </w:rPr>
      </w:pPr>
      <w:r>
        <w:tab/>
      </w:r>
      <w:r>
        <w:tab/>
      </w:r>
      <w:r>
        <w:tab/>
      </w:r>
      <w:r>
        <w:tab/>
      </w:r>
      <w:r>
        <w:tab/>
      </w:r>
      <w:r>
        <w:tab/>
      </w:r>
      <w:r>
        <w:tab/>
        <w:t>(</w:t>
      </w:r>
      <w:r w:rsidRPr="00473FAB">
        <w:rPr>
          <w:i/>
          <w:sz w:val="18"/>
          <w:szCs w:val="18"/>
        </w:rPr>
        <w:t>podpis osoby upoważnionej do reprezentowania</w:t>
      </w:r>
    </w:p>
    <w:p w14:paraId="2B3AAC5A" w14:textId="37A84A16" w:rsidR="00531C73" w:rsidRPr="00457BED" w:rsidRDefault="00473FAB" w:rsidP="002566F2">
      <w:pPr>
        <w:ind w:left="5245"/>
        <w:jc w:val="both"/>
        <w:rPr>
          <w:sz w:val="16"/>
        </w:rPr>
      </w:pPr>
      <w:r w:rsidRPr="00473FAB">
        <w:rPr>
          <w:i/>
          <w:sz w:val="18"/>
          <w:szCs w:val="18"/>
        </w:rPr>
        <w:t>podwykonawcy lub dalszego po</w:t>
      </w:r>
      <w:r w:rsidR="002566F2">
        <w:rPr>
          <w:i/>
          <w:sz w:val="18"/>
          <w:szCs w:val="18"/>
        </w:rPr>
        <w:t>dwykonawcy)</w:t>
      </w:r>
    </w:p>
    <w:sectPr w:rsidR="00531C73" w:rsidRPr="00457BED" w:rsidSect="00531C73">
      <w:headerReference w:type="default" r:id="rId17"/>
      <w:footerReference w:type="even" r:id="rId18"/>
      <w:footerReference w:type="default" r:id="rId19"/>
      <w:headerReference w:type="first" r:id="rId20"/>
      <w:pgSz w:w="11906" w:h="16838"/>
      <w:pgMar w:top="1418" w:right="1418" w:bottom="1135"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FFDC93" w14:textId="77777777" w:rsidR="00C31935" w:rsidRDefault="00C31935">
      <w:r>
        <w:separator/>
      </w:r>
    </w:p>
  </w:endnote>
  <w:endnote w:type="continuationSeparator" w:id="0">
    <w:p w14:paraId="5B8DBA9C" w14:textId="77777777" w:rsidR="00C31935" w:rsidRDefault="00C31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altName w:val="Times New Roman"/>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NewRoman">
    <w:altName w:val="MS Goth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B6D8C" w14:textId="77777777" w:rsidR="00C31935" w:rsidRDefault="00C3193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A164B3A" w14:textId="77777777" w:rsidR="00C31935" w:rsidRDefault="00C3193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49B3F" w14:textId="055909A9" w:rsidR="00C31935" w:rsidRDefault="00C3193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361EBC">
      <w:rPr>
        <w:rStyle w:val="Numerstrony"/>
        <w:noProof/>
      </w:rPr>
      <w:t>6</w:t>
    </w:r>
    <w:r>
      <w:rPr>
        <w:rStyle w:val="Numerstrony"/>
      </w:rPr>
      <w:fldChar w:fldCharType="end"/>
    </w:r>
  </w:p>
  <w:p w14:paraId="2174C6E9" w14:textId="77777777" w:rsidR="00C31935" w:rsidRDefault="00C31935">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D2633" w14:textId="77777777" w:rsidR="00C31935" w:rsidRDefault="00C3193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DCF6025" w14:textId="77777777" w:rsidR="00C31935" w:rsidRDefault="00C31935">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81BF7" w14:textId="15C5C689" w:rsidR="00C31935" w:rsidRDefault="00C3193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361EBC">
      <w:rPr>
        <w:rStyle w:val="Numerstrony"/>
        <w:noProof/>
      </w:rPr>
      <w:t>19</w:t>
    </w:r>
    <w:r>
      <w:rPr>
        <w:rStyle w:val="Numerstrony"/>
      </w:rPr>
      <w:fldChar w:fldCharType="end"/>
    </w:r>
  </w:p>
  <w:p w14:paraId="7F159EB4" w14:textId="77777777" w:rsidR="00C31935" w:rsidRDefault="00C31935">
    <w:pPr>
      <w:pStyle w:val="Stopka"/>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1D516" w14:textId="77777777" w:rsidR="00C31935" w:rsidRDefault="00C3193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CD8797F" w14:textId="77777777" w:rsidR="00C31935" w:rsidRDefault="00C31935">
    <w:pPr>
      <w:pStyle w:val="Stopka"/>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70A94" w14:textId="7408C51C" w:rsidR="00C31935" w:rsidRDefault="00C3193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361EBC">
      <w:rPr>
        <w:rStyle w:val="Numerstrony"/>
        <w:noProof/>
      </w:rPr>
      <w:t>21</w:t>
    </w:r>
    <w:r>
      <w:rPr>
        <w:rStyle w:val="Numerstrony"/>
      </w:rPr>
      <w:fldChar w:fldCharType="end"/>
    </w:r>
  </w:p>
  <w:p w14:paraId="023D81AC" w14:textId="77777777" w:rsidR="00C31935" w:rsidRDefault="00C31935">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73391C" w14:textId="77777777" w:rsidR="00C31935" w:rsidRDefault="00C31935">
      <w:r>
        <w:separator/>
      </w:r>
    </w:p>
  </w:footnote>
  <w:footnote w:type="continuationSeparator" w:id="0">
    <w:p w14:paraId="5E8FA86A" w14:textId="77777777" w:rsidR="00C31935" w:rsidRDefault="00C319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94" w:type="dxa"/>
      <w:tblInd w:w="-110" w:type="dxa"/>
      <w:tblLayout w:type="fixed"/>
      <w:tblCellMar>
        <w:left w:w="70" w:type="dxa"/>
        <w:right w:w="70" w:type="dxa"/>
      </w:tblCellMar>
      <w:tblLook w:val="0000" w:firstRow="0" w:lastRow="0" w:firstColumn="0" w:lastColumn="0" w:noHBand="0" w:noVBand="0"/>
    </w:tblPr>
    <w:tblGrid>
      <w:gridCol w:w="6480"/>
      <w:gridCol w:w="2914"/>
    </w:tblGrid>
    <w:tr w:rsidR="00C31935" w14:paraId="653A563C" w14:textId="77777777" w:rsidTr="00531C73">
      <w:tc>
        <w:tcPr>
          <w:tcW w:w="6480" w:type="dxa"/>
          <w:tcBorders>
            <w:top w:val="nil"/>
            <w:left w:val="nil"/>
            <w:bottom w:val="nil"/>
            <w:right w:val="nil"/>
          </w:tcBorders>
        </w:tcPr>
        <w:p w14:paraId="4FBDDA5F" w14:textId="77777777" w:rsidR="00C31935" w:rsidRDefault="00C31935" w:rsidP="00531C73">
          <w:pPr>
            <w:spacing w:line="360" w:lineRule="auto"/>
            <w:rPr>
              <w:u w:val="single"/>
            </w:rPr>
          </w:pPr>
          <w:r>
            <w:rPr>
              <w:u w:val="single"/>
            </w:rPr>
            <w:t xml:space="preserve">Nr referencyjny nadany sprawie przez Zamawiającego </w:t>
          </w:r>
        </w:p>
      </w:tc>
      <w:tc>
        <w:tcPr>
          <w:tcW w:w="2914" w:type="dxa"/>
          <w:tcBorders>
            <w:top w:val="nil"/>
            <w:left w:val="nil"/>
            <w:bottom w:val="nil"/>
            <w:right w:val="nil"/>
          </w:tcBorders>
        </w:tcPr>
        <w:p w14:paraId="416F486D" w14:textId="113E426D" w:rsidR="00C31935" w:rsidRPr="00AA0B68" w:rsidRDefault="00C31935" w:rsidP="0048739A">
          <w:pPr>
            <w:spacing w:line="360" w:lineRule="auto"/>
            <w:jc w:val="center"/>
            <w:rPr>
              <w:b/>
              <w:sz w:val="24"/>
              <w:u w:val="single"/>
            </w:rPr>
          </w:pPr>
          <w:r>
            <w:rPr>
              <w:b/>
              <w:sz w:val="24"/>
              <w:u w:val="single"/>
            </w:rPr>
            <w:t>WNP/624/PN/2020</w:t>
          </w:r>
        </w:p>
      </w:tc>
    </w:tr>
  </w:tbl>
  <w:p w14:paraId="0A0B376F" w14:textId="77777777" w:rsidR="00C31935" w:rsidRDefault="00C31935" w:rsidP="00531C7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427" w:type="dxa"/>
      <w:tblInd w:w="-110" w:type="dxa"/>
      <w:tblLayout w:type="fixed"/>
      <w:tblCellMar>
        <w:left w:w="70" w:type="dxa"/>
        <w:right w:w="70" w:type="dxa"/>
      </w:tblCellMar>
      <w:tblLook w:val="0000" w:firstRow="0" w:lastRow="0" w:firstColumn="0" w:lastColumn="0" w:noHBand="0" w:noVBand="0"/>
    </w:tblPr>
    <w:tblGrid>
      <w:gridCol w:w="6480"/>
      <w:gridCol w:w="7947"/>
    </w:tblGrid>
    <w:tr w:rsidR="00C31935" w14:paraId="02139177" w14:textId="77777777" w:rsidTr="00326C5B">
      <w:tc>
        <w:tcPr>
          <w:tcW w:w="6480" w:type="dxa"/>
          <w:tcBorders>
            <w:top w:val="nil"/>
            <w:left w:val="nil"/>
            <w:bottom w:val="nil"/>
            <w:right w:val="nil"/>
          </w:tcBorders>
        </w:tcPr>
        <w:p w14:paraId="4386BDB9" w14:textId="77777777" w:rsidR="00C31935" w:rsidRDefault="00C31935">
          <w:pPr>
            <w:spacing w:line="360" w:lineRule="auto"/>
            <w:rPr>
              <w:u w:val="single"/>
            </w:rPr>
          </w:pPr>
          <w:r>
            <w:rPr>
              <w:u w:val="single"/>
            </w:rPr>
            <w:t xml:space="preserve">Nr referencyjny nadany sprawie przez Zamawiającego </w:t>
          </w:r>
        </w:p>
      </w:tc>
      <w:tc>
        <w:tcPr>
          <w:tcW w:w="7947" w:type="dxa"/>
          <w:tcBorders>
            <w:top w:val="nil"/>
            <w:left w:val="nil"/>
            <w:bottom w:val="nil"/>
            <w:right w:val="nil"/>
          </w:tcBorders>
        </w:tcPr>
        <w:p w14:paraId="23294A49" w14:textId="6BF033B7" w:rsidR="00C31935" w:rsidRPr="00AA0B68" w:rsidRDefault="00C31935" w:rsidP="00DB0350">
          <w:pPr>
            <w:spacing w:line="360" w:lineRule="auto"/>
            <w:ind w:left="5756"/>
            <w:jc w:val="center"/>
            <w:rPr>
              <w:b/>
              <w:sz w:val="24"/>
              <w:u w:val="single"/>
            </w:rPr>
          </w:pPr>
          <w:r>
            <w:rPr>
              <w:b/>
              <w:sz w:val="24"/>
              <w:u w:val="single"/>
            </w:rPr>
            <w:t>WNP/624/PN/2020</w:t>
          </w:r>
        </w:p>
      </w:tc>
    </w:tr>
  </w:tbl>
  <w:p w14:paraId="43C02586" w14:textId="77777777" w:rsidR="00C31935" w:rsidRDefault="00C31935">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10" w:type="dxa"/>
      <w:tblLayout w:type="fixed"/>
      <w:tblCellMar>
        <w:left w:w="70" w:type="dxa"/>
        <w:right w:w="70" w:type="dxa"/>
      </w:tblCellMar>
      <w:tblLook w:val="0000" w:firstRow="0" w:lastRow="0" w:firstColumn="0" w:lastColumn="0" w:noHBand="0" w:noVBand="0"/>
    </w:tblPr>
    <w:tblGrid>
      <w:gridCol w:w="5709"/>
      <w:gridCol w:w="3685"/>
    </w:tblGrid>
    <w:tr w:rsidR="00C31935" w14:paraId="06871043" w14:textId="77777777">
      <w:tc>
        <w:tcPr>
          <w:tcW w:w="5709" w:type="dxa"/>
          <w:tcBorders>
            <w:top w:val="nil"/>
            <w:left w:val="nil"/>
            <w:bottom w:val="nil"/>
            <w:right w:val="nil"/>
          </w:tcBorders>
        </w:tcPr>
        <w:p w14:paraId="58AB3B06" w14:textId="77777777" w:rsidR="00C31935" w:rsidRDefault="00C31935">
          <w:pPr>
            <w:spacing w:line="360" w:lineRule="auto"/>
            <w:rPr>
              <w:u w:val="single"/>
            </w:rPr>
          </w:pPr>
          <w:r>
            <w:rPr>
              <w:u w:val="single"/>
            </w:rPr>
            <w:t xml:space="preserve">Nr referencyjny nadany sprawie przez Zamawiającego </w:t>
          </w:r>
        </w:p>
      </w:tc>
      <w:tc>
        <w:tcPr>
          <w:tcW w:w="3685" w:type="dxa"/>
          <w:tcBorders>
            <w:top w:val="nil"/>
            <w:left w:val="nil"/>
            <w:bottom w:val="nil"/>
            <w:right w:val="nil"/>
          </w:tcBorders>
        </w:tcPr>
        <w:p w14:paraId="3C042833" w14:textId="1C870B78" w:rsidR="00C31935" w:rsidRDefault="00C31935" w:rsidP="00C76A7C">
          <w:pPr>
            <w:spacing w:line="360" w:lineRule="auto"/>
            <w:jc w:val="center"/>
            <w:rPr>
              <w:b/>
              <w:i/>
              <w:u w:val="single"/>
            </w:rPr>
          </w:pPr>
          <w:r>
            <w:rPr>
              <w:b/>
              <w:sz w:val="24"/>
              <w:u w:val="single"/>
            </w:rPr>
            <w:t>WNP/624/PN/2020</w:t>
          </w:r>
        </w:p>
      </w:tc>
    </w:tr>
  </w:tbl>
  <w:p w14:paraId="068784C1" w14:textId="77777777" w:rsidR="00C31935" w:rsidRDefault="00C31935">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304" w:type="dxa"/>
      <w:tblInd w:w="-110" w:type="dxa"/>
      <w:tblLayout w:type="fixed"/>
      <w:tblCellMar>
        <w:left w:w="70" w:type="dxa"/>
        <w:right w:w="70" w:type="dxa"/>
      </w:tblCellMar>
      <w:tblLook w:val="0000" w:firstRow="0" w:lastRow="0" w:firstColumn="0" w:lastColumn="0" w:noHBand="0" w:noVBand="0"/>
    </w:tblPr>
    <w:tblGrid>
      <w:gridCol w:w="6480"/>
      <w:gridCol w:w="7824"/>
    </w:tblGrid>
    <w:tr w:rsidR="00C31935" w14:paraId="48C29664" w14:textId="77777777" w:rsidTr="00326C5B">
      <w:tc>
        <w:tcPr>
          <w:tcW w:w="6480" w:type="dxa"/>
          <w:tcBorders>
            <w:top w:val="nil"/>
            <w:left w:val="nil"/>
            <w:bottom w:val="nil"/>
            <w:right w:val="nil"/>
          </w:tcBorders>
        </w:tcPr>
        <w:p w14:paraId="084C4FD0" w14:textId="77777777" w:rsidR="00C31935" w:rsidRDefault="00C31935">
          <w:pPr>
            <w:spacing w:line="360" w:lineRule="auto"/>
            <w:rPr>
              <w:u w:val="single"/>
            </w:rPr>
          </w:pPr>
          <w:r>
            <w:rPr>
              <w:u w:val="single"/>
            </w:rPr>
            <w:t xml:space="preserve">Nr referencyjny nadany sprawie przez Zamawiającego </w:t>
          </w:r>
        </w:p>
      </w:tc>
      <w:tc>
        <w:tcPr>
          <w:tcW w:w="7824" w:type="dxa"/>
          <w:tcBorders>
            <w:top w:val="nil"/>
            <w:left w:val="nil"/>
            <w:bottom w:val="nil"/>
            <w:right w:val="nil"/>
          </w:tcBorders>
        </w:tcPr>
        <w:p w14:paraId="729E94E2" w14:textId="03CFB318" w:rsidR="00C31935" w:rsidRPr="009952EB" w:rsidRDefault="00C31935" w:rsidP="00326C5B">
          <w:pPr>
            <w:spacing w:line="360" w:lineRule="auto"/>
            <w:ind w:left="5756"/>
            <w:jc w:val="center"/>
            <w:rPr>
              <w:b/>
              <w:sz w:val="24"/>
              <w:u w:val="single"/>
            </w:rPr>
          </w:pPr>
          <w:r>
            <w:rPr>
              <w:b/>
              <w:sz w:val="24"/>
              <w:u w:val="single"/>
            </w:rPr>
            <w:t>WNP/624/PN/2020</w:t>
          </w:r>
        </w:p>
      </w:tc>
    </w:tr>
  </w:tbl>
  <w:p w14:paraId="6C105091" w14:textId="77777777" w:rsidR="00C31935" w:rsidRDefault="00C3193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10" w:type="dxa"/>
      <w:tblLayout w:type="fixed"/>
      <w:tblCellMar>
        <w:left w:w="70" w:type="dxa"/>
        <w:right w:w="70" w:type="dxa"/>
      </w:tblCellMar>
      <w:tblLook w:val="0000" w:firstRow="0" w:lastRow="0" w:firstColumn="0" w:lastColumn="0" w:noHBand="0" w:noVBand="0"/>
    </w:tblPr>
    <w:tblGrid>
      <w:gridCol w:w="5709"/>
      <w:gridCol w:w="3685"/>
    </w:tblGrid>
    <w:tr w:rsidR="00C31935" w14:paraId="75B73F45" w14:textId="77777777">
      <w:tc>
        <w:tcPr>
          <w:tcW w:w="5709" w:type="dxa"/>
          <w:tcBorders>
            <w:top w:val="nil"/>
            <w:left w:val="nil"/>
            <w:bottom w:val="nil"/>
            <w:right w:val="nil"/>
          </w:tcBorders>
        </w:tcPr>
        <w:p w14:paraId="7F07179A" w14:textId="77777777" w:rsidR="00C31935" w:rsidRDefault="00C31935">
          <w:pPr>
            <w:spacing w:line="360" w:lineRule="auto"/>
            <w:rPr>
              <w:u w:val="single"/>
            </w:rPr>
          </w:pPr>
          <w:r>
            <w:rPr>
              <w:u w:val="single"/>
            </w:rPr>
            <w:t xml:space="preserve">Nr referencyjny nadany sprawie przez Zamawiającego </w:t>
          </w:r>
        </w:p>
      </w:tc>
      <w:tc>
        <w:tcPr>
          <w:tcW w:w="3685" w:type="dxa"/>
          <w:tcBorders>
            <w:top w:val="nil"/>
            <w:left w:val="nil"/>
            <w:bottom w:val="nil"/>
            <w:right w:val="nil"/>
          </w:tcBorders>
        </w:tcPr>
        <w:p w14:paraId="4E217CA2" w14:textId="23DF21E8" w:rsidR="00C31935" w:rsidRDefault="00C31935" w:rsidP="009A7E02">
          <w:pPr>
            <w:spacing w:line="360" w:lineRule="auto"/>
            <w:jc w:val="center"/>
            <w:rPr>
              <w:b/>
              <w:i/>
              <w:u w:val="single"/>
            </w:rPr>
          </w:pPr>
          <w:r>
            <w:rPr>
              <w:b/>
              <w:sz w:val="24"/>
              <w:u w:val="single"/>
            </w:rPr>
            <w:t>WNP/624/PN/2020</w:t>
          </w:r>
        </w:p>
      </w:tc>
    </w:tr>
  </w:tbl>
  <w:p w14:paraId="120333E7" w14:textId="77777777" w:rsidR="00C31935" w:rsidRDefault="00C31935">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10" w:type="dxa"/>
      <w:tblLayout w:type="fixed"/>
      <w:tblCellMar>
        <w:left w:w="70" w:type="dxa"/>
        <w:right w:w="70" w:type="dxa"/>
      </w:tblCellMar>
      <w:tblLook w:val="0000" w:firstRow="0" w:lastRow="0" w:firstColumn="0" w:lastColumn="0" w:noHBand="0" w:noVBand="0"/>
    </w:tblPr>
    <w:tblGrid>
      <w:gridCol w:w="6480"/>
      <w:gridCol w:w="2914"/>
    </w:tblGrid>
    <w:tr w:rsidR="00C31935" w14:paraId="035AD7E5" w14:textId="77777777">
      <w:tc>
        <w:tcPr>
          <w:tcW w:w="6480" w:type="dxa"/>
          <w:tcBorders>
            <w:top w:val="nil"/>
            <w:left w:val="nil"/>
            <w:bottom w:val="nil"/>
            <w:right w:val="nil"/>
          </w:tcBorders>
        </w:tcPr>
        <w:p w14:paraId="1780AEDB" w14:textId="77777777" w:rsidR="00C31935" w:rsidRDefault="00C31935">
          <w:pPr>
            <w:spacing w:line="360" w:lineRule="auto"/>
            <w:rPr>
              <w:u w:val="single"/>
            </w:rPr>
          </w:pPr>
          <w:r>
            <w:rPr>
              <w:u w:val="single"/>
            </w:rPr>
            <w:t xml:space="preserve">Nr referencyjny nadany sprawie przez Zamawiającego </w:t>
          </w:r>
        </w:p>
      </w:tc>
      <w:tc>
        <w:tcPr>
          <w:tcW w:w="2914" w:type="dxa"/>
          <w:tcBorders>
            <w:top w:val="nil"/>
            <w:left w:val="nil"/>
            <w:bottom w:val="nil"/>
            <w:right w:val="nil"/>
          </w:tcBorders>
        </w:tcPr>
        <w:p w14:paraId="3EC0BE8C" w14:textId="3C0AD602" w:rsidR="00C31935" w:rsidRPr="009952EB" w:rsidRDefault="00C31935" w:rsidP="00D241E3">
          <w:pPr>
            <w:spacing w:line="360" w:lineRule="auto"/>
            <w:jc w:val="center"/>
            <w:rPr>
              <w:b/>
              <w:sz w:val="24"/>
              <w:u w:val="single"/>
            </w:rPr>
          </w:pPr>
          <w:r>
            <w:rPr>
              <w:b/>
              <w:sz w:val="24"/>
              <w:u w:val="single"/>
            </w:rPr>
            <w:t>WNP/624/PN/2020</w:t>
          </w:r>
        </w:p>
      </w:tc>
    </w:tr>
  </w:tbl>
  <w:p w14:paraId="4F190B83" w14:textId="77777777" w:rsidR="00C31935" w:rsidRDefault="00C3193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4"/>
    <w:multiLevelType w:val="multilevel"/>
    <w:tmpl w:val="46988B6C"/>
    <w:name w:val="WW8Num31"/>
    <w:lvl w:ilvl="0">
      <w:start w:val="1"/>
      <w:numFmt w:val="decimal"/>
      <w:lvlText w:val="%1)"/>
      <w:lvlJc w:val="left"/>
      <w:pPr>
        <w:tabs>
          <w:tab w:val="num" w:pos="700"/>
        </w:tabs>
        <w:ind w:left="70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 w15:restartNumberingAfterBreak="0">
    <w:nsid w:val="00000018"/>
    <w:multiLevelType w:val="multilevel"/>
    <w:tmpl w:val="00000018"/>
    <w:name w:val="WW8Num36"/>
    <w:lvl w:ilvl="0">
      <w:start w:val="10"/>
      <w:numFmt w:val="decimal"/>
      <w:lvlText w:val="%1."/>
      <w:lvlJc w:val="left"/>
      <w:pPr>
        <w:tabs>
          <w:tab w:val="num" w:pos="360"/>
        </w:tabs>
        <w:ind w:left="340" w:hanging="340"/>
      </w:pPr>
      <w:rPr>
        <w:rFonts w:ascii="Symbol" w:hAnsi="Symbol" w:cs="Symbol"/>
        <w:b w:val="0"/>
      </w:rPr>
    </w:lvl>
    <w:lvl w:ilvl="1">
      <w:start w:val="1"/>
      <w:numFmt w:val="decimal"/>
      <w:lvlText w:val="%2."/>
      <w:lvlJc w:val="left"/>
      <w:pPr>
        <w:tabs>
          <w:tab w:val="num" w:pos="340"/>
        </w:tabs>
        <w:ind w:left="340" w:hanging="340"/>
      </w:pPr>
      <w:rPr>
        <w:sz w:val="20"/>
        <w:szCs w:val="20"/>
      </w:rPr>
    </w:lvl>
    <w:lvl w:ilvl="2">
      <w:start w:val="1"/>
      <w:numFmt w:val="lowerLetter"/>
      <w:lvlText w:val="%3)"/>
      <w:lvlJc w:val="left"/>
      <w:pPr>
        <w:tabs>
          <w:tab w:val="num" w:pos="2340"/>
        </w:tabs>
        <w:ind w:left="2340" w:hanging="360"/>
      </w:pPr>
    </w:lvl>
    <w:lvl w:ilvl="3">
      <w:start w:val="3"/>
      <w:numFmt w:val="decimal"/>
      <w:lvlText w:val="%4."/>
      <w:lvlJc w:val="left"/>
      <w:pPr>
        <w:tabs>
          <w:tab w:val="num" w:pos="360"/>
        </w:tabs>
        <w:ind w:left="340" w:hanging="340"/>
      </w:pPr>
    </w:lvl>
    <w:lvl w:ilvl="4">
      <w:start w:val="70"/>
      <w:numFmt w:val="decimal"/>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32B2F32"/>
    <w:multiLevelType w:val="hybridMultilevel"/>
    <w:tmpl w:val="EDE624B6"/>
    <w:lvl w:ilvl="0" w:tplc="A34C4B4A">
      <w:start w:val="3"/>
      <w:numFmt w:val="decimal"/>
      <w:lvlText w:val="%1."/>
      <w:lvlJc w:val="left"/>
      <w:pPr>
        <w:tabs>
          <w:tab w:val="num" w:pos="720"/>
        </w:tabs>
        <w:ind w:left="720" w:hanging="360"/>
      </w:pPr>
      <w:rPr>
        <w:rFonts w:hint="default"/>
        <w:b w:val="0"/>
      </w:rPr>
    </w:lvl>
    <w:lvl w:ilvl="1" w:tplc="AA0C25B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39C2837"/>
    <w:multiLevelType w:val="hybridMultilevel"/>
    <w:tmpl w:val="EF3C5242"/>
    <w:lvl w:ilvl="0" w:tplc="02C83476">
      <w:start w:val="1"/>
      <w:numFmt w:val="lowerLetter"/>
      <w:lvlText w:val="%1)"/>
      <w:lvlJc w:val="left"/>
      <w:pPr>
        <w:ind w:left="1866" w:hanging="360"/>
      </w:pPr>
      <w:rPr>
        <w:rFonts w:hint="default"/>
      </w:rPr>
    </w:lvl>
    <w:lvl w:ilvl="1" w:tplc="04150019">
      <w:start w:val="1"/>
      <w:numFmt w:val="lowerLetter"/>
      <w:lvlText w:val="%2."/>
      <w:lvlJc w:val="left"/>
      <w:pPr>
        <w:ind w:left="2586" w:hanging="360"/>
      </w:pPr>
    </w:lvl>
    <w:lvl w:ilvl="2" w:tplc="0415001B">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4" w15:restartNumberingAfterBreak="0">
    <w:nsid w:val="04D102A0"/>
    <w:multiLevelType w:val="hybridMultilevel"/>
    <w:tmpl w:val="B68E0C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5177F2"/>
    <w:multiLevelType w:val="multilevel"/>
    <w:tmpl w:val="969AF7AC"/>
    <w:lvl w:ilvl="0">
      <w:start w:val="1"/>
      <w:numFmt w:val="lowerLetter"/>
      <w:lvlText w:val="%1)"/>
      <w:lvlJc w:val="left"/>
      <w:pPr>
        <w:tabs>
          <w:tab w:val="num" w:pos="1440"/>
        </w:tabs>
        <w:ind w:left="1440" w:hanging="360"/>
      </w:pPr>
      <w:rPr>
        <w:rFonts w:hint="default"/>
        <w:b w:val="0"/>
      </w:rPr>
    </w:lvl>
    <w:lvl w:ilvl="1">
      <w:start w:val="1"/>
      <w:numFmt w:val="lowerLetter"/>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78772AF"/>
    <w:multiLevelType w:val="hybridMultilevel"/>
    <w:tmpl w:val="11925AA8"/>
    <w:lvl w:ilvl="0" w:tplc="33EE78F0">
      <w:start w:val="1"/>
      <w:numFmt w:val="lowerLetter"/>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 w15:restartNumberingAfterBreak="0">
    <w:nsid w:val="097B5986"/>
    <w:multiLevelType w:val="hybridMultilevel"/>
    <w:tmpl w:val="71EA88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1C3E2C"/>
    <w:multiLevelType w:val="singleLevel"/>
    <w:tmpl w:val="17DCAB2E"/>
    <w:lvl w:ilvl="0">
      <w:start w:val="1"/>
      <w:numFmt w:val="upperRoman"/>
      <w:pStyle w:val="Nagwek9"/>
      <w:lvlText w:val="%1."/>
      <w:lvlJc w:val="left"/>
      <w:pPr>
        <w:tabs>
          <w:tab w:val="num" w:pos="720"/>
        </w:tabs>
        <w:ind w:left="720" w:hanging="720"/>
      </w:pPr>
      <w:rPr>
        <w:rFonts w:hint="default"/>
      </w:rPr>
    </w:lvl>
  </w:abstractNum>
  <w:abstractNum w:abstractNumId="9" w15:restartNumberingAfterBreak="0">
    <w:nsid w:val="0E644245"/>
    <w:multiLevelType w:val="hybridMultilevel"/>
    <w:tmpl w:val="12F6C4D8"/>
    <w:lvl w:ilvl="0" w:tplc="18AAB800">
      <w:start w:val="8"/>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7442DA"/>
    <w:multiLevelType w:val="multilevel"/>
    <w:tmpl w:val="F056D75C"/>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val="0"/>
        <w:sz w:val="20"/>
        <w:szCs w:val="2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11BB71A9"/>
    <w:multiLevelType w:val="hybridMultilevel"/>
    <w:tmpl w:val="6BB8FBE6"/>
    <w:lvl w:ilvl="0" w:tplc="04150017">
      <w:start w:val="1"/>
      <w:numFmt w:val="lowerLetter"/>
      <w:lvlText w:val="%1)"/>
      <w:lvlJc w:val="left"/>
      <w:pPr>
        <w:ind w:left="1080" w:hanging="360"/>
      </w:pPr>
      <w:rPr>
        <w:rFonts w:hint="default"/>
        <w:i w:val="0"/>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2" w15:restartNumberingAfterBreak="0">
    <w:nsid w:val="130E2EC4"/>
    <w:multiLevelType w:val="hybridMultilevel"/>
    <w:tmpl w:val="91500D54"/>
    <w:lvl w:ilvl="0" w:tplc="1F30C744">
      <w:start w:val="1"/>
      <w:numFmt w:val="decimal"/>
      <w:lvlText w:val="%1."/>
      <w:lvlJc w:val="left"/>
      <w:pPr>
        <w:tabs>
          <w:tab w:val="num" w:pos="1800"/>
        </w:tabs>
        <w:ind w:left="1800" w:hanging="360"/>
      </w:pPr>
      <w:rPr>
        <w:rFonts w:hint="default"/>
        <w:b w:val="0"/>
        <w:i w:val="0"/>
        <w:sz w:val="20"/>
        <w:szCs w:val="20"/>
      </w:rPr>
    </w:lvl>
    <w:lvl w:ilvl="1" w:tplc="AC5E2E20">
      <w:start w:val="1"/>
      <w:numFmt w:val="decimal"/>
      <w:lvlText w:val="%2."/>
      <w:lvlJc w:val="left"/>
      <w:pPr>
        <w:ind w:left="1440" w:hanging="360"/>
      </w:pPr>
      <w:rPr>
        <w:rFonts w:hint="default"/>
        <w:b w:val="0"/>
        <w:i w:val="0"/>
        <w:sz w:val="20"/>
        <w:szCs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8E54D3"/>
    <w:multiLevelType w:val="hybridMultilevel"/>
    <w:tmpl w:val="DB74703E"/>
    <w:lvl w:ilvl="0" w:tplc="CB724830">
      <w:start w:val="1"/>
      <w:numFmt w:val="bullet"/>
      <w:lvlText w:val=""/>
      <w:lvlJc w:val="left"/>
      <w:pPr>
        <w:ind w:left="720" w:hanging="360"/>
      </w:pPr>
      <w:rPr>
        <w:rFonts w:ascii="Symbol" w:hAnsi="Symbol" w:hint="default"/>
      </w:rPr>
    </w:lvl>
    <w:lvl w:ilvl="1" w:tplc="CB724830">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3932105"/>
    <w:multiLevelType w:val="hybridMultilevel"/>
    <w:tmpl w:val="3E44178E"/>
    <w:lvl w:ilvl="0" w:tplc="2C1442BE">
      <w:start w:val="1"/>
      <w:numFmt w:val="decimal"/>
      <w:lvlText w:val="%1."/>
      <w:lvlJc w:val="left"/>
      <w:pPr>
        <w:ind w:left="786" w:hanging="360"/>
      </w:pPr>
      <w:rPr>
        <w:rFonts w:hint="default"/>
        <w:color w:val="auto"/>
      </w:rPr>
    </w:lvl>
    <w:lvl w:ilvl="1" w:tplc="F6164436">
      <w:start w:val="1"/>
      <w:numFmt w:val="decimal"/>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BD90DD3"/>
    <w:multiLevelType w:val="hybridMultilevel"/>
    <w:tmpl w:val="F606C762"/>
    <w:lvl w:ilvl="0" w:tplc="FFFFFFFF">
      <w:start w:val="1"/>
      <w:numFmt w:val="decimal"/>
      <w:lvlText w:val="%1)"/>
      <w:lvlJc w:val="left"/>
      <w:pPr>
        <w:tabs>
          <w:tab w:val="num" w:pos="360"/>
        </w:tabs>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 w15:restartNumberingAfterBreak="0">
    <w:nsid w:val="1E113A3A"/>
    <w:multiLevelType w:val="hybridMultilevel"/>
    <w:tmpl w:val="5CFA392C"/>
    <w:lvl w:ilvl="0" w:tplc="2E54D3E4">
      <w:start w:val="8"/>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8" w15:restartNumberingAfterBreak="0">
    <w:nsid w:val="2356657F"/>
    <w:multiLevelType w:val="hybridMultilevel"/>
    <w:tmpl w:val="9EC2037C"/>
    <w:lvl w:ilvl="0" w:tplc="FFFFFFFF">
      <w:start w:val="1"/>
      <w:numFmt w:val="decimal"/>
      <w:pStyle w:val="Application1"/>
      <w:lvlText w:val="%1."/>
      <w:lvlJc w:val="left"/>
      <w:pPr>
        <w:tabs>
          <w:tab w:val="num" w:pos="360"/>
        </w:tabs>
        <w:ind w:left="340" w:hanging="340"/>
      </w:pPr>
      <w:rPr>
        <w:rFonts w:hint="default"/>
        <w:b w:val="0"/>
        <w:bCs w:val="0"/>
        <w:i w:val="0"/>
        <w:iCs w:val="0"/>
        <w:color w:val="auto"/>
      </w:rPr>
    </w:lvl>
    <w:lvl w:ilvl="1" w:tplc="FFFFFFFF">
      <w:start w:val="1"/>
      <w:numFmt w:val="lowerLetter"/>
      <w:lvlText w:val="%2."/>
      <w:lvlJc w:val="left"/>
      <w:pPr>
        <w:tabs>
          <w:tab w:val="num" w:pos="737"/>
        </w:tabs>
        <w:ind w:left="737" w:hanging="453"/>
      </w:pPr>
      <w:rPr>
        <w:rFonts w:hint="default"/>
        <w:b w:val="0"/>
        <w:bCs w:val="0"/>
        <w:i w:val="0"/>
        <w:iCs w:val="0"/>
        <w:color w:val="auto"/>
      </w:rPr>
    </w:lvl>
    <w:lvl w:ilvl="2" w:tplc="FFFFFFFF">
      <w:start w:val="10"/>
      <w:numFmt w:val="decimal"/>
      <w:lvlText w:val="%3."/>
      <w:lvlJc w:val="left"/>
      <w:pPr>
        <w:tabs>
          <w:tab w:val="num" w:pos="360"/>
        </w:tabs>
        <w:ind w:left="340" w:hanging="340"/>
      </w:pPr>
      <w:rPr>
        <w:rFonts w:hint="default"/>
        <w:b w:val="0"/>
        <w:bCs w:val="0"/>
        <w:i w:val="0"/>
        <w:iCs w:val="0"/>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9" w15:restartNumberingAfterBreak="0">
    <w:nsid w:val="25141C6A"/>
    <w:multiLevelType w:val="multilevel"/>
    <w:tmpl w:val="969AF7AC"/>
    <w:lvl w:ilvl="0">
      <w:start w:val="1"/>
      <w:numFmt w:val="lowerLetter"/>
      <w:lvlText w:val="%1)"/>
      <w:lvlJc w:val="left"/>
      <w:pPr>
        <w:tabs>
          <w:tab w:val="num" w:pos="1440"/>
        </w:tabs>
        <w:ind w:left="1440" w:hanging="360"/>
      </w:pPr>
      <w:rPr>
        <w:rFonts w:hint="default"/>
        <w:b w:val="0"/>
      </w:rPr>
    </w:lvl>
    <w:lvl w:ilvl="1">
      <w:start w:val="1"/>
      <w:numFmt w:val="lowerLetter"/>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26B118C1"/>
    <w:multiLevelType w:val="hybridMultilevel"/>
    <w:tmpl w:val="D48C761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72440A5"/>
    <w:multiLevelType w:val="multilevel"/>
    <w:tmpl w:val="7D28E73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72738A5"/>
    <w:multiLevelType w:val="singleLevel"/>
    <w:tmpl w:val="99C24C6C"/>
    <w:lvl w:ilvl="0">
      <w:start w:val="7"/>
      <w:numFmt w:val="upperLetter"/>
      <w:pStyle w:val="Nagwek6"/>
      <w:lvlText w:val="%1."/>
      <w:lvlJc w:val="left"/>
      <w:pPr>
        <w:tabs>
          <w:tab w:val="num" w:pos="360"/>
        </w:tabs>
        <w:ind w:left="360" w:hanging="360"/>
      </w:pPr>
    </w:lvl>
  </w:abstractNum>
  <w:abstractNum w:abstractNumId="23" w15:restartNumberingAfterBreak="0">
    <w:nsid w:val="28B154FF"/>
    <w:multiLevelType w:val="hybridMultilevel"/>
    <w:tmpl w:val="87D2EE52"/>
    <w:lvl w:ilvl="0" w:tplc="5F4EA2D6">
      <w:start w:val="1"/>
      <w:numFmt w:val="decimal"/>
      <w:lvlText w:val="%1)"/>
      <w:lvlJc w:val="left"/>
      <w:pPr>
        <w:ind w:left="36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9C525B7"/>
    <w:multiLevelType w:val="hybridMultilevel"/>
    <w:tmpl w:val="AA0C1212"/>
    <w:lvl w:ilvl="0" w:tplc="B3BA9846">
      <w:start w:val="1"/>
      <w:numFmt w:val="decimal"/>
      <w:lvlText w:val="%1."/>
      <w:lvlJc w:val="left"/>
      <w:pPr>
        <w:ind w:left="786" w:hanging="360"/>
      </w:pPr>
      <w:rPr>
        <w:rFonts w:hint="default"/>
        <w:b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2FE17FC4"/>
    <w:multiLevelType w:val="hybridMultilevel"/>
    <w:tmpl w:val="C01A442A"/>
    <w:lvl w:ilvl="0" w:tplc="FFFFFFFF">
      <w:start w:val="1"/>
      <w:numFmt w:val="decimal"/>
      <w:lvlText w:val="%1."/>
      <w:lvlJc w:val="left"/>
      <w:pPr>
        <w:tabs>
          <w:tab w:val="num" w:pos="1069"/>
        </w:tabs>
        <w:ind w:left="1069"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31000BFC"/>
    <w:multiLevelType w:val="multilevel"/>
    <w:tmpl w:val="D45A097A"/>
    <w:lvl w:ilvl="0">
      <w:start w:val="1"/>
      <w:numFmt w:val="decimal"/>
      <w:lvlText w:val="%1."/>
      <w:lvlJc w:val="left"/>
      <w:pPr>
        <w:ind w:left="720" w:hanging="360"/>
      </w:pPr>
    </w:lvl>
    <w:lvl w:ilvl="1">
      <w:start w:val="1"/>
      <w:numFmt w:val="decimal"/>
      <w:lvlText w:val="%1.%2"/>
      <w:lvlJc w:val="left"/>
      <w:pPr>
        <w:tabs>
          <w:tab w:val="num" w:pos="2040"/>
        </w:tabs>
        <w:ind w:left="2040" w:hanging="360"/>
      </w:pPr>
      <w:rPr>
        <w:rFonts w:hint="default"/>
      </w:rPr>
    </w:lvl>
    <w:lvl w:ilvl="2">
      <w:start w:val="1"/>
      <w:numFmt w:val="decimal"/>
      <w:lvlText w:val="%3%1.%2."/>
      <w:lvlJc w:val="left"/>
      <w:pPr>
        <w:tabs>
          <w:tab w:val="num" w:pos="4080"/>
        </w:tabs>
        <w:ind w:left="4080" w:hanging="720"/>
      </w:pPr>
      <w:rPr>
        <w:rFonts w:hint="default"/>
      </w:rPr>
    </w:lvl>
    <w:lvl w:ilvl="3">
      <w:start w:val="1"/>
      <w:numFmt w:val="decimal"/>
      <w:lvlText w:val="%4%1.%2.%3."/>
      <w:lvlJc w:val="left"/>
      <w:pPr>
        <w:tabs>
          <w:tab w:val="num" w:pos="5760"/>
        </w:tabs>
        <w:ind w:left="5760" w:hanging="720"/>
      </w:pPr>
      <w:rPr>
        <w:rFonts w:hint="default"/>
      </w:rPr>
    </w:lvl>
    <w:lvl w:ilvl="4">
      <w:start w:val="1"/>
      <w:numFmt w:val="decimal"/>
      <w:lvlText w:val="%1.%2.%3.%4.%5"/>
      <w:lvlJc w:val="left"/>
      <w:pPr>
        <w:tabs>
          <w:tab w:val="num" w:pos="7440"/>
        </w:tabs>
        <w:ind w:left="7440" w:hanging="720"/>
      </w:pPr>
      <w:rPr>
        <w:rFonts w:hint="default"/>
      </w:rPr>
    </w:lvl>
    <w:lvl w:ilvl="5">
      <w:start w:val="1"/>
      <w:numFmt w:val="decimal"/>
      <w:lvlText w:val="%1.%2.%3.%4.%5.%6"/>
      <w:lvlJc w:val="left"/>
      <w:pPr>
        <w:tabs>
          <w:tab w:val="num" w:pos="9480"/>
        </w:tabs>
        <w:ind w:left="9480" w:hanging="1080"/>
      </w:pPr>
      <w:rPr>
        <w:rFonts w:hint="default"/>
      </w:rPr>
    </w:lvl>
    <w:lvl w:ilvl="6">
      <w:start w:val="1"/>
      <w:numFmt w:val="decimal"/>
      <w:lvlText w:val="%1.%2.%3.%4.%5.%6.%7"/>
      <w:lvlJc w:val="left"/>
      <w:pPr>
        <w:tabs>
          <w:tab w:val="num" w:pos="11160"/>
        </w:tabs>
        <w:ind w:left="11160" w:hanging="1080"/>
      </w:pPr>
      <w:rPr>
        <w:rFonts w:hint="default"/>
      </w:rPr>
    </w:lvl>
    <w:lvl w:ilvl="7">
      <w:start w:val="1"/>
      <w:numFmt w:val="decimal"/>
      <w:lvlText w:val="%1.%2.%3.%4.%5.%6.%7.%8"/>
      <w:lvlJc w:val="left"/>
      <w:pPr>
        <w:tabs>
          <w:tab w:val="num" w:pos="13200"/>
        </w:tabs>
        <w:ind w:left="13200" w:hanging="1440"/>
      </w:pPr>
      <w:rPr>
        <w:rFonts w:hint="default"/>
      </w:rPr>
    </w:lvl>
    <w:lvl w:ilvl="8">
      <w:start w:val="1"/>
      <w:numFmt w:val="decimal"/>
      <w:lvlText w:val="%1.%2.%3.%4.%5.%6.%7.%8.%9"/>
      <w:lvlJc w:val="left"/>
      <w:pPr>
        <w:tabs>
          <w:tab w:val="num" w:pos="14880"/>
        </w:tabs>
        <w:ind w:left="14880" w:hanging="1440"/>
      </w:pPr>
      <w:rPr>
        <w:rFonts w:hint="default"/>
      </w:rPr>
    </w:lvl>
  </w:abstractNum>
  <w:abstractNum w:abstractNumId="27" w15:restartNumberingAfterBreak="0">
    <w:nsid w:val="32C86CF7"/>
    <w:multiLevelType w:val="multilevel"/>
    <w:tmpl w:val="4ED845B8"/>
    <w:lvl w:ilvl="0">
      <w:start w:val="32"/>
      <w:numFmt w:val="decimal"/>
      <w:lvlText w:val="%1."/>
      <w:lvlJc w:val="left"/>
      <w:pPr>
        <w:ind w:left="660" w:hanging="660"/>
      </w:pPr>
      <w:rPr>
        <w:rFonts w:hint="default"/>
      </w:rPr>
    </w:lvl>
    <w:lvl w:ilvl="1">
      <w:start w:val="1"/>
      <w:numFmt w:val="decimal"/>
      <w:lvlText w:val="%1.%2."/>
      <w:lvlJc w:val="left"/>
      <w:pPr>
        <w:ind w:left="1085" w:hanging="660"/>
      </w:pPr>
      <w:rPr>
        <w:rFonts w:hint="default"/>
      </w:rPr>
    </w:lvl>
    <w:lvl w:ilvl="2">
      <w:start w:val="1"/>
      <w:numFmt w:val="lowerLetter"/>
      <w:lvlText w:val="%3)"/>
      <w:lvlJc w:val="left"/>
      <w:pPr>
        <w:ind w:left="1570" w:hanging="720"/>
      </w:pPr>
      <w:rPr>
        <w:rFonts w:ascii="Times New Roman" w:eastAsia="Calibri" w:hAnsi="Times New Roman" w:cs="Times New Roman"/>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8" w15:restartNumberingAfterBreak="0">
    <w:nsid w:val="369A6C9F"/>
    <w:multiLevelType w:val="hybridMultilevel"/>
    <w:tmpl w:val="EDE624B6"/>
    <w:lvl w:ilvl="0" w:tplc="A34C4B4A">
      <w:start w:val="3"/>
      <w:numFmt w:val="decimal"/>
      <w:lvlText w:val="%1."/>
      <w:lvlJc w:val="left"/>
      <w:pPr>
        <w:tabs>
          <w:tab w:val="num" w:pos="720"/>
        </w:tabs>
        <w:ind w:left="720" w:hanging="360"/>
      </w:pPr>
      <w:rPr>
        <w:rFonts w:hint="default"/>
        <w:b w:val="0"/>
      </w:rPr>
    </w:lvl>
    <w:lvl w:ilvl="1" w:tplc="AA0C25B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371F539F"/>
    <w:multiLevelType w:val="hybridMultilevel"/>
    <w:tmpl w:val="85B01E1E"/>
    <w:lvl w:ilvl="0" w:tplc="6C2070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3A1F0069"/>
    <w:multiLevelType w:val="hybridMultilevel"/>
    <w:tmpl w:val="BABE9FD8"/>
    <w:lvl w:ilvl="0" w:tplc="A788A03C">
      <w:start w:val="1"/>
      <w:numFmt w:val="lowerLetter"/>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A226D43"/>
    <w:multiLevelType w:val="hybridMultilevel"/>
    <w:tmpl w:val="EF6233B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7">
      <w:start w:val="1"/>
      <w:numFmt w:val="lowerLetter"/>
      <w:lvlText w:val="%5)"/>
      <w:lvlJc w:val="left"/>
      <w:pPr>
        <w:ind w:left="1070"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3A464091"/>
    <w:multiLevelType w:val="singleLevel"/>
    <w:tmpl w:val="4C4A3290"/>
    <w:name w:val="WW8Num5322222222"/>
    <w:lvl w:ilvl="0">
      <w:start w:val="2"/>
      <w:numFmt w:val="decimal"/>
      <w:lvlText w:val="10.%1."/>
      <w:legacy w:legacy="1" w:legacySpace="0" w:legacyIndent="490"/>
      <w:lvlJc w:val="left"/>
      <w:rPr>
        <w:rFonts w:ascii="Times New Roman" w:hAnsi="Times New Roman" w:cs="Times New Roman" w:hint="default"/>
      </w:rPr>
    </w:lvl>
  </w:abstractNum>
  <w:abstractNum w:abstractNumId="33" w15:restartNumberingAfterBreak="0">
    <w:nsid w:val="3D97153A"/>
    <w:multiLevelType w:val="multilevel"/>
    <w:tmpl w:val="5E3C9D86"/>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sz w:val="20"/>
        <w:szCs w:val="2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15:restartNumberingAfterBreak="0">
    <w:nsid w:val="410A64E6"/>
    <w:multiLevelType w:val="hybridMultilevel"/>
    <w:tmpl w:val="7352828C"/>
    <w:lvl w:ilvl="0" w:tplc="EBB2BADE">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5" w15:restartNumberingAfterBreak="0">
    <w:nsid w:val="45C60CF8"/>
    <w:multiLevelType w:val="hybridMultilevel"/>
    <w:tmpl w:val="934E9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69C20B1"/>
    <w:multiLevelType w:val="hybridMultilevel"/>
    <w:tmpl w:val="A12EFF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8C61908"/>
    <w:multiLevelType w:val="singleLevel"/>
    <w:tmpl w:val="66E6FEE8"/>
    <w:lvl w:ilvl="0">
      <w:start w:val="1"/>
      <w:numFmt w:val="decimal"/>
      <w:lvlText w:val="%1."/>
      <w:lvlJc w:val="left"/>
      <w:pPr>
        <w:tabs>
          <w:tab w:val="num" w:pos="720"/>
        </w:tabs>
        <w:ind w:left="720" w:hanging="360"/>
      </w:pPr>
      <w:rPr>
        <w:rFonts w:hint="default"/>
      </w:rPr>
    </w:lvl>
  </w:abstractNum>
  <w:abstractNum w:abstractNumId="38" w15:restartNumberingAfterBreak="0">
    <w:nsid w:val="491E3594"/>
    <w:multiLevelType w:val="hybridMultilevel"/>
    <w:tmpl w:val="02A4A530"/>
    <w:lvl w:ilvl="0" w:tplc="763A1432">
      <w:start w:val="3"/>
      <w:numFmt w:val="lowerLetter"/>
      <w:lvlText w:val="%1)"/>
      <w:lvlJc w:val="left"/>
      <w:pPr>
        <w:ind w:left="1146" w:hanging="360"/>
      </w:pPr>
      <w:rPr>
        <w:rFonts w:hint="default"/>
      </w:rPr>
    </w:lvl>
    <w:lvl w:ilvl="1" w:tplc="04150017">
      <w:start w:val="1"/>
      <w:numFmt w:val="lowerLetter"/>
      <w:lvlText w:val="%2)"/>
      <w:lvlJc w:val="left"/>
      <w:pPr>
        <w:ind w:left="1866" w:hanging="360"/>
      </w:pPr>
    </w:lvl>
    <w:lvl w:ilvl="2" w:tplc="6498BC04">
      <w:start w:val="1000"/>
      <w:numFmt w:val="decimal"/>
      <w:lvlText w:val="%3"/>
      <w:lvlJc w:val="left"/>
      <w:pPr>
        <w:ind w:left="2826" w:hanging="420"/>
      </w:pPr>
      <w:rPr>
        <w:rFonts w:ascii="Times New Roman" w:eastAsia="Times New Roman" w:hAnsi="Times New Roman" w:cs="Times New Roman"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49FF77C2"/>
    <w:multiLevelType w:val="hybridMultilevel"/>
    <w:tmpl w:val="59A21072"/>
    <w:lvl w:ilvl="0" w:tplc="04150011">
      <w:start w:val="1"/>
      <w:numFmt w:val="decimal"/>
      <w:lvlText w:val="%1)"/>
      <w:lvlJc w:val="left"/>
      <w:pPr>
        <w:ind w:left="1211"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253E40D4">
      <w:start w:val="1"/>
      <w:numFmt w:val="decimal"/>
      <w:lvlText w:val="%4."/>
      <w:lvlJc w:val="left"/>
      <w:pPr>
        <w:ind w:left="2880" w:hanging="360"/>
      </w:pPr>
      <w:rPr>
        <w:b/>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4F2871F5"/>
    <w:multiLevelType w:val="hybridMultilevel"/>
    <w:tmpl w:val="071AD83A"/>
    <w:lvl w:ilvl="0" w:tplc="FFFFFFF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59305191"/>
    <w:multiLevelType w:val="multilevel"/>
    <w:tmpl w:val="C3A4FCE0"/>
    <w:lvl w:ilvl="0">
      <w:start w:val="3"/>
      <w:numFmt w:val="decimal"/>
      <w:lvlText w:val="%1."/>
      <w:lvlJc w:val="left"/>
      <w:pPr>
        <w:tabs>
          <w:tab w:val="num" w:pos="3396"/>
        </w:tabs>
        <w:ind w:left="3396" w:hanging="360"/>
      </w:pPr>
      <w:rPr>
        <w:rFonts w:hint="default"/>
      </w:rPr>
    </w:lvl>
    <w:lvl w:ilvl="1">
      <w:start w:val="1"/>
      <w:numFmt w:val="decimal"/>
      <w:isLgl/>
      <w:lvlText w:val="%1.%2"/>
      <w:lvlJc w:val="left"/>
      <w:pPr>
        <w:ind w:left="3396" w:hanging="360"/>
      </w:pPr>
      <w:rPr>
        <w:rFonts w:hint="default"/>
      </w:rPr>
    </w:lvl>
    <w:lvl w:ilvl="2">
      <w:start w:val="1"/>
      <w:numFmt w:val="decimal"/>
      <w:isLgl/>
      <w:lvlText w:val="%1.%2.%3"/>
      <w:lvlJc w:val="left"/>
      <w:pPr>
        <w:ind w:left="3756" w:hanging="720"/>
      </w:pPr>
      <w:rPr>
        <w:rFonts w:hint="default"/>
      </w:rPr>
    </w:lvl>
    <w:lvl w:ilvl="3">
      <w:start w:val="1"/>
      <w:numFmt w:val="lowerLetter"/>
      <w:lvlText w:val="%4)"/>
      <w:lvlJc w:val="left"/>
      <w:pPr>
        <w:ind w:left="3756" w:hanging="720"/>
      </w:pPr>
    </w:lvl>
    <w:lvl w:ilvl="4">
      <w:start w:val="1"/>
      <w:numFmt w:val="decimal"/>
      <w:isLgl/>
      <w:lvlText w:val="%1.%2.%3.%4.%5"/>
      <w:lvlJc w:val="left"/>
      <w:pPr>
        <w:ind w:left="3756" w:hanging="720"/>
      </w:pPr>
      <w:rPr>
        <w:rFonts w:hint="default"/>
      </w:rPr>
    </w:lvl>
    <w:lvl w:ilvl="5">
      <w:start w:val="1"/>
      <w:numFmt w:val="decimal"/>
      <w:isLgl/>
      <w:lvlText w:val="%1.%2.%3.%4.%5.%6"/>
      <w:lvlJc w:val="left"/>
      <w:pPr>
        <w:ind w:left="4116" w:hanging="1080"/>
      </w:pPr>
      <w:rPr>
        <w:rFonts w:hint="default"/>
      </w:rPr>
    </w:lvl>
    <w:lvl w:ilvl="6">
      <w:start w:val="1"/>
      <w:numFmt w:val="decimal"/>
      <w:isLgl/>
      <w:lvlText w:val="%1.%2.%3.%4.%5.%6.%7"/>
      <w:lvlJc w:val="left"/>
      <w:pPr>
        <w:ind w:left="4116" w:hanging="1080"/>
      </w:pPr>
      <w:rPr>
        <w:rFonts w:hint="default"/>
      </w:rPr>
    </w:lvl>
    <w:lvl w:ilvl="7">
      <w:start w:val="1"/>
      <w:numFmt w:val="decimal"/>
      <w:isLgl/>
      <w:lvlText w:val="%1.%2.%3.%4.%5.%6.%7.%8"/>
      <w:lvlJc w:val="left"/>
      <w:pPr>
        <w:ind w:left="4476" w:hanging="1440"/>
      </w:pPr>
      <w:rPr>
        <w:rFonts w:hint="default"/>
      </w:rPr>
    </w:lvl>
    <w:lvl w:ilvl="8">
      <w:start w:val="1"/>
      <w:numFmt w:val="decimal"/>
      <w:isLgl/>
      <w:lvlText w:val="%1.%2.%3.%4.%5.%6.%7.%8.%9"/>
      <w:lvlJc w:val="left"/>
      <w:pPr>
        <w:ind w:left="4476" w:hanging="1440"/>
      </w:pPr>
      <w:rPr>
        <w:rFonts w:hint="default"/>
      </w:rPr>
    </w:lvl>
  </w:abstractNum>
  <w:abstractNum w:abstractNumId="42" w15:restartNumberingAfterBreak="0">
    <w:nsid w:val="5A53619F"/>
    <w:multiLevelType w:val="multilevel"/>
    <w:tmpl w:val="D3141FFA"/>
    <w:lvl w:ilvl="0">
      <w:start w:val="1"/>
      <w:numFmt w:val="upperRoman"/>
      <w:lvlText w:val="%1."/>
      <w:lvlJc w:val="left"/>
      <w:pPr>
        <w:tabs>
          <w:tab w:val="num" w:pos="780"/>
        </w:tabs>
        <w:ind w:left="780" w:hanging="720"/>
      </w:pPr>
      <w:rPr>
        <w:rFonts w:hint="default"/>
      </w:rPr>
    </w:lvl>
    <w:lvl w:ilvl="1">
      <w:start w:val="1"/>
      <w:numFmt w:val="decimal"/>
      <w:lvlText w:val="%2."/>
      <w:lvlJc w:val="left"/>
      <w:pPr>
        <w:tabs>
          <w:tab w:val="num" w:pos="777"/>
        </w:tabs>
        <w:ind w:left="1140" w:hanging="360"/>
      </w:pPr>
      <w:rPr>
        <w:rFonts w:hint="default"/>
        <w:b w:val="0"/>
      </w:r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644"/>
        </w:tabs>
        <w:ind w:left="644"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43" w15:restartNumberingAfterBreak="0">
    <w:nsid w:val="5BF4705A"/>
    <w:multiLevelType w:val="hybridMultilevel"/>
    <w:tmpl w:val="F8E8A1BE"/>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4" w15:restartNumberingAfterBreak="0">
    <w:nsid w:val="5D111AC8"/>
    <w:multiLevelType w:val="multilevel"/>
    <w:tmpl w:val="21D69548"/>
    <w:name w:val="WW8Num362"/>
    <w:lvl w:ilvl="0">
      <w:start w:val="10"/>
      <w:numFmt w:val="decimal"/>
      <w:lvlText w:val="%1."/>
      <w:lvlJc w:val="left"/>
      <w:pPr>
        <w:tabs>
          <w:tab w:val="num" w:pos="360"/>
        </w:tabs>
        <w:ind w:left="340" w:hanging="340"/>
      </w:pPr>
      <w:rPr>
        <w:rFonts w:ascii="Symbol" w:hAnsi="Symbol" w:cs="Symbol" w:hint="default"/>
        <w:b w:val="0"/>
      </w:rPr>
    </w:lvl>
    <w:lvl w:ilvl="1">
      <w:start w:val="1"/>
      <w:numFmt w:val="decimal"/>
      <w:lvlText w:val="%2."/>
      <w:lvlJc w:val="left"/>
      <w:pPr>
        <w:tabs>
          <w:tab w:val="num" w:pos="340"/>
        </w:tabs>
        <w:ind w:left="340" w:hanging="340"/>
      </w:pPr>
      <w:rPr>
        <w:rFonts w:hint="default"/>
        <w:i w:val="0"/>
        <w:sz w:val="20"/>
        <w:szCs w:val="20"/>
      </w:rPr>
    </w:lvl>
    <w:lvl w:ilvl="2">
      <w:start w:val="1"/>
      <w:numFmt w:val="lowerLetter"/>
      <w:lvlText w:val="%3)"/>
      <w:lvlJc w:val="left"/>
      <w:pPr>
        <w:tabs>
          <w:tab w:val="num" w:pos="2340"/>
        </w:tabs>
        <w:ind w:left="2340" w:hanging="360"/>
      </w:pPr>
      <w:rPr>
        <w:rFonts w:hint="default"/>
      </w:rPr>
    </w:lvl>
    <w:lvl w:ilvl="3">
      <w:start w:val="3"/>
      <w:numFmt w:val="decimal"/>
      <w:lvlText w:val="%4."/>
      <w:lvlJc w:val="left"/>
      <w:pPr>
        <w:tabs>
          <w:tab w:val="num" w:pos="360"/>
        </w:tabs>
        <w:ind w:left="340" w:hanging="340"/>
      </w:pPr>
      <w:rPr>
        <w:rFonts w:hint="default"/>
      </w:rPr>
    </w:lvl>
    <w:lvl w:ilvl="4">
      <w:start w:val="70"/>
      <w:numFmt w:val="decimal"/>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5" w15:restartNumberingAfterBreak="0">
    <w:nsid w:val="5D891F53"/>
    <w:multiLevelType w:val="hybridMultilevel"/>
    <w:tmpl w:val="C9CE8A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6687A18"/>
    <w:multiLevelType w:val="multilevel"/>
    <w:tmpl w:val="C4B4B330"/>
    <w:lvl w:ilvl="0">
      <w:start w:val="5"/>
      <w:numFmt w:val="decimal"/>
      <w:lvlText w:val="%1."/>
      <w:lvlJc w:val="left"/>
      <w:pPr>
        <w:tabs>
          <w:tab w:val="num" w:pos="1800"/>
        </w:tabs>
        <w:ind w:left="1800" w:hanging="360"/>
      </w:pPr>
      <w:rPr>
        <w:rFonts w:hint="default"/>
      </w:rPr>
    </w:lvl>
    <w:lvl w:ilvl="1">
      <w:start w:val="20"/>
      <w:numFmt w:val="upperRoman"/>
      <w:lvlText w:val="%2."/>
      <w:lvlJc w:val="left"/>
      <w:pPr>
        <w:tabs>
          <w:tab w:val="num" w:pos="1800"/>
        </w:tabs>
        <w:ind w:left="1800" w:hanging="720"/>
      </w:pPr>
      <w:rPr>
        <w:rFonts w:hint="default"/>
      </w:rPr>
    </w:lvl>
    <w:lvl w:ilvl="2">
      <w:start w:val="1"/>
      <w:numFmt w:val="decimal"/>
      <w:lvlText w:val="%3."/>
      <w:lvlJc w:val="left"/>
      <w:pPr>
        <w:tabs>
          <w:tab w:val="num" w:pos="2340"/>
        </w:tabs>
        <w:ind w:left="2340" w:hanging="36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15:restartNumberingAfterBreak="0">
    <w:nsid w:val="68A96D3B"/>
    <w:multiLevelType w:val="hybridMultilevel"/>
    <w:tmpl w:val="92FC62AC"/>
    <w:lvl w:ilvl="0" w:tplc="EE26CE0E">
      <w:start w:val="1"/>
      <w:numFmt w:val="bullet"/>
      <w:lvlText w:val="-"/>
      <w:lvlJc w:val="left"/>
      <w:pPr>
        <w:ind w:left="1146" w:hanging="360"/>
      </w:pPr>
      <w:rPr>
        <w:rFonts w:ascii="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8" w15:restartNumberingAfterBreak="0">
    <w:nsid w:val="6A6B5141"/>
    <w:multiLevelType w:val="multilevel"/>
    <w:tmpl w:val="1D2C8002"/>
    <w:lvl w:ilvl="0">
      <w:start w:val="2"/>
      <w:numFmt w:val="upperRoman"/>
      <w:lvlText w:val="%1."/>
      <w:lvlJc w:val="left"/>
      <w:pPr>
        <w:tabs>
          <w:tab w:val="num" w:pos="780"/>
        </w:tabs>
        <w:ind w:left="780" w:hanging="720"/>
      </w:pPr>
      <w:rPr>
        <w:rFonts w:hint="default"/>
      </w:rPr>
    </w:lvl>
    <w:lvl w:ilvl="1">
      <w:start w:val="1"/>
      <w:numFmt w:val="decimal"/>
      <w:lvlText w:val="%2."/>
      <w:lvlJc w:val="left"/>
      <w:pPr>
        <w:tabs>
          <w:tab w:val="num" w:pos="1140"/>
        </w:tabs>
        <w:ind w:left="1140" w:hanging="360"/>
      </w:pPr>
      <w:rPr>
        <w:rFonts w:hint="default"/>
        <w:sz w:val="24"/>
        <w:szCs w:val="24"/>
      </w:rPr>
    </w:lvl>
    <w:lvl w:ilvl="2">
      <w:start w:val="1"/>
      <w:numFmt w:val="decimal"/>
      <w:lvlText w:val="8.%3."/>
      <w:lvlJc w:val="right"/>
      <w:pPr>
        <w:tabs>
          <w:tab w:val="num" w:pos="1860"/>
        </w:tabs>
        <w:ind w:left="1860" w:hanging="216"/>
      </w:pPr>
      <w:rPr>
        <w:rFonts w:hint="default"/>
      </w:rPr>
    </w:lvl>
    <w:lvl w:ilvl="3">
      <w:start w:val="1"/>
      <w:numFmt w:val="decimal"/>
      <w:lvlText w:val="%4."/>
      <w:lvlJc w:val="left"/>
      <w:pPr>
        <w:tabs>
          <w:tab w:val="num" w:pos="2580"/>
        </w:tabs>
        <w:ind w:left="2580" w:hanging="360"/>
      </w:pPr>
      <w:rPr>
        <w:rFonts w:hint="default"/>
      </w:rPr>
    </w:lvl>
    <w:lvl w:ilvl="4">
      <w:start w:val="1"/>
      <w:numFmt w:val="lowerLetter"/>
      <w:lvlText w:val="%5."/>
      <w:lvlJc w:val="left"/>
      <w:pPr>
        <w:tabs>
          <w:tab w:val="num" w:pos="3300"/>
        </w:tabs>
        <w:ind w:left="3300" w:hanging="360"/>
      </w:pPr>
      <w:rPr>
        <w:rFonts w:hint="default"/>
      </w:rPr>
    </w:lvl>
    <w:lvl w:ilvl="5">
      <w:start w:val="1"/>
      <w:numFmt w:val="lowerRoman"/>
      <w:lvlText w:val="%6."/>
      <w:lvlJc w:val="right"/>
      <w:pPr>
        <w:tabs>
          <w:tab w:val="num" w:pos="4020"/>
        </w:tabs>
        <w:ind w:left="4020" w:hanging="180"/>
      </w:pPr>
      <w:rPr>
        <w:rFonts w:hint="default"/>
      </w:rPr>
    </w:lvl>
    <w:lvl w:ilvl="6">
      <w:start w:val="1"/>
      <w:numFmt w:val="decimal"/>
      <w:lvlText w:val="%7."/>
      <w:lvlJc w:val="left"/>
      <w:pPr>
        <w:tabs>
          <w:tab w:val="num" w:pos="4740"/>
        </w:tabs>
        <w:ind w:left="4740" w:hanging="360"/>
      </w:pPr>
      <w:rPr>
        <w:rFonts w:hint="default"/>
      </w:rPr>
    </w:lvl>
    <w:lvl w:ilvl="7">
      <w:start w:val="1"/>
      <w:numFmt w:val="lowerLetter"/>
      <w:lvlText w:val="%8."/>
      <w:lvlJc w:val="left"/>
      <w:pPr>
        <w:tabs>
          <w:tab w:val="num" w:pos="5460"/>
        </w:tabs>
        <w:ind w:left="5460" w:hanging="360"/>
      </w:pPr>
      <w:rPr>
        <w:rFonts w:hint="default"/>
      </w:rPr>
    </w:lvl>
    <w:lvl w:ilvl="8">
      <w:start w:val="1"/>
      <w:numFmt w:val="lowerRoman"/>
      <w:lvlText w:val="%9."/>
      <w:lvlJc w:val="right"/>
      <w:pPr>
        <w:tabs>
          <w:tab w:val="num" w:pos="6180"/>
        </w:tabs>
        <w:ind w:left="6180" w:hanging="180"/>
      </w:pPr>
      <w:rPr>
        <w:rFonts w:hint="default"/>
      </w:rPr>
    </w:lvl>
  </w:abstractNum>
  <w:abstractNum w:abstractNumId="49" w15:restartNumberingAfterBreak="0">
    <w:nsid w:val="6BEE5A95"/>
    <w:multiLevelType w:val="hybridMultilevel"/>
    <w:tmpl w:val="B68833E2"/>
    <w:lvl w:ilvl="0" w:tplc="04150017">
      <w:start w:val="1"/>
      <w:numFmt w:val="lowerLetter"/>
      <w:lvlText w:val="%1)"/>
      <w:lvlJc w:val="left"/>
      <w:pPr>
        <w:ind w:left="3884" w:hanging="360"/>
      </w:p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50" w15:restartNumberingAfterBreak="0">
    <w:nsid w:val="6C05517A"/>
    <w:multiLevelType w:val="multilevel"/>
    <w:tmpl w:val="F00208DE"/>
    <w:lvl w:ilvl="0">
      <w:start w:val="1"/>
      <w:numFmt w:val="bullet"/>
      <w:lvlText w:val=""/>
      <w:lvlJc w:val="left"/>
      <w:pPr>
        <w:tabs>
          <w:tab w:val="num" w:pos="1440"/>
        </w:tabs>
        <w:ind w:left="1440" w:hanging="360"/>
      </w:pPr>
      <w:rPr>
        <w:rFonts w:ascii="Symbol" w:hAnsi="Symbol" w:hint="default"/>
        <w:b w:val="0"/>
      </w:rPr>
    </w:lvl>
    <w:lvl w:ilvl="1">
      <w:start w:val="1"/>
      <w:numFmt w:val="lowerLetter"/>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15:restartNumberingAfterBreak="0">
    <w:nsid w:val="6DB87E63"/>
    <w:multiLevelType w:val="hybridMultilevel"/>
    <w:tmpl w:val="C7F2064C"/>
    <w:lvl w:ilvl="0" w:tplc="C94ABA3A">
      <w:start w:val="3"/>
      <w:numFmt w:val="decimal"/>
      <w:lvlText w:val="%1."/>
      <w:lvlJc w:val="left"/>
      <w:pPr>
        <w:ind w:left="144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DDD0F23"/>
    <w:multiLevelType w:val="hybridMultilevel"/>
    <w:tmpl w:val="E8C2DA82"/>
    <w:lvl w:ilvl="0" w:tplc="0136DA9A">
      <w:start w:val="1"/>
      <w:numFmt w:val="upperRoman"/>
      <w:lvlText w:val="%1."/>
      <w:lvlJc w:val="left"/>
      <w:pPr>
        <w:ind w:left="1004"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DE1186A"/>
    <w:multiLevelType w:val="hybridMultilevel"/>
    <w:tmpl w:val="AF7E04C6"/>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pStyle w:val="numerowanie"/>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03C6D49"/>
    <w:multiLevelType w:val="hybridMultilevel"/>
    <w:tmpl w:val="B3A2CF96"/>
    <w:lvl w:ilvl="0" w:tplc="52CA757C">
      <w:start w:val="2"/>
      <w:numFmt w:val="decimal"/>
      <w:lvlText w:val="%1."/>
      <w:lvlJc w:val="left"/>
      <w:pPr>
        <w:ind w:left="1440" w:hanging="360"/>
      </w:pPr>
      <w:rPr>
        <w:rFonts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139793F"/>
    <w:multiLevelType w:val="hybridMultilevel"/>
    <w:tmpl w:val="0B3EB140"/>
    <w:lvl w:ilvl="0" w:tplc="30B4E5AE">
      <w:start w:val="1"/>
      <w:numFmt w:val="decimal"/>
      <w:lvlText w:val="%1)"/>
      <w:lvlJc w:val="left"/>
      <w:pPr>
        <w:ind w:left="1440" w:hanging="360"/>
      </w:pPr>
      <w:rPr>
        <w:rFonts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3C221F0"/>
    <w:multiLevelType w:val="hybridMultilevel"/>
    <w:tmpl w:val="6390E6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3DC22AF"/>
    <w:multiLevelType w:val="hybridMultilevel"/>
    <w:tmpl w:val="C9CE8A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55633B6"/>
    <w:multiLevelType w:val="hybridMultilevel"/>
    <w:tmpl w:val="2EBC2C9A"/>
    <w:lvl w:ilvl="0" w:tplc="FFFFFFFF">
      <w:start w:val="5"/>
      <w:numFmt w:val="decimal"/>
      <w:pStyle w:val="Legenda"/>
      <w:lvlText w:val="%1."/>
      <w:lvlJc w:val="left"/>
      <w:pPr>
        <w:tabs>
          <w:tab w:val="num" w:pos="1800"/>
        </w:tabs>
        <w:ind w:left="1800" w:hanging="360"/>
      </w:pPr>
      <w:rPr>
        <w:rFonts w:hint="default"/>
      </w:rPr>
    </w:lvl>
    <w:lvl w:ilvl="1" w:tplc="FFFFFFFF">
      <w:start w:val="20"/>
      <w:numFmt w:val="upperRoman"/>
      <w:lvlText w:val="%2."/>
      <w:lvlJc w:val="left"/>
      <w:pPr>
        <w:tabs>
          <w:tab w:val="num" w:pos="1800"/>
        </w:tabs>
        <w:ind w:left="1800" w:hanging="720"/>
      </w:pPr>
      <w:rPr>
        <w:rFonts w:hint="default"/>
      </w:r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9" w15:restartNumberingAfterBreak="0">
    <w:nsid w:val="76CB1688"/>
    <w:multiLevelType w:val="hybridMultilevel"/>
    <w:tmpl w:val="49DE190A"/>
    <w:lvl w:ilvl="0" w:tplc="04150017">
      <w:start w:val="1"/>
      <w:numFmt w:val="lowerLetter"/>
      <w:lvlText w:val="%1)"/>
      <w:lvlJc w:val="left"/>
      <w:pPr>
        <w:ind w:left="1224" w:hanging="360"/>
      </w:pPr>
    </w:lvl>
    <w:lvl w:ilvl="1" w:tplc="04150019" w:tentative="1">
      <w:start w:val="1"/>
      <w:numFmt w:val="lowerLetter"/>
      <w:lvlText w:val="%2."/>
      <w:lvlJc w:val="left"/>
      <w:pPr>
        <w:ind w:left="1944" w:hanging="360"/>
      </w:pPr>
    </w:lvl>
    <w:lvl w:ilvl="2" w:tplc="0415001B" w:tentative="1">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60" w15:restartNumberingAfterBreak="0">
    <w:nsid w:val="7D84755C"/>
    <w:multiLevelType w:val="hybridMultilevel"/>
    <w:tmpl w:val="20EC727A"/>
    <w:lvl w:ilvl="0" w:tplc="04150017">
      <w:start w:val="1"/>
      <w:numFmt w:val="lowerLetter"/>
      <w:lvlText w:val="%1)"/>
      <w:lvlJc w:val="left"/>
      <w:pPr>
        <w:ind w:left="1058" w:hanging="360"/>
      </w:pPr>
    </w:lvl>
    <w:lvl w:ilvl="1" w:tplc="04150019" w:tentative="1">
      <w:start w:val="1"/>
      <w:numFmt w:val="lowerLetter"/>
      <w:lvlText w:val="%2."/>
      <w:lvlJc w:val="left"/>
      <w:pPr>
        <w:ind w:left="1778" w:hanging="360"/>
      </w:pPr>
    </w:lvl>
    <w:lvl w:ilvl="2" w:tplc="0415001B" w:tentative="1">
      <w:start w:val="1"/>
      <w:numFmt w:val="lowerRoman"/>
      <w:lvlText w:val="%3."/>
      <w:lvlJc w:val="right"/>
      <w:pPr>
        <w:ind w:left="2498" w:hanging="180"/>
      </w:pPr>
    </w:lvl>
    <w:lvl w:ilvl="3" w:tplc="0415000F" w:tentative="1">
      <w:start w:val="1"/>
      <w:numFmt w:val="decimal"/>
      <w:lvlText w:val="%4."/>
      <w:lvlJc w:val="left"/>
      <w:pPr>
        <w:ind w:left="3218" w:hanging="360"/>
      </w:pPr>
    </w:lvl>
    <w:lvl w:ilvl="4" w:tplc="04150019" w:tentative="1">
      <w:start w:val="1"/>
      <w:numFmt w:val="lowerLetter"/>
      <w:lvlText w:val="%5."/>
      <w:lvlJc w:val="left"/>
      <w:pPr>
        <w:ind w:left="3938" w:hanging="360"/>
      </w:pPr>
    </w:lvl>
    <w:lvl w:ilvl="5" w:tplc="0415001B" w:tentative="1">
      <w:start w:val="1"/>
      <w:numFmt w:val="lowerRoman"/>
      <w:lvlText w:val="%6."/>
      <w:lvlJc w:val="right"/>
      <w:pPr>
        <w:ind w:left="4658" w:hanging="180"/>
      </w:pPr>
    </w:lvl>
    <w:lvl w:ilvl="6" w:tplc="0415000F" w:tentative="1">
      <w:start w:val="1"/>
      <w:numFmt w:val="decimal"/>
      <w:lvlText w:val="%7."/>
      <w:lvlJc w:val="left"/>
      <w:pPr>
        <w:ind w:left="5378" w:hanging="360"/>
      </w:pPr>
    </w:lvl>
    <w:lvl w:ilvl="7" w:tplc="04150019" w:tentative="1">
      <w:start w:val="1"/>
      <w:numFmt w:val="lowerLetter"/>
      <w:lvlText w:val="%8."/>
      <w:lvlJc w:val="left"/>
      <w:pPr>
        <w:ind w:left="6098" w:hanging="360"/>
      </w:pPr>
    </w:lvl>
    <w:lvl w:ilvl="8" w:tplc="0415001B" w:tentative="1">
      <w:start w:val="1"/>
      <w:numFmt w:val="lowerRoman"/>
      <w:lvlText w:val="%9."/>
      <w:lvlJc w:val="right"/>
      <w:pPr>
        <w:ind w:left="6818" w:hanging="180"/>
      </w:pPr>
    </w:lvl>
  </w:abstractNum>
  <w:abstractNum w:abstractNumId="61" w15:restartNumberingAfterBreak="0">
    <w:nsid w:val="7E793A13"/>
    <w:multiLevelType w:val="multilevel"/>
    <w:tmpl w:val="6826F792"/>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sz w:val="20"/>
        <w:szCs w:val="2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15:restartNumberingAfterBreak="0">
    <w:nsid w:val="7F2F0D03"/>
    <w:multiLevelType w:val="hybridMultilevel"/>
    <w:tmpl w:val="61B6EEC6"/>
    <w:lvl w:ilvl="0" w:tplc="5E94C8B6">
      <w:start w:val="2"/>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abstractNumId w:val="8"/>
  </w:num>
  <w:num w:numId="2">
    <w:abstractNumId w:val="48"/>
  </w:num>
  <w:num w:numId="3">
    <w:abstractNumId w:val="58"/>
  </w:num>
  <w:num w:numId="4">
    <w:abstractNumId w:val="18"/>
  </w:num>
  <w:num w:numId="5">
    <w:abstractNumId w:val="53"/>
  </w:num>
  <w:num w:numId="6">
    <w:abstractNumId w:val="26"/>
  </w:num>
  <w:num w:numId="7">
    <w:abstractNumId w:val="39"/>
  </w:num>
  <w:num w:numId="8">
    <w:abstractNumId w:val="62"/>
  </w:num>
  <w:num w:numId="9">
    <w:abstractNumId w:val="52"/>
  </w:num>
  <w:num w:numId="10">
    <w:abstractNumId w:val="4"/>
  </w:num>
  <w:num w:numId="11">
    <w:abstractNumId w:val="7"/>
  </w:num>
  <w:num w:numId="12">
    <w:abstractNumId w:val="20"/>
  </w:num>
  <w:num w:numId="13">
    <w:abstractNumId w:val="12"/>
  </w:num>
  <w:num w:numId="14">
    <w:abstractNumId w:val="55"/>
  </w:num>
  <w:num w:numId="15">
    <w:abstractNumId w:val="42"/>
  </w:num>
  <w:num w:numId="16">
    <w:abstractNumId w:val="23"/>
  </w:num>
  <w:num w:numId="17">
    <w:abstractNumId w:val="35"/>
  </w:num>
  <w:num w:numId="18">
    <w:abstractNumId w:val="16"/>
  </w:num>
  <w:num w:numId="19">
    <w:abstractNumId w:val="22"/>
  </w:num>
  <w:num w:numId="20">
    <w:abstractNumId w:val="59"/>
  </w:num>
  <w:num w:numId="21">
    <w:abstractNumId w:val="27"/>
  </w:num>
  <w:num w:numId="22">
    <w:abstractNumId w:val="36"/>
  </w:num>
  <w:num w:numId="23">
    <w:abstractNumId w:val="15"/>
  </w:num>
  <w:num w:numId="24">
    <w:abstractNumId w:val="56"/>
  </w:num>
  <w:num w:numId="25">
    <w:abstractNumId w:val="29"/>
  </w:num>
  <w:num w:numId="26">
    <w:abstractNumId w:val="10"/>
  </w:num>
  <w:num w:numId="27">
    <w:abstractNumId w:val="25"/>
  </w:num>
  <w:num w:numId="28">
    <w:abstractNumId w:val="28"/>
  </w:num>
  <w:num w:numId="29">
    <w:abstractNumId w:val="46"/>
  </w:num>
  <w:num w:numId="30">
    <w:abstractNumId w:val="37"/>
  </w:num>
  <w:num w:numId="31">
    <w:abstractNumId w:val="6"/>
  </w:num>
  <w:num w:numId="32">
    <w:abstractNumId w:val="50"/>
  </w:num>
  <w:num w:numId="33">
    <w:abstractNumId w:val="45"/>
  </w:num>
  <w:num w:numId="34">
    <w:abstractNumId w:val="38"/>
  </w:num>
  <w:num w:numId="35">
    <w:abstractNumId w:val="47"/>
  </w:num>
  <w:num w:numId="36">
    <w:abstractNumId w:val="43"/>
  </w:num>
  <w:num w:numId="37">
    <w:abstractNumId w:val="49"/>
  </w:num>
  <w:num w:numId="38">
    <w:abstractNumId w:val="40"/>
  </w:num>
  <w:num w:numId="39">
    <w:abstractNumId w:val="5"/>
  </w:num>
  <w:num w:numId="40">
    <w:abstractNumId w:val="57"/>
  </w:num>
  <w:num w:numId="41">
    <w:abstractNumId w:val="3"/>
  </w:num>
  <w:num w:numId="42">
    <w:abstractNumId w:val="31"/>
  </w:num>
  <w:num w:numId="43">
    <w:abstractNumId w:val="1"/>
    <w:lvlOverride w:ilvl="0">
      <w:startOverride w:val="10"/>
    </w:lvlOverride>
    <w:lvlOverride w:ilvl="1">
      <w:startOverride w:val="1"/>
    </w:lvlOverride>
    <w:lvlOverride w:ilvl="2">
      <w:startOverride w:val="1"/>
    </w:lvlOverride>
    <w:lvlOverride w:ilvl="3">
      <w:startOverride w:val="3"/>
    </w:lvlOverride>
    <w:lvlOverride w:ilvl="4">
      <w:startOverride w:val="70"/>
    </w:lvlOverride>
    <w:lvlOverride w:ilvl="5">
      <w:startOverride w:val="1"/>
    </w:lvlOverride>
    <w:lvlOverride w:ilvl="6">
      <w:startOverride w:val="1"/>
    </w:lvlOverride>
    <w:lvlOverride w:ilvl="7">
      <w:startOverride w:val="1"/>
    </w:lvlOverride>
    <w:lvlOverride w:ilvl="8">
      <w:startOverride w:val="1"/>
    </w:lvlOverride>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4"/>
  </w:num>
  <w:num w:numId="46">
    <w:abstractNumId w:val="54"/>
  </w:num>
  <w:num w:numId="47">
    <w:abstractNumId w:val="30"/>
  </w:num>
  <w:num w:numId="48">
    <w:abstractNumId w:val="9"/>
  </w:num>
  <w:num w:numId="49">
    <w:abstractNumId w:val="11"/>
  </w:num>
  <w:num w:numId="50">
    <w:abstractNumId w:val="51"/>
  </w:num>
  <w:num w:numId="51">
    <w:abstractNumId w:val="21"/>
  </w:num>
  <w:num w:numId="52">
    <w:abstractNumId w:val="14"/>
  </w:num>
  <w:num w:numId="53">
    <w:abstractNumId w:val="61"/>
  </w:num>
  <w:num w:numId="54">
    <w:abstractNumId w:val="34"/>
  </w:num>
  <w:num w:numId="55">
    <w:abstractNumId w:val="17"/>
  </w:num>
  <w:num w:numId="56">
    <w:abstractNumId w:val="41"/>
  </w:num>
  <w:num w:numId="57">
    <w:abstractNumId w:val="60"/>
  </w:num>
  <w:num w:numId="58">
    <w:abstractNumId w:val="24"/>
  </w:num>
  <w:num w:numId="59">
    <w:abstractNumId w:val="13"/>
  </w:num>
  <w:num w:numId="60">
    <w:abstractNumId w:val="33"/>
  </w:num>
  <w:num w:numId="61">
    <w:abstractNumId w:val="19"/>
  </w:num>
  <w:num w:numId="62">
    <w:abstractNumId w:val="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BED"/>
    <w:rsid w:val="00000274"/>
    <w:rsid w:val="00010A9D"/>
    <w:rsid w:val="00016060"/>
    <w:rsid w:val="00022989"/>
    <w:rsid w:val="00035913"/>
    <w:rsid w:val="00037684"/>
    <w:rsid w:val="000539D7"/>
    <w:rsid w:val="00054468"/>
    <w:rsid w:val="000563F4"/>
    <w:rsid w:val="00063239"/>
    <w:rsid w:val="00081C50"/>
    <w:rsid w:val="00084792"/>
    <w:rsid w:val="00086B98"/>
    <w:rsid w:val="00094867"/>
    <w:rsid w:val="000A7465"/>
    <w:rsid w:val="000B400B"/>
    <w:rsid w:val="000C6286"/>
    <w:rsid w:val="000D78A6"/>
    <w:rsid w:val="000E3A39"/>
    <w:rsid w:val="000E59F6"/>
    <w:rsid w:val="000E65F7"/>
    <w:rsid w:val="000F76ED"/>
    <w:rsid w:val="00104623"/>
    <w:rsid w:val="00105563"/>
    <w:rsid w:val="001114E7"/>
    <w:rsid w:val="00112567"/>
    <w:rsid w:val="00115DD4"/>
    <w:rsid w:val="0013404F"/>
    <w:rsid w:val="00134805"/>
    <w:rsid w:val="00141A31"/>
    <w:rsid w:val="0015005F"/>
    <w:rsid w:val="0017358C"/>
    <w:rsid w:val="00177F84"/>
    <w:rsid w:val="00183FCE"/>
    <w:rsid w:val="001945D0"/>
    <w:rsid w:val="00196BD9"/>
    <w:rsid w:val="00197A21"/>
    <w:rsid w:val="001A4C5B"/>
    <w:rsid w:val="001B73AC"/>
    <w:rsid w:val="001E1740"/>
    <w:rsid w:val="001E31EE"/>
    <w:rsid w:val="001F5A2B"/>
    <w:rsid w:val="00200739"/>
    <w:rsid w:val="0020168E"/>
    <w:rsid w:val="0020427D"/>
    <w:rsid w:val="0023211B"/>
    <w:rsid w:val="002402A0"/>
    <w:rsid w:val="00245511"/>
    <w:rsid w:val="00253F45"/>
    <w:rsid w:val="002566F2"/>
    <w:rsid w:val="00260893"/>
    <w:rsid w:val="002857B6"/>
    <w:rsid w:val="002859A3"/>
    <w:rsid w:val="002A571B"/>
    <w:rsid w:val="002C1654"/>
    <w:rsid w:val="002C71A7"/>
    <w:rsid w:val="00325B67"/>
    <w:rsid w:val="00326C5B"/>
    <w:rsid w:val="00327A6B"/>
    <w:rsid w:val="00331EC2"/>
    <w:rsid w:val="003325C4"/>
    <w:rsid w:val="00340643"/>
    <w:rsid w:val="00361EBC"/>
    <w:rsid w:val="00383900"/>
    <w:rsid w:val="0038745C"/>
    <w:rsid w:val="00390DF5"/>
    <w:rsid w:val="003A303F"/>
    <w:rsid w:val="003B09F4"/>
    <w:rsid w:val="003B3005"/>
    <w:rsid w:val="003B7E03"/>
    <w:rsid w:val="003D7E53"/>
    <w:rsid w:val="003E596B"/>
    <w:rsid w:val="003F057B"/>
    <w:rsid w:val="003F1711"/>
    <w:rsid w:val="00402F22"/>
    <w:rsid w:val="004047FA"/>
    <w:rsid w:val="004050A6"/>
    <w:rsid w:val="00415A4D"/>
    <w:rsid w:val="00420893"/>
    <w:rsid w:val="004358D8"/>
    <w:rsid w:val="00435ED9"/>
    <w:rsid w:val="00447103"/>
    <w:rsid w:val="00452E2A"/>
    <w:rsid w:val="00455EBA"/>
    <w:rsid w:val="00457BED"/>
    <w:rsid w:val="0046519D"/>
    <w:rsid w:val="00465812"/>
    <w:rsid w:val="00473FAB"/>
    <w:rsid w:val="00477AAC"/>
    <w:rsid w:val="00481B20"/>
    <w:rsid w:val="004859F4"/>
    <w:rsid w:val="004862E9"/>
    <w:rsid w:val="0048739A"/>
    <w:rsid w:val="004A3FDB"/>
    <w:rsid w:val="004A4AE7"/>
    <w:rsid w:val="004A67B9"/>
    <w:rsid w:val="004C5348"/>
    <w:rsid w:val="004D5D73"/>
    <w:rsid w:val="004E2E0B"/>
    <w:rsid w:val="004E71D6"/>
    <w:rsid w:val="004E7F12"/>
    <w:rsid w:val="004F72F2"/>
    <w:rsid w:val="00507FBA"/>
    <w:rsid w:val="00515D78"/>
    <w:rsid w:val="00522A7F"/>
    <w:rsid w:val="005270F0"/>
    <w:rsid w:val="00531C73"/>
    <w:rsid w:val="00537905"/>
    <w:rsid w:val="00542167"/>
    <w:rsid w:val="00560D36"/>
    <w:rsid w:val="005616AC"/>
    <w:rsid w:val="00572B17"/>
    <w:rsid w:val="005B76D3"/>
    <w:rsid w:val="005C2453"/>
    <w:rsid w:val="005C2B4C"/>
    <w:rsid w:val="005F0A75"/>
    <w:rsid w:val="005F1355"/>
    <w:rsid w:val="006229FE"/>
    <w:rsid w:val="00625D33"/>
    <w:rsid w:val="006274FB"/>
    <w:rsid w:val="00634D34"/>
    <w:rsid w:val="0063521D"/>
    <w:rsid w:val="00637C95"/>
    <w:rsid w:val="00652BA4"/>
    <w:rsid w:val="00657223"/>
    <w:rsid w:val="0067419B"/>
    <w:rsid w:val="00674262"/>
    <w:rsid w:val="0069566B"/>
    <w:rsid w:val="006968E3"/>
    <w:rsid w:val="006A47C2"/>
    <w:rsid w:val="006B7CD3"/>
    <w:rsid w:val="006C67A0"/>
    <w:rsid w:val="006D359C"/>
    <w:rsid w:val="006D49FB"/>
    <w:rsid w:val="006E2321"/>
    <w:rsid w:val="006E3940"/>
    <w:rsid w:val="006F1456"/>
    <w:rsid w:val="006F1668"/>
    <w:rsid w:val="00700A8C"/>
    <w:rsid w:val="00717FA4"/>
    <w:rsid w:val="0072332C"/>
    <w:rsid w:val="007259AA"/>
    <w:rsid w:val="00737048"/>
    <w:rsid w:val="00741B86"/>
    <w:rsid w:val="00741D7D"/>
    <w:rsid w:val="00742437"/>
    <w:rsid w:val="00751D26"/>
    <w:rsid w:val="00760DD0"/>
    <w:rsid w:val="00765485"/>
    <w:rsid w:val="00782541"/>
    <w:rsid w:val="0079117A"/>
    <w:rsid w:val="0079370C"/>
    <w:rsid w:val="0079587A"/>
    <w:rsid w:val="007A4ECA"/>
    <w:rsid w:val="007C1658"/>
    <w:rsid w:val="007D0E0F"/>
    <w:rsid w:val="007F077F"/>
    <w:rsid w:val="007F3E04"/>
    <w:rsid w:val="0081442E"/>
    <w:rsid w:val="00820B98"/>
    <w:rsid w:val="00831D00"/>
    <w:rsid w:val="0083765C"/>
    <w:rsid w:val="008456E3"/>
    <w:rsid w:val="00862A0D"/>
    <w:rsid w:val="00864090"/>
    <w:rsid w:val="00865DDD"/>
    <w:rsid w:val="008A1474"/>
    <w:rsid w:val="008A2D1A"/>
    <w:rsid w:val="008A4E2D"/>
    <w:rsid w:val="008A7B98"/>
    <w:rsid w:val="008C52C8"/>
    <w:rsid w:val="009063DB"/>
    <w:rsid w:val="00913438"/>
    <w:rsid w:val="00916885"/>
    <w:rsid w:val="009267BC"/>
    <w:rsid w:val="00933A7E"/>
    <w:rsid w:val="0094585C"/>
    <w:rsid w:val="00947FC8"/>
    <w:rsid w:val="00956086"/>
    <w:rsid w:val="009948D3"/>
    <w:rsid w:val="009A31BF"/>
    <w:rsid w:val="009A34CB"/>
    <w:rsid w:val="009A4D25"/>
    <w:rsid w:val="009A57E9"/>
    <w:rsid w:val="009A6284"/>
    <w:rsid w:val="009A69D6"/>
    <w:rsid w:val="009A7E02"/>
    <w:rsid w:val="009B0A84"/>
    <w:rsid w:val="009B15F0"/>
    <w:rsid w:val="009B2BFB"/>
    <w:rsid w:val="009B5B09"/>
    <w:rsid w:val="009D260C"/>
    <w:rsid w:val="009D43DB"/>
    <w:rsid w:val="009D5028"/>
    <w:rsid w:val="009D64F8"/>
    <w:rsid w:val="009E2F03"/>
    <w:rsid w:val="009E3E1F"/>
    <w:rsid w:val="009F3DE8"/>
    <w:rsid w:val="009F51B0"/>
    <w:rsid w:val="00A06FC3"/>
    <w:rsid w:val="00A1003B"/>
    <w:rsid w:val="00A12506"/>
    <w:rsid w:val="00A12AF3"/>
    <w:rsid w:val="00A1644C"/>
    <w:rsid w:val="00A30A3F"/>
    <w:rsid w:val="00A34375"/>
    <w:rsid w:val="00A52A45"/>
    <w:rsid w:val="00A56B02"/>
    <w:rsid w:val="00A6181D"/>
    <w:rsid w:val="00A64DEA"/>
    <w:rsid w:val="00A66506"/>
    <w:rsid w:val="00A74069"/>
    <w:rsid w:val="00A8321B"/>
    <w:rsid w:val="00A85A10"/>
    <w:rsid w:val="00A86057"/>
    <w:rsid w:val="00A87A0D"/>
    <w:rsid w:val="00AB7642"/>
    <w:rsid w:val="00AE11CA"/>
    <w:rsid w:val="00B02EBC"/>
    <w:rsid w:val="00B1497A"/>
    <w:rsid w:val="00B160AA"/>
    <w:rsid w:val="00B23F21"/>
    <w:rsid w:val="00B3175D"/>
    <w:rsid w:val="00B47F2E"/>
    <w:rsid w:val="00B50BEB"/>
    <w:rsid w:val="00B73304"/>
    <w:rsid w:val="00B90259"/>
    <w:rsid w:val="00B97FD0"/>
    <w:rsid w:val="00BA0BAE"/>
    <w:rsid w:val="00BB5276"/>
    <w:rsid w:val="00BD0D19"/>
    <w:rsid w:val="00BD5059"/>
    <w:rsid w:val="00BE3DF6"/>
    <w:rsid w:val="00BE4EE0"/>
    <w:rsid w:val="00BF522D"/>
    <w:rsid w:val="00C05482"/>
    <w:rsid w:val="00C06A9E"/>
    <w:rsid w:val="00C07A69"/>
    <w:rsid w:val="00C10500"/>
    <w:rsid w:val="00C24BEC"/>
    <w:rsid w:val="00C24F1C"/>
    <w:rsid w:val="00C31935"/>
    <w:rsid w:val="00C346EE"/>
    <w:rsid w:val="00C35262"/>
    <w:rsid w:val="00C45015"/>
    <w:rsid w:val="00C50D31"/>
    <w:rsid w:val="00C52B79"/>
    <w:rsid w:val="00C76460"/>
    <w:rsid w:val="00C768CD"/>
    <w:rsid w:val="00C76A7C"/>
    <w:rsid w:val="00C92560"/>
    <w:rsid w:val="00CC1DBB"/>
    <w:rsid w:val="00CC2CE3"/>
    <w:rsid w:val="00CD4303"/>
    <w:rsid w:val="00CD5E75"/>
    <w:rsid w:val="00CD7E32"/>
    <w:rsid w:val="00CE4BD3"/>
    <w:rsid w:val="00CF00D7"/>
    <w:rsid w:val="00CF5AB0"/>
    <w:rsid w:val="00CF5ACB"/>
    <w:rsid w:val="00CF64CB"/>
    <w:rsid w:val="00D1143C"/>
    <w:rsid w:val="00D14543"/>
    <w:rsid w:val="00D20C50"/>
    <w:rsid w:val="00D241E3"/>
    <w:rsid w:val="00D24AFC"/>
    <w:rsid w:val="00D264AB"/>
    <w:rsid w:val="00D30099"/>
    <w:rsid w:val="00D33257"/>
    <w:rsid w:val="00D3659D"/>
    <w:rsid w:val="00D36744"/>
    <w:rsid w:val="00D4057C"/>
    <w:rsid w:val="00D41A2F"/>
    <w:rsid w:val="00D41EB1"/>
    <w:rsid w:val="00D65645"/>
    <w:rsid w:val="00D66446"/>
    <w:rsid w:val="00D82441"/>
    <w:rsid w:val="00D9377D"/>
    <w:rsid w:val="00D943E1"/>
    <w:rsid w:val="00D96FFE"/>
    <w:rsid w:val="00DA5D6C"/>
    <w:rsid w:val="00DB0350"/>
    <w:rsid w:val="00DB5FA9"/>
    <w:rsid w:val="00DB5FC5"/>
    <w:rsid w:val="00DC37F7"/>
    <w:rsid w:val="00DE17D6"/>
    <w:rsid w:val="00DE64FA"/>
    <w:rsid w:val="00E104FC"/>
    <w:rsid w:val="00E35D85"/>
    <w:rsid w:val="00E51A25"/>
    <w:rsid w:val="00E60B2D"/>
    <w:rsid w:val="00E61243"/>
    <w:rsid w:val="00E925D4"/>
    <w:rsid w:val="00EA0C15"/>
    <w:rsid w:val="00EB51DD"/>
    <w:rsid w:val="00EC046A"/>
    <w:rsid w:val="00EC2FDA"/>
    <w:rsid w:val="00EC318F"/>
    <w:rsid w:val="00ED233A"/>
    <w:rsid w:val="00EE40C4"/>
    <w:rsid w:val="00EF0802"/>
    <w:rsid w:val="00EF2335"/>
    <w:rsid w:val="00EF7F57"/>
    <w:rsid w:val="00F46FCA"/>
    <w:rsid w:val="00F54FBB"/>
    <w:rsid w:val="00F66211"/>
    <w:rsid w:val="00F66BCD"/>
    <w:rsid w:val="00F91CE8"/>
    <w:rsid w:val="00F95056"/>
    <w:rsid w:val="00FA2850"/>
    <w:rsid w:val="00FA3124"/>
    <w:rsid w:val="00FA39D0"/>
    <w:rsid w:val="00FA5BCE"/>
    <w:rsid w:val="00FB647C"/>
    <w:rsid w:val="00FC359E"/>
    <w:rsid w:val="00FC7128"/>
    <w:rsid w:val="00FD0317"/>
    <w:rsid w:val="00FD5BBA"/>
    <w:rsid w:val="00FE1544"/>
    <w:rsid w:val="00FF61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2A80C"/>
  <w15:docId w15:val="{CF72AEDC-52FD-4960-B07F-2793C7DDE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57BE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C768CD"/>
    <w:pPr>
      <w:keepNext/>
      <w:jc w:val="right"/>
      <w:outlineLvl w:val="0"/>
    </w:pPr>
    <w:rPr>
      <w:sz w:val="24"/>
    </w:rPr>
  </w:style>
  <w:style w:type="paragraph" w:styleId="Nagwek2">
    <w:name w:val="heading 2"/>
    <w:basedOn w:val="Normalny"/>
    <w:next w:val="Normalny"/>
    <w:link w:val="Nagwek2Znak"/>
    <w:unhideWhenUsed/>
    <w:qFormat/>
    <w:rsid w:val="00457BE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nhideWhenUsed/>
    <w:qFormat/>
    <w:rsid w:val="00457BED"/>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qFormat/>
    <w:rsid w:val="00C768CD"/>
    <w:pPr>
      <w:keepNext/>
      <w:tabs>
        <w:tab w:val="num" w:pos="720"/>
      </w:tabs>
      <w:ind w:left="720" w:hanging="720"/>
      <w:outlineLvl w:val="3"/>
    </w:pPr>
    <w:rPr>
      <w:b/>
      <w:sz w:val="24"/>
    </w:rPr>
  </w:style>
  <w:style w:type="paragraph" w:styleId="Nagwek5">
    <w:name w:val="heading 5"/>
    <w:basedOn w:val="Normalny"/>
    <w:next w:val="Normalny"/>
    <w:link w:val="Nagwek5Znak"/>
    <w:qFormat/>
    <w:rsid w:val="00C768CD"/>
    <w:pPr>
      <w:keepNext/>
      <w:spacing w:line="360" w:lineRule="auto"/>
      <w:jc w:val="center"/>
      <w:outlineLvl w:val="4"/>
    </w:pPr>
    <w:rPr>
      <w:b/>
    </w:rPr>
  </w:style>
  <w:style w:type="paragraph" w:styleId="Nagwek6">
    <w:name w:val="heading 6"/>
    <w:basedOn w:val="Normalny"/>
    <w:next w:val="Normalny"/>
    <w:link w:val="Nagwek6Znak"/>
    <w:qFormat/>
    <w:rsid w:val="00C768CD"/>
    <w:pPr>
      <w:keepNext/>
      <w:numPr>
        <w:numId w:val="19"/>
      </w:numPr>
      <w:outlineLvl w:val="5"/>
    </w:pPr>
    <w:rPr>
      <w:b/>
      <w:sz w:val="24"/>
    </w:rPr>
  </w:style>
  <w:style w:type="paragraph" w:styleId="Nagwek7">
    <w:name w:val="heading 7"/>
    <w:basedOn w:val="Normalny"/>
    <w:next w:val="Normalny"/>
    <w:link w:val="Nagwek7Znak"/>
    <w:qFormat/>
    <w:rsid w:val="00C768CD"/>
    <w:pPr>
      <w:keepNext/>
      <w:outlineLvl w:val="6"/>
    </w:pPr>
    <w:rPr>
      <w:b/>
      <w:sz w:val="22"/>
    </w:rPr>
  </w:style>
  <w:style w:type="paragraph" w:styleId="Nagwek8">
    <w:name w:val="heading 8"/>
    <w:basedOn w:val="Normalny"/>
    <w:next w:val="Normalny"/>
    <w:link w:val="Nagwek8Znak"/>
    <w:qFormat/>
    <w:rsid w:val="00C768CD"/>
    <w:pPr>
      <w:keepNext/>
      <w:ind w:left="705"/>
      <w:jc w:val="both"/>
      <w:outlineLvl w:val="7"/>
    </w:pPr>
    <w:rPr>
      <w:b/>
      <w:sz w:val="22"/>
    </w:rPr>
  </w:style>
  <w:style w:type="paragraph" w:styleId="Nagwek9">
    <w:name w:val="heading 9"/>
    <w:basedOn w:val="Normalny"/>
    <w:next w:val="Normalny"/>
    <w:link w:val="Nagwek9Znak"/>
    <w:qFormat/>
    <w:rsid w:val="00457BED"/>
    <w:pPr>
      <w:keepNext/>
      <w:numPr>
        <w:numId w:val="1"/>
      </w:numPr>
      <w:outlineLvl w:val="8"/>
    </w:pPr>
    <w:rPr>
      <w:b/>
      <w:sz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9Znak">
    <w:name w:val="Nagłówek 9 Znak"/>
    <w:basedOn w:val="Domylnaczcionkaakapitu"/>
    <w:link w:val="Nagwek9"/>
    <w:rsid w:val="00457BED"/>
    <w:rPr>
      <w:rFonts w:ascii="Times New Roman" w:eastAsia="Times New Roman" w:hAnsi="Times New Roman" w:cs="Times New Roman"/>
      <w:b/>
      <w:szCs w:val="20"/>
      <w:lang w:val="x-none" w:eastAsia="x-none"/>
    </w:rPr>
  </w:style>
  <w:style w:type="paragraph" w:styleId="HTML-wstpniesformatowany">
    <w:name w:val="HTML Preformatted"/>
    <w:aliases w:val=" Znak5, Znak3, Znak8"/>
    <w:basedOn w:val="Normalny"/>
    <w:link w:val="HTML-wstpniesformatowanyZnak"/>
    <w:rsid w:val="00457B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rPr>
  </w:style>
  <w:style w:type="character" w:customStyle="1" w:styleId="HTML-wstpniesformatowanyZnak">
    <w:name w:val="HTML - wstępnie sformatowany Znak"/>
    <w:aliases w:val=" Znak5 Znak, Znak3 Znak, Znak8 Znak"/>
    <w:basedOn w:val="Domylnaczcionkaakapitu"/>
    <w:link w:val="HTML-wstpniesformatowany"/>
    <w:rsid w:val="00457BED"/>
    <w:rPr>
      <w:rFonts w:ascii="Courier New" w:eastAsia="Times New Roman" w:hAnsi="Courier New" w:cs="Times New Roman"/>
      <w:color w:val="000000"/>
      <w:sz w:val="18"/>
      <w:szCs w:val="20"/>
      <w:lang w:eastAsia="pl-PL"/>
    </w:rPr>
  </w:style>
  <w:style w:type="paragraph" w:styleId="Tekstpodstawowywcity">
    <w:name w:val="Body Text Indent"/>
    <w:aliases w:val=" Znak, Znak41, Znak2,Znak41, Znak4"/>
    <w:basedOn w:val="Normalny"/>
    <w:link w:val="TekstpodstawowywcityZnak"/>
    <w:uiPriority w:val="99"/>
    <w:rsid w:val="00457BED"/>
    <w:pPr>
      <w:ind w:left="708"/>
      <w:jc w:val="both"/>
    </w:pPr>
    <w:rPr>
      <w:sz w:val="22"/>
    </w:rPr>
  </w:style>
  <w:style w:type="character" w:customStyle="1" w:styleId="TekstpodstawowywcityZnak">
    <w:name w:val="Tekst podstawowy wcięty Znak"/>
    <w:aliases w:val=" Znak Znak, Znak41 Znak, Znak2 Znak,Znak41 Znak, Znak4 Znak"/>
    <w:basedOn w:val="Domylnaczcionkaakapitu"/>
    <w:link w:val="Tekstpodstawowywcity"/>
    <w:rsid w:val="00457BED"/>
    <w:rPr>
      <w:rFonts w:ascii="Times New Roman" w:eastAsia="Times New Roman" w:hAnsi="Times New Roman" w:cs="Times New Roman"/>
      <w:szCs w:val="20"/>
      <w:lang w:eastAsia="pl-PL"/>
    </w:rPr>
  </w:style>
  <w:style w:type="paragraph" w:styleId="Stopka">
    <w:name w:val="footer"/>
    <w:aliases w:val="Footer Char"/>
    <w:basedOn w:val="Normalny"/>
    <w:link w:val="StopkaZnak"/>
    <w:uiPriority w:val="99"/>
    <w:rsid w:val="00457BED"/>
    <w:pPr>
      <w:tabs>
        <w:tab w:val="center" w:pos="4536"/>
        <w:tab w:val="right" w:pos="9072"/>
      </w:tabs>
    </w:pPr>
  </w:style>
  <w:style w:type="character" w:customStyle="1" w:styleId="StopkaZnak">
    <w:name w:val="Stopka Znak"/>
    <w:aliases w:val="Footer Char Znak"/>
    <w:basedOn w:val="Domylnaczcionkaakapitu"/>
    <w:link w:val="Stopka"/>
    <w:uiPriority w:val="99"/>
    <w:rsid w:val="00457BED"/>
    <w:rPr>
      <w:rFonts w:ascii="Times New Roman" w:eastAsia="Times New Roman" w:hAnsi="Times New Roman" w:cs="Times New Roman"/>
      <w:sz w:val="20"/>
      <w:szCs w:val="20"/>
      <w:lang w:eastAsia="pl-PL"/>
    </w:rPr>
  </w:style>
  <w:style w:type="character" w:customStyle="1" w:styleId="Nagwek2Znak">
    <w:name w:val="Nagłówek 2 Znak"/>
    <w:basedOn w:val="Domylnaczcionkaakapitu"/>
    <w:link w:val="Nagwek2"/>
    <w:rsid w:val="00457BED"/>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basedOn w:val="Domylnaczcionkaakapitu"/>
    <w:link w:val="Nagwek3"/>
    <w:rsid w:val="00457BED"/>
    <w:rPr>
      <w:rFonts w:asciiTheme="majorHAnsi" w:eastAsiaTheme="majorEastAsia" w:hAnsiTheme="majorHAnsi" w:cstheme="majorBidi"/>
      <w:color w:val="1F4D78" w:themeColor="accent1" w:themeShade="7F"/>
      <w:sz w:val="24"/>
      <w:szCs w:val="24"/>
      <w:lang w:eastAsia="pl-PL"/>
    </w:rPr>
  </w:style>
  <w:style w:type="paragraph" w:styleId="Tekstpodstawowy">
    <w:name w:val="Body Text"/>
    <w:aliases w:val=" Znak Znak Znak Znak Znak, Znak Znak Znak, Znak Znak Znak Znak Znak Znak, Znak Znak Znak Znak Znak Znak Znak Znak Znak Znak Znak Znak Znak, Znak Znak Znak Znak Znak Z, Znak Znak Znak Znak Znak Z Znak Znak"/>
    <w:basedOn w:val="Normalny"/>
    <w:link w:val="TekstpodstawowyZnak"/>
    <w:unhideWhenUsed/>
    <w:rsid w:val="00457BED"/>
    <w:pPr>
      <w:spacing w:after="120"/>
    </w:pPr>
  </w:style>
  <w:style w:type="character" w:customStyle="1" w:styleId="TekstpodstawowyZnak">
    <w:name w:val="Tekst podstawowy Znak"/>
    <w:aliases w:val=" Znak Znak Znak Znak Znak Znak1, Znak Znak Znak Znak1, Znak Znak Znak Znak Znak Znak Znak1, Znak Znak Znak Znak Znak Znak Znak Znak Znak Znak Znak Znak Znak Znak, Znak Znak Znak Znak Znak Z Znak"/>
    <w:basedOn w:val="Domylnaczcionkaakapitu"/>
    <w:link w:val="Tekstpodstawowy"/>
    <w:rsid w:val="00457BED"/>
    <w:rPr>
      <w:rFonts w:ascii="Times New Roman" w:eastAsia="Times New Roman" w:hAnsi="Times New Roman" w:cs="Times New Roman"/>
      <w:sz w:val="20"/>
      <w:szCs w:val="20"/>
      <w:lang w:eastAsia="pl-PL"/>
    </w:rPr>
  </w:style>
  <w:style w:type="paragraph" w:styleId="Podtytu">
    <w:name w:val="Subtitle"/>
    <w:aliases w:val="Znak"/>
    <w:basedOn w:val="Normalny"/>
    <w:link w:val="PodtytuZnak"/>
    <w:qFormat/>
    <w:rsid w:val="00457BED"/>
    <w:pPr>
      <w:jc w:val="center"/>
    </w:pPr>
    <w:rPr>
      <w:b/>
      <w:sz w:val="24"/>
      <w:lang w:val="x-none" w:eastAsia="x-none"/>
    </w:rPr>
  </w:style>
  <w:style w:type="character" w:customStyle="1" w:styleId="PodtytuZnak">
    <w:name w:val="Podtytuł Znak"/>
    <w:aliases w:val="Znak Znak"/>
    <w:basedOn w:val="Domylnaczcionkaakapitu"/>
    <w:link w:val="Podtytu"/>
    <w:rsid w:val="00457BED"/>
    <w:rPr>
      <w:rFonts w:ascii="Times New Roman" w:eastAsia="Times New Roman" w:hAnsi="Times New Roman" w:cs="Times New Roman"/>
      <w:b/>
      <w:sz w:val="24"/>
      <w:szCs w:val="20"/>
      <w:lang w:val="x-none" w:eastAsia="x-none"/>
    </w:rPr>
  </w:style>
  <w:style w:type="paragraph" w:styleId="Nagwek">
    <w:name w:val="header"/>
    <w:aliases w:val="Nagłówek strony nieparzystej"/>
    <w:basedOn w:val="Normalny"/>
    <w:link w:val="NagwekZnak"/>
    <w:rsid w:val="00457BED"/>
    <w:pPr>
      <w:widowControl w:val="0"/>
      <w:tabs>
        <w:tab w:val="center" w:pos="4536"/>
        <w:tab w:val="right" w:pos="9072"/>
      </w:tabs>
    </w:pPr>
    <w:rPr>
      <w:rFonts w:ascii="Arial" w:hAnsi="Arial"/>
      <w:sz w:val="22"/>
    </w:rPr>
  </w:style>
  <w:style w:type="character" w:customStyle="1" w:styleId="NagwekZnak">
    <w:name w:val="Nagłówek Znak"/>
    <w:aliases w:val="Nagłówek strony nieparzystej Znak"/>
    <w:basedOn w:val="Domylnaczcionkaakapitu"/>
    <w:link w:val="Nagwek"/>
    <w:rsid w:val="00457BED"/>
    <w:rPr>
      <w:rFonts w:ascii="Arial" w:eastAsia="Times New Roman" w:hAnsi="Arial" w:cs="Times New Roman"/>
      <w:szCs w:val="20"/>
      <w:lang w:eastAsia="pl-PL"/>
    </w:rPr>
  </w:style>
  <w:style w:type="character" w:styleId="Numerstrony">
    <w:name w:val="page number"/>
    <w:basedOn w:val="Domylnaczcionkaakapitu"/>
    <w:rsid w:val="00457BED"/>
  </w:style>
  <w:style w:type="character" w:styleId="Hipercze">
    <w:name w:val="Hyperlink"/>
    <w:uiPriority w:val="99"/>
    <w:rsid w:val="00457BED"/>
    <w:rPr>
      <w:color w:val="0000FF"/>
      <w:u w:val="single"/>
    </w:rPr>
  </w:style>
  <w:style w:type="paragraph" w:customStyle="1" w:styleId="ust">
    <w:name w:val="ust"/>
    <w:rsid w:val="00457BED"/>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tabulka">
    <w:name w:val="tabulka"/>
    <w:basedOn w:val="Normalny"/>
    <w:rsid w:val="00457BED"/>
    <w:pPr>
      <w:widowControl w:val="0"/>
      <w:spacing w:before="120" w:line="240" w:lineRule="exact"/>
      <w:jc w:val="center"/>
    </w:pPr>
    <w:rPr>
      <w:rFonts w:ascii="Arial" w:hAnsi="Arial" w:cs="Arial"/>
      <w:lang w:val="cs-CZ" w:eastAsia="en-US"/>
    </w:rPr>
  </w:style>
  <w:style w:type="paragraph" w:styleId="Akapitzlist">
    <w:name w:val="List Paragraph"/>
    <w:aliases w:val="normalny tekst,wypunktowanie,Odstavec"/>
    <w:basedOn w:val="Normalny"/>
    <w:link w:val="AkapitzlistZnak"/>
    <w:uiPriority w:val="34"/>
    <w:qFormat/>
    <w:rsid w:val="00457BED"/>
    <w:pPr>
      <w:ind w:left="720"/>
      <w:contextualSpacing/>
    </w:pPr>
  </w:style>
  <w:style w:type="character" w:customStyle="1" w:styleId="AkapitzlistZnak">
    <w:name w:val="Akapit z listą Znak"/>
    <w:aliases w:val="normalny tekst Znak,wypunktowanie Znak,Odstavec Znak"/>
    <w:link w:val="Akapitzlist"/>
    <w:uiPriority w:val="34"/>
    <w:qFormat/>
    <w:rsid w:val="00457BED"/>
    <w:rPr>
      <w:rFonts w:ascii="Times New Roman" w:eastAsia="Times New Roman" w:hAnsi="Times New Roman" w:cs="Times New Roman"/>
      <w:sz w:val="20"/>
      <w:szCs w:val="20"/>
      <w:lang w:eastAsia="pl-PL"/>
    </w:rPr>
  </w:style>
  <w:style w:type="paragraph" w:customStyle="1" w:styleId="Default">
    <w:name w:val="Default"/>
    <w:rsid w:val="00457BED"/>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Bezodstpw">
    <w:name w:val="No Spacing"/>
    <w:qFormat/>
    <w:rsid w:val="00457BED"/>
    <w:pPr>
      <w:spacing w:after="0" w:line="240" w:lineRule="auto"/>
    </w:pPr>
    <w:rPr>
      <w:rFonts w:ascii="Calibri" w:eastAsia="Calibri" w:hAnsi="Calibri" w:cs="Times New Roman"/>
    </w:rPr>
  </w:style>
  <w:style w:type="character" w:customStyle="1" w:styleId="GenRapStyle27">
    <w:name w:val="GenRap Style 27"/>
    <w:uiPriority w:val="99"/>
    <w:rsid w:val="00457BED"/>
    <w:rPr>
      <w:color w:val="000000"/>
      <w:sz w:val="20"/>
    </w:rPr>
  </w:style>
  <w:style w:type="character" w:customStyle="1" w:styleId="Teksttreci29pt">
    <w:name w:val="Tekst treści (2) + 9 pt"/>
    <w:uiPriority w:val="99"/>
    <w:rsid w:val="00457BED"/>
    <w:rPr>
      <w:rFonts w:ascii="Times New Roman" w:hAnsi="Times New Roman" w:cs="Times New Roman" w:hint="default"/>
      <w:sz w:val="18"/>
      <w:szCs w:val="18"/>
      <w:shd w:val="clear" w:color="auto" w:fill="FFFFFF"/>
    </w:rPr>
  </w:style>
  <w:style w:type="paragraph" w:styleId="Tekstpodstawowywcity3">
    <w:name w:val="Body Text Indent 3"/>
    <w:basedOn w:val="Normalny"/>
    <w:link w:val="Tekstpodstawowywcity3Znak"/>
    <w:unhideWhenUsed/>
    <w:rsid w:val="00F46FCA"/>
    <w:pPr>
      <w:spacing w:after="120"/>
      <w:ind w:left="283"/>
    </w:pPr>
    <w:rPr>
      <w:sz w:val="16"/>
      <w:szCs w:val="16"/>
    </w:rPr>
  </w:style>
  <w:style w:type="character" w:customStyle="1" w:styleId="Tekstpodstawowywcity3Znak">
    <w:name w:val="Tekst podstawowy wcięty 3 Znak"/>
    <w:basedOn w:val="Domylnaczcionkaakapitu"/>
    <w:link w:val="Tekstpodstawowywcity3"/>
    <w:rsid w:val="00F46FCA"/>
    <w:rPr>
      <w:rFonts w:ascii="Times New Roman" w:eastAsia="Times New Roman" w:hAnsi="Times New Roman" w:cs="Times New Roman"/>
      <w:sz w:val="16"/>
      <w:szCs w:val="16"/>
      <w:lang w:eastAsia="pl-PL"/>
    </w:rPr>
  </w:style>
  <w:style w:type="paragraph" w:styleId="Tekstprzypisudolnego">
    <w:name w:val="footnote text"/>
    <w:basedOn w:val="Normalny"/>
    <w:link w:val="TekstprzypisudolnegoZnak"/>
    <w:uiPriority w:val="99"/>
    <w:semiHidden/>
    <w:rsid w:val="00F46FCA"/>
  </w:style>
  <w:style w:type="character" w:customStyle="1" w:styleId="TekstprzypisudolnegoZnak">
    <w:name w:val="Tekst przypisu dolnego Znak"/>
    <w:basedOn w:val="Domylnaczcionkaakapitu"/>
    <w:link w:val="Tekstprzypisudolnego"/>
    <w:uiPriority w:val="99"/>
    <w:semiHidden/>
    <w:rsid w:val="00F46FCA"/>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C768CD"/>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C768CD"/>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C768C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C768CD"/>
    <w:rPr>
      <w:rFonts w:ascii="Times New Roman" w:eastAsia="Times New Roman" w:hAnsi="Times New Roman" w:cs="Times New Roman"/>
      <w:b/>
      <w:sz w:val="24"/>
      <w:szCs w:val="20"/>
      <w:lang w:eastAsia="pl-PL"/>
    </w:rPr>
  </w:style>
  <w:style w:type="character" w:customStyle="1" w:styleId="Nagwek7Znak">
    <w:name w:val="Nagłówek 7 Znak"/>
    <w:basedOn w:val="Domylnaczcionkaakapitu"/>
    <w:link w:val="Nagwek7"/>
    <w:rsid w:val="00C768CD"/>
    <w:rPr>
      <w:rFonts w:ascii="Times New Roman" w:eastAsia="Times New Roman" w:hAnsi="Times New Roman" w:cs="Times New Roman"/>
      <w:b/>
      <w:szCs w:val="20"/>
      <w:lang w:eastAsia="pl-PL"/>
    </w:rPr>
  </w:style>
  <w:style w:type="character" w:customStyle="1" w:styleId="Nagwek8Znak">
    <w:name w:val="Nagłówek 8 Znak"/>
    <w:basedOn w:val="Domylnaczcionkaakapitu"/>
    <w:link w:val="Nagwek8"/>
    <w:rsid w:val="00C768CD"/>
    <w:rPr>
      <w:rFonts w:ascii="Times New Roman" w:eastAsia="Times New Roman" w:hAnsi="Times New Roman" w:cs="Times New Roman"/>
      <w:b/>
      <w:szCs w:val="20"/>
      <w:lang w:eastAsia="pl-PL"/>
    </w:rPr>
  </w:style>
  <w:style w:type="paragraph" w:styleId="Tytu">
    <w:name w:val="Title"/>
    <w:basedOn w:val="Normalny"/>
    <w:link w:val="TytuZnak"/>
    <w:qFormat/>
    <w:rsid w:val="00C768CD"/>
    <w:pPr>
      <w:jc w:val="center"/>
    </w:pPr>
    <w:rPr>
      <w:sz w:val="24"/>
    </w:rPr>
  </w:style>
  <w:style w:type="character" w:customStyle="1" w:styleId="TytuZnak">
    <w:name w:val="Tytuł Znak"/>
    <w:basedOn w:val="Domylnaczcionkaakapitu"/>
    <w:link w:val="Tytu"/>
    <w:rsid w:val="00C768CD"/>
    <w:rPr>
      <w:rFonts w:ascii="Times New Roman" w:eastAsia="Times New Roman" w:hAnsi="Times New Roman" w:cs="Times New Roman"/>
      <w:sz w:val="24"/>
      <w:szCs w:val="20"/>
      <w:lang w:eastAsia="pl-PL"/>
    </w:rPr>
  </w:style>
  <w:style w:type="paragraph" w:styleId="Tekstpodstawowy3">
    <w:name w:val="Body Text 3"/>
    <w:aliases w:val=" Znak Znak Znak Znak, Znak Znak Znak Znak Znak Znak Znak"/>
    <w:basedOn w:val="Normalny"/>
    <w:link w:val="Tekstpodstawowy3Znak"/>
    <w:rsid w:val="00C768CD"/>
    <w:pPr>
      <w:jc w:val="center"/>
    </w:pPr>
    <w:rPr>
      <w:b/>
      <w:sz w:val="24"/>
    </w:rPr>
  </w:style>
  <w:style w:type="character" w:customStyle="1" w:styleId="Tekstpodstawowy3Znak">
    <w:name w:val="Tekst podstawowy 3 Znak"/>
    <w:aliases w:val=" Znak Znak Znak Znak Znak1, Znak Znak Znak Znak Znak Znak Znak Znak"/>
    <w:basedOn w:val="Domylnaczcionkaakapitu"/>
    <w:link w:val="Tekstpodstawowy3"/>
    <w:rsid w:val="00C768CD"/>
    <w:rPr>
      <w:rFonts w:ascii="Times New Roman" w:eastAsia="Times New Roman" w:hAnsi="Times New Roman" w:cs="Times New Roman"/>
      <w:b/>
      <w:sz w:val="24"/>
      <w:szCs w:val="20"/>
      <w:lang w:eastAsia="pl-PL"/>
    </w:rPr>
  </w:style>
  <w:style w:type="paragraph" w:customStyle="1" w:styleId="Tekstpodstawowy21">
    <w:name w:val="Tekst podstawowy 21"/>
    <w:basedOn w:val="Normalny"/>
    <w:rsid w:val="00C768CD"/>
    <w:pPr>
      <w:widowControl w:val="0"/>
      <w:ind w:left="283" w:hanging="283"/>
      <w:jc w:val="both"/>
    </w:pPr>
    <w:rPr>
      <w:rFonts w:ascii="Arial" w:hAnsi="Arial"/>
      <w:sz w:val="22"/>
    </w:rPr>
  </w:style>
  <w:style w:type="paragraph" w:styleId="Tekstpodstawowy2">
    <w:name w:val="Body Text 2"/>
    <w:basedOn w:val="Normalny"/>
    <w:link w:val="Tekstpodstawowy2Znak"/>
    <w:rsid w:val="00C768CD"/>
    <w:rPr>
      <w:b/>
      <w:sz w:val="24"/>
    </w:rPr>
  </w:style>
  <w:style w:type="character" w:customStyle="1" w:styleId="Tekstpodstawowy2Znak">
    <w:name w:val="Tekst podstawowy 2 Znak"/>
    <w:basedOn w:val="Domylnaczcionkaakapitu"/>
    <w:link w:val="Tekstpodstawowy2"/>
    <w:rsid w:val="00C768CD"/>
    <w:rPr>
      <w:rFonts w:ascii="Times New Roman" w:eastAsia="Times New Roman" w:hAnsi="Times New Roman" w:cs="Times New Roman"/>
      <w:b/>
      <w:sz w:val="24"/>
      <w:szCs w:val="20"/>
      <w:lang w:eastAsia="pl-PL"/>
    </w:rPr>
  </w:style>
  <w:style w:type="paragraph" w:customStyle="1" w:styleId="BodyText21">
    <w:name w:val="Body Text 21"/>
    <w:basedOn w:val="Normalny"/>
    <w:rsid w:val="00C768CD"/>
    <w:pPr>
      <w:widowControl w:val="0"/>
      <w:jc w:val="both"/>
    </w:pPr>
    <w:rPr>
      <w:rFonts w:ascii="Arial" w:hAnsi="Arial"/>
      <w:sz w:val="22"/>
    </w:rPr>
  </w:style>
  <w:style w:type="paragraph" w:styleId="Tekstpodstawowywcity2">
    <w:name w:val="Body Text Indent 2"/>
    <w:basedOn w:val="Normalny"/>
    <w:link w:val="Tekstpodstawowywcity2Znak"/>
    <w:rsid w:val="00C768CD"/>
    <w:pPr>
      <w:ind w:left="360"/>
      <w:jc w:val="both"/>
    </w:pPr>
    <w:rPr>
      <w:b/>
      <w:sz w:val="24"/>
    </w:rPr>
  </w:style>
  <w:style w:type="character" w:customStyle="1" w:styleId="Tekstpodstawowywcity2Znak">
    <w:name w:val="Tekst podstawowy wcięty 2 Znak"/>
    <w:basedOn w:val="Domylnaczcionkaakapitu"/>
    <w:link w:val="Tekstpodstawowywcity2"/>
    <w:rsid w:val="00C768CD"/>
    <w:rPr>
      <w:rFonts w:ascii="Times New Roman" w:eastAsia="Times New Roman" w:hAnsi="Times New Roman" w:cs="Times New Roman"/>
      <w:b/>
      <w:sz w:val="24"/>
      <w:szCs w:val="20"/>
      <w:lang w:eastAsia="pl-PL"/>
    </w:rPr>
  </w:style>
  <w:style w:type="character" w:styleId="Pogrubienie">
    <w:name w:val="Strong"/>
    <w:uiPriority w:val="22"/>
    <w:qFormat/>
    <w:rsid w:val="00C768CD"/>
    <w:rPr>
      <w:b/>
    </w:rPr>
  </w:style>
  <w:style w:type="paragraph" w:styleId="Legenda">
    <w:name w:val="caption"/>
    <w:basedOn w:val="Normalny"/>
    <w:next w:val="Normalny"/>
    <w:qFormat/>
    <w:rsid w:val="00C768CD"/>
    <w:pPr>
      <w:numPr>
        <w:numId w:val="3"/>
      </w:numPr>
      <w:tabs>
        <w:tab w:val="num" w:pos="0"/>
      </w:tabs>
      <w:ind w:left="0" w:firstLine="284"/>
    </w:pPr>
    <w:rPr>
      <w:rFonts w:ascii="Arial" w:hAnsi="Arial"/>
      <w:b/>
    </w:rPr>
  </w:style>
  <w:style w:type="paragraph" w:customStyle="1" w:styleId="pkt">
    <w:name w:val="pkt"/>
    <w:basedOn w:val="Normalny"/>
    <w:rsid w:val="00C768CD"/>
    <w:pPr>
      <w:tabs>
        <w:tab w:val="num" w:pos="1800"/>
      </w:tabs>
      <w:spacing w:before="60" w:after="60"/>
      <w:ind w:left="1800" w:hanging="360"/>
      <w:jc w:val="both"/>
    </w:pPr>
    <w:rPr>
      <w:sz w:val="24"/>
    </w:rPr>
  </w:style>
  <w:style w:type="paragraph" w:customStyle="1" w:styleId="Tekstpodstawowywcity21">
    <w:name w:val="Tekst podstawowy wcięty 21"/>
    <w:basedOn w:val="Normalny"/>
    <w:rsid w:val="00C768CD"/>
    <w:pPr>
      <w:spacing w:line="360" w:lineRule="auto"/>
      <w:ind w:left="567"/>
    </w:pPr>
    <w:rPr>
      <w:sz w:val="24"/>
    </w:rPr>
  </w:style>
  <w:style w:type="paragraph" w:customStyle="1" w:styleId="St4-punkt">
    <w:name w:val="St4-punkt"/>
    <w:basedOn w:val="Normalny"/>
    <w:rsid w:val="00C768CD"/>
    <w:pPr>
      <w:autoSpaceDE w:val="0"/>
      <w:autoSpaceDN w:val="0"/>
      <w:ind w:left="680" w:hanging="340"/>
      <w:jc w:val="both"/>
    </w:pPr>
  </w:style>
  <w:style w:type="paragraph" w:customStyle="1" w:styleId="pkt1">
    <w:name w:val="pkt1"/>
    <w:basedOn w:val="pkt"/>
    <w:rsid w:val="00C768CD"/>
    <w:pPr>
      <w:ind w:left="850" w:hanging="425"/>
    </w:pPr>
  </w:style>
  <w:style w:type="paragraph" w:styleId="NormalnyWeb">
    <w:name w:val="Normal (Web)"/>
    <w:basedOn w:val="Normalny"/>
    <w:link w:val="NormalnyWebZnak"/>
    <w:rsid w:val="00C768CD"/>
    <w:pPr>
      <w:spacing w:before="100" w:beforeAutospacing="1" w:after="100" w:afterAutospacing="1"/>
      <w:jc w:val="both"/>
    </w:pPr>
  </w:style>
  <w:style w:type="character" w:customStyle="1" w:styleId="NormalnyWebZnak">
    <w:name w:val="Normalny (Web) Znak"/>
    <w:link w:val="NormalnyWeb"/>
    <w:locked/>
    <w:rsid w:val="00C768CD"/>
    <w:rPr>
      <w:rFonts w:ascii="Times New Roman" w:eastAsia="Times New Roman" w:hAnsi="Times New Roman" w:cs="Times New Roman"/>
      <w:sz w:val="20"/>
      <w:szCs w:val="20"/>
      <w:lang w:eastAsia="pl-PL"/>
    </w:rPr>
  </w:style>
  <w:style w:type="paragraph" w:customStyle="1" w:styleId="Body">
    <w:name w:val="Body"/>
    <w:basedOn w:val="Normalny"/>
    <w:rsid w:val="00C768CD"/>
    <w:pPr>
      <w:jc w:val="both"/>
    </w:pPr>
    <w:rPr>
      <w:noProof/>
      <w:sz w:val="24"/>
    </w:rPr>
  </w:style>
  <w:style w:type="character" w:styleId="Odwoaniedokomentarza">
    <w:name w:val="annotation reference"/>
    <w:basedOn w:val="Domylnaczcionkaakapitu"/>
    <w:uiPriority w:val="99"/>
    <w:semiHidden/>
    <w:rsid w:val="00C768CD"/>
    <w:rPr>
      <w:sz w:val="16"/>
      <w:szCs w:val="16"/>
    </w:rPr>
  </w:style>
  <w:style w:type="paragraph" w:styleId="Tekstkomentarza">
    <w:name w:val="annotation text"/>
    <w:basedOn w:val="Normalny"/>
    <w:link w:val="TekstkomentarzaZnak"/>
    <w:uiPriority w:val="99"/>
    <w:rsid w:val="00C768CD"/>
  </w:style>
  <w:style w:type="character" w:customStyle="1" w:styleId="TekstkomentarzaZnak">
    <w:name w:val="Tekst komentarza Znak"/>
    <w:basedOn w:val="Domylnaczcionkaakapitu"/>
    <w:link w:val="Tekstkomentarza"/>
    <w:uiPriority w:val="99"/>
    <w:rsid w:val="00C768C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C768CD"/>
    <w:rPr>
      <w:b/>
      <w:bCs/>
    </w:rPr>
  </w:style>
  <w:style w:type="character" w:customStyle="1" w:styleId="TematkomentarzaZnak">
    <w:name w:val="Temat komentarza Znak"/>
    <w:basedOn w:val="TekstkomentarzaZnak"/>
    <w:link w:val="Tematkomentarza"/>
    <w:uiPriority w:val="99"/>
    <w:semiHidden/>
    <w:rsid w:val="00C768CD"/>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rsid w:val="00C768CD"/>
    <w:rPr>
      <w:rFonts w:ascii="Tahoma" w:hAnsi="Tahoma" w:cs="Courier New"/>
      <w:sz w:val="16"/>
      <w:szCs w:val="16"/>
    </w:rPr>
  </w:style>
  <w:style w:type="character" w:customStyle="1" w:styleId="TekstdymkaZnak">
    <w:name w:val="Tekst dymka Znak"/>
    <w:basedOn w:val="Domylnaczcionkaakapitu"/>
    <w:link w:val="Tekstdymka"/>
    <w:uiPriority w:val="99"/>
    <w:rsid w:val="00C768CD"/>
    <w:rPr>
      <w:rFonts w:ascii="Tahoma" w:eastAsia="Times New Roman" w:hAnsi="Tahoma" w:cs="Courier New"/>
      <w:sz w:val="16"/>
      <w:szCs w:val="16"/>
      <w:lang w:eastAsia="pl-PL"/>
    </w:rPr>
  </w:style>
  <w:style w:type="paragraph" w:customStyle="1" w:styleId="NagwekstronyNagwekstronynieparzystej">
    <w:name w:val="Nagłówek strony.Nagłówek strony nieparzystej"/>
    <w:basedOn w:val="Normalny"/>
    <w:rsid w:val="00C768CD"/>
    <w:pPr>
      <w:widowControl w:val="0"/>
      <w:tabs>
        <w:tab w:val="center" w:pos="4536"/>
        <w:tab w:val="right" w:pos="9072"/>
      </w:tabs>
    </w:pPr>
    <w:rPr>
      <w:rFonts w:ascii="Arial" w:hAnsi="Arial"/>
      <w:sz w:val="22"/>
    </w:rPr>
  </w:style>
  <w:style w:type="paragraph" w:customStyle="1" w:styleId="Wyliczaniess">
    <w:name w:val="Wyliczanie ss"/>
    <w:rsid w:val="00C768CD"/>
    <w:pPr>
      <w:spacing w:before="56" w:after="56" w:line="240" w:lineRule="auto"/>
      <w:ind w:left="340" w:hanging="340"/>
    </w:pPr>
    <w:rPr>
      <w:rFonts w:ascii="Times New Roman" w:eastAsia="Times New Roman" w:hAnsi="Times New Roman" w:cs="Times New Roman"/>
      <w:color w:val="000000"/>
      <w:sz w:val="26"/>
      <w:szCs w:val="26"/>
      <w:lang w:eastAsia="pl-PL"/>
    </w:rPr>
  </w:style>
  <w:style w:type="character" w:styleId="Odwoanieprzypisudolnego">
    <w:name w:val="footnote reference"/>
    <w:basedOn w:val="Domylnaczcionkaakapitu"/>
    <w:uiPriority w:val="99"/>
    <w:semiHidden/>
    <w:rsid w:val="00C768CD"/>
    <w:rPr>
      <w:vertAlign w:val="superscript"/>
    </w:rPr>
  </w:style>
  <w:style w:type="paragraph" w:customStyle="1" w:styleId="Standard">
    <w:name w:val="Standard"/>
    <w:rsid w:val="00C768CD"/>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Application1">
    <w:name w:val="Application1"/>
    <w:basedOn w:val="Nagwek1"/>
    <w:next w:val="Normalny"/>
    <w:rsid w:val="00C768CD"/>
    <w:pPr>
      <w:pageBreakBefore/>
      <w:widowControl w:val="0"/>
      <w:numPr>
        <w:numId w:val="4"/>
      </w:numPr>
      <w:spacing w:after="480"/>
      <w:jc w:val="left"/>
    </w:pPr>
    <w:rPr>
      <w:rFonts w:ascii="Arial" w:hAnsi="Arial" w:cs="Arial"/>
      <w:b/>
      <w:bCs/>
      <w:caps/>
      <w:kern w:val="28"/>
      <w:sz w:val="28"/>
      <w:szCs w:val="28"/>
      <w:lang w:val="en-GB"/>
    </w:rPr>
  </w:style>
  <w:style w:type="paragraph" w:styleId="Spistreci4">
    <w:name w:val="toc 4"/>
    <w:basedOn w:val="Normalny"/>
    <w:next w:val="Normalny"/>
    <w:autoRedefine/>
    <w:semiHidden/>
    <w:rsid w:val="00C768CD"/>
    <w:pPr>
      <w:ind w:left="-11"/>
    </w:pPr>
    <w:rPr>
      <w:color w:val="000000"/>
      <w:sz w:val="18"/>
      <w:szCs w:val="18"/>
    </w:rPr>
  </w:style>
  <w:style w:type="paragraph" w:styleId="Lista">
    <w:name w:val="List"/>
    <w:basedOn w:val="Normalny"/>
    <w:rsid w:val="00C768CD"/>
    <w:pPr>
      <w:spacing w:after="120"/>
      <w:ind w:left="2835" w:hanging="1417"/>
      <w:jc w:val="both"/>
    </w:pPr>
    <w:rPr>
      <w:rFonts w:ascii="Arial" w:hAnsi="Arial" w:cs="Arial"/>
      <w:sz w:val="22"/>
      <w:szCs w:val="22"/>
    </w:rPr>
  </w:style>
  <w:style w:type="paragraph" w:customStyle="1" w:styleId="BodySingle">
    <w:name w:val="Body Single"/>
    <w:basedOn w:val="Normalny"/>
    <w:rsid w:val="00C768CD"/>
    <w:rPr>
      <w:rFonts w:ascii="Tms Rmn" w:hAnsi="Tms Rmn" w:cs="Tahoma"/>
      <w:noProof/>
      <w14:shadow w14:blurRad="50800" w14:dist="38100" w14:dir="2700000" w14:sx="100000" w14:sy="100000" w14:kx="0" w14:ky="0" w14:algn="tl">
        <w14:srgbClr w14:val="000000">
          <w14:alpha w14:val="60000"/>
        </w14:srgbClr>
      </w14:shadow>
    </w:rPr>
  </w:style>
  <w:style w:type="paragraph" w:styleId="Wcicienormalne">
    <w:name w:val="Normal Indent"/>
    <w:basedOn w:val="Normalny"/>
    <w:rsid w:val="00C768CD"/>
    <w:pPr>
      <w:ind w:left="708"/>
    </w:pPr>
    <w:rPr>
      <w:rFonts w:ascii="Arial" w:hAnsi="Arial" w:cs="Arial"/>
      <w:lang w:val="en-GB" w:eastAsia="en-US"/>
    </w:rPr>
  </w:style>
  <w:style w:type="paragraph" w:customStyle="1" w:styleId="WW-Nagwekwykazurde">
    <w:name w:val="WW-Nagłówek wykazu źródeł"/>
    <w:basedOn w:val="Normalny"/>
    <w:next w:val="Normalny"/>
    <w:rsid w:val="00C768CD"/>
    <w:pPr>
      <w:tabs>
        <w:tab w:val="left" w:pos="9000"/>
        <w:tab w:val="right" w:pos="9360"/>
      </w:tabs>
      <w:suppressAutoHyphens/>
      <w:jc w:val="both"/>
    </w:pPr>
    <w:rPr>
      <w:sz w:val="24"/>
      <w:lang w:val="en-US" w:eastAsia="ar-SA"/>
    </w:rPr>
  </w:style>
  <w:style w:type="paragraph" w:customStyle="1" w:styleId="Document1">
    <w:name w:val="Document 1"/>
    <w:rsid w:val="00C768CD"/>
    <w:pPr>
      <w:keepNext/>
      <w:keepLines/>
      <w:suppressAutoHyphens/>
      <w:spacing w:after="0" w:line="240" w:lineRule="auto"/>
    </w:pPr>
    <w:rPr>
      <w:rFonts w:ascii="Times New Roman" w:eastAsia="Times New Roman" w:hAnsi="Times New Roman" w:cs="Times New Roman"/>
      <w:sz w:val="20"/>
      <w:szCs w:val="20"/>
      <w:lang w:val="en-US" w:eastAsia="ar-SA"/>
    </w:rPr>
  </w:style>
  <w:style w:type="paragraph" w:customStyle="1" w:styleId="WW-Tekstpodstawowywcity3">
    <w:name w:val="WW-Tekst podstawowy wcięty 3"/>
    <w:basedOn w:val="Normalny"/>
    <w:rsid w:val="00C768CD"/>
    <w:pPr>
      <w:suppressAutoHyphens/>
      <w:spacing w:before="120"/>
      <w:ind w:left="708"/>
      <w:jc w:val="both"/>
    </w:pPr>
    <w:rPr>
      <w:sz w:val="24"/>
      <w:szCs w:val="24"/>
      <w:lang w:eastAsia="ar-SA"/>
    </w:rPr>
  </w:style>
  <w:style w:type="paragraph" w:customStyle="1" w:styleId="WW-Tekstpodstawowy2">
    <w:name w:val="WW-Tekst podstawowy 2"/>
    <w:basedOn w:val="Normalny"/>
    <w:rsid w:val="00C768CD"/>
    <w:pPr>
      <w:suppressAutoHyphens/>
      <w:spacing w:line="360" w:lineRule="auto"/>
      <w:jc w:val="both"/>
    </w:pPr>
    <w:rPr>
      <w:sz w:val="24"/>
      <w:szCs w:val="24"/>
      <w:lang w:eastAsia="ar-SA"/>
    </w:rPr>
  </w:style>
  <w:style w:type="character" w:styleId="UyteHipercze">
    <w:name w:val="FollowedHyperlink"/>
    <w:basedOn w:val="Domylnaczcionkaakapitu"/>
    <w:uiPriority w:val="99"/>
    <w:rsid w:val="00C768CD"/>
    <w:rPr>
      <w:color w:val="800080"/>
      <w:u w:val="single"/>
    </w:rPr>
  </w:style>
  <w:style w:type="character" w:customStyle="1" w:styleId="link-ftp">
    <w:name w:val="link-ftp"/>
    <w:basedOn w:val="Domylnaczcionkaakapitu"/>
    <w:rsid w:val="00C768CD"/>
  </w:style>
  <w:style w:type="paragraph" w:customStyle="1" w:styleId="ZnakZnak1">
    <w:name w:val="Znak Znak1"/>
    <w:basedOn w:val="Normalny"/>
    <w:rsid w:val="00C768CD"/>
    <w:rPr>
      <w:rFonts w:ascii="Arial" w:hAnsi="Arial" w:cs="Arial"/>
      <w:sz w:val="24"/>
      <w:szCs w:val="24"/>
    </w:rPr>
  </w:style>
  <w:style w:type="table" w:styleId="Tabela-Siatka">
    <w:name w:val="Table Grid"/>
    <w:basedOn w:val="Standardowy"/>
    <w:uiPriority w:val="59"/>
    <w:rsid w:val="00C768C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bold">
    <w:name w:val="text bold"/>
    <w:basedOn w:val="Domylnaczcionkaakapitu"/>
    <w:rsid w:val="00C768CD"/>
  </w:style>
  <w:style w:type="character" w:customStyle="1" w:styleId="TeksttreciPogrubienie">
    <w:name w:val="Tekst treści + Pogrubienie"/>
    <w:rsid w:val="00C768CD"/>
    <w:rPr>
      <w:rFonts w:ascii="Arial" w:eastAsia="Arial" w:hAnsi="Arial" w:cs="Arial"/>
      <w:b/>
      <w:bCs/>
      <w:i w:val="0"/>
      <w:iCs w:val="0"/>
      <w:smallCaps w:val="0"/>
      <w:strike w:val="0"/>
      <w:color w:val="000000"/>
      <w:spacing w:val="0"/>
      <w:w w:val="100"/>
      <w:position w:val="0"/>
      <w:sz w:val="19"/>
      <w:szCs w:val="19"/>
      <w:u w:val="none"/>
      <w:lang w:val="pl-PL"/>
    </w:rPr>
  </w:style>
  <w:style w:type="paragraph" w:customStyle="1" w:styleId="Style11">
    <w:name w:val="Style11"/>
    <w:basedOn w:val="Normalny"/>
    <w:uiPriority w:val="99"/>
    <w:rsid w:val="00C768CD"/>
    <w:pPr>
      <w:widowControl w:val="0"/>
      <w:autoSpaceDE w:val="0"/>
      <w:autoSpaceDN w:val="0"/>
      <w:adjustRightInd w:val="0"/>
      <w:spacing w:line="274" w:lineRule="exact"/>
      <w:ind w:hanging="353"/>
      <w:jc w:val="both"/>
    </w:pPr>
    <w:rPr>
      <w:sz w:val="24"/>
      <w:szCs w:val="24"/>
    </w:rPr>
  </w:style>
  <w:style w:type="character" w:customStyle="1" w:styleId="FontStyle26">
    <w:name w:val="Font Style26"/>
    <w:uiPriority w:val="99"/>
    <w:rsid w:val="00C768CD"/>
    <w:rPr>
      <w:rFonts w:ascii="Times New Roman" w:hAnsi="Times New Roman" w:cs="Times New Roman"/>
      <w:sz w:val="24"/>
      <w:szCs w:val="24"/>
    </w:rPr>
  </w:style>
  <w:style w:type="paragraph" w:customStyle="1" w:styleId="Style1">
    <w:name w:val="Style1"/>
    <w:basedOn w:val="Normalny"/>
    <w:uiPriority w:val="99"/>
    <w:rsid w:val="00C768CD"/>
    <w:pPr>
      <w:widowControl w:val="0"/>
      <w:autoSpaceDE w:val="0"/>
      <w:autoSpaceDN w:val="0"/>
      <w:adjustRightInd w:val="0"/>
      <w:spacing w:line="281" w:lineRule="exact"/>
      <w:jc w:val="center"/>
    </w:pPr>
    <w:rPr>
      <w:sz w:val="24"/>
      <w:szCs w:val="24"/>
    </w:rPr>
  </w:style>
  <w:style w:type="paragraph" w:customStyle="1" w:styleId="Style2">
    <w:name w:val="Style2"/>
    <w:basedOn w:val="Normalny"/>
    <w:uiPriority w:val="99"/>
    <w:rsid w:val="00C768CD"/>
    <w:pPr>
      <w:widowControl w:val="0"/>
      <w:autoSpaceDE w:val="0"/>
      <w:autoSpaceDN w:val="0"/>
      <w:adjustRightInd w:val="0"/>
      <w:jc w:val="both"/>
    </w:pPr>
    <w:rPr>
      <w:sz w:val="24"/>
      <w:szCs w:val="24"/>
    </w:rPr>
  </w:style>
  <w:style w:type="paragraph" w:customStyle="1" w:styleId="Style4">
    <w:name w:val="Style4"/>
    <w:basedOn w:val="Normalny"/>
    <w:uiPriority w:val="99"/>
    <w:rsid w:val="00C768CD"/>
    <w:pPr>
      <w:widowControl w:val="0"/>
      <w:autoSpaceDE w:val="0"/>
      <w:autoSpaceDN w:val="0"/>
      <w:adjustRightInd w:val="0"/>
    </w:pPr>
    <w:rPr>
      <w:sz w:val="24"/>
      <w:szCs w:val="24"/>
    </w:rPr>
  </w:style>
  <w:style w:type="paragraph" w:customStyle="1" w:styleId="Style5">
    <w:name w:val="Style5"/>
    <w:basedOn w:val="Normalny"/>
    <w:uiPriority w:val="99"/>
    <w:rsid w:val="00C768CD"/>
    <w:pPr>
      <w:widowControl w:val="0"/>
      <w:autoSpaceDE w:val="0"/>
      <w:autoSpaceDN w:val="0"/>
      <w:adjustRightInd w:val="0"/>
      <w:spacing w:line="277" w:lineRule="exact"/>
      <w:ind w:hanging="353"/>
      <w:jc w:val="both"/>
    </w:pPr>
    <w:rPr>
      <w:sz w:val="24"/>
      <w:szCs w:val="24"/>
    </w:rPr>
  </w:style>
  <w:style w:type="paragraph" w:customStyle="1" w:styleId="Style6">
    <w:name w:val="Style6"/>
    <w:basedOn w:val="Normalny"/>
    <w:uiPriority w:val="99"/>
    <w:rsid w:val="00C768CD"/>
    <w:pPr>
      <w:widowControl w:val="0"/>
      <w:autoSpaceDE w:val="0"/>
      <w:autoSpaceDN w:val="0"/>
      <w:adjustRightInd w:val="0"/>
    </w:pPr>
    <w:rPr>
      <w:sz w:val="24"/>
      <w:szCs w:val="24"/>
    </w:rPr>
  </w:style>
  <w:style w:type="paragraph" w:customStyle="1" w:styleId="Style7">
    <w:name w:val="Style7"/>
    <w:basedOn w:val="Normalny"/>
    <w:uiPriority w:val="99"/>
    <w:rsid w:val="00C768CD"/>
    <w:pPr>
      <w:widowControl w:val="0"/>
      <w:autoSpaceDE w:val="0"/>
      <w:autoSpaceDN w:val="0"/>
      <w:adjustRightInd w:val="0"/>
    </w:pPr>
    <w:rPr>
      <w:sz w:val="24"/>
      <w:szCs w:val="24"/>
    </w:rPr>
  </w:style>
  <w:style w:type="paragraph" w:customStyle="1" w:styleId="Style8">
    <w:name w:val="Style8"/>
    <w:basedOn w:val="Normalny"/>
    <w:uiPriority w:val="99"/>
    <w:rsid w:val="00C768CD"/>
    <w:pPr>
      <w:widowControl w:val="0"/>
      <w:autoSpaceDE w:val="0"/>
      <w:autoSpaceDN w:val="0"/>
      <w:adjustRightInd w:val="0"/>
      <w:spacing w:line="276" w:lineRule="exact"/>
      <w:ind w:hanging="353"/>
    </w:pPr>
    <w:rPr>
      <w:sz w:val="24"/>
      <w:szCs w:val="24"/>
    </w:rPr>
  </w:style>
  <w:style w:type="paragraph" w:customStyle="1" w:styleId="Style9">
    <w:name w:val="Style9"/>
    <w:basedOn w:val="Normalny"/>
    <w:uiPriority w:val="99"/>
    <w:rsid w:val="00C768CD"/>
    <w:pPr>
      <w:widowControl w:val="0"/>
      <w:autoSpaceDE w:val="0"/>
      <w:autoSpaceDN w:val="0"/>
      <w:adjustRightInd w:val="0"/>
      <w:spacing w:line="274" w:lineRule="exact"/>
      <w:ind w:hanging="245"/>
    </w:pPr>
    <w:rPr>
      <w:sz w:val="24"/>
      <w:szCs w:val="24"/>
    </w:rPr>
  </w:style>
  <w:style w:type="paragraph" w:customStyle="1" w:styleId="Style10">
    <w:name w:val="Style10"/>
    <w:basedOn w:val="Normalny"/>
    <w:uiPriority w:val="99"/>
    <w:rsid w:val="00C768CD"/>
    <w:pPr>
      <w:widowControl w:val="0"/>
      <w:autoSpaceDE w:val="0"/>
      <w:autoSpaceDN w:val="0"/>
      <w:adjustRightInd w:val="0"/>
    </w:pPr>
    <w:rPr>
      <w:sz w:val="24"/>
      <w:szCs w:val="24"/>
    </w:rPr>
  </w:style>
  <w:style w:type="paragraph" w:customStyle="1" w:styleId="Style12">
    <w:name w:val="Style12"/>
    <w:basedOn w:val="Normalny"/>
    <w:uiPriority w:val="99"/>
    <w:rsid w:val="00C768CD"/>
    <w:pPr>
      <w:widowControl w:val="0"/>
      <w:autoSpaceDE w:val="0"/>
      <w:autoSpaceDN w:val="0"/>
      <w:adjustRightInd w:val="0"/>
      <w:spacing w:line="274" w:lineRule="exact"/>
      <w:ind w:hanging="418"/>
    </w:pPr>
    <w:rPr>
      <w:sz w:val="24"/>
      <w:szCs w:val="24"/>
    </w:rPr>
  </w:style>
  <w:style w:type="paragraph" w:customStyle="1" w:styleId="Style13">
    <w:name w:val="Style13"/>
    <w:basedOn w:val="Normalny"/>
    <w:uiPriority w:val="99"/>
    <w:rsid w:val="00C768CD"/>
    <w:pPr>
      <w:widowControl w:val="0"/>
      <w:autoSpaceDE w:val="0"/>
      <w:autoSpaceDN w:val="0"/>
      <w:adjustRightInd w:val="0"/>
      <w:spacing w:line="277" w:lineRule="exact"/>
      <w:ind w:hanging="216"/>
    </w:pPr>
    <w:rPr>
      <w:sz w:val="24"/>
      <w:szCs w:val="24"/>
    </w:rPr>
  </w:style>
  <w:style w:type="paragraph" w:customStyle="1" w:styleId="Style14">
    <w:name w:val="Style14"/>
    <w:basedOn w:val="Normalny"/>
    <w:uiPriority w:val="99"/>
    <w:rsid w:val="00C768CD"/>
    <w:pPr>
      <w:widowControl w:val="0"/>
      <w:autoSpaceDE w:val="0"/>
      <w:autoSpaceDN w:val="0"/>
      <w:adjustRightInd w:val="0"/>
      <w:spacing w:line="274" w:lineRule="exact"/>
      <w:ind w:hanging="396"/>
    </w:pPr>
    <w:rPr>
      <w:sz w:val="24"/>
      <w:szCs w:val="24"/>
    </w:rPr>
  </w:style>
  <w:style w:type="paragraph" w:customStyle="1" w:styleId="Style15">
    <w:name w:val="Style15"/>
    <w:basedOn w:val="Normalny"/>
    <w:uiPriority w:val="99"/>
    <w:rsid w:val="00C768CD"/>
    <w:pPr>
      <w:widowControl w:val="0"/>
      <w:autoSpaceDE w:val="0"/>
      <w:autoSpaceDN w:val="0"/>
      <w:adjustRightInd w:val="0"/>
      <w:spacing w:line="274" w:lineRule="exact"/>
      <w:ind w:hanging="389"/>
    </w:pPr>
    <w:rPr>
      <w:sz w:val="24"/>
      <w:szCs w:val="24"/>
    </w:rPr>
  </w:style>
  <w:style w:type="paragraph" w:customStyle="1" w:styleId="Style16">
    <w:name w:val="Style16"/>
    <w:basedOn w:val="Normalny"/>
    <w:uiPriority w:val="99"/>
    <w:rsid w:val="00C768CD"/>
    <w:pPr>
      <w:widowControl w:val="0"/>
      <w:autoSpaceDE w:val="0"/>
      <w:autoSpaceDN w:val="0"/>
      <w:adjustRightInd w:val="0"/>
      <w:spacing w:line="276" w:lineRule="exact"/>
      <w:ind w:hanging="490"/>
    </w:pPr>
    <w:rPr>
      <w:sz w:val="24"/>
      <w:szCs w:val="24"/>
    </w:rPr>
  </w:style>
  <w:style w:type="paragraph" w:customStyle="1" w:styleId="Style18">
    <w:name w:val="Style18"/>
    <w:basedOn w:val="Normalny"/>
    <w:uiPriority w:val="99"/>
    <w:rsid w:val="00C768CD"/>
    <w:pPr>
      <w:widowControl w:val="0"/>
      <w:autoSpaceDE w:val="0"/>
      <w:autoSpaceDN w:val="0"/>
      <w:adjustRightInd w:val="0"/>
      <w:spacing w:line="274" w:lineRule="exact"/>
      <w:ind w:hanging="526"/>
    </w:pPr>
    <w:rPr>
      <w:sz w:val="24"/>
      <w:szCs w:val="24"/>
    </w:rPr>
  </w:style>
  <w:style w:type="paragraph" w:customStyle="1" w:styleId="Style19">
    <w:name w:val="Style19"/>
    <w:basedOn w:val="Normalny"/>
    <w:uiPriority w:val="99"/>
    <w:rsid w:val="00C768CD"/>
    <w:pPr>
      <w:widowControl w:val="0"/>
      <w:autoSpaceDE w:val="0"/>
      <w:autoSpaceDN w:val="0"/>
      <w:adjustRightInd w:val="0"/>
    </w:pPr>
    <w:rPr>
      <w:sz w:val="24"/>
      <w:szCs w:val="24"/>
    </w:rPr>
  </w:style>
  <w:style w:type="paragraph" w:customStyle="1" w:styleId="Style20">
    <w:name w:val="Style20"/>
    <w:basedOn w:val="Normalny"/>
    <w:uiPriority w:val="99"/>
    <w:rsid w:val="00C768CD"/>
    <w:pPr>
      <w:widowControl w:val="0"/>
      <w:autoSpaceDE w:val="0"/>
      <w:autoSpaceDN w:val="0"/>
      <w:adjustRightInd w:val="0"/>
      <w:spacing w:line="274" w:lineRule="exact"/>
      <w:ind w:hanging="518"/>
    </w:pPr>
    <w:rPr>
      <w:sz w:val="24"/>
      <w:szCs w:val="24"/>
    </w:rPr>
  </w:style>
  <w:style w:type="paragraph" w:customStyle="1" w:styleId="Style21">
    <w:name w:val="Style21"/>
    <w:basedOn w:val="Normalny"/>
    <w:uiPriority w:val="99"/>
    <w:rsid w:val="00C768CD"/>
    <w:pPr>
      <w:widowControl w:val="0"/>
      <w:autoSpaceDE w:val="0"/>
      <w:autoSpaceDN w:val="0"/>
      <w:adjustRightInd w:val="0"/>
      <w:spacing w:line="281" w:lineRule="exact"/>
      <w:ind w:hanging="511"/>
    </w:pPr>
    <w:rPr>
      <w:sz w:val="24"/>
      <w:szCs w:val="24"/>
    </w:rPr>
  </w:style>
  <w:style w:type="paragraph" w:customStyle="1" w:styleId="Style22">
    <w:name w:val="Style22"/>
    <w:basedOn w:val="Normalny"/>
    <w:uiPriority w:val="99"/>
    <w:rsid w:val="00C768CD"/>
    <w:pPr>
      <w:widowControl w:val="0"/>
      <w:autoSpaceDE w:val="0"/>
      <w:autoSpaceDN w:val="0"/>
      <w:adjustRightInd w:val="0"/>
    </w:pPr>
    <w:rPr>
      <w:sz w:val="24"/>
      <w:szCs w:val="24"/>
    </w:rPr>
  </w:style>
  <w:style w:type="character" w:customStyle="1" w:styleId="FontStyle24">
    <w:name w:val="Font Style24"/>
    <w:uiPriority w:val="99"/>
    <w:rsid w:val="00C768CD"/>
    <w:rPr>
      <w:rFonts w:ascii="Times New Roman" w:hAnsi="Times New Roman" w:cs="Times New Roman"/>
      <w:i/>
      <w:iCs/>
      <w:sz w:val="24"/>
      <w:szCs w:val="24"/>
    </w:rPr>
  </w:style>
  <w:style w:type="character" w:customStyle="1" w:styleId="FontStyle25">
    <w:name w:val="Font Style25"/>
    <w:uiPriority w:val="99"/>
    <w:rsid w:val="00C768CD"/>
    <w:rPr>
      <w:rFonts w:ascii="Times New Roman" w:hAnsi="Times New Roman" w:cs="Times New Roman"/>
      <w:b/>
      <w:bCs/>
      <w:sz w:val="24"/>
      <w:szCs w:val="24"/>
    </w:rPr>
  </w:style>
  <w:style w:type="character" w:customStyle="1" w:styleId="FontStyle27">
    <w:name w:val="Font Style27"/>
    <w:uiPriority w:val="99"/>
    <w:rsid w:val="00C768CD"/>
    <w:rPr>
      <w:rFonts w:ascii="Times New Roman" w:hAnsi="Times New Roman" w:cs="Times New Roman"/>
      <w:b/>
      <w:bCs/>
      <w:sz w:val="30"/>
      <w:szCs w:val="30"/>
    </w:rPr>
  </w:style>
  <w:style w:type="character" w:customStyle="1" w:styleId="FontStyle28">
    <w:name w:val="Font Style28"/>
    <w:uiPriority w:val="99"/>
    <w:rsid w:val="00C768CD"/>
    <w:rPr>
      <w:rFonts w:ascii="Times New Roman" w:hAnsi="Times New Roman" w:cs="Times New Roman"/>
      <w:b/>
      <w:bCs/>
      <w:sz w:val="24"/>
      <w:szCs w:val="24"/>
    </w:rPr>
  </w:style>
  <w:style w:type="paragraph" w:customStyle="1" w:styleId="Akapitzlist1">
    <w:name w:val="Akapit z listą1"/>
    <w:basedOn w:val="Normalny"/>
    <w:rsid w:val="00C768CD"/>
    <w:pPr>
      <w:spacing w:after="200" w:line="276" w:lineRule="auto"/>
      <w:ind w:left="720"/>
    </w:pPr>
    <w:rPr>
      <w:rFonts w:ascii="Calibri" w:hAnsi="Calibri" w:cs="Calibri"/>
      <w:sz w:val="22"/>
      <w:szCs w:val="22"/>
      <w:lang w:eastAsia="en-US"/>
    </w:rPr>
  </w:style>
  <w:style w:type="paragraph" w:customStyle="1" w:styleId="numerowanie">
    <w:name w:val="numerowanie"/>
    <w:basedOn w:val="Normalny"/>
    <w:autoRedefine/>
    <w:rsid w:val="00C768CD"/>
    <w:pPr>
      <w:numPr>
        <w:ilvl w:val="2"/>
        <w:numId w:val="5"/>
      </w:numPr>
      <w:tabs>
        <w:tab w:val="left" w:pos="851"/>
      </w:tabs>
      <w:spacing w:before="120" w:after="120" w:line="360" w:lineRule="auto"/>
      <w:jc w:val="both"/>
    </w:pPr>
    <w:rPr>
      <w:sz w:val="24"/>
      <w:szCs w:val="24"/>
    </w:rPr>
  </w:style>
  <w:style w:type="paragraph" w:customStyle="1" w:styleId="tekstost">
    <w:name w:val="tekst ost"/>
    <w:basedOn w:val="Normalny"/>
    <w:rsid w:val="00C768CD"/>
    <w:pPr>
      <w:overflowPunct w:val="0"/>
      <w:autoSpaceDE w:val="0"/>
      <w:autoSpaceDN w:val="0"/>
      <w:adjustRightInd w:val="0"/>
      <w:jc w:val="both"/>
      <w:textAlignment w:val="baseline"/>
    </w:pPr>
  </w:style>
  <w:style w:type="character" w:customStyle="1" w:styleId="MapadokumentuZnak1">
    <w:name w:val="Mapa dokumentu Znak1"/>
    <w:basedOn w:val="Domylnaczcionkaakapitu"/>
    <w:link w:val="Mapadokumentu"/>
    <w:uiPriority w:val="99"/>
    <w:semiHidden/>
    <w:rsid w:val="00C768CD"/>
    <w:rPr>
      <w:rFonts w:ascii="Tahoma" w:eastAsia="Calibri" w:hAnsi="Tahoma" w:cs="Tahoma"/>
      <w:sz w:val="16"/>
      <w:szCs w:val="16"/>
      <w:lang w:eastAsia="en-US"/>
    </w:rPr>
  </w:style>
  <w:style w:type="paragraph" w:customStyle="1" w:styleId="a">
    <w:basedOn w:val="Normalny"/>
    <w:next w:val="Mapadokumentu"/>
    <w:uiPriority w:val="99"/>
    <w:unhideWhenUsed/>
    <w:rsid w:val="00C768CD"/>
    <w:rPr>
      <w:rFonts w:ascii="Tahoma" w:eastAsia="Calibri" w:hAnsi="Tahoma" w:cs="Tahoma"/>
      <w:sz w:val="16"/>
      <w:szCs w:val="16"/>
      <w:lang w:eastAsia="en-US"/>
    </w:rPr>
  </w:style>
  <w:style w:type="character" w:customStyle="1" w:styleId="PlandokumentuZnak1">
    <w:name w:val="Plan dokumentu Znak1"/>
    <w:basedOn w:val="Domylnaczcionkaakapitu"/>
    <w:uiPriority w:val="99"/>
    <w:semiHidden/>
    <w:rsid w:val="00C768CD"/>
    <w:rPr>
      <w:rFonts w:ascii="Tahoma" w:hAnsi="Tahoma" w:cs="Tahoma"/>
      <w:sz w:val="16"/>
      <w:szCs w:val="16"/>
    </w:rPr>
  </w:style>
  <w:style w:type="paragraph" w:styleId="Spistreci1">
    <w:name w:val="toc 1"/>
    <w:basedOn w:val="Normalny"/>
    <w:next w:val="Normalny"/>
    <w:autoRedefine/>
    <w:uiPriority w:val="39"/>
    <w:unhideWhenUsed/>
    <w:qFormat/>
    <w:rsid w:val="00C768CD"/>
    <w:pPr>
      <w:spacing w:after="100" w:line="276" w:lineRule="auto"/>
    </w:pPr>
    <w:rPr>
      <w:rFonts w:ascii="Calibri" w:hAnsi="Calibri"/>
      <w:sz w:val="22"/>
      <w:szCs w:val="22"/>
      <w:lang w:eastAsia="en-US"/>
    </w:rPr>
  </w:style>
  <w:style w:type="character" w:customStyle="1" w:styleId="TekstprzypisukocowegoZnak">
    <w:name w:val="Tekst przypisu końcowego Znak"/>
    <w:basedOn w:val="Domylnaczcionkaakapitu"/>
    <w:link w:val="Tekstprzypisukocowego"/>
    <w:uiPriority w:val="99"/>
    <w:semiHidden/>
    <w:rsid w:val="00C768CD"/>
    <w:rPr>
      <w:rFonts w:ascii="Calibri" w:eastAsia="Calibri" w:hAnsi="Calibri"/>
    </w:rPr>
  </w:style>
  <w:style w:type="paragraph" w:styleId="Tekstprzypisukocowego">
    <w:name w:val="endnote text"/>
    <w:basedOn w:val="Normalny"/>
    <w:link w:val="TekstprzypisukocowegoZnak"/>
    <w:uiPriority w:val="99"/>
    <w:semiHidden/>
    <w:unhideWhenUsed/>
    <w:rsid w:val="00C768CD"/>
    <w:rPr>
      <w:rFonts w:ascii="Calibri" w:eastAsia="Calibri" w:hAnsi="Calibri" w:cstheme="minorBidi"/>
      <w:sz w:val="22"/>
      <w:szCs w:val="22"/>
      <w:lang w:eastAsia="en-US"/>
    </w:rPr>
  </w:style>
  <w:style w:type="character" w:customStyle="1" w:styleId="TekstprzypisukocowegoZnak1">
    <w:name w:val="Tekst przypisu końcowego Znak1"/>
    <w:basedOn w:val="Domylnaczcionkaakapitu"/>
    <w:uiPriority w:val="99"/>
    <w:semiHidden/>
    <w:rsid w:val="00C768CD"/>
    <w:rPr>
      <w:rFonts w:ascii="Times New Roman" w:eastAsia="Times New Roman" w:hAnsi="Times New Roman" w:cs="Times New Roman"/>
      <w:sz w:val="20"/>
      <w:szCs w:val="20"/>
      <w:lang w:eastAsia="pl-PL"/>
    </w:rPr>
  </w:style>
  <w:style w:type="paragraph" w:customStyle="1" w:styleId="WW-NormalnyWeb">
    <w:name w:val="WW-Normalny (Web)"/>
    <w:basedOn w:val="Normalny"/>
    <w:rsid w:val="00C768CD"/>
    <w:pPr>
      <w:suppressAutoHyphens/>
      <w:spacing w:before="100" w:after="119"/>
    </w:pPr>
    <w:rPr>
      <w:rFonts w:ascii="Arial Unicode MS" w:eastAsia="Arial Unicode MS" w:hAnsi="Arial Unicode MS"/>
      <w:sz w:val="24"/>
    </w:rPr>
  </w:style>
  <w:style w:type="character" w:customStyle="1" w:styleId="GenRapStyle22">
    <w:name w:val="GenRap Style 22"/>
    <w:uiPriority w:val="99"/>
    <w:rsid w:val="00C768CD"/>
    <w:rPr>
      <w:b/>
      <w:color w:val="000000"/>
    </w:rPr>
  </w:style>
  <w:style w:type="character" w:customStyle="1" w:styleId="WW8Num12z5">
    <w:name w:val="WW8Num12z5"/>
    <w:rsid w:val="00C768CD"/>
  </w:style>
  <w:style w:type="paragraph" w:styleId="Mapadokumentu">
    <w:name w:val="Document Map"/>
    <w:basedOn w:val="Normalny"/>
    <w:link w:val="MapadokumentuZnak1"/>
    <w:uiPriority w:val="99"/>
    <w:semiHidden/>
    <w:unhideWhenUsed/>
    <w:rsid w:val="00C768CD"/>
    <w:rPr>
      <w:rFonts w:ascii="Tahoma" w:eastAsia="Calibri" w:hAnsi="Tahoma" w:cs="Tahoma"/>
      <w:sz w:val="16"/>
      <w:szCs w:val="16"/>
      <w:lang w:eastAsia="en-US"/>
    </w:rPr>
  </w:style>
  <w:style w:type="character" w:customStyle="1" w:styleId="MapadokumentuZnak">
    <w:name w:val="Mapa dokumentu Znak"/>
    <w:basedOn w:val="Domylnaczcionkaakapitu"/>
    <w:uiPriority w:val="99"/>
    <w:semiHidden/>
    <w:rsid w:val="00C768CD"/>
    <w:rPr>
      <w:rFonts w:ascii="Segoe UI" w:eastAsia="Times New Roman" w:hAnsi="Segoe UI" w:cs="Segoe UI"/>
      <w:sz w:val="16"/>
      <w:szCs w:val="16"/>
      <w:lang w:eastAsia="pl-PL"/>
    </w:rPr>
  </w:style>
  <w:style w:type="character" w:customStyle="1" w:styleId="postbody">
    <w:name w:val="postbody"/>
    <w:basedOn w:val="Domylnaczcionkaakapitu"/>
    <w:rsid w:val="00560D36"/>
  </w:style>
  <w:style w:type="character" w:customStyle="1" w:styleId="h2">
    <w:name w:val="h2"/>
    <w:rsid w:val="00560D36"/>
  </w:style>
  <w:style w:type="paragraph" w:customStyle="1" w:styleId="Tekstpodstawowy22">
    <w:name w:val="Tekst podstawowy 22"/>
    <w:basedOn w:val="Normalny"/>
    <w:rsid w:val="00560D36"/>
    <w:pPr>
      <w:widowControl w:val="0"/>
      <w:ind w:left="283" w:hanging="283"/>
      <w:jc w:val="both"/>
    </w:pPr>
    <w:rPr>
      <w:rFonts w:ascii="Arial" w:hAnsi="Arial"/>
      <w:sz w:val="22"/>
    </w:rPr>
  </w:style>
  <w:style w:type="paragraph" w:customStyle="1" w:styleId="Tekstpodstawowywcity22">
    <w:name w:val="Tekst podstawowy wcięty 22"/>
    <w:basedOn w:val="Normalny"/>
    <w:rsid w:val="00634D34"/>
    <w:pPr>
      <w:spacing w:line="360" w:lineRule="auto"/>
      <w:ind w:left="567"/>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195844">
      <w:bodyDiv w:val="1"/>
      <w:marLeft w:val="0"/>
      <w:marRight w:val="0"/>
      <w:marTop w:val="0"/>
      <w:marBottom w:val="0"/>
      <w:divBdr>
        <w:top w:val="none" w:sz="0" w:space="0" w:color="auto"/>
        <w:left w:val="none" w:sz="0" w:space="0" w:color="auto"/>
        <w:bottom w:val="none" w:sz="0" w:space="0" w:color="auto"/>
        <w:right w:val="none" w:sz="0" w:space="0" w:color="auto"/>
      </w:divBdr>
    </w:div>
    <w:div w:id="715011491">
      <w:bodyDiv w:val="1"/>
      <w:marLeft w:val="0"/>
      <w:marRight w:val="0"/>
      <w:marTop w:val="0"/>
      <w:marBottom w:val="0"/>
      <w:divBdr>
        <w:top w:val="none" w:sz="0" w:space="0" w:color="auto"/>
        <w:left w:val="none" w:sz="0" w:space="0" w:color="auto"/>
        <w:bottom w:val="none" w:sz="0" w:space="0" w:color="auto"/>
        <w:right w:val="none" w:sz="0" w:space="0" w:color="auto"/>
      </w:divBdr>
    </w:div>
    <w:div w:id="1027750612">
      <w:bodyDiv w:val="1"/>
      <w:marLeft w:val="0"/>
      <w:marRight w:val="0"/>
      <w:marTop w:val="0"/>
      <w:marBottom w:val="0"/>
      <w:divBdr>
        <w:top w:val="none" w:sz="0" w:space="0" w:color="auto"/>
        <w:left w:val="none" w:sz="0" w:space="0" w:color="auto"/>
        <w:bottom w:val="none" w:sz="0" w:space="0" w:color="auto"/>
        <w:right w:val="none" w:sz="0" w:space="0" w:color="auto"/>
      </w:divBdr>
    </w:div>
    <w:div w:id="1232621533">
      <w:bodyDiv w:val="1"/>
      <w:marLeft w:val="0"/>
      <w:marRight w:val="0"/>
      <w:marTop w:val="0"/>
      <w:marBottom w:val="0"/>
      <w:divBdr>
        <w:top w:val="none" w:sz="0" w:space="0" w:color="auto"/>
        <w:left w:val="none" w:sz="0" w:space="0" w:color="auto"/>
        <w:bottom w:val="none" w:sz="0" w:space="0" w:color="auto"/>
        <w:right w:val="none" w:sz="0" w:space="0" w:color="auto"/>
      </w:divBdr>
    </w:div>
    <w:div w:id="1501848599">
      <w:bodyDiv w:val="1"/>
      <w:marLeft w:val="0"/>
      <w:marRight w:val="0"/>
      <w:marTop w:val="0"/>
      <w:marBottom w:val="0"/>
      <w:divBdr>
        <w:top w:val="none" w:sz="0" w:space="0" w:color="auto"/>
        <w:left w:val="none" w:sz="0" w:space="0" w:color="auto"/>
        <w:bottom w:val="none" w:sz="0" w:space="0" w:color="auto"/>
        <w:right w:val="none" w:sz="0" w:space="0" w:color="auto"/>
      </w:divBdr>
    </w:div>
    <w:div w:id="177061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mailto:stelpi@op.pl"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4A45D-7891-4987-965B-5926D1B56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22</Pages>
  <Words>10167</Words>
  <Characters>61008</Characters>
  <Application>Microsoft Office Word</Application>
  <DocSecurity>0</DocSecurity>
  <Lines>508</Lines>
  <Paragraphs>142</Paragraphs>
  <ScaleCrop>false</ScaleCrop>
  <HeadingPairs>
    <vt:vector size="2" baseType="variant">
      <vt:variant>
        <vt:lpstr>Tytuł</vt:lpstr>
      </vt:variant>
      <vt:variant>
        <vt:i4>1</vt:i4>
      </vt:variant>
    </vt:vector>
  </HeadingPairs>
  <TitlesOfParts>
    <vt:vector size="1" baseType="lpstr">
      <vt:lpstr/>
    </vt:vector>
  </TitlesOfParts>
  <Company>WSOWL</Company>
  <LinksUpToDate>false</LinksUpToDate>
  <CharactersWithSpaces>71033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Kulaga Szymon</dc:creator>
  <cp:keywords/>
  <dc:description/>
  <cp:lastModifiedBy>Chodzińska-Strączak Joanna</cp:lastModifiedBy>
  <cp:revision>5</cp:revision>
  <cp:lastPrinted>2020-08-06T09:41:00Z</cp:lastPrinted>
  <dcterms:created xsi:type="dcterms:W3CDTF">2020-08-05T09:03:00Z</dcterms:created>
  <dcterms:modified xsi:type="dcterms:W3CDTF">2020-08-06T09:45:00Z</dcterms:modified>
</cp:coreProperties>
</file>