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918C" w14:textId="532942CF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35041">
        <w:rPr>
          <w:rFonts w:ascii="Times New Roman" w:hAnsi="Times New Roman"/>
          <w:b/>
          <w:bCs/>
          <w:sz w:val="24"/>
          <w:szCs w:val="24"/>
          <w:lang w:eastAsia="ar-SA"/>
        </w:rPr>
        <w:t>(poprawiony 22.04.2024)</w:t>
      </w:r>
    </w:p>
    <w:p w14:paraId="7D93058E" w14:textId="7BD34A73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FD79BD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346AF3">
        <w:rPr>
          <w:rFonts w:ascii="Times New Roman" w:hAnsi="Times New Roman"/>
          <w:b/>
          <w:bCs/>
          <w:sz w:val="24"/>
          <w:szCs w:val="24"/>
          <w:lang w:eastAsia="ar-SA"/>
        </w:rPr>
        <w:t>.202</w:t>
      </w:r>
      <w:r w:rsidR="00CE636D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7CE44924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5147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bookmarkEnd w:id="1"/>
      <w:r w:rsidR="003C15DF" w:rsidRPr="005147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Budowa Komendy Powiatowej Państwowej Straży Pożarnej z Jednostką Ratowniczo-Gaśniczą wraz z uzbrojeniem i zagospodarowaniem terenu w Cieszynie ul. Motokrosowa – wykończenie, zagospod</w:t>
      </w:r>
      <w:r w:rsidR="00514797" w:rsidRPr="005147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arowanie, wyposażenie” - etap 17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3C659BF5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</w:t>
      </w:r>
      <w:r w:rsidR="00955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DF7E1E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0677"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282B4320" w14:textId="7BD1BF45" w:rsidR="00DF7E1E" w:rsidRDefault="00DF7E1E" w:rsidP="0051479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123804571"/>
      <w:r w:rsidRPr="00D618FB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 w:rsidRPr="00D618FB">
        <w:rPr>
          <w:rFonts w:ascii="Times New Roman" w:hAnsi="Times New Roman"/>
          <w:sz w:val="24"/>
          <w:szCs w:val="24"/>
        </w:rPr>
        <w:t>śmy</w:t>
      </w:r>
      <w:proofErr w:type="spellEnd"/>
      <w:r w:rsidRPr="00D618FB"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 w:rsidRPr="00D618FB">
        <w:rPr>
          <w:rFonts w:ascii="Times New Roman" w:hAnsi="Times New Roman"/>
          <w:sz w:val="24"/>
          <w:szCs w:val="24"/>
        </w:rPr>
        <w:t>śmy</w:t>
      </w:r>
      <w:proofErr w:type="spellEnd"/>
      <w:r w:rsidRPr="00D618FB">
        <w:rPr>
          <w:rFonts w:ascii="Times New Roman" w:hAnsi="Times New Roman"/>
          <w:sz w:val="24"/>
          <w:szCs w:val="24"/>
        </w:rPr>
        <w:t xml:space="preserve"> co najmniej </w:t>
      </w:r>
      <w:bookmarkStart w:id="3" w:name="_Hlk135902947"/>
      <w:r w:rsidRPr="00D618FB">
        <w:rPr>
          <w:rFonts w:ascii="Times New Roman" w:hAnsi="Times New Roman"/>
          <w:sz w:val="24"/>
          <w:szCs w:val="24"/>
        </w:rPr>
        <w:t>jedną</w:t>
      </w:r>
      <w:r w:rsidR="00D618FB">
        <w:rPr>
          <w:rFonts w:ascii="Times New Roman" w:hAnsi="Times New Roman"/>
          <w:sz w:val="24"/>
          <w:szCs w:val="24"/>
        </w:rPr>
        <w:t xml:space="preserve"> robotę budowlaną,</w:t>
      </w:r>
      <w:r w:rsidRPr="00D618FB">
        <w:rPr>
          <w:rFonts w:ascii="Times New Roman" w:hAnsi="Times New Roman"/>
          <w:sz w:val="24"/>
          <w:szCs w:val="24"/>
        </w:rPr>
        <w:t xml:space="preserve"> </w:t>
      </w:r>
      <w:bookmarkEnd w:id="3"/>
      <w:r w:rsidR="00514797" w:rsidRPr="00FD79BD">
        <w:rPr>
          <w:rFonts w:ascii="Times New Roman" w:hAnsi="Times New Roman"/>
          <w:sz w:val="24"/>
          <w:szCs w:val="24"/>
        </w:rPr>
        <w:t>polegającą na wykonaniu instalacji słaboprądowej o wartości minimum 600.000</w:t>
      </w:r>
      <w:r w:rsidR="00514797" w:rsidRPr="00FD79BD">
        <w:rPr>
          <w:rFonts w:ascii="Times New Roman" w:hAnsi="Times New Roman"/>
          <w:bCs/>
          <w:sz w:val="24"/>
          <w:szCs w:val="24"/>
        </w:rPr>
        <w:t>,00 zł</w:t>
      </w:r>
      <w:r w:rsidR="00AD6803" w:rsidRPr="00FD79BD">
        <w:rPr>
          <w:rFonts w:ascii="Times New Roman" w:hAnsi="Times New Roman"/>
          <w:bCs/>
          <w:sz w:val="24"/>
          <w:szCs w:val="24"/>
        </w:rPr>
        <w:t xml:space="preserve"> </w:t>
      </w:r>
      <w:r w:rsidR="00AD6803">
        <w:rPr>
          <w:rFonts w:ascii="Times New Roman" w:hAnsi="Times New Roman"/>
          <w:bCs/>
          <w:sz w:val="24"/>
          <w:szCs w:val="24"/>
        </w:rPr>
        <w:t>(brutto)</w:t>
      </w:r>
      <w:r w:rsidRPr="00D618FB">
        <w:rPr>
          <w:rFonts w:ascii="Times New Roman" w:hAnsi="Times New Roman"/>
          <w:bCs/>
          <w:sz w:val="24"/>
          <w:szCs w:val="24"/>
        </w:rPr>
        <w:t>:</w:t>
      </w:r>
    </w:p>
    <w:p w14:paraId="38A3A584" w14:textId="77777777" w:rsidR="00514797" w:rsidRPr="00514797" w:rsidRDefault="00514797" w:rsidP="0051479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48ACF5BE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dot.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wykonania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FD79B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instalacji słaboprądowej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7E9E432" w14:textId="77777777" w:rsidR="00DF1BD8" w:rsidRPr="00CE636D" w:rsidRDefault="00DF1BD8" w:rsidP="00CE636D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4A718A6D" w:rsidR="00DF7E1E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C8C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E91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AE8EE0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86BA5C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8042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8D8495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074679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3A6FF4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FF934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7D854F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6006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AD26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2717B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01D356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D869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04B0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ECF40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1DFD8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00B9F1" w14:textId="77777777" w:rsidR="00AD6803" w:rsidRPr="00490677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A17B52" w14:textId="00077BF6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D680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podmiotu/ów*</w:t>
      </w:r>
    </w:p>
    <w:p w14:paraId="1008C026" w14:textId="77777777" w:rsidR="004E51AD" w:rsidRDefault="004E51AD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64490F79" w14:textId="77777777" w:rsidR="007C3A52" w:rsidRPr="00490677" w:rsidRDefault="007C3A52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D515AE8" w14:textId="77777777" w:rsidR="004E51AD" w:rsidRPr="00490677" w:rsidRDefault="004E51AD" w:rsidP="004E5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965C7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A62418F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679E29E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404C48C" w14:textId="77777777" w:rsidR="00DF7E1E" w:rsidRPr="00490677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1E" w:rsidRPr="00490677" w:rsidSect="00E93BE3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2EE45064"/>
    <w:lvl w:ilvl="0" w:tplc="996671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934667">
    <w:abstractNumId w:val="5"/>
  </w:num>
  <w:num w:numId="2" w16cid:durableId="1417361738">
    <w:abstractNumId w:val="13"/>
  </w:num>
  <w:num w:numId="3" w16cid:durableId="751196950">
    <w:abstractNumId w:val="10"/>
  </w:num>
  <w:num w:numId="4" w16cid:durableId="1071385924">
    <w:abstractNumId w:val="22"/>
  </w:num>
  <w:num w:numId="5" w16cid:durableId="1106385586">
    <w:abstractNumId w:val="19"/>
  </w:num>
  <w:num w:numId="6" w16cid:durableId="459348830">
    <w:abstractNumId w:val="14"/>
  </w:num>
  <w:num w:numId="7" w16cid:durableId="421728692">
    <w:abstractNumId w:val="23"/>
  </w:num>
  <w:num w:numId="8" w16cid:durableId="149660378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126">
    <w:abstractNumId w:val="25"/>
  </w:num>
  <w:num w:numId="10" w16cid:durableId="476186094">
    <w:abstractNumId w:val="6"/>
  </w:num>
  <w:num w:numId="11" w16cid:durableId="1600748619">
    <w:abstractNumId w:val="15"/>
  </w:num>
  <w:num w:numId="12" w16cid:durableId="1254587793">
    <w:abstractNumId w:val="7"/>
  </w:num>
  <w:num w:numId="13" w16cid:durableId="280722578">
    <w:abstractNumId w:val="9"/>
  </w:num>
  <w:num w:numId="14" w16cid:durableId="832527083">
    <w:abstractNumId w:val="8"/>
  </w:num>
  <w:num w:numId="15" w16cid:durableId="28350955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16008899">
    <w:abstractNumId w:val="12"/>
  </w:num>
  <w:num w:numId="17" w16cid:durableId="940339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7089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434477">
    <w:abstractNumId w:val="4"/>
  </w:num>
  <w:num w:numId="20" w16cid:durableId="2012951465">
    <w:abstractNumId w:val="18"/>
  </w:num>
  <w:num w:numId="21" w16cid:durableId="959074914">
    <w:abstractNumId w:val="21"/>
  </w:num>
  <w:num w:numId="22" w16cid:durableId="1754087687">
    <w:abstractNumId w:val="3"/>
  </w:num>
  <w:num w:numId="23" w16cid:durableId="2089766082">
    <w:abstractNumId w:val="2"/>
  </w:num>
  <w:num w:numId="24" w16cid:durableId="85270025">
    <w:abstractNumId w:val="0"/>
  </w:num>
  <w:num w:numId="25" w16cid:durableId="91319366">
    <w:abstractNumId w:val="16"/>
  </w:num>
  <w:num w:numId="26" w16cid:durableId="1031997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784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355B5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C15DF"/>
    <w:rsid w:val="003F4525"/>
    <w:rsid w:val="0046454B"/>
    <w:rsid w:val="004737EE"/>
    <w:rsid w:val="004A0133"/>
    <w:rsid w:val="004C0ABE"/>
    <w:rsid w:val="004D6D5E"/>
    <w:rsid w:val="004D6FC4"/>
    <w:rsid w:val="004E51AD"/>
    <w:rsid w:val="00514797"/>
    <w:rsid w:val="00544360"/>
    <w:rsid w:val="005955BF"/>
    <w:rsid w:val="005C49EE"/>
    <w:rsid w:val="005F2ADA"/>
    <w:rsid w:val="00635BD1"/>
    <w:rsid w:val="00690B2A"/>
    <w:rsid w:val="006950CE"/>
    <w:rsid w:val="00695150"/>
    <w:rsid w:val="006958D8"/>
    <w:rsid w:val="006B78F5"/>
    <w:rsid w:val="006D6265"/>
    <w:rsid w:val="007014E8"/>
    <w:rsid w:val="007122C4"/>
    <w:rsid w:val="00712C61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16B67"/>
    <w:rsid w:val="00920B71"/>
    <w:rsid w:val="00935041"/>
    <w:rsid w:val="009534D8"/>
    <w:rsid w:val="00955F27"/>
    <w:rsid w:val="0097430A"/>
    <w:rsid w:val="0099240A"/>
    <w:rsid w:val="009D5A04"/>
    <w:rsid w:val="009E12D6"/>
    <w:rsid w:val="009F3EC9"/>
    <w:rsid w:val="00A038A1"/>
    <w:rsid w:val="00A91133"/>
    <w:rsid w:val="00AA4641"/>
    <w:rsid w:val="00AD6803"/>
    <w:rsid w:val="00AE34BF"/>
    <w:rsid w:val="00B2307C"/>
    <w:rsid w:val="00BB0B9E"/>
    <w:rsid w:val="00BE6BC0"/>
    <w:rsid w:val="00BE77C5"/>
    <w:rsid w:val="00C06748"/>
    <w:rsid w:val="00C100B8"/>
    <w:rsid w:val="00C154BD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C9686F"/>
    <w:rsid w:val="00CE636D"/>
    <w:rsid w:val="00D140DC"/>
    <w:rsid w:val="00D618FB"/>
    <w:rsid w:val="00D7426C"/>
    <w:rsid w:val="00D87359"/>
    <w:rsid w:val="00DC19B8"/>
    <w:rsid w:val="00DC6DA2"/>
    <w:rsid w:val="00DE596E"/>
    <w:rsid w:val="00DF1BD8"/>
    <w:rsid w:val="00DF7E1E"/>
    <w:rsid w:val="00E24746"/>
    <w:rsid w:val="00E469AD"/>
    <w:rsid w:val="00E653E9"/>
    <w:rsid w:val="00E72782"/>
    <w:rsid w:val="00E769FF"/>
    <w:rsid w:val="00E93BE3"/>
    <w:rsid w:val="00EA6798"/>
    <w:rsid w:val="00ED092A"/>
    <w:rsid w:val="00ED5822"/>
    <w:rsid w:val="00FD79BD"/>
    <w:rsid w:val="00FF2220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2</cp:revision>
  <cp:lastPrinted>2022-03-29T08:09:00Z</cp:lastPrinted>
  <dcterms:created xsi:type="dcterms:W3CDTF">2024-04-30T13:06:00Z</dcterms:created>
  <dcterms:modified xsi:type="dcterms:W3CDTF">2024-04-30T13:06:00Z</dcterms:modified>
</cp:coreProperties>
</file>