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0C" w:rsidRDefault="007D3AE7">
      <w:pPr>
        <w:suppressAutoHyphens w:val="0"/>
        <w:spacing w:line="276" w:lineRule="auto"/>
        <w:ind w:left="4248" w:firstLine="708"/>
        <w:jc w:val="right"/>
        <w:textAlignment w:val="auto"/>
        <w:rPr>
          <w:sz w:val="22"/>
          <w:szCs w:val="22"/>
        </w:rPr>
      </w:pPr>
      <w:bookmarkStart w:id="0" w:name="_GoBack"/>
      <w:bookmarkEnd w:id="0"/>
      <w:r>
        <w:rPr>
          <w:rFonts w:ascii="Verdana" w:eastAsia="Calibri" w:hAnsi="Verdana" w:cs="Verdana"/>
          <w:b/>
          <w:sz w:val="22"/>
          <w:szCs w:val="22"/>
          <w:lang w:eastAsia="en-US"/>
        </w:rPr>
        <w:t xml:space="preserve">Załącznik nr </w:t>
      </w:r>
      <w:r>
        <w:rPr>
          <w:rFonts w:ascii="Verdana" w:eastAsia="Calibri" w:hAnsi="Verdana" w:cs="Verdana"/>
          <w:b/>
          <w:bCs/>
          <w:sz w:val="22"/>
          <w:szCs w:val="22"/>
          <w:lang w:eastAsia="en-US"/>
        </w:rPr>
        <w:t xml:space="preserve">  2</w:t>
      </w:r>
    </w:p>
    <w:p w:rsidR="0031700C" w:rsidRDefault="007D3AE7">
      <w:pPr>
        <w:suppressAutoHyphens w:val="0"/>
        <w:spacing w:line="276" w:lineRule="auto"/>
        <w:ind w:left="4248"/>
        <w:jc w:val="right"/>
        <w:textAlignment w:val="auto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lang w:eastAsia="en-US"/>
        </w:rPr>
        <w:t xml:space="preserve">     </w:t>
      </w:r>
      <w:r>
        <w:rPr>
          <w:rFonts w:ascii="Verdana" w:eastAsia="Verdana" w:hAnsi="Verdana" w:cs="Verdana"/>
          <w:b/>
          <w:bCs/>
          <w:sz w:val="22"/>
          <w:szCs w:val="22"/>
          <w:lang w:eastAsia="en-US"/>
        </w:rPr>
        <w:t xml:space="preserve"> </w:t>
      </w:r>
      <w:r>
        <w:rPr>
          <w:rFonts w:ascii="Verdana" w:eastAsia="Calibri" w:hAnsi="Verdana" w:cs="Verdana"/>
          <w:b/>
          <w:bCs/>
          <w:sz w:val="22"/>
          <w:szCs w:val="22"/>
          <w:lang w:eastAsia="en-US"/>
        </w:rPr>
        <w:t>Nr Sprawy: ZO/54/SIR/23</w:t>
      </w:r>
    </w:p>
    <w:p w:rsidR="0031700C" w:rsidRDefault="0031700C">
      <w:pPr>
        <w:suppressAutoHyphens w:val="0"/>
        <w:spacing w:line="276" w:lineRule="auto"/>
        <w:ind w:left="4248"/>
        <w:jc w:val="center"/>
        <w:textAlignment w:val="auto"/>
        <w:rPr>
          <w:rFonts w:ascii="Verdana" w:eastAsia="Calibri" w:hAnsi="Verdana" w:cs="Verdana"/>
          <w:b/>
          <w:sz w:val="20"/>
          <w:szCs w:val="20"/>
          <w:lang w:eastAsia="en-US"/>
        </w:rPr>
      </w:pPr>
    </w:p>
    <w:p w:rsidR="0031700C" w:rsidRDefault="007D3AE7">
      <w:pPr>
        <w:suppressAutoHyphens w:val="0"/>
        <w:jc w:val="center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  <w:u w:val="single"/>
          <w:lang w:eastAsia="pl-PL"/>
        </w:rPr>
        <w:t>FORMULARZ CENOWY</w:t>
      </w:r>
    </w:p>
    <w:p w:rsidR="0031700C" w:rsidRDefault="0031700C">
      <w:pPr>
        <w:suppressAutoHyphens w:val="0"/>
        <w:jc w:val="center"/>
        <w:textAlignment w:val="auto"/>
        <w:rPr>
          <w:rFonts w:ascii="Verdana" w:hAnsi="Verdana"/>
          <w:sz w:val="22"/>
          <w:szCs w:val="22"/>
        </w:rPr>
      </w:pPr>
    </w:p>
    <w:p w:rsidR="0031700C" w:rsidRDefault="007D3AE7">
      <w:pPr>
        <w:suppressAutoHyphens w:val="0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  <w:u w:val="single"/>
          <w:lang w:eastAsia="pl-PL"/>
        </w:rPr>
        <w:t>Zamawiający:</w:t>
      </w:r>
      <w:r>
        <w:rPr>
          <w:rFonts w:ascii="Verdana" w:hAnsi="Verdana" w:cs="Verdana"/>
          <w:color w:val="000000"/>
          <w:sz w:val="22"/>
          <w:szCs w:val="22"/>
          <w:lang w:eastAsia="pl-PL"/>
        </w:rPr>
        <w:t xml:space="preserve"> Wojew</w:t>
      </w:r>
      <w:r>
        <w:rPr>
          <w:rFonts w:ascii="Verdana" w:hAnsi="Verdana" w:cs="Verdana"/>
          <w:color w:val="000000"/>
          <w:sz w:val="22"/>
          <w:szCs w:val="22"/>
        </w:rPr>
        <w:t xml:space="preserve">ódzki Szpital Specjalistyczny im. J.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Gromkowskiego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>, 51-149 Wrocław, ul. Koszarowa 5</w:t>
      </w:r>
    </w:p>
    <w:p w:rsidR="0031700C" w:rsidRDefault="0031700C">
      <w:pPr>
        <w:suppressAutoHyphens w:val="0"/>
        <w:jc w:val="center"/>
        <w:textAlignment w:val="auto"/>
        <w:rPr>
          <w:rFonts w:ascii="Arial" w:hAnsi="Arial" w:cs="Arial"/>
          <w:b/>
          <w:sz w:val="14"/>
          <w:szCs w:val="14"/>
        </w:rPr>
      </w:pPr>
    </w:p>
    <w:p w:rsidR="0031700C" w:rsidRDefault="0031700C">
      <w:pPr>
        <w:tabs>
          <w:tab w:val="left" w:pos="0"/>
        </w:tabs>
        <w:suppressAutoHyphens w:val="0"/>
        <w:spacing w:after="40"/>
        <w:textAlignment w:val="auto"/>
        <w:rPr>
          <w:rFonts w:ascii="Arial" w:eastAsia="Verdana" w:hAnsi="Arial" w:cs="Arial"/>
          <w:b/>
          <w:i/>
          <w:iCs/>
          <w:color w:val="0070C0"/>
          <w:sz w:val="16"/>
          <w:szCs w:val="16"/>
        </w:rPr>
      </w:pPr>
    </w:p>
    <w:tbl>
      <w:tblPr>
        <w:tblW w:w="148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3"/>
        <w:gridCol w:w="6582"/>
      </w:tblGrid>
      <w:tr w:rsidR="0031700C">
        <w:tc>
          <w:tcPr>
            <w:tcW w:w="8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700C" w:rsidRDefault="007D3AE7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Znak postępowania: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………………. 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>23</w:t>
            </w:r>
          </w:p>
          <w:p w:rsidR="0031700C" w:rsidRDefault="0031700C">
            <w:pPr>
              <w:widowControl w:val="0"/>
              <w:jc w:val="center"/>
              <w:rPr>
                <w:rFonts w:ascii="Verdana" w:hAnsi="Verdana" w:cs="Verdana"/>
              </w:rPr>
            </w:pPr>
          </w:p>
          <w:p w:rsidR="0031700C" w:rsidRDefault="007D3AE7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OFERTA</w:t>
            </w:r>
          </w:p>
        </w:tc>
        <w:tc>
          <w:tcPr>
            <w:tcW w:w="6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00C" w:rsidRDefault="007D3AE7">
            <w:pPr>
              <w:widowControl w:val="0"/>
              <w:snapToGrid w:val="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Nazwa  Wykonawcy:</w:t>
            </w:r>
          </w:p>
        </w:tc>
      </w:tr>
      <w:tr w:rsidR="0031700C">
        <w:tc>
          <w:tcPr>
            <w:tcW w:w="822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700C" w:rsidRDefault="0031700C">
            <w:pPr>
              <w:pStyle w:val="Zawartotabeli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6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00C" w:rsidRDefault="0031700C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</w:rPr>
            </w:pPr>
          </w:p>
          <w:p w:rsidR="0031700C" w:rsidRDefault="0031700C">
            <w:pPr>
              <w:widowControl w:val="0"/>
              <w:jc w:val="center"/>
              <w:rPr>
                <w:rFonts w:ascii="Verdana" w:hAnsi="Verdana" w:cs="Verdana"/>
                <w:b/>
              </w:rPr>
            </w:pPr>
          </w:p>
          <w:p w:rsidR="0031700C" w:rsidRDefault="0031700C">
            <w:pPr>
              <w:widowControl w:val="0"/>
              <w:jc w:val="center"/>
              <w:rPr>
                <w:rFonts w:ascii="Verdana" w:hAnsi="Verdana" w:cs="Verdana"/>
                <w:b/>
              </w:rPr>
            </w:pPr>
          </w:p>
          <w:p w:rsidR="0031700C" w:rsidRDefault="0031700C">
            <w:pPr>
              <w:widowControl w:val="0"/>
              <w:jc w:val="center"/>
              <w:rPr>
                <w:rFonts w:ascii="Verdana" w:hAnsi="Verdana" w:cs="Verdana"/>
                <w:b/>
              </w:rPr>
            </w:pPr>
          </w:p>
          <w:p w:rsidR="0031700C" w:rsidRDefault="0031700C">
            <w:pPr>
              <w:widowControl w:val="0"/>
              <w:rPr>
                <w:rFonts w:ascii="Verdana" w:hAnsi="Verdana" w:cs="Verdana"/>
                <w:b/>
              </w:rPr>
            </w:pPr>
          </w:p>
        </w:tc>
      </w:tr>
    </w:tbl>
    <w:p w:rsidR="0031700C" w:rsidRDefault="0031700C">
      <w:pPr>
        <w:tabs>
          <w:tab w:val="left" w:pos="0"/>
        </w:tabs>
        <w:suppressAutoHyphens w:val="0"/>
        <w:spacing w:after="40"/>
        <w:textAlignment w:val="auto"/>
        <w:rPr>
          <w:rFonts w:ascii="Verdana" w:eastAsia="Verdana" w:hAnsi="Verdana" w:cs="Verdana"/>
          <w:b/>
          <w:i/>
          <w:iCs/>
          <w:color w:val="0070C0"/>
          <w:sz w:val="12"/>
          <w:szCs w:val="12"/>
        </w:rPr>
      </w:pPr>
    </w:p>
    <w:tbl>
      <w:tblPr>
        <w:tblW w:w="148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3"/>
        <w:gridCol w:w="2489"/>
        <w:gridCol w:w="1819"/>
        <w:gridCol w:w="2274"/>
      </w:tblGrid>
      <w:tr w:rsidR="0031700C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700C" w:rsidRDefault="0031700C">
            <w:pPr>
              <w:pStyle w:val="Zawartotabeli"/>
              <w:snapToGrid w:val="0"/>
              <w:rPr>
                <w:rFonts w:ascii="Verdana" w:hAnsi="Verdana"/>
              </w:rPr>
            </w:pPr>
          </w:p>
          <w:p w:rsidR="0031700C" w:rsidRDefault="007D3AE7">
            <w:pPr>
              <w:pStyle w:val="Nagwek2"/>
              <w:widowControl w:val="0"/>
              <w:numPr>
                <w:ilvl w:val="0"/>
                <w:numId w:val="1"/>
              </w:numPr>
              <w:tabs>
                <w:tab w:val="left" w:pos="55"/>
                <w:tab w:val="left" w:pos="341"/>
              </w:tabs>
              <w:spacing w:line="276" w:lineRule="auto"/>
              <w:jc w:val="both"/>
            </w:pPr>
            <w:r>
              <w:rPr>
                <w:rStyle w:val="Teksttreci"/>
                <w:rFonts w:ascii="Verdana" w:hAnsi="Verdana" w:cs="Calibri"/>
                <w:color w:val="000000"/>
                <w:lang w:eastAsia="ar-SA"/>
              </w:rPr>
              <w:t>„Modernizacja Izby Przyjęć Psychiatrycznej w celu poprawy walorów estetycznych oraz stworzenia miejsca przyjaznego Pacjentom” w ramach programu wieloletniego pn. „Program wsparcia oddziałów psychiatrycznych dla dzieci i młodzieży na lata 2022–2023”</w:t>
            </w:r>
          </w:p>
          <w:p w:rsidR="0031700C" w:rsidRDefault="0031700C">
            <w:pPr>
              <w:widowControl w:val="0"/>
              <w:rPr>
                <w:rFonts w:ascii="Verdana" w:hAnsi="Verdana"/>
              </w:rPr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700C" w:rsidRDefault="0031700C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31700C" w:rsidRDefault="0031700C">
            <w:pPr>
              <w:pStyle w:val="Zawartotabeli"/>
              <w:jc w:val="center"/>
              <w:rPr>
                <w:rFonts w:ascii="Verdana" w:hAnsi="Verdana" w:cs="Verdana"/>
                <w:b/>
                <w:bCs/>
              </w:rPr>
            </w:pPr>
          </w:p>
          <w:p w:rsidR="0031700C" w:rsidRDefault="007D3AE7">
            <w:pPr>
              <w:pStyle w:val="Zawartotabeli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CENA NETTO</w:t>
            </w:r>
          </w:p>
          <w:p w:rsidR="0031700C" w:rsidRDefault="0031700C">
            <w:pPr>
              <w:pStyle w:val="Zawartotabeli"/>
              <w:jc w:val="center"/>
              <w:rPr>
                <w:rFonts w:ascii="Verdana" w:hAnsi="Verdana" w:cs="Verdana"/>
                <w:b/>
                <w:bCs/>
              </w:rPr>
            </w:pPr>
          </w:p>
          <w:p w:rsidR="0031700C" w:rsidRDefault="0031700C">
            <w:pPr>
              <w:pStyle w:val="Zawartotabeli"/>
              <w:jc w:val="center"/>
              <w:rPr>
                <w:rFonts w:ascii="Verdana" w:hAnsi="Verdana" w:cs="Verdana"/>
                <w:b/>
                <w:bCs/>
              </w:rPr>
            </w:pPr>
          </w:p>
          <w:p w:rsidR="0031700C" w:rsidRDefault="007D3AE7">
            <w:pPr>
              <w:pStyle w:val="Zawartotabeli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…………..………… PLN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700C" w:rsidRDefault="0031700C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31700C" w:rsidRDefault="0031700C">
            <w:pPr>
              <w:pStyle w:val="Zawartotabeli"/>
              <w:jc w:val="center"/>
              <w:rPr>
                <w:rFonts w:ascii="Verdana" w:hAnsi="Verdana" w:cs="Verdana"/>
                <w:b/>
                <w:bCs/>
              </w:rPr>
            </w:pPr>
          </w:p>
          <w:p w:rsidR="0031700C" w:rsidRDefault="007D3AE7">
            <w:pPr>
              <w:pStyle w:val="Zawartotabeli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VAT</w:t>
            </w:r>
          </w:p>
          <w:p w:rsidR="0031700C" w:rsidRDefault="0031700C">
            <w:pPr>
              <w:pStyle w:val="Zawartotabeli"/>
              <w:jc w:val="center"/>
              <w:rPr>
                <w:rFonts w:ascii="Verdana" w:hAnsi="Verdana" w:cs="Verdana"/>
                <w:b/>
                <w:bCs/>
              </w:rPr>
            </w:pPr>
          </w:p>
          <w:p w:rsidR="0031700C" w:rsidRDefault="0031700C">
            <w:pPr>
              <w:pStyle w:val="Zawartotabeli"/>
              <w:jc w:val="center"/>
              <w:rPr>
                <w:rFonts w:ascii="Verdana" w:hAnsi="Verdana" w:cs="Verdana"/>
                <w:b/>
                <w:bCs/>
              </w:rPr>
            </w:pPr>
          </w:p>
          <w:p w:rsidR="0031700C" w:rsidRDefault="007D3AE7">
            <w:pPr>
              <w:pStyle w:val="Zawartotabeli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………………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PLN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00C" w:rsidRDefault="0031700C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31700C" w:rsidRDefault="0031700C">
            <w:pPr>
              <w:pStyle w:val="Zawartotabeli"/>
              <w:jc w:val="center"/>
              <w:rPr>
                <w:rFonts w:ascii="Verdana" w:hAnsi="Verdana" w:cs="Verdana"/>
                <w:b/>
                <w:bCs/>
              </w:rPr>
            </w:pPr>
          </w:p>
          <w:p w:rsidR="0031700C" w:rsidRDefault="007D3AE7">
            <w:pPr>
              <w:pStyle w:val="Zawartotabeli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CENA BRUTTO</w:t>
            </w:r>
          </w:p>
          <w:p w:rsidR="0031700C" w:rsidRDefault="0031700C">
            <w:pPr>
              <w:pStyle w:val="Zawartotabeli"/>
              <w:jc w:val="center"/>
              <w:rPr>
                <w:rFonts w:ascii="Verdana" w:hAnsi="Verdana" w:cs="Verdana"/>
                <w:b/>
                <w:bCs/>
              </w:rPr>
            </w:pPr>
          </w:p>
          <w:p w:rsidR="0031700C" w:rsidRDefault="0031700C">
            <w:pPr>
              <w:pStyle w:val="Zawartotabeli"/>
              <w:jc w:val="center"/>
              <w:rPr>
                <w:rFonts w:ascii="Verdana" w:hAnsi="Verdana" w:cs="Verdana"/>
                <w:b/>
                <w:bCs/>
              </w:rPr>
            </w:pPr>
          </w:p>
          <w:p w:rsidR="0031700C" w:rsidRDefault="007D3AE7">
            <w:pPr>
              <w:pStyle w:val="Zawartotabeli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…………..……….. PLN</w:t>
            </w:r>
          </w:p>
        </w:tc>
      </w:tr>
    </w:tbl>
    <w:p w:rsidR="0031700C" w:rsidRDefault="0031700C">
      <w:pPr>
        <w:tabs>
          <w:tab w:val="left" w:pos="0"/>
        </w:tabs>
        <w:suppressAutoHyphens w:val="0"/>
        <w:spacing w:after="40"/>
        <w:textAlignment w:val="auto"/>
        <w:rPr>
          <w:rFonts w:ascii="Verdana" w:eastAsia="Verdana" w:hAnsi="Verdana" w:cs="Verdana"/>
          <w:b/>
          <w:i/>
          <w:iCs/>
          <w:color w:val="0070C0"/>
          <w:sz w:val="16"/>
          <w:szCs w:val="16"/>
        </w:rPr>
      </w:pPr>
    </w:p>
    <w:sectPr w:rsidR="0031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35" w:right="1133" w:bottom="1309" w:left="900" w:header="568" w:footer="125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E7" w:rsidRDefault="007D3AE7">
      <w:r>
        <w:separator/>
      </w:r>
    </w:p>
  </w:endnote>
  <w:endnote w:type="continuationSeparator" w:id="0">
    <w:p w:rsidR="007D3AE7" w:rsidRDefault="007D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C" w:rsidRDefault="007D3AE7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4618355</wp:posOffset>
          </wp:positionH>
          <wp:positionV relativeFrom="paragraph">
            <wp:posOffset>89535</wp:posOffset>
          </wp:positionV>
          <wp:extent cx="1934845" cy="576580"/>
          <wp:effectExtent l="0" t="0" r="0" b="0"/>
          <wp:wrapSquare wrapText="bothSides"/>
          <wp:docPr id="8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91440</wp:posOffset>
          </wp:positionV>
          <wp:extent cx="761365" cy="741045"/>
          <wp:effectExtent l="0" t="0" r="0" b="0"/>
          <wp:wrapNone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2336" behindDoc="1" locked="0" layoutInCell="1" allowOverlap="1">
          <wp:simplePos x="0" y="0"/>
          <wp:positionH relativeFrom="column">
            <wp:posOffset>1242695</wp:posOffset>
          </wp:positionH>
          <wp:positionV relativeFrom="paragraph">
            <wp:posOffset>142875</wp:posOffset>
          </wp:positionV>
          <wp:extent cx="3276600" cy="44704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31700C" w:rsidRDefault="003170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C" w:rsidRDefault="007D3AE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6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940560" cy="582295"/>
              <wp:effectExtent l="0" t="3810" r="0" b="635"/>
              <wp:wrapSquare wrapText="bothSides"/>
              <wp:docPr id="11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0040" cy="58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700C" w:rsidRDefault="007D3AE7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0"/>
                                <w:sz w:val="22"/>
                                <w:szCs w:val="22"/>
                              </w:rPr>
                              <w:t>ww.szpital.wroc.pl</w:t>
                            </w:r>
                          </w:hyperlink>
                        </w:p>
                        <w:p w:rsidR="0031700C" w:rsidRDefault="007D3AE7">
                          <w:pPr>
                            <w:pStyle w:val="Zawartoramki"/>
                          </w:pPr>
                          <w:r>
                            <w:rPr>
                              <w:sz w:val="22"/>
                              <w:szCs w:val="22"/>
                            </w:rPr>
                            <w:t>sekretariat@szpital.wroc.pl</w:t>
                          </w:r>
                        </w:p>
                        <w:p w:rsidR="0031700C" w:rsidRDefault="0031700C">
                          <w:pPr>
                            <w:pStyle w:val="Zawartoramki"/>
                            <w:spacing w:before="6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107280" tIns="61560" rIns="107280" bIns="6156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9" o:spid="_x0000_s1026" style="position:absolute;margin-left:0;margin-top:.05pt;width:152.8pt;height:45.85pt;z-index:-50331647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" o:allowincell="f" stroked="f" strokeweight="0">
              <v:textbox inset="2.98mm,1.71mm,2.98mm,1.71mm">
                <w:txbxContent>
                  <w:p w:rsidR="0031700C" w:rsidRDefault="007D3AE7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</w:t>
                    </w:r>
                    <w:hyperlink r:id="rId2">
                      <w:r>
                        <w:rPr>
                          <w:rStyle w:val="czeinternetowe"/>
                          <w:color w:val="000000"/>
                          <w:sz w:val="22"/>
                          <w:szCs w:val="22"/>
                        </w:rPr>
                        <w:t>ww.szpital.wroc.pl</w:t>
                      </w:r>
                    </w:hyperlink>
                  </w:p>
                  <w:p w:rsidR="0031700C" w:rsidRDefault="007D3AE7">
                    <w:pPr>
                      <w:pStyle w:val="Zawartoramki"/>
                    </w:pPr>
                    <w:r>
                      <w:rPr>
                        <w:sz w:val="22"/>
                        <w:szCs w:val="22"/>
                      </w:rPr>
                      <w:t>sekretariat@szpital.wroc.pl</w:t>
                    </w:r>
                  </w:p>
                  <w:p w:rsidR="0031700C" w:rsidRDefault="0031700C">
                    <w:pPr>
                      <w:pStyle w:val="Zawartoramki"/>
                      <w:spacing w:before="6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63360" behindDoc="1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91440</wp:posOffset>
          </wp:positionV>
          <wp:extent cx="761365" cy="741045"/>
          <wp:effectExtent l="0" t="0" r="0" b="0"/>
          <wp:wrapNone/>
          <wp:docPr id="1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4384" behindDoc="1" locked="0" layoutInCell="1" allowOverlap="1">
          <wp:simplePos x="0" y="0"/>
          <wp:positionH relativeFrom="column">
            <wp:posOffset>1242695</wp:posOffset>
          </wp:positionH>
          <wp:positionV relativeFrom="paragraph">
            <wp:posOffset>142875</wp:posOffset>
          </wp:positionV>
          <wp:extent cx="3276600" cy="447040"/>
          <wp:effectExtent l="0" t="0" r="0" b="0"/>
          <wp:wrapNone/>
          <wp:docPr id="1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7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31700C" w:rsidRDefault="003170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C" w:rsidRDefault="00317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E7" w:rsidRDefault="007D3AE7">
      <w:r>
        <w:separator/>
      </w:r>
    </w:p>
  </w:footnote>
  <w:footnote w:type="continuationSeparator" w:id="0">
    <w:p w:rsidR="007D3AE7" w:rsidRDefault="007D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C" w:rsidRDefault="007D3AE7">
    <w:pPr>
      <w:pStyle w:val="Nagwek1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39370</wp:posOffset>
          </wp:positionV>
          <wp:extent cx="727075" cy="35433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4688205</wp:posOffset>
          </wp:positionH>
          <wp:positionV relativeFrom="paragraph">
            <wp:posOffset>-39370</wp:posOffset>
          </wp:positionV>
          <wp:extent cx="1759585" cy="633095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700C" w:rsidRDefault="0031700C">
    <w:pPr>
      <w:pStyle w:val="Nagwek1"/>
      <w:rPr>
        <w:lang w:eastAsia="pl-PL"/>
      </w:rPr>
    </w:pPr>
  </w:p>
  <w:p w:rsidR="0031700C" w:rsidRDefault="007D3AE7">
    <w:pPr>
      <w:pStyle w:val="Nagwek1"/>
      <w:spacing w:before="120" w:line="100" w:lineRule="atLeast"/>
      <w:ind w:right="5505"/>
    </w:pPr>
    <w:r>
      <w:rPr>
        <w:rFonts w:ascii="Arial" w:hAnsi="Arial" w:cs="Arial"/>
        <w:b/>
        <w:bCs/>
      </w:rPr>
      <w:t>Wojewódzki Szpital Specjalistyczny</w:t>
    </w:r>
  </w:p>
  <w:p w:rsidR="0031700C" w:rsidRDefault="007D3AE7">
    <w:pPr>
      <w:pStyle w:val="Tekstpodstawowy"/>
      <w:spacing w:after="0" w:line="100" w:lineRule="atLeast"/>
      <w:ind w:right="6214"/>
    </w:pPr>
    <w:r>
      <w:rPr>
        <w:rFonts w:ascii="Arial" w:hAnsi="Arial" w:cs="Arial"/>
        <w:b/>
      </w:rPr>
      <w:t xml:space="preserve">im. J. </w:t>
    </w:r>
    <w:proofErr w:type="spellStart"/>
    <w:r>
      <w:rPr>
        <w:rFonts w:ascii="Arial" w:hAnsi="Arial" w:cs="Arial"/>
        <w:b/>
      </w:rPr>
      <w:t>Gromkowskiego</w:t>
    </w:r>
    <w:proofErr w:type="spellEnd"/>
  </w:p>
  <w:p w:rsidR="0031700C" w:rsidRDefault="007D3AE7">
    <w:pPr>
      <w:pStyle w:val="Nagwek1"/>
      <w:spacing w:line="100" w:lineRule="atLeast"/>
    </w:pPr>
    <w:r>
      <w:rPr>
        <w:rFonts w:cs="Arial"/>
        <w:sz w:val="22"/>
        <w:szCs w:val="22"/>
      </w:rPr>
      <w:t>51-149 Wrocław, ul. Koszarowa 5</w:t>
    </w:r>
  </w:p>
  <w:p w:rsidR="0031700C" w:rsidRDefault="007D3AE7">
    <w:pPr>
      <w:pStyle w:val="Nagwek1"/>
      <w:spacing w:line="100" w:lineRule="atLeast"/>
    </w:pPr>
    <w:r>
      <w:rPr>
        <w:rFonts w:cs="Arial"/>
        <w:color w:val="000000"/>
        <w:sz w:val="22"/>
        <w:szCs w:val="22"/>
      </w:rPr>
      <w:t>NIP: 895-16-31-106, Regon</w:t>
    </w:r>
    <w:r>
      <w:rPr>
        <w:color w:val="000000"/>
        <w:sz w:val="22"/>
        <w:szCs w:val="22"/>
      </w:rPr>
      <w:t>: 000290469</w:t>
    </w:r>
  </w:p>
  <w:p w:rsidR="0031700C" w:rsidRDefault="007D3AE7">
    <w:pPr>
      <w:pStyle w:val="Nagwek1"/>
      <w:spacing w:line="100" w:lineRule="atLeast"/>
    </w:pPr>
    <w:r>
      <w:rPr>
        <w:rFonts w:cs="Arial"/>
        <w:i/>
        <w:iCs/>
        <w:color w:val="000000"/>
        <w:sz w:val="18"/>
        <w:szCs w:val="18"/>
      </w:rPr>
      <w:t>tel. cent. 71/325-03-56 do 59; 71/326-13-27 do 31; sekretariat 71/395-74-26; fax 71/326-06-22</w:t>
    </w:r>
  </w:p>
  <w:p w:rsidR="0031700C" w:rsidRDefault="007D3AE7">
    <w:pPr>
      <w:pStyle w:val="Nagwek1"/>
      <w:rPr>
        <w:rFonts w:cs="Arial"/>
        <w:i/>
        <w:iCs/>
        <w:color w:val="000000"/>
        <w:sz w:val="18"/>
        <w:szCs w:val="18"/>
        <w:lang w:eastAsia="pl-PL"/>
      </w:rPr>
    </w:pP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64580" cy="8255"/>
              <wp:effectExtent l="5715" t="9525" r="7620" b="6985"/>
              <wp:wrapNone/>
              <wp:docPr id="3" name="Łącznik prosty ze strzałką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3920" cy="75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8" stroked="t" o:allowincell="f" style="position:absolute;margin-left:0pt;margin-top:0.05pt;width:485.3pt;height:0.55pt;mso-wrap-style:none;v-text-anchor:middle" type="_x0000_t32">
              <v:fill o:detectmouseclick="t" on="false"/>
              <v:stroke color="black" weight="9360" joinstyle="miter" endcap="square"/>
              <w10:wrap type="none"/>
            </v:shape>
          </w:pict>
        </mc:Fallback>
      </mc:AlternateContent>
    </w: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556375" cy="5715"/>
              <wp:effectExtent l="5715" t="10160" r="6350" b="12065"/>
              <wp:wrapNone/>
              <wp:docPr id="4" name="Łącznik prostoliniow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560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1pt" to="516.15pt,0.45pt" ID="Łącznik prostoliniowy 17" stroked="t" o:allowincell="f" style="position:absolute;flip:y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  <w:p w:rsidR="0031700C" w:rsidRDefault="0031700C">
    <w:pPr>
      <w:pStyle w:val="Nagwek"/>
      <w:rPr>
        <w:rFonts w:cs="Arial"/>
        <w:i/>
        <w:iCs/>
        <w:color w:val="00000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C" w:rsidRDefault="0031700C">
    <w:pPr>
      <w:pStyle w:val="Nagwek1"/>
      <w:rPr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0C" w:rsidRDefault="007D3AE7">
    <w:pPr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3143250" cy="141922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00C" w:rsidRDefault="0031700C">
    <w:pPr>
      <w:rPr>
        <w:lang w:eastAsia="pl-PL"/>
      </w:rPr>
    </w:pPr>
  </w:p>
  <w:p w:rsidR="0031700C" w:rsidRDefault="007D3AE7">
    <w:pPr>
      <w:pStyle w:val="Nagwek1"/>
      <w:rPr>
        <w:rFonts w:cs="Arial"/>
        <w:i/>
        <w:iCs/>
        <w:color w:val="000000"/>
        <w:sz w:val="18"/>
        <w:szCs w:val="18"/>
        <w:lang w:eastAsia="pl-PL"/>
      </w:rPr>
    </w:pP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47625</wp:posOffset>
              </wp:positionV>
              <wp:extent cx="6164580" cy="8255"/>
              <wp:effectExtent l="5715" t="9525" r="7620" b="6985"/>
              <wp:wrapNone/>
              <wp:docPr id="6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3920" cy="75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Łącznik prosty ze strzałką 4" stroked="t" o:allowincell="f" style="position:absolute;margin-left:1.2pt;margin-top:3.75pt;width:485.3pt;height:0.55pt;mso-wrap-style:none;v-text-anchor:middle" type="_x0000_t32">
              <v:fill o:detectmouseclick="t" on="false"/>
              <v:stroke color="black" weight="9360" joinstyle="miter" endcap="square"/>
              <w10:wrap type="none"/>
            </v:shape>
          </w:pict>
        </mc:Fallback>
      </mc:AlternateContent>
    </w:r>
    <w:r>
      <w:rPr>
        <w:rFonts w:cs="Arial"/>
        <w:i/>
        <w:i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45085</wp:posOffset>
              </wp:positionV>
              <wp:extent cx="9399270" cy="12700"/>
              <wp:effectExtent l="5715" t="6350" r="11430" b="13970"/>
              <wp:wrapNone/>
              <wp:docPr id="7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98520" cy="122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2pt,3.55pt" to="741.2pt,4.45pt" ID="Łącznik prostoliniowy 3" stroked="t" o:allowincell="f" style="position:absolute;flip:y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7C9"/>
    <w:multiLevelType w:val="multilevel"/>
    <w:tmpl w:val="0F4641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8B2A85"/>
    <w:multiLevelType w:val="multilevel"/>
    <w:tmpl w:val="BF409F66"/>
    <w:lvl w:ilvl="0">
      <w:start w:val="1"/>
      <w:numFmt w:val="taiwaneseCountingThousand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0C"/>
    <w:rsid w:val="0031700C"/>
    <w:rsid w:val="00471E35"/>
    <w:rsid w:val="007D3AE7"/>
    <w:rsid w:val="00C3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96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qFormat/>
    <w:pPr>
      <w:ind w:left="839" w:hanging="737"/>
      <w:outlineLvl w:val="1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57B96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57B96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57B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qFormat/>
    <w:rsid w:val="00157B9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">
    <w:name w:val="Tekst treści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38F1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rsid w:val="00157B96"/>
    <w:pPr>
      <w:suppressLineNumber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157B96"/>
    <w:pPr>
      <w:widowControl w:val="0"/>
      <w:spacing w:after="120"/>
    </w:pPr>
    <w:rPr>
      <w:rFonts w:eastAsia="Arial Unicode MS"/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link w:val="NagwekZnak"/>
    <w:qFormat/>
    <w:rsid w:val="00157B96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57B96"/>
  </w:style>
  <w:style w:type="paragraph" w:customStyle="1" w:styleId="Zawartotabeli">
    <w:name w:val="Zawartość tabeli"/>
    <w:basedOn w:val="Normalny"/>
    <w:qFormat/>
    <w:rsid w:val="00157B96"/>
    <w:pPr>
      <w:widowControl w:val="0"/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owy1">
    <w:name w:val="Standardowy1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0">
    <w:name w:val="Tekst treśc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96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qFormat/>
    <w:pPr>
      <w:ind w:left="839" w:hanging="737"/>
      <w:outlineLvl w:val="1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57B96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57B96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57B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"/>
    <w:qFormat/>
    <w:rsid w:val="00157B9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">
    <w:name w:val="Tekst treści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38F1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rsid w:val="00157B96"/>
    <w:pPr>
      <w:suppressLineNumber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157B96"/>
    <w:pPr>
      <w:widowControl w:val="0"/>
      <w:spacing w:after="120"/>
    </w:pPr>
    <w:rPr>
      <w:rFonts w:eastAsia="Arial Unicode MS"/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link w:val="NagwekZnak"/>
    <w:qFormat/>
    <w:rsid w:val="00157B96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57B96"/>
  </w:style>
  <w:style w:type="paragraph" w:customStyle="1" w:styleId="Zawartotabeli">
    <w:name w:val="Zawartość tabeli"/>
    <w:basedOn w:val="Normalny"/>
    <w:qFormat/>
    <w:rsid w:val="00157B96"/>
    <w:pPr>
      <w:widowControl w:val="0"/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Standardowy1">
    <w:name w:val="Standardowy1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0">
    <w:name w:val="Tekst treśc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szpital.wroc.pl/" TargetMode="External"/><Relationship Id="rId1" Type="http://schemas.openxmlformats.org/officeDocument/2006/relationships/hyperlink" Target="http://www.szpital.wroc.pl/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Derencz</dc:creator>
  <cp:lastModifiedBy>Ewelina Strąk</cp:lastModifiedBy>
  <cp:revision>2</cp:revision>
  <cp:lastPrinted>2023-10-11T09:41:00Z</cp:lastPrinted>
  <dcterms:created xsi:type="dcterms:W3CDTF">2023-10-11T09:41:00Z</dcterms:created>
  <dcterms:modified xsi:type="dcterms:W3CDTF">2023-10-11T09:41:00Z</dcterms:modified>
  <dc:language>pl-PL</dc:language>
</cp:coreProperties>
</file>