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25DD5" w14:textId="30D3C7AA" w:rsidR="007B4EBB" w:rsidRPr="00E0735A" w:rsidRDefault="007B4EBB" w:rsidP="007B4EBB">
      <w:pPr>
        <w:keepNext/>
        <w:suppressAutoHyphens/>
        <w:spacing w:before="240" w:after="120" w:line="240" w:lineRule="auto"/>
        <w:jc w:val="right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 xml:space="preserve">                                          </w:t>
      </w:r>
      <w:r>
        <w:rPr>
          <w:rFonts w:ascii="Arial Narrow" w:hAnsi="Arial Narrow"/>
          <w:b/>
        </w:rPr>
        <w:t>Załącznik nr 2 do SWZ</w:t>
      </w:r>
    </w:p>
    <w:p w14:paraId="16868215" w14:textId="77777777" w:rsidR="007B4EBB" w:rsidRDefault="007B4EBB" w:rsidP="007B4EBB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0"/>
          <w:szCs w:val="20"/>
        </w:rPr>
      </w:pPr>
    </w:p>
    <w:p w14:paraId="413920F7" w14:textId="77777777" w:rsidR="007B4EBB" w:rsidRDefault="007B4EBB" w:rsidP="007B4EBB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47B28C8E" w14:textId="77777777" w:rsidR="007B4EBB" w:rsidRDefault="007B4EBB" w:rsidP="007B4EBB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27C701D9" w14:textId="77777777" w:rsidR="007B4EBB" w:rsidRDefault="007B4EBB" w:rsidP="007B4EBB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189EA8A4" w14:textId="77777777" w:rsidR="007B4EBB" w:rsidRDefault="007B4EBB" w:rsidP="007B4EBB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19B86802" w14:textId="77777777" w:rsidR="007B4EBB" w:rsidRDefault="007B4EBB" w:rsidP="007B4EBB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27AD2B1" w14:textId="77777777" w:rsidR="007B4EBB" w:rsidRDefault="007B4EBB" w:rsidP="007B4EBB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4CF1B275" w14:textId="77777777" w:rsidR="007B4EBB" w:rsidRDefault="007B4EBB" w:rsidP="007B4EBB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6F580A64" w14:textId="77777777" w:rsidR="007B4EBB" w:rsidRDefault="007B4EBB" w:rsidP="007B4EBB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1F93A101" w14:textId="77777777" w:rsidR="007B4EBB" w:rsidRDefault="007B4EBB" w:rsidP="007B4EBB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7D9474CF" w14:textId="77777777" w:rsidR="007B4EBB" w:rsidRDefault="007B4EBB" w:rsidP="007B4EBB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4352140C" w14:textId="77777777" w:rsidR="007B4EBB" w:rsidRDefault="007B4EBB" w:rsidP="007B4EBB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3ED7EB19" w14:textId="77777777" w:rsidR="007B4EBB" w:rsidRDefault="007B4EBB" w:rsidP="007B4EBB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7C62F6A5" w14:textId="77777777" w:rsidR="007B4EBB" w:rsidRPr="00006608" w:rsidRDefault="007B4EBB" w:rsidP="007B4EBB">
      <w:pPr>
        <w:spacing w:after="120" w:line="276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14:paraId="7B9D0C9A" w14:textId="77777777" w:rsidR="007B4EBB" w:rsidRPr="00006608" w:rsidRDefault="007B4EBB" w:rsidP="007B4EBB">
      <w:pPr>
        <w:pStyle w:val="Spistreci4"/>
        <w:spacing w:after="120" w:line="276" w:lineRule="auto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14:paraId="52F9691B" w14:textId="77777777" w:rsidR="007B4EBB" w:rsidRDefault="007B4EBB" w:rsidP="007B4EBB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14:paraId="4541FFB5" w14:textId="77777777" w:rsidR="007B4EBB" w:rsidRDefault="007B4EBB" w:rsidP="007B4EBB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Pr="0045213C">
        <w:rPr>
          <w:rFonts w:ascii="Arial Narrow" w:hAnsi="Arial Narrow"/>
          <w:b/>
        </w:rPr>
        <w:t>zamówieniu publicznym</w:t>
      </w:r>
      <w:r w:rsidRPr="0045213C">
        <w:rPr>
          <w:rFonts w:ascii="Arial Narrow" w:hAnsi="Arial Narrow"/>
        </w:rPr>
        <w:t xml:space="preserve"> na </w:t>
      </w:r>
      <w:r w:rsidRPr="000B729A">
        <w:rPr>
          <w:rFonts w:ascii="Arial Narrow" w:hAnsi="Arial Narrow" w:cs="Arial"/>
          <w:b/>
          <w:sz w:val="24"/>
          <w:szCs w:val="24"/>
        </w:rPr>
        <w:t xml:space="preserve">Prowadzenie stałego serwisu urządzeń </w:t>
      </w:r>
      <w:proofErr w:type="spellStart"/>
      <w:r w:rsidRPr="000B729A">
        <w:rPr>
          <w:rFonts w:ascii="Arial Narrow" w:hAnsi="Arial Narrow" w:cs="Arial"/>
          <w:b/>
          <w:sz w:val="24"/>
          <w:szCs w:val="24"/>
        </w:rPr>
        <w:t>klimatyzacyjno</w:t>
      </w:r>
      <w:proofErr w:type="spellEnd"/>
      <w:r w:rsidRPr="000B729A">
        <w:rPr>
          <w:rFonts w:ascii="Arial Narrow" w:hAnsi="Arial Narrow" w:cs="Arial"/>
          <w:b/>
          <w:sz w:val="24"/>
          <w:szCs w:val="24"/>
        </w:rPr>
        <w:t xml:space="preserve"> – wentylacyjnych w obiektach UMP w 2022 roku</w:t>
      </w:r>
      <w:r w:rsidRPr="0018158F">
        <w:rPr>
          <w:rFonts w:ascii="Arial Narrow" w:hAnsi="Arial Narrow"/>
          <w:b/>
          <w:color w:val="000000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(</w:t>
      </w:r>
      <w:r>
        <w:rPr>
          <w:rFonts w:ascii="Arial Narrow" w:eastAsia="Times New Roman" w:hAnsi="Arial Narrow" w:cs="Arial"/>
          <w:b/>
        </w:rPr>
        <w:t>TPm</w:t>
      </w:r>
      <w:r w:rsidRPr="0045213C">
        <w:rPr>
          <w:rFonts w:ascii="Arial Narrow" w:eastAsia="Times New Roman" w:hAnsi="Arial Narrow" w:cs="Arial"/>
          <w:b/>
        </w:rPr>
        <w:t>-</w:t>
      </w:r>
      <w:r>
        <w:rPr>
          <w:rFonts w:ascii="Arial Narrow" w:eastAsia="Times New Roman" w:hAnsi="Arial Narrow" w:cs="Arial"/>
          <w:b/>
        </w:rPr>
        <w:t>4/</w:t>
      </w:r>
      <w:r w:rsidRPr="0045213C">
        <w:rPr>
          <w:rFonts w:ascii="Arial Narrow" w:eastAsia="Times New Roman" w:hAnsi="Arial Narrow" w:cs="Arial"/>
          <w:b/>
        </w:rPr>
        <w:t>2</w:t>
      </w:r>
      <w:r>
        <w:rPr>
          <w:rFonts w:ascii="Arial Narrow" w:eastAsia="Times New Roman" w:hAnsi="Arial Narrow" w:cs="Arial"/>
          <w:b/>
        </w:rPr>
        <w:t>2</w:t>
      </w:r>
      <w:r w:rsidRPr="0045213C">
        <w:rPr>
          <w:rFonts w:ascii="Arial Narrow" w:eastAsia="Times New Roman" w:hAnsi="Arial Narrow" w:cs="Arial"/>
          <w:b/>
        </w:rPr>
        <w:t>), procedowanym w trybie podstawowym</w:t>
      </w:r>
      <w:r w:rsidRPr="0045213C">
        <w:rPr>
          <w:rFonts w:ascii="Arial Narrow" w:eastAsia="Verdana" w:hAnsi="Arial Narrow" w:cs="Arial"/>
          <w:sz w:val="24"/>
          <w:szCs w:val="24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w wariancie - w</w:t>
      </w:r>
      <w:r>
        <w:rPr>
          <w:rFonts w:ascii="Arial Narrow" w:eastAsia="Times New Roman" w:hAnsi="Arial Narrow" w:cs="Arial"/>
          <w:b/>
        </w:rPr>
        <w:t xml:space="preserve">ybór najkorzystniejszej oferty </w:t>
      </w:r>
      <w:r w:rsidRPr="0045213C">
        <w:rPr>
          <w:rFonts w:ascii="Arial Narrow" w:eastAsia="Times New Roman" w:hAnsi="Arial Narrow" w:cs="Arial"/>
          <w:b/>
        </w:rPr>
        <w:t xml:space="preserve">z </w:t>
      </w:r>
      <w:r>
        <w:rPr>
          <w:rFonts w:ascii="Arial Narrow" w:eastAsia="Times New Roman" w:hAnsi="Arial Narrow" w:cs="Arial"/>
          <w:b/>
        </w:rPr>
        <w:t xml:space="preserve">możliwością </w:t>
      </w:r>
      <w:r w:rsidRPr="0045213C">
        <w:rPr>
          <w:rFonts w:ascii="Arial Narrow" w:eastAsia="Times New Roman" w:hAnsi="Arial Narrow" w:cs="Arial"/>
          <w:b/>
        </w:rPr>
        <w:t>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 SWZ. </w:t>
      </w:r>
    </w:p>
    <w:p w14:paraId="0FFBA6DD" w14:textId="77777777" w:rsidR="007B4EBB" w:rsidRDefault="007B4EBB" w:rsidP="007B4EBB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928"/>
        <w:gridCol w:w="1812"/>
        <w:gridCol w:w="1813"/>
        <w:gridCol w:w="1813"/>
      </w:tblGrid>
      <w:tr w:rsidR="007B4EBB" w14:paraId="71FA1223" w14:textId="77777777" w:rsidTr="001350E0">
        <w:tc>
          <w:tcPr>
            <w:tcW w:w="1696" w:type="dxa"/>
            <w:vAlign w:val="center"/>
          </w:tcPr>
          <w:p w14:paraId="443D132C" w14:textId="77777777" w:rsidR="007B4EBB" w:rsidRPr="00A27E80" w:rsidRDefault="007B4EBB" w:rsidP="001350E0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sz w:val="20"/>
              </w:rPr>
            </w:pPr>
            <w:r w:rsidRPr="00A27E80">
              <w:rPr>
                <w:rFonts w:ascii="Arial Narrow" w:hAnsi="Arial Narrow"/>
                <w:sz w:val="20"/>
              </w:rPr>
              <w:t>Nr części( zadania)</w:t>
            </w:r>
          </w:p>
        </w:tc>
        <w:tc>
          <w:tcPr>
            <w:tcW w:w="1928" w:type="dxa"/>
            <w:vAlign w:val="center"/>
          </w:tcPr>
          <w:p w14:paraId="7615633C" w14:textId="77777777" w:rsidR="007B4EBB" w:rsidRPr="00A27E80" w:rsidRDefault="007B4EBB" w:rsidP="001350E0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sz w:val="20"/>
              </w:rPr>
            </w:pPr>
            <w:r w:rsidRPr="00A27E80">
              <w:rPr>
                <w:rFonts w:ascii="Arial Narrow" w:hAnsi="Arial Narrow"/>
                <w:sz w:val="20"/>
              </w:rPr>
              <w:t>Cena netto w zł</w:t>
            </w:r>
          </w:p>
        </w:tc>
        <w:tc>
          <w:tcPr>
            <w:tcW w:w="1812" w:type="dxa"/>
            <w:vAlign w:val="center"/>
          </w:tcPr>
          <w:p w14:paraId="2D8CF659" w14:textId="77777777" w:rsidR="007B4EBB" w:rsidRPr="00A27E80" w:rsidRDefault="007B4EBB" w:rsidP="001350E0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stawka</w:t>
            </w:r>
            <w:r w:rsidRPr="00A27E80">
              <w:rPr>
                <w:rFonts w:ascii="Arial Narrow" w:hAnsi="Arial Narrow"/>
                <w:sz w:val="20"/>
              </w:rPr>
              <w:t xml:space="preserve"> VAT</w:t>
            </w:r>
          </w:p>
        </w:tc>
        <w:tc>
          <w:tcPr>
            <w:tcW w:w="1813" w:type="dxa"/>
            <w:vAlign w:val="center"/>
          </w:tcPr>
          <w:p w14:paraId="13D3906C" w14:textId="77777777" w:rsidR="007B4EBB" w:rsidRPr="00A27E80" w:rsidRDefault="007B4EBB" w:rsidP="001350E0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sz w:val="20"/>
              </w:rPr>
            </w:pPr>
            <w:r w:rsidRPr="00A27E80">
              <w:rPr>
                <w:rFonts w:ascii="Arial Narrow" w:hAnsi="Arial Narrow"/>
                <w:sz w:val="20"/>
              </w:rPr>
              <w:t>Cena brutto w zł</w:t>
            </w:r>
          </w:p>
        </w:tc>
        <w:tc>
          <w:tcPr>
            <w:tcW w:w="1813" w:type="dxa"/>
            <w:vAlign w:val="center"/>
          </w:tcPr>
          <w:p w14:paraId="36583BC7" w14:textId="77777777" w:rsidR="007B4EBB" w:rsidRPr="00A27E80" w:rsidRDefault="007B4EBB" w:rsidP="001350E0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sz w:val="20"/>
              </w:rPr>
            </w:pPr>
            <w:r w:rsidRPr="00A27E80">
              <w:rPr>
                <w:rFonts w:ascii="Arial Narrow" w:hAnsi="Arial Narrow"/>
                <w:sz w:val="20"/>
              </w:rPr>
              <w:t>Czas reakcji podany w minutach (zgodnie z pkt 15 SWZ)</w:t>
            </w:r>
          </w:p>
        </w:tc>
      </w:tr>
      <w:tr w:rsidR="007B4EBB" w14:paraId="0F7CEAC6" w14:textId="77777777" w:rsidTr="001350E0">
        <w:tc>
          <w:tcPr>
            <w:tcW w:w="1696" w:type="dxa"/>
          </w:tcPr>
          <w:p w14:paraId="2196C88B" w14:textId="77777777" w:rsidR="007B4EBB" w:rsidRDefault="007B4EBB" w:rsidP="001350E0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28" w:type="dxa"/>
          </w:tcPr>
          <w:p w14:paraId="309851D7" w14:textId="77777777" w:rsidR="007B4EBB" w:rsidRDefault="007B4EBB" w:rsidP="001350E0">
            <w:pPr>
              <w:pStyle w:val="Tekstpodstawowy"/>
              <w:spacing w:after="12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14:paraId="5E887AAC" w14:textId="77777777" w:rsidR="007B4EBB" w:rsidRDefault="007B4EBB" w:rsidP="001350E0">
            <w:pPr>
              <w:pStyle w:val="Tekstpodstawowy"/>
              <w:spacing w:after="12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__________%</w:t>
            </w:r>
          </w:p>
        </w:tc>
        <w:tc>
          <w:tcPr>
            <w:tcW w:w="1813" w:type="dxa"/>
          </w:tcPr>
          <w:p w14:paraId="34D702F5" w14:textId="77777777" w:rsidR="007B4EBB" w:rsidRDefault="007B4EBB" w:rsidP="001350E0">
            <w:pPr>
              <w:pStyle w:val="Tekstpodstawowy"/>
              <w:spacing w:after="12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14:paraId="37994F1D" w14:textId="77777777" w:rsidR="007B4EBB" w:rsidRDefault="007B4EBB" w:rsidP="001350E0">
            <w:pPr>
              <w:pStyle w:val="Tekstpodstawowy"/>
              <w:spacing w:after="12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7B4EBB" w14:paraId="721979BD" w14:textId="77777777" w:rsidTr="001350E0">
        <w:tc>
          <w:tcPr>
            <w:tcW w:w="1696" w:type="dxa"/>
          </w:tcPr>
          <w:p w14:paraId="46475C3C" w14:textId="77777777" w:rsidR="007B4EBB" w:rsidRDefault="007B4EBB" w:rsidP="001350E0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928" w:type="dxa"/>
          </w:tcPr>
          <w:p w14:paraId="3AAA4D61" w14:textId="77777777" w:rsidR="007B4EBB" w:rsidRDefault="007B4EBB" w:rsidP="001350E0">
            <w:pPr>
              <w:pStyle w:val="Tekstpodstawowy"/>
              <w:spacing w:after="12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14:paraId="32674513" w14:textId="77777777" w:rsidR="007B4EBB" w:rsidRDefault="007B4EBB" w:rsidP="001350E0">
            <w:pPr>
              <w:pStyle w:val="Tekstpodstawowy"/>
              <w:spacing w:after="12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__________%</w:t>
            </w:r>
          </w:p>
        </w:tc>
        <w:tc>
          <w:tcPr>
            <w:tcW w:w="1813" w:type="dxa"/>
          </w:tcPr>
          <w:p w14:paraId="3ED1C4A4" w14:textId="77777777" w:rsidR="007B4EBB" w:rsidRDefault="007B4EBB" w:rsidP="001350E0">
            <w:pPr>
              <w:pStyle w:val="Tekstpodstawowy"/>
              <w:spacing w:after="12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14:paraId="1071A026" w14:textId="77777777" w:rsidR="007B4EBB" w:rsidRDefault="007B4EBB" w:rsidP="001350E0">
            <w:pPr>
              <w:pStyle w:val="Tekstpodstawowy"/>
              <w:spacing w:after="12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7B4EBB" w14:paraId="2087F47E" w14:textId="77777777" w:rsidTr="001350E0">
        <w:tc>
          <w:tcPr>
            <w:tcW w:w="1696" w:type="dxa"/>
          </w:tcPr>
          <w:p w14:paraId="566040BE" w14:textId="77777777" w:rsidR="007B4EBB" w:rsidRDefault="007B4EBB" w:rsidP="001350E0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928" w:type="dxa"/>
          </w:tcPr>
          <w:p w14:paraId="45A0A73E" w14:textId="77777777" w:rsidR="007B4EBB" w:rsidRDefault="007B4EBB" w:rsidP="001350E0">
            <w:pPr>
              <w:pStyle w:val="Tekstpodstawowy"/>
              <w:spacing w:after="12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14:paraId="3F3CD6C8" w14:textId="77777777" w:rsidR="007B4EBB" w:rsidRDefault="007B4EBB" w:rsidP="001350E0">
            <w:pPr>
              <w:pStyle w:val="Tekstpodstawowy"/>
              <w:spacing w:after="12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__________%</w:t>
            </w:r>
          </w:p>
        </w:tc>
        <w:tc>
          <w:tcPr>
            <w:tcW w:w="1813" w:type="dxa"/>
          </w:tcPr>
          <w:p w14:paraId="1C0887A8" w14:textId="77777777" w:rsidR="007B4EBB" w:rsidRDefault="007B4EBB" w:rsidP="001350E0">
            <w:pPr>
              <w:pStyle w:val="Tekstpodstawowy"/>
              <w:spacing w:after="12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14:paraId="0E48F913" w14:textId="77777777" w:rsidR="007B4EBB" w:rsidRDefault="007B4EBB" w:rsidP="001350E0">
            <w:pPr>
              <w:pStyle w:val="Tekstpodstawowy"/>
              <w:spacing w:after="12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7B4EBB" w14:paraId="2BADE027" w14:textId="77777777" w:rsidTr="001350E0">
        <w:tc>
          <w:tcPr>
            <w:tcW w:w="1696" w:type="dxa"/>
          </w:tcPr>
          <w:p w14:paraId="1ABB4E28" w14:textId="77777777" w:rsidR="007B4EBB" w:rsidRDefault="007B4EBB" w:rsidP="001350E0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928" w:type="dxa"/>
          </w:tcPr>
          <w:p w14:paraId="1EB219D8" w14:textId="77777777" w:rsidR="007B4EBB" w:rsidRDefault="007B4EBB" w:rsidP="001350E0">
            <w:pPr>
              <w:pStyle w:val="Tekstpodstawowy"/>
              <w:spacing w:after="12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14:paraId="3196279F" w14:textId="77777777" w:rsidR="007B4EBB" w:rsidRDefault="007B4EBB" w:rsidP="001350E0">
            <w:pPr>
              <w:pStyle w:val="Tekstpodstawowy"/>
              <w:spacing w:after="12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__________%</w:t>
            </w:r>
          </w:p>
        </w:tc>
        <w:tc>
          <w:tcPr>
            <w:tcW w:w="1813" w:type="dxa"/>
          </w:tcPr>
          <w:p w14:paraId="687AC26B" w14:textId="77777777" w:rsidR="007B4EBB" w:rsidRDefault="007B4EBB" w:rsidP="001350E0">
            <w:pPr>
              <w:pStyle w:val="Tekstpodstawowy"/>
              <w:spacing w:after="12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14:paraId="488183E6" w14:textId="77777777" w:rsidR="007B4EBB" w:rsidRDefault="007B4EBB" w:rsidP="001350E0">
            <w:pPr>
              <w:pStyle w:val="Tekstpodstawowy"/>
              <w:spacing w:after="120" w:line="276" w:lineRule="auto"/>
              <w:jc w:val="both"/>
              <w:rPr>
                <w:rFonts w:ascii="Arial Narrow" w:hAnsi="Arial Narrow"/>
              </w:rPr>
            </w:pPr>
          </w:p>
        </w:tc>
      </w:tr>
    </w:tbl>
    <w:p w14:paraId="487D0A97" w14:textId="77777777" w:rsidR="007B4EBB" w:rsidRDefault="007B4EBB" w:rsidP="007B4EBB">
      <w:pPr>
        <w:pStyle w:val="Tekstpodstawowy"/>
        <w:spacing w:after="120" w:line="276" w:lineRule="auto"/>
        <w:jc w:val="both"/>
        <w:rPr>
          <w:rFonts w:ascii="Arial Narrow" w:hAnsi="Arial Narrow"/>
        </w:rPr>
      </w:pPr>
    </w:p>
    <w:p w14:paraId="000C1535" w14:textId="77777777" w:rsidR="007B4EBB" w:rsidRPr="006279AD" w:rsidRDefault="007B4EBB" w:rsidP="007B4EBB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6A963744" w14:textId="77777777" w:rsidR="007B4EBB" w:rsidRDefault="007B4EBB" w:rsidP="007B4EBB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1FD32192" w14:textId="77777777" w:rsidR="007B4EBB" w:rsidRDefault="007B4EBB" w:rsidP="007B4EBB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1BB9471" w14:textId="77777777" w:rsidR="007B4EBB" w:rsidRDefault="007B4EBB" w:rsidP="007B4EBB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7B4EBB" w14:paraId="08F28218" w14:textId="77777777" w:rsidTr="001350E0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43A6196" w14:textId="77777777" w:rsidR="007B4EBB" w:rsidRDefault="007B4EBB" w:rsidP="001350E0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EBE6341" w14:textId="77777777" w:rsidR="007B4EBB" w:rsidRDefault="007B4EBB" w:rsidP="001350E0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7B4EBB" w14:paraId="3BA0F269" w14:textId="77777777" w:rsidTr="001350E0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A757F26" w14:textId="77777777" w:rsidR="007B4EBB" w:rsidRDefault="007B4EBB" w:rsidP="001350E0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89BC9FE" w14:textId="77777777" w:rsidR="007B4EBB" w:rsidRDefault="007B4EBB" w:rsidP="001350E0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7B4EBB" w14:paraId="3D255817" w14:textId="77777777" w:rsidTr="001350E0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8807785" w14:textId="77777777" w:rsidR="007B4EBB" w:rsidRDefault="007B4EBB" w:rsidP="001350E0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375E6D5" w14:textId="77777777" w:rsidR="007B4EBB" w:rsidRDefault="007B4EBB" w:rsidP="001350E0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5CB1349C" w14:textId="77777777" w:rsidR="007B4EBB" w:rsidRPr="00387D5F" w:rsidRDefault="007B4EBB" w:rsidP="007B4EBB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14:paraId="153C1EBD" w14:textId="77777777" w:rsidR="007B4EBB" w:rsidRDefault="007B4EBB" w:rsidP="007B4EBB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3E73F8E0" w14:textId="77777777" w:rsidR="007B4EBB" w:rsidRDefault="007B4EBB" w:rsidP="007B4EB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021F7668" w14:textId="77777777" w:rsidR="007B4EBB" w:rsidRDefault="007B4EBB" w:rsidP="007B4EBB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0C0E1CC5" w14:textId="77777777" w:rsidR="007B4EBB" w:rsidRDefault="007B4EBB" w:rsidP="007B4EB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47272C2" w14:textId="77777777" w:rsidR="007B4EBB" w:rsidRDefault="007B4EBB" w:rsidP="007B4EB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05A94800" w14:textId="77777777" w:rsidR="007B4EBB" w:rsidRDefault="007B4EBB" w:rsidP="007B4EB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4A3BCFD3" w14:textId="77777777" w:rsidR="007B4EBB" w:rsidRDefault="007B4EBB" w:rsidP="007B4EB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73A0AD19" w14:textId="77777777" w:rsidR="007B4EBB" w:rsidRDefault="007B4EBB" w:rsidP="007B4EBB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61D9FB3" w14:textId="77777777" w:rsidR="007B4EBB" w:rsidRDefault="007B4EBB" w:rsidP="007B4EBB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9848D89" w14:textId="77777777" w:rsidR="007B4EBB" w:rsidRDefault="007B4EBB" w:rsidP="007B4EBB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1D36B62F" w14:textId="77777777" w:rsidR="007B4EBB" w:rsidRDefault="007B4EBB" w:rsidP="007B4EBB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6F7F4C0" w14:textId="77777777" w:rsidR="007B4EBB" w:rsidRDefault="007B4EBB" w:rsidP="007B4EBB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01755520" w14:textId="77777777" w:rsidR="007B4EBB" w:rsidRPr="00D56056" w:rsidRDefault="007B4EBB" w:rsidP="007B4EBB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D4F6B45" w14:textId="77777777" w:rsidR="007B4EBB" w:rsidRPr="00D56056" w:rsidRDefault="007B4EBB" w:rsidP="007B4EBB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3AD2E3D9" w14:textId="77777777" w:rsidR="007B4EBB" w:rsidRDefault="007B4EBB" w:rsidP="007B4EBB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D56056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D56056">
        <w:rPr>
          <w:rFonts w:ascii="Arial Narrow" w:hAnsi="Arial Narrow"/>
          <w:i/>
          <w:sz w:val="22"/>
          <w:szCs w:val="22"/>
        </w:rPr>
        <w:t>pzp</w:t>
      </w:r>
      <w:proofErr w:type="spellEnd"/>
      <w:r w:rsidRPr="00D56056">
        <w:rPr>
          <w:rFonts w:ascii="Arial Narrow" w:hAnsi="Arial Narrow"/>
          <w:i/>
          <w:sz w:val="22"/>
          <w:szCs w:val="22"/>
        </w:rPr>
        <w:t>.</w:t>
      </w:r>
    </w:p>
    <w:p w14:paraId="477BE080" w14:textId="77777777" w:rsidR="007B4EBB" w:rsidRDefault="007B4EBB" w:rsidP="007B4EBB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</w:p>
    <w:p w14:paraId="7660566E" w14:textId="77777777" w:rsidR="007B4EBB" w:rsidRPr="00D56056" w:rsidRDefault="007B4EBB" w:rsidP="007B4EBB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</w:p>
    <w:p w14:paraId="68E0A22F" w14:textId="77777777" w:rsidR="007B4EBB" w:rsidRDefault="007B4EBB" w:rsidP="007B4EBB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0CBAD864" w14:textId="77777777" w:rsidR="007B4EBB" w:rsidRDefault="007B4EBB" w:rsidP="007B4EBB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70C3CB5" w14:textId="77777777" w:rsidR="007B4EBB" w:rsidRDefault="007B4EBB" w:rsidP="007B4EBB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2B81D76D" w14:textId="77777777" w:rsidR="007B4EBB" w:rsidRDefault="007B4EBB" w:rsidP="007B4EBB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F324B30" w14:textId="77777777" w:rsidR="007B4EBB" w:rsidRDefault="007B4EBB" w:rsidP="007B4EB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377B3B11" w14:textId="77777777" w:rsidR="007B4EBB" w:rsidRDefault="007B4EBB" w:rsidP="007B4EBB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D95D1B9" w14:textId="77777777" w:rsidR="007B4EBB" w:rsidRDefault="007B4EBB" w:rsidP="007B4EB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79B51D1" w14:textId="77777777" w:rsidR="007B4EBB" w:rsidRDefault="007B4EBB" w:rsidP="007B4EB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C9E8DD4" w14:textId="77777777" w:rsidR="007B4EBB" w:rsidRDefault="007B4EBB" w:rsidP="007B4EBB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59B3BBC1" w14:textId="77777777" w:rsidR="007B4EBB" w:rsidRDefault="007B4EBB" w:rsidP="007B4EBB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5F36CEBA" w14:textId="77777777" w:rsidR="007B4EBB" w:rsidRDefault="007B4EBB" w:rsidP="007B4EB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54A599D3" w14:textId="77777777" w:rsidR="007B4EBB" w:rsidRDefault="007B4EBB" w:rsidP="007B4EBB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700B0ED6" w14:textId="77777777" w:rsidR="007B4EBB" w:rsidRDefault="007B4EBB" w:rsidP="007B4EBB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73452A1D" w14:textId="77777777" w:rsidR="007B4EBB" w:rsidRDefault="007B4EBB" w:rsidP="007B4EB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3F6D9CD6" w14:textId="77777777" w:rsidR="007B4EBB" w:rsidRDefault="007B4EBB" w:rsidP="007B4EBB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6B2692C9" w14:textId="77777777" w:rsidR="007B4EBB" w:rsidRDefault="007B4EBB" w:rsidP="007B4EBB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41DA0914" w14:textId="77777777" w:rsidR="007B4EBB" w:rsidRDefault="007B4EBB" w:rsidP="007B4EBB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 w:rsidRPr="000B729A">
        <w:rPr>
          <w:rFonts w:ascii="Arial Narrow" w:hAnsi="Arial Narrow" w:cs="Arial"/>
          <w:b/>
          <w:sz w:val="24"/>
          <w:szCs w:val="24"/>
        </w:rPr>
        <w:t xml:space="preserve">Prowadzenie stałego serwisu urządzeń </w:t>
      </w:r>
      <w:proofErr w:type="spellStart"/>
      <w:r w:rsidRPr="000B729A">
        <w:rPr>
          <w:rFonts w:ascii="Arial Narrow" w:hAnsi="Arial Narrow" w:cs="Arial"/>
          <w:b/>
          <w:sz w:val="24"/>
          <w:szCs w:val="24"/>
        </w:rPr>
        <w:t>klimatyzacyjno</w:t>
      </w:r>
      <w:proofErr w:type="spellEnd"/>
      <w:r w:rsidRPr="000B729A">
        <w:rPr>
          <w:rFonts w:ascii="Arial Narrow" w:hAnsi="Arial Narrow" w:cs="Arial"/>
          <w:b/>
          <w:sz w:val="24"/>
          <w:szCs w:val="24"/>
        </w:rPr>
        <w:t xml:space="preserve"> – wentylacyjnych w obiektach UMP w 2022 roku</w:t>
      </w:r>
      <w:r>
        <w:rPr>
          <w:rFonts w:ascii="Arial Narrow" w:eastAsia="Verdana" w:hAnsi="Arial Narrow"/>
          <w:b/>
        </w:rPr>
        <w:t xml:space="preserve"> (TPm-4/22)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649B1902" w14:textId="77777777" w:rsidR="007B4EBB" w:rsidRDefault="007B4EBB" w:rsidP="007B4EBB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2D1B4C47" w14:textId="77777777" w:rsidR="007B4EBB" w:rsidRPr="00E459E6" w:rsidRDefault="007B4EBB" w:rsidP="007B4EB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14:paraId="0B49FE83" w14:textId="77777777" w:rsidR="007B4EBB" w:rsidRDefault="007B4EBB" w:rsidP="007B4EBB">
      <w:pPr>
        <w:numPr>
          <w:ilvl w:val="0"/>
          <w:numId w:val="2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30B59C57" w14:textId="77777777" w:rsidR="007B4EBB" w:rsidRDefault="007B4EBB" w:rsidP="007B4EB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423B8AA6" w14:textId="77777777" w:rsidR="007B4EBB" w:rsidRDefault="007B4EBB" w:rsidP="007B4EBB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DD0BFE">
        <w:rPr>
          <w:rFonts w:ascii="Arial Narrow" w:hAnsi="Arial Narrow" w:cs="Arial"/>
          <w:color w:val="000000" w:themeColor="text1"/>
        </w:rPr>
        <w:t xml:space="preserve">) </w:t>
      </w:r>
      <w:r w:rsidRPr="00DD0BFE"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14:paraId="0142E25E" w14:textId="77777777" w:rsidR="007B4EBB" w:rsidRDefault="007B4EBB" w:rsidP="007B4EB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7DF2DE60" w14:textId="77777777" w:rsidR="007B4EBB" w:rsidRDefault="007B4EBB" w:rsidP="007B4EB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694A0BD9" w14:textId="77777777" w:rsidR="007B4EBB" w:rsidRDefault="007B4EBB" w:rsidP="007B4EB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</w:p>
    <w:p w14:paraId="58B57CB1" w14:textId="77777777" w:rsidR="007B4EBB" w:rsidRDefault="007B4EBB" w:rsidP="007B4EBB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457D6B9E" w14:textId="77777777" w:rsidR="007B4EBB" w:rsidRDefault="007B4EBB" w:rsidP="007B4EB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462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14:paraId="779653A7" w14:textId="77777777" w:rsidR="007B4EBB" w:rsidRDefault="007B4EBB" w:rsidP="007B4EB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5D1423E7" w14:textId="77777777" w:rsidR="007B4EBB" w:rsidRDefault="007B4EBB" w:rsidP="007B4EB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lastRenderedPageBreak/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68B24708" w14:textId="77777777" w:rsidR="007B4EBB" w:rsidRDefault="007B4EBB" w:rsidP="007B4EBB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1A5BF040" w14:textId="77777777" w:rsidR="007B4EBB" w:rsidRDefault="007B4EBB" w:rsidP="007B4EBB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541C81C5" w14:textId="77777777" w:rsidR="007B4EBB" w:rsidRDefault="007B4EBB" w:rsidP="007B4EB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4AB3715" w14:textId="77777777" w:rsidR="007B4EBB" w:rsidRDefault="007B4EBB" w:rsidP="007B4EB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6D1CA3" w14:textId="77777777" w:rsidR="007B4EBB" w:rsidRDefault="007B4EBB" w:rsidP="007B4EB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4FF0644B" w14:textId="77777777" w:rsidR="007B4EBB" w:rsidRDefault="007B4EBB" w:rsidP="007B4EB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4446B3C" w14:textId="77777777" w:rsidR="007B4EBB" w:rsidRDefault="007B4EBB" w:rsidP="007B4EB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FD2BC67" w14:textId="77777777" w:rsidR="007B4EBB" w:rsidRDefault="007B4EBB" w:rsidP="007B4EBB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3292B2EE" w14:textId="77777777" w:rsidR="007B4EBB" w:rsidRDefault="007B4EBB" w:rsidP="007B4EBB">
      <w:pPr>
        <w:spacing w:after="120" w:line="276" w:lineRule="auto"/>
        <w:jc w:val="both"/>
      </w:pPr>
    </w:p>
    <w:p w14:paraId="40E72370" w14:textId="77777777" w:rsidR="007B4EBB" w:rsidRDefault="007B4EBB" w:rsidP="007B4EBB">
      <w:pPr>
        <w:spacing w:after="120" w:line="276" w:lineRule="auto"/>
        <w:jc w:val="both"/>
      </w:pPr>
    </w:p>
    <w:p w14:paraId="7E474465" w14:textId="77777777" w:rsidR="007B4EBB" w:rsidRPr="00A305EC" w:rsidRDefault="007B4EBB" w:rsidP="007B4EBB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0F17C630" w14:textId="77777777" w:rsidR="007B4EBB" w:rsidRDefault="007B4EBB" w:rsidP="007B4EBB">
      <w:pPr>
        <w:spacing w:after="120" w:line="276" w:lineRule="auto"/>
      </w:pPr>
    </w:p>
    <w:p w14:paraId="1E1ADDB5" w14:textId="77777777" w:rsidR="007B4EBB" w:rsidRDefault="007B4EBB" w:rsidP="007B4EBB">
      <w:pPr>
        <w:spacing w:after="120" w:line="276" w:lineRule="auto"/>
      </w:pPr>
    </w:p>
    <w:p w14:paraId="07B81A0F" w14:textId="77777777" w:rsidR="007B4EBB" w:rsidRDefault="007B4EBB" w:rsidP="007B4EBB">
      <w:pPr>
        <w:spacing w:after="120" w:line="276" w:lineRule="auto"/>
      </w:pPr>
    </w:p>
    <w:p w14:paraId="3CCC78DB" w14:textId="77777777" w:rsidR="007B4EBB" w:rsidRPr="00656ECE" w:rsidRDefault="007B4EBB" w:rsidP="007B4EBB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0B45475F" w14:textId="77777777" w:rsidR="007B4EBB" w:rsidRDefault="007B4EBB" w:rsidP="007B4EBB">
      <w:pPr>
        <w:spacing w:after="120" w:line="276" w:lineRule="auto"/>
      </w:pPr>
    </w:p>
    <w:p w14:paraId="7BCFCADE" w14:textId="77777777" w:rsidR="007B4EBB" w:rsidRDefault="007B4EBB" w:rsidP="007B4EBB">
      <w:pPr>
        <w:spacing w:after="120" w:line="276" w:lineRule="auto"/>
      </w:pPr>
    </w:p>
    <w:p w14:paraId="6DA6B22A" w14:textId="77777777" w:rsidR="007B4EBB" w:rsidRDefault="007B4EBB" w:rsidP="007B4EBB">
      <w:pPr>
        <w:spacing w:after="120" w:line="276" w:lineRule="auto"/>
      </w:pPr>
    </w:p>
    <w:p w14:paraId="2F0DD77D" w14:textId="77777777" w:rsidR="007B4EBB" w:rsidRDefault="007B4EBB" w:rsidP="007B4EBB">
      <w:pPr>
        <w:spacing w:after="120" w:line="276" w:lineRule="auto"/>
      </w:pPr>
    </w:p>
    <w:p w14:paraId="4110B558" w14:textId="77777777" w:rsidR="007B4EBB" w:rsidRDefault="007B4EBB" w:rsidP="007B4EB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909D021" w14:textId="77777777" w:rsidR="007B4EBB" w:rsidRDefault="007B4EBB" w:rsidP="007B4EB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8824FB0" w14:textId="77777777" w:rsidR="007B4EBB" w:rsidRDefault="007B4EBB" w:rsidP="007B4EB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A37FAA3" w14:textId="77777777" w:rsidR="007B4EBB" w:rsidRDefault="007B4EBB" w:rsidP="007B4EB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097280A" w14:textId="77777777" w:rsidR="007B4EBB" w:rsidRDefault="007B4EBB" w:rsidP="007B4EB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1E7E5E5" w14:textId="77777777" w:rsidR="007B4EBB" w:rsidRDefault="007B4EBB" w:rsidP="007B4EB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86B48FF" w14:textId="77777777" w:rsidR="007B4EBB" w:rsidRDefault="007B4EBB" w:rsidP="007B4EB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26DC516E" w14:textId="77777777" w:rsidR="007B4EBB" w:rsidRDefault="007B4EBB" w:rsidP="007B4EBB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14:paraId="6D2CA6ED" w14:textId="77777777" w:rsidR="007B4EBB" w:rsidRPr="00EB7D3B" w:rsidRDefault="007B4EBB" w:rsidP="007B4EBB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14:paraId="650CB440" w14:textId="77777777" w:rsidR="007B4EBB" w:rsidRPr="00036742" w:rsidRDefault="007B4EBB" w:rsidP="007B4EBB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14:paraId="336BF9A8" w14:textId="77777777" w:rsidR="007B4EBB" w:rsidRPr="00036742" w:rsidRDefault="007B4EBB" w:rsidP="007B4EBB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14:paraId="505565EA" w14:textId="77777777" w:rsidR="007B4EBB" w:rsidRPr="00036742" w:rsidRDefault="007B4EBB" w:rsidP="007B4EBB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14:paraId="7733B193" w14:textId="77777777" w:rsidR="007B4EBB" w:rsidRPr="00036742" w:rsidRDefault="007B4EBB" w:rsidP="007B4EBB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14:paraId="15304001" w14:textId="77777777" w:rsidR="007B4EBB" w:rsidRDefault="007B4EBB" w:rsidP="007B4EB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7714138B" w14:textId="77777777" w:rsidR="007B4EBB" w:rsidRDefault="007B4EBB" w:rsidP="007B4EB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583EA9A4" w14:textId="77777777" w:rsidR="007B4EBB" w:rsidRPr="00036742" w:rsidRDefault="007B4EBB" w:rsidP="007B4EB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14:paraId="76FED303" w14:textId="77777777" w:rsidR="007B4EBB" w:rsidRPr="00CC65C9" w:rsidRDefault="007B4EBB" w:rsidP="007B4EBB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14:paraId="28F22383" w14:textId="77777777" w:rsidR="007B4EBB" w:rsidRPr="00CC65C9" w:rsidRDefault="007B4EBB" w:rsidP="007B4EBB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</w:t>
      </w:r>
    </w:p>
    <w:p w14:paraId="6C491129" w14:textId="77777777" w:rsidR="007B4EBB" w:rsidRDefault="007B4EBB" w:rsidP="007B4EB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>DOTYCZĄCE SPEŁNIANIA W</w:t>
      </w:r>
      <w:r>
        <w:rPr>
          <w:rFonts w:ascii="Arial Narrow" w:hAnsi="Arial Narrow" w:cs="Arial"/>
          <w:b/>
          <w:u w:val="single"/>
        </w:rPr>
        <w:t xml:space="preserve">ARUNKÓW UDZIAŁU W POSTĘPOWANIU </w:t>
      </w:r>
    </w:p>
    <w:p w14:paraId="4A24310E" w14:textId="77777777" w:rsidR="007B4EBB" w:rsidRPr="00036742" w:rsidRDefault="007B4EBB" w:rsidP="007B4EB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697AB3EF" w14:textId="77777777" w:rsidR="007B4EBB" w:rsidRDefault="007B4EBB" w:rsidP="007B4EBB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Pr="000B729A">
        <w:rPr>
          <w:rFonts w:ascii="Arial Narrow" w:hAnsi="Arial Narrow" w:cs="Arial"/>
          <w:b/>
          <w:sz w:val="24"/>
          <w:szCs w:val="24"/>
        </w:rPr>
        <w:t xml:space="preserve">Prowadzenie stałego serwisu urządzeń </w:t>
      </w:r>
      <w:proofErr w:type="spellStart"/>
      <w:r w:rsidRPr="000B729A">
        <w:rPr>
          <w:rFonts w:ascii="Arial Narrow" w:hAnsi="Arial Narrow" w:cs="Arial"/>
          <w:b/>
          <w:sz w:val="24"/>
          <w:szCs w:val="24"/>
        </w:rPr>
        <w:t>klimatyzacyjno</w:t>
      </w:r>
      <w:proofErr w:type="spellEnd"/>
      <w:r w:rsidRPr="000B729A">
        <w:rPr>
          <w:rFonts w:ascii="Arial Narrow" w:hAnsi="Arial Narrow" w:cs="Arial"/>
          <w:b/>
          <w:sz w:val="24"/>
          <w:szCs w:val="24"/>
        </w:rPr>
        <w:t xml:space="preserve"> – wentylacyjnych w obiektach UMP w 2022 roku</w:t>
      </w:r>
      <w:r>
        <w:rPr>
          <w:rFonts w:ascii="Arial Narrow" w:hAnsi="Arial Narrow" w:cs="Arial"/>
          <w:b/>
          <w:bCs/>
          <w:iCs/>
        </w:rPr>
        <w:t xml:space="preserve"> (TPm-4/22)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036742">
        <w:rPr>
          <w:rFonts w:ascii="Arial Narrow" w:hAnsi="Arial Narrow" w:cs="Arial"/>
        </w:rPr>
        <w:t xml:space="preserve">z 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14:paraId="2355CD77" w14:textId="77777777" w:rsidR="007B4EBB" w:rsidRPr="00036742" w:rsidRDefault="007B4EBB" w:rsidP="007B4EBB">
      <w:pPr>
        <w:spacing w:after="120" w:line="276" w:lineRule="auto"/>
        <w:jc w:val="both"/>
        <w:rPr>
          <w:rFonts w:ascii="Arial Narrow" w:hAnsi="Arial Narrow" w:cs="Arial"/>
        </w:rPr>
      </w:pPr>
    </w:p>
    <w:p w14:paraId="2DB80874" w14:textId="77777777" w:rsidR="007B4EBB" w:rsidRPr="00036742" w:rsidRDefault="007B4EBB" w:rsidP="007B4EBB">
      <w:pPr>
        <w:spacing w:after="120" w:line="276" w:lineRule="auto"/>
        <w:jc w:val="center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spełniam warunki udziału w postępowaniu określone przez </w:t>
      </w:r>
      <w:r>
        <w:rPr>
          <w:rFonts w:ascii="Arial Narrow" w:hAnsi="Arial Narrow" w:cs="Arial"/>
        </w:rPr>
        <w:t>Z</w:t>
      </w:r>
      <w:r w:rsidRPr="00036742">
        <w:rPr>
          <w:rFonts w:ascii="Arial Narrow" w:hAnsi="Arial Narrow" w:cs="Arial"/>
        </w:rPr>
        <w:t xml:space="preserve">amawiającego w </w:t>
      </w:r>
      <w:r>
        <w:rPr>
          <w:rFonts w:ascii="Arial Narrow" w:hAnsi="Arial Narrow" w:cs="Arial"/>
        </w:rPr>
        <w:t xml:space="preserve">pkt </w:t>
      </w:r>
      <w:r w:rsidRPr="00C35823">
        <w:rPr>
          <w:rFonts w:ascii="Arial Narrow" w:hAnsi="Arial Narrow" w:cs="Arial"/>
        </w:rPr>
        <w:t xml:space="preserve">18.1 </w:t>
      </w:r>
      <w:r>
        <w:rPr>
          <w:rFonts w:ascii="Arial Narrow" w:hAnsi="Arial Narrow" w:cs="Arial"/>
        </w:rPr>
        <w:t>SWZ.</w:t>
      </w:r>
    </w:p>
    <w:p w14:paraId="082902CA" w14:textId="77777777" w:rsidR="007B4EBB" w:rsidRPr="00036742" w:rsidRDefault="007B4EBB" w:rsidP="007B4EBB">
      <w:pPr>
        <w:spacing w:after="120" w:line="276" w:lineRule="auto"/>
        <w:jc w:val="both"/>
        <w:rPr>
          <w:rFonts w:ascii="Arial Narrow" w:hAnsi="Arial Narrow" w:cs="Arial"/>
        </w:rPr>
      </w:pPr>
    </w:p>
    <w:p w14:paraId="285CBF26" w14:textId="77777777" w:rsidR="007B4EBB" w:rsidRPr="00036742" w:rsidRDefault="007B4EBB" w:rsidP="007B4EBB">
      <w:pPr>
        <w:spacing w:after="120" w:line="276" w:lineRule="auto"/>
        <w:jc w:val="both"/>
        <w:rPr>
          <w:rFonts w:ascii="Arial Narrow" w:hAnsi="Arial Narrow" w:cs="Arial"/>
        </w:rPr>
      </w:pPr>
    </w:p>
    <w:p w14:paraId="091DDE63" w14:textId="77777777" w:rsidR="007B4EBB" w:rsidRPr="00036742" w:rsidRDefault="007B4EBB" w:rsidP="007B4EBB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14:paraId="59E93DAD" w14:textId="77777777" w:rsidR="007B4EBB" w:rsidRDefault="007B4EBB" w:rsidP="007B4EBB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14:paraId="63EFFB26" w14:textId="77777777" w:rsidR="007B4EBB" w:rsidRDefault="007B4EBB" w:rsidP="007B4EBB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882D0D4" w14:textId="77777777" w:rsidR="007B4EBB" w:rsidRPr="00A305EC" w:rsidRDefault="007B4EBB" w:rsidP="007B4EBB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1D91F756" w14:textId="77777777" w:rsidR="007B4EBB" w:rsidRDefault="007B4EBB" w:rsidP="007B4EBB">
      <w:pPr>
        <w:spacing w:after="120" w:line="276" w:lineRule="auto"/>
        <w:jc w:val="both"/>
      </w:pPr>
    </w:p>
    <w:p w14:paraId="03CA5911" w14:textId="77777777" w:rsidR="007B4EBB" w:rsidRDefault="007B4EBB" w:rsidP="007B4EBB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14:paraId="04C784D8" w14:textId="77777777" w:rsidR="007B4EBB" w:rsidRDefault="007B4EBB" w:rsidP="007B4EBB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14:paraId="754017A0" w14:textId="77777777" w:rsidR="007B4EBB" w:rsidRDefault="007B4EBB" w:rsidP="007B4EBB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  <w:t xml:space="preserve">                                                </w:t>
      </w:r>
    </w:p>
    <w:p w14:paraId="36D74811" w14:textId="77777777" w:rsidR="007B4EBB" w:rsidRDefault="007B4EBB" w:rsidP="007B4EBB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7BF4803A" w14:textId="77777777" w:rsidR="007B4EBB" w:rsidRDefault="007B4EBB" w:rsidP="007B4EBB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6DE818EB" w14:textId="77777777" w:rsidR="007B4EBB" w:rsidRPr="006B054C" w:rsidRDefault="007B4EBB" w:rsidP="007B4EBB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4 do SWZ</w:t>
      </w:r>
    </w:p>
    <w:p w14:paraId="7C10E647" w14:textId="77777777" w:rsidR="007B4EBB" w:rsidRDefault="007B4EBB" w:rsidP="007B4EBB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2F5F3C30" w14:textId="77777777" w:rsidR="007B4EBB" w:rsidRDefault="007B4EBB" w:rsidP="007B4EBB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394C3CB" w14:textId="77777777" w:rsidR="007B4EBB" w:rsidRPr="00FA7019" w:rsidRDefault="007B4EBB" w:rsidP="007B4EBB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2D283217" w14:textId="77777777" w:rsidR="007B4EBB" w:rsidRPr="00FA7019" w:rsidRDefault="007B4EBB" w:rsidP="007B4EBB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>.............................................</w:t>
      </w:r>
      <w:r w:rsidRPr="00FA7019">
        <w:rPr>
          <w:rFonts w:ascii="Arial Narrow" w:hAnsi="Arial Narrow"/>
        </w:rPr>
        <w:tab/>
        <w:t xml:space="preserve">   </w:t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  <w:t xml:space="preserve">       ................................</w:t>
      </w:r>
    </w:p>
    <w:p w14:paraId="7A167332" w14:textId="77777777" w:rsidR="007B4EBB" w:rsidRPr="00FA7019" w:rsidRDefault="007B4EBB" w:rsidP="007B4EBB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>(Nazwa i adres wykonawcy)</w:t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  <w:t xml:space="preserve">       (miejscowość, data)</w:t>
      </w:r>
    </w:p>
    <w:p w14:paraId="4A4E3302" w14:textId="77777777" w:rsidR="007B4EBB" w:rsidRPr="00FA7019" w:rsidRDefault="007B4EBB" w:rsidP="007B4EBB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</w:p>
    <w:p w14:paraId="3507B8A8" w14:textId="77777777" w:rsidR="007B4EBB" w:rsidRPr="00FA7019" w:rsidRDefault="007B4EBB" w:rsidP="007B4EBB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0443D236" w14:textId="77777777" w:rsidR="007B4EBB" w:rsidRPr="00FA7019" w:rsidRDefault="007B4EBB" w:rsidP="007B4EBB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</w:p>
    <w:p w14:paraId="38E4188A" w14:textId="77777777" w:rsidR="007B4EBB" w:rsidRPr="00FA7019" w:rsidRDefault="007B4EBB" w:rsidP="007B4EBB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FA7019">
        <w:rPr>
          <w:rFonts w:ascii="Arial Narrow" w:hAnsi="Arial Narrow"/>
          <w:b/>
        </w:rPr>
        <w:t>O</w:t>
      </w:r>
      <w:r w:rsidRPr="00FA7019">
        <w:rPr>
          <w:rFonts w:ascii="Arial Narrow" w:hAnsi="Arial Narrow"/>
          <w:b/>
          <w:bCs/>
        </w:rPr>
        <w:t>świadczenie o przynależności do grupy kapitałowej</w:t>
      </w:r>
    </w:p>
    <w:p w14:paraId="218E4572" w14:textId="77777777" w:rsidR="007B4EBB" w:rsidRPr="00FA7019" w:rsidRDefault="007B4EBB" w:rsidP="007B4EBB">
      <w:pPr>
        <w:spacing w:after="0" w:line="240" w:lineRule="auto"/>
        <w:rPr>
          <w:rFonts w:ascii="Arial Narrow" w:hAnsi="Arial Narrow"/>
          <w:b/>
          <w:bCs/>
        </w:rPr>
      </w:pPr>
    </w:p>
    <w:p w14:paraId="6A0ADBB0" w14:textId="77777777" w:rsidR="007B4EBB" w:rsidRDefault="007B4EBB" w:rsidP="007B4EBB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 xml:space="preserve">Przystępując do udziału w postępowaniu o udzielenie zamówienia publicznego w trybie </w:t>
      </w:r>
      <w:r w:rsidRPr="007122C7">
        <w:rPr>
          <w:rFonts w:ascii="Arial Narrow" w:hAnsi="Arial Narrow"/>
        </w:rPr>
        <w:t xml:space="preserve">podstawowym </w:t>
      </w:r>
      <w:r>
        <w:rPr>
          <w:rFonts w:ascii="Arial Narrow" w:hAnsi="Arial Narrow"/>
        </w:rPr>
        <w:t>p</w:t>
      </w:r>
      <w:r w:rsidRPr="007122C7">
        <w:rPr>
          <w:rFonts w:ascii="Arial Narrow" w:hAnsi="Arial Narrow"/>
        </w:rPr>
        <w:t>n</w:t>
      </w:r>
      <w:r>
        <w:rPr>
          <w:rFonts w:ascii="Arial Narrow" w:hAnsi="Arial Narrow"/>
        </w:rPr>
        <w:t>.</w:t>
      </w:r>
      <w:r w:rsidRPr="00A82D48">
        <w:rPr>
          <w:rFonts w:ascii="Arial Narrow" w:hAnsi="Arial Narrow" w:cs="Arial"/>
          <w:b/>
          <w:sz w:val="24"/>
          <w:szCs w:val="24"/>
        </w:rPr>
        <w:t xml:space="preserve"> </w:t>
      </w:r>
      <w:r w:rsidRPr="000B729A">
        <w:rPr>
          <w:rFonts w:ascii="Arial Narrow" w:hAnsi="Arial Narrow" w:cs="Arial"/>
          <w:b/>
          <w:sz w:val="24"/>
          <w:szCs w:val="24"/>
        </w:rPr>
        <w:t xml:space="preserve">Prowadzenie stałego serwisu urządzeń </w:t>
      </w:r>
      <w:proofErr w:type="spellStart"/>
      <w:r w:rsidRPr="000B729A">
        <w:rPr>
          <w:rFonts w:ascii="Arial Narrow" w:hAnsi="Arial Narrow" w:cs="Arial"/>
          <w:b/>
          <w:sz w:val="24"/>
          <w:szCs w:val="24"/>
        </w:rPr>
        <w:t>klimatyzacyjno</w:t>
      </w:r>
      <w:proofErr w:type="spellEnd"/>
      <w:r w:rsidRPr="000B729A">
        <w:rPr>
          <w:rFonts w:ascii="Arial Narrow" w:hAnsi="Arial Narrow" w:cs="Arial"/>
          <w:b/>
          <w:sz w:val="24"/>
          <w:szCs w:val="24"/>
        </w:rPr>
        <w:t xml:space="preserve"> – wentylacyjnych w obiektach UMP w 2022 roku</w:t>
      </w:r>
      <w:r w:rsidRPr="007122C7">
        <w:rPr>
          <w:rFonts w:ascii="Arial Narrow" w:hAnsi="Arial Narrow"/>
        </w:rPr>
        <w:t xml:space="preserve"> </w:t>
      </w:r>
      <w:r w:rsidRPr="00FA7019">
        <w:rPr>
          <w:rFonts w:ascii="Arial Narrow" w:hAnsi="Arial Narrow"/>
          <w:b/>
          <w:lang w:val="x-none"/>
        </w:rPr>
        <w:t xml:space="preserve"> </w:t>
      </w:r>
      <w:r w:rsidRPr="00FA7019">
        <w:rPr>
          <w:rFonts w:ascii="Arial Narrow" w:hAnsi="Arial Narrow"/>
          <w:b/>
        </w:rPr>
        <w:t>(</w:t>
      </w:r>
      <w:r>
        <w:rPr>
          <w:rFonts w:ascii="Arial Narrow" w:hAnsi="Arial Narrow"/>
          <w:b/>
        </w:rPr>
        <w:t>TPm</w:t>
      </w:r>
      <w:r w:rsidRPr="00FA7019">
        <w:rPr>
          <w:rFonts w:ascii="Arial Narrow" w:hAnsi="Arial Narrow"/>
          <w:b/>
        </w:rPr>
        <w:t>-</w:t>
      </w:r>
      <w:r>
        <w:rPr>
          <w:rFonts w:ascii="Arial Narrow" w:hAnsi="Arial Narrow"/>
          <w:b/>
        </w:rPr>
        <w:t>4</w:t>
      </w:r>
      <w:r w:rsidRPr="00FA7019">
        <w:rPr>
          <w:rFonts w:ascii="Arial Narrow" w:hAnsi="Arial Narrow"/>
          <w:b/>
        </w:rPr>
        <w:t>/2</w:t>
      </w:r>
      <w:r>
        <w:rPr>
          <w:rFonts w:ascii="Arial Narrow" w:hAnsi="Arial Narrow"/>
          <w:b/>
        </w:rPr>
        <w:t>2</w:t>
      </w:r>
      <w:r w:rsidRPr="00FA7019">
        <w:rPr>
          <w:rFonts w:ascii="Arial Narrow" w:hAnsi="Arial Narrow"/>
          <w:b/>
        </w:rPr>
        <w:t>)</w:t>
      </w:r>
      <w:r w:rsidRPr="00FA7019">
        <w:rPr>
          <w:rFonts w:ascii="Arial Narrow" w:hAnsi="Arial Narrow"/>
          <w:bCs/>
          <w:lang w:eastAsia="x-none"/>
        </w:rPr>
        <w:t xml:space="preserve">, </w:t>
      </w:r>
      <w:r w:rsidRPr="00FA7019">
        <w:rPr>
          <w:rFonts w:ascii="Arial Narrow" w:hAnsi="Arial Narrow"/>
        </w:rPr>
        <w:t>informuję, że:</w:t>
      </w:r>
    </w:p>
    <w:p w14:paraId="3D9ACE66" w14:textId="77777777" w:rsidR="007B4EBB" w:rsidRPr="00FA7019" w:rsidRDefault="007B4EBB" w:rsidP="007B4EBB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76ECE243" w14:textId="77777777" w:rsidR="007B4EBB" w:rsidRPr="00912173" w:rsidRDefault="007B4EBB" w:rsidP="007B4EB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Nie należę do żadnej grupy kapitałowej </w:t>
      </w:r>
      <w:bookmarkStart w:id="0" w:name="_Hlk63158945"/>
      <w:r w:rsidRPr="00912173">
        <w:rPr>
          <w:rFonts w:ascii="Arial Narrow" w:hAnsi="Arial Narrow"/>
          <w:b/>
          <w:bCs/>
        </w:rPr>
        <w:t>*)</w:t>
      </w:r>
      <w:bookmarkEnd w:id="0"/>
    </w:p>
    <w:p w14:paraId="78B121EB" w14:textId="77777777" w:rsidR="007B4EBB" w:rsidRPr="00912173" w:rsidRDefault="007B4EBB" w:rsidP="007B4EBB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3E6F1EB2" w14:textId="77777777" w:rsidR="007B4EBB" w:rsidRPr="00912173" w:rsidRDefault="007B4EBB" w:rsidP="007B4EB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912173">
        <w:rPr>
          <w:rFonts w:ascii="Arial Narrow" w:hAnsi="Arial Narrow"/>
        </w:rPr>
        <w:t xml:space="preserve">Nie należę do tej samej grupy kapitałowej w rozumieniu ustawy z dnia 16 lutego 2007 r. o ochronie konkurencji i konsumentów (Dz. U. z </w:t>
      </w:r>
      <w:r w:rsidRPr="00ED155A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1</w:t>
      </w:r>
      <w:r w:rsidRPr="00ED155A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>), z innym wykonawcą, który złożył odrębną ofertę/</w:t>
      </w:r>
      <w:r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ofertę częściową</w:t>
      </w:r>
      <w:r w:rsidRPr="00912173">
        <w:rPr>
          <w:rFonts w:ascii="Arial Narrow" w:hAnsi="Arial Narrow"/>
          <w:b/>
          <w:bCs/>
        </w:rPr>
        <w:t xml:space="preserve"> *)</w:t>
      </w:r>
    </w:p>
    <w:p w14:paraId="47F962E9" w14:textId="77777777" w:rsidR="007B4EBB" w:rsidRPr="00912173" w:rsidRDefault="007B4EBB" w:rsidP="007B4EBB">
      <w:pPr>
        <w:spacing w:after="0" w:line="240" w:lineRule="auto"/>
        <w:ind w:left="709" w:hanging="425"/>
        <w:rPr>
          <w:rFonts w:ascii="Arial Narrow" w:hAnsi="Arial Narrow"/>
        </w:rPr>
      </w:pPr>
    </w:p>
    <w:p w14:paraId="45547317" w14:textId="77777777" w:rsidR="007B4EBB" w:rsidRPr="00912173" w:rsidRDefault="007B4EBB" w:rsidP="007B4EB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Należę do tej samej grupy kapitałowej, w rozumieniu ustawy z dnia 16 lutego 2007 r. o ochronie konkurencji i konsumentów (t. j. Dz. U. z </w:t>
      </w:r>
      <w:r w:rsidRPr="00ED155A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1</w:t>
      </w:r>
      <w:r w:rsidRPr="00ED155A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>), z innym Wykonawcą, który złożył odrębną ofertę/ofertę częściową w niniejszym postępowaniu o udzielenie zamówienia publicznego:</w:t>
      </w:r>
      <w:r w:rsidRPr="00912173">
        <w:rPr>
          <w:rFonts w:ascii="Arial Narrow" w:hAnsi="Arial Narrow"/>
          <w:b/>
          <w:bCs/>
        </w:rPr>
        <w:t xml:space="preserve"> *)</w:t>
      </w:r>
    </w:p>
    <w:p w14:paraId="53D00927" w14:textId="77777777" w:rsidR="007B4EBB" w:rsidRPr="00912173" w:rsidRDefault="007B4EBB" w:rsidP="007B4EBB">
      <w:pPr>
        <w:spacing w:after="0" w:line="240" w:lineRule="auto"/>
        <w:ind w:left="284" w:firstLine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14:paraId="6EFC082A" w14:textId="77777777" w:rsidR="007B4EBB" w:rsidRPr="00912173" w:rsidRDefault="007B4EBB" w:rsidP="007B4EBB">
      <w:pPr>
        <w:spacing w:after="0" w:line="240" w:lineRule="auto"/>
        <w:ind w:left="284" w:firstLine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14:paraId="55D21BC8" w14:textId="77777777" w:rsidR="007B4EBB" w:rsidRPr="00912173" w:rsidRDefault="007B4EBB" w:rsidP="007B4EBB">
      <w:pPr>
        <w:spacing w:after="0" w:line="240" w:lineRule="auto"/>
        <w:ind w:left="284"/>
        <w:rPr>
          <w:rFonts w:ascii="Arial Narrow" w:hAnsi="Arial Narrow"/>
        </w:rPr>
      </w:pPr>
      <w:r w:rsidRPr="00912173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7880B07A" w14:textId="77777777" w:rsidR="007B4EBB" w:rsidRPr="00912173" w:rsidRDefault="007B4EBB" w:rsidP="007B4EBB">
      <w:pPr>
        <w:spacing w:after="0" w:line="240" w:lineRule="auto"/>
        <w:ind w:left="284" w:firstLine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14:paraId="7BFF3CF1" w14:textId="77777777" w:rsidR="007B4EBB" w:rsidRPr="00912173" w:rsidRDefault="007B4EBB" w:rsidP="007B4EBB">
      <w:pPr>
        <w:spacing w:after="0" w:line="240" w:lineRule="auto"/>
        <w:ind w:left="284" w:firstLine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14:paraId="09D1D6E0" w14:textId="77777777" w:rsidR="007B4EBB" w:rsidRPr="00B44D92" w:rsidRDefault="007B4EBB" w:rsidP="007B4EBB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B44D92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522D0373" w14:textId="77777777" w:rsidR="007B4EBB" w:rsidRPr="00FA7019" w:rsidRDefault="007B4EBB" w:rsidP="007B4EBB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23EA35D6" w14:textId="77777777" w:rsidR="007B4EBB" w:rsidRPr="00FA7019" w:rsidRDefault="007B4EBB" w:rsidP="007B4EBB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6B200B29" w14:textId="77777777" w:rsidR="007B4EBB" w:rsidRPr="00604492" w:rsidRDefault="007B4EBB" w:rsidP="007B4EBB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47591B7B" w14:textId="77777777" w:rsidR="007B4EBB" w:rsidRPr="00604492" w:rsidRDefault="007B4EBB" w:rsidP="007B4EBB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08013A0" w14:textId="77777777" w:rsidR="007B4EBB" w:rsidRPr="00604492" w:rsidRDefault="007B4EBB" w:rsidP="007B4EBB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C7DC814" w14:textId="77777777" w:rsidR="007B4EBB" w:rsidRPr="00604492" w:rsidRDefault="007B4EBB" w:rsidP="007B4EB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507170C5" w14:textId="77777777" w:rsidR="007B4EBB" w:rsidRPr="00604492" w:rsidRDefault="007B4EBB" w:rsidP="007B4EB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2B0016AD" w14:textId="77777777" w:rsidR="007B4EBB" w:rsidRPr="00604492" w:rsidRDefault="007B4EBB" w:rsidP="007B4EB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3D72ADE9" w14:textId="77777777" w:rsidR="007B4EBB" w:rsidRPr="00604492" w:rsidRDefault="007B4EBB" w:rsidP="007B4EBB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73868CEC" w14:textId="77777777" w:rsidR="007B4EBB" w:rsidRDefault="007B4EBB" w:rsidP="007B4EBB">
      <w:pPr>
        <w:spacing w:after="0" w:line="240" w:lineRule="auto"/>
        <w:rPr>
          <w:i/>
          <w:sz w:val="14"/>
          <w:szCs w:val="18"/>
        </w:rPr>
      </w:pPr>
    </w:p>
    <w:p w14:paraId="0BD92C4E" w14:textId="77777777" w:rsidR="007B4EBB" w:rsidRDefault="007B4EBB" w:rsidP="007B4EBB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25855579" w14:textId="77777777" w:rsidR="007B4EBB" w:rsidRDefault="007B4EBB" w:rsidP="007B4EBB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072CD216" w14:textId="77777777" w:rsidR="007B4EBB" w:rsidRDefault="007B4EBB" w:rsidP="007B4EBB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14:paraId="5D844246" w14:textId="77777777" w:rsidR="007B4EBB" w:rsidRDefault="007B4EBB" w:rsidP="007B4EBB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14:paraId="35EF5EAF" w14:textId="77777777" w:rsidR="007B4EBB" w:rsidRDefault="007B4EBB" w:rsidP="007B4EBB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  <w:t xml:space="preserve">                                                </w:t>
      </w:r>
    </w:p>
    <w:p w14:paraId="3B101E97" w14:textId="77777777" w:rsidR="007B4EBB" w:rsidRDefault="007B4EBB" w:rsidP="007B4EBB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7472577A" w14:textId="77777777" w:rsidR="007B4EBB" w:rsidRDefault="007B4EBB" w:rsidP="007B4EBB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6192CE3E" w14:textId="77777777" w:rsidR="007B4EBB" w:rsidRDefault="007B4EBB" w:rsidP="007B4EBB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5 do SWZ</w:t>
      </w:r>
    </w:p>
    <w:p w14:paraId="57FF0227" w14:textId="77777777" w:rsidR="007B4EBB" w:rsidRDefault="007B4EBB" w:rsidP="007B4EBB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</w:p>
    <w:p w14:paraId="6D028601" w14:textId="77777777" w:rsidR="007B4EBB" w:rsidRPr="00AD7E14" w:rsidRDefault="007B4EBB" w:rsidP="007B4EBB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WYKAZ </w:t>
      </w:r>
      <w:r w:rsidRPr="00AD7E14">
        <w:rPr>
          <w:rFonts w:ascii="Arial Narrow" w:hAnsi="Arial Narrow"/>
          <w:b/>
          <w:sz w:val="24"/>
          <w:szCs w:val="24"/>
          <w:u w:val="single"/>
        </w:rPr>
        <w:t xml:space="preserve">USŁUG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POTWIERDZAJĄCYCH OKOLICZNOŚCI, O KTÓRYCH MOWA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br/>
        <w:t xml:space="preserve">W PKT 18.1. PPKT. 4 SWZ </w:t>
      </w:r>
    </w:p>
    <w:tbl>
      <w:tblPr>
        <w:tblpPr w:leftFromText="141" w:rightFromText="141" w:vertAnchor="text" w:horzAnchor="margin" w:tblpXSpec="center" w:tblpY="915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268"/>
        <w:gridCol w:w="1984"/>
        <w:gridCol w:w="2268"/>
      </w:tblGrid>
      <w:tr w:rsidR="007B4EBB" w:rsidRPr="00AD7E14" w14:paraId="5263B8AF" w14:textId="77777777" w:rsidTr="001350E0">
        <w:trPr>
          <w:trHeight w:val="1309"/>
        </w:trPr>
        <w:tc>
          <w:tcPr>
            <w:tcW w:w="1980" w:type="dxa"/>
            <w:vAlign w:val="center"/>
          </w:tcPr>
          <w:p w14:paraId="14DBCD86" w14:textId="77777777" w:rsidR="007B4EBB" w:rsidRPr="00AD7E14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4F685C94" w14:textId="77777777" w:rsidR="007B4EBB" w:rsidRPr="00AD7E14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Data wykonania</w:t>
            </w:r>
          </w:p>
        </w:tc>
        <w:tc>
          <w:tcPr>
            <w:tcW w:w="1984" w:type="dxa"/>
            <w:vAlign w:val="center"/>
          </w:tcPr>
          <w:p w14:paraId="71B47DDE" w14:textId="77777777" w:rsidR="007B4EBB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Wartość</w:t>
            </w:r>
          </w:p>
          <w:p w14:paraId="344DA144" w14:textId="77777777" w:rsidR="007B4EBB" w:rsidRPr="00AD7E14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brutto</w:t>
            </w:r>
          </w:p>
        </w:tc>
        <w:tc>
          <w:tcPr>
            <w:tcW w:w="2268" w:type="dxa"/>
          </w:tcPr>
          <w:p w14:paraId="21306BAC" w14:textId="77777777" w:rsidR="007B4EBB" w:rsidRPr="00AD7E14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599F6147" w14:textId="77777777" w:rsidR="007B4EBB" w:rsidRPr="00AD7E14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color w:val="000000" w:themeColor="text1"/>
              </w:rPr>
              <w:t>Podmiot na rzecz którego usługi zostały wykonane/są wykonywane</w:t>
            </w:r>
          </w:p>
        </w:tc>
      </w:tr>
      <w:tr w:rsidR="007B4EBB" w:rsidRPr="00AD7E14" w14:paraId="74655496" w14:textId="77777777" w:rsidTr="001350E0">
        <w:trPr>
          <w:trHeight w:val="620"/>
        </w:trPr>
        <w:tc>
          <w:tcPr>
            <w:tcW w:w="1980" w:type="dxa"/>
          </w:tcPr>
          <w:p w14:paraId="56B0EDE3" w14:textId="77777777" w:rsidR="007B4EBB" w:rsidRPr="005C27A5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5CA2EEE9" w14:textId="77777777" w:rsidR="007B4EBB" w:rsidRPr="005C27A5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71B44B7D" w14:textId="77777777" w:rsidR="007B4EBB" w:rsidRPr="005C27A5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14:paraId="2CC0FB5D" w14:textId="77777777" w:rsidR="007B4EBB" w:rsidRPr="005C27A5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4" w:type="dxa"/>
          </w:tcPr>
          <w:p w14:paraId="0277E97E" w14:textId="77777777" w:rsidR="007B4EBB" w:rsidRPr="005C27A5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14:paraId="4D453DEC" w14:textId="77777777" w:rsidR="007B4EBB" w:rsidRPr="005C27A5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B4EBB" w:rsidRPr="00AD7E14" w14:paraId="2D978071" w14:textId="77777777" w:rsidTr="001350E0">
        <w:trPr>
          <w:trHeight w:val="848"/>
        </w:trPr>
        <w:tc>
          <w:tcPr>
            <w:tcW w:w="1980" w:type="dxa"/>
          </w:tcPr>
          <w:p w14:paraId="6E6AE4C4" w14:textId="77777777" w:rsidR="007B4EBB" w:rsidRPr="005C27A5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14:paraId="15D73129" w14:textId="77777777" w:rsidR="007B4EBB" w:rsidRPr="005C27A5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4" w:type="dxa"/>
          </w:tcPr>
          <w:p w14:paraId="7B85B268" w14:textId="77777777" w:rsidR="007B4EBB" w:rsidRPr="005C27A5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14:paraId="531A28AE" w14:textId="77777777" w:rsidR="007B4EBB" w:rsidRPr="005C27A5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282731BD" w14:textId="77777777" w:rsidR="007B4EBB" w:rsidRPr="005C27A5" w:rsidRDefault="007B4EBB" w:rsidP="007B4EBB">
      <w:pPr>
        <w:jc w:val="center"/>
        <w:rPr>
          <w:rFonts w:ascii="Arial Narrow" w:hAnsi="Arial Narrow"/>
          <w:color w:val="000000" w:themeColor="text1"/>
        </w:rPr>
      </w:pPr>
      <w:r w:rsidRPr="005C27A5">
        <w:rPr>
          <w:rFonts w:ascii="Arial Narrow" w:hAnsi="Arial Narrow"/>
          <w:color w:val="000000" w:themeColor="text1"/>
        </w:rPr>
        <w:t xml:space="preserve"> (wg § 9 ust. 1 pkt 2 rozporządzenia Ministra rozwoju, pracy i technologii  z dnia 23 grudnia 2020 r. </w:t>
      </w:r>
      <w:r w:rsidRPr="005C27A5">
        <w:rPr>
          <w:rFonts w:ascii="Arial Narrow" w:hAnsi="Arial Narrow"/>
          <w:color w:val="000000" w:themeColor="text1"/>
        </w:rPr>
        <w:br/>
        <w:t>w sprawie podmiotowych środków dowodowych oraz innych dokumentów lub oświadczeń, jakich może żądać zamawiający od wykonawcy – Dz.U. z 2020r. poz. 2415)</w:t>
      </w:r>
    </w:p>
    <w:p w14:paraId="02ABEC77" w14:textId="77777777" w:rsidR="007B4EBB" w:rsidRPr="00AD7E14" w:rsidRDefault="007B4EBB" w:rsidP="007B4EBB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189B4BAD" w14:textId="77777777" w:rsidR="007B4EBB" w:rsidRPr="00AD7E14" w:rsidRDefault="007B4EBB" w:rsidP="007B4EBB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18B2F967" w14:textId="77777777" w:rsidR="007B4EBB" w:rsidRDefault="007B4EBB" w:rsidP="007B4EBB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2516AED3" w14:textId="77777777" w:rsidR="007B4EBB" w:rsidRPr="003F42BA" w:rsidRDefault="007B4EBB" w:rsidP="007B4EBB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723D9649" w14:textId="77777777" w:rsidR="007B4EBB" w:rsidRDefault="007B4EBB" w:rsidP="007B4EBB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>
        <w:rPr>
          <w:rFonts w:ascii="Arial Narrow" w:hAnsi="Arial Narrow"/>
        </w:rPr>
        <w:t xml:space="preserve">    Miejscowość i Data                                                                                            </w:t>
      </w:r>
    </w:p>
    <w:p w14:paraId="3FBB7338" w14:textId="77777777" w:rsidR="007B4EBB" w:rsidRPr="00C46B65" w:rsidRDefault="007B4EBB" w:rsidP="007B4EBB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153FF932" w14:textId="77777777" w:rsidR="007B4EBB" w:rsidRDefault="007B4EBB" w:rsidP="007B4EBB">
      <w:pPr>
        <w:keepNext/>
        <w:suppressAutoHyphens/>
        <w:spacing w:before="240" w:after="120" w:line="240" w:lineRule="auto"/>
        <w:jc w:val="center"/>
        <w:rPr>
          <w:rFonts w:ascii="Arial Narrow" w:hAnsi="Arial Narrow"/>
        </w:rPr>
      </w:pPr>
      <w:r w:rsidRPr="006B054C">
        <w:rPr>
          <w:rFonts w:ascii="Arial Narrow" w:hAnsi="Arial Narrow"/>
        </w:rPr>
        <w:tab/>
      </w:r>
    </w:p>
    <w:p w14:paraId="5247C270" w14:textId="77777777" w:rsidR="007B4EBB" w:rsidRDefault="007B4EBB" w:rsidP="007B4EBB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5FB2346" w14:textId="77777777" w:rsidR="007B4EBB" w:rsidRPr="00D13967" w:rsidRDefault="007B4EBB" w:rsidP="007B4EBB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84ED14" w14:textId="77777777" w:rsidR="007B4EBB" w:rsidRDefault="007B4EBB" w:rsidP="007B4EBB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  <w:t xml:space="preserve">                                                </w:t>
      </w:r>
    </w:p>
    <w:p w14:paraId="3C87D808" w14:textId="77777777" w:rsidR="007B4EBB" w:rsidRDefault="007B4EBB" w:rsidP="007B4EBB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4277747C" w14:textId="77777777" w:rsidR="007B4EBB" w:rsidRDefault="007B4EBB" w:rsidP="007B4EBB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7BBCA11E" w14:textId="77777777" w:rsidR="007B4EBB" w:rsidRDefault="007B4EBB" w:rsidP="007B4EBB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0E7E0791" w14:textId="77777777" w:rsidR="007B4EBB" w:rsidRDefault="007B4EBB" w:rsidP="007B4EBB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13F50F55" w14:textId="77777777" w:rsidR="007B4EBB" w:rsidRDefault="007B4EBB" w:rsidP="007B4EBB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3B59F88F" w14:textId="77777777" w:rsidR="007B4EBB" w:rsidRDefault="007B4EBB" w:rsidP="007B4EBB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05A16723" w14:textId="77777777" w:rsidR="007B4EBB" w:rsidRDefault="007B4EBB" w:rsidP="007B4EBB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1BFE4D62" w14:textId="77777777" w:rsidR="007B4EBB" w:rsidRDefault="007B4EBB" w:rsidP="007B4EBB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05EB6DC4" w14:textId="77777777" w:rsidR="007B4EBB" w:rsidRDefault="007B4EBB" w:rsidP="007B4EBB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33DE9E6B" w14:textId="77777777" w:rsidR="007B4EBB" w:rsidRDefault="007B4EBB" w:rsidP="007B4EBB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6 do SWZ</w:t>
      </w:r>
    </w:p>
    <w:p w14:paraId="7E703AC5" w14:textId="77777777" w:rsidR="007B4EBB" w:rsidRDefault="007B4EBB" w:rsidP="007B4EB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WYKAZ OSÓB SKIEROWANYCH PRZEZ WYKONAWCĘ DO REALIZACJI ZAMÓWIENIA PUBLICZNEGO</w:t>
      </w:r>
      <w:r>
        <w:rPr>
          <w:rFonts w:ascii="Arial Narrow" w:hAnsi="Arial Narrow"/>
          <w:b/>
          <w:sz w:val="24"/>
          <w:szCs w:val="24"/>
          <w:u w:val="single"/>
        </w:rPr>
        <w:br/>
      </w:r>
      <w:r>
        <w:rPr>
          <w:rFonts w:ascii="Arial Narrow" w:hAnsi="Arial Narrow"/>
          <w:sz w:val="24"/>
          <w:szCs w:val="24"/>
        </w:rPr>
        <w:t>(wg § 9 ust. 1 pkt 3) rozporządzenia Ministra rozwoju, pracy i technologii  z dnia 23 grudnia 2020 r. w sprawie podmiotowych środków dowodowych oraz innych dokumentów lub oświadczeń, jakich może żądać zamawiający od wykonawcy – Dz.U. z 2020r. poz. 2415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355"/>
        <w:gridCol w:w="2835"/>
        <w:gridCol w:w="3686"/>
        <w:gridCol w:w="2268"/>
      </w:tblGrid>
      <w:tr w:rsidR="007B4EBB" w14:paraId="2158654B" w14:textId="77777777" w:rsidTr="001350E0">
        <w:trPr>
          <w:trHeight w:val="1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97D8" w14:textId="77777777" w:rsidR="007B4EBB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121C" w14:textId="77777777" w:rsidR="007B4EBB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9171" w14:textId="77777777" w:rsidR="007B4EBB" w:rsidRDefault="007B4EBB" w:rsidP="001350E0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Zakres czynności w realizacji zamówienia (w tym funkcja, w której Wykonawca skieruje tę osobę do realizacji zamówienia)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6AA7" w14:textId="77777777" w:rsidR="007B4EBB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Opis posiadanych kwalifikacji zawodowych, uprawnień i wykształcenia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50E6" w14:textId="77777777" w:rsidR="007B4EBB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Podstawa do dysponowania osobą</w:t>
            </w:r>
          </w:p>
        </w:tc>
      </w:tr>
      <w:tr w:rsidR="007B4EBB" w14:paraId="02C8EA6F" w14:textId="77777777" w:rsidTr="001350E0">
        <w:trPr>
          <w:trHeight w:val="7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AAA3" w14:textId="77777777" w:rsidR="007B4EBB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187D" w14:textId="77777777" w:rsidR="007B4EBB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6BD551E" w14:textId="77777777" w:rsidR="007B4EBB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8773458" w14:textId="77777777" w:rsidR="007B4EBB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E2A5" w14:textId="77777777" w:rsidR="007B4EBB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A324" w14:textId="77777777" w:rsidR="007B4EBB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75B0" w14:textId="77777777" w:rsidR="007B4EBB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4EBB" w14:paraId="07930E7A" w14:textId="77777777" w:rsidTr="001350E0">
        <w:trPr>
          <w:trHeight w:val="8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63C9" w14:textId="77777777" w:rsidR="007B4EBB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1074" w14:textId="77777777" w:rsidR="007B4EBB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BE71B6B" w14:textId="77777777" w:rsidR="007B4EBB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C13934B" w14:textId="77777777" w:rsidR="007B4EBB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594B" w14:textId="77777777" w:rsidR="007B4EBB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832A" w14:textId="77777777" w:rsidR="007B4EBB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B1D5" w14:textId="77777777" w:rsidR="007B4EBB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4EBB" w14:paraId="787A4049" w14:textId="77777777" w:rsidTr="001350E0">
        <w:trPr>
          <w:trHeight w:val="4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067C" w14:textId="77777777" w:rsidR="007B4EBB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8450" w14:textId="77777777" w:rsidR="007B4EBB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AC8E" w14:textId="77777777" w:rsidR="007B4EBB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A5F8" w14:textId="77777777" w:rsidR="007B4EBB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F887" w14:textId="77777777" w:rsidR="007B4EBB" w:rsidRDefault="007B4EBB" w:rsidP="001350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5012A48" w14:textId="77777777" w:rsidR="007B4EBB" w:rsidRDefault="007B4EBB" w:rsidP="007B4EB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Uwaga! Wykonawca ma obowiązek zamieścić w niniejszym wykazie wszystkie informacje niezbędne dla oceny spełnienia warunków udziału w postępowaniu, o którym mowa w pkt 18.1 </w:t>
      </w:r>
      <w:proofErr w:type="spellStart"/>
      <w:r>
        <w:rPr>
          <w:rFonts w:ascii="Arial Narrow" w:hAnsi="Arial Narrow"/>
          <w:sz w:val="24"/>
          <w:szCs w:val="24"/>
        </w:rPr>
        <w:t>ppkt</w:t>
      </w:r>
      <w:proofErr w:type="spellEnd"/>
      <w:r>
        <w:rPr>
          <w:rFonts w:ascii="Arial Narrow" w:hAnsi="Arial Narrow"/>
          <w:sz w:val="24"/>
          <w:szCs w:val="24"/>
        </w:rPr>
        <w:t xml:space="preserve"> 4 lit. b) SWZ </w:t>
      </w:r>
    </w:p>
    <w:p w14:paraId="18BFC614" w14:textId="77777777" w:rsidR="007B4EBB" w:rsidRDefault="007B4EBB" w:rsidP="007B4EBB">
      <w:pPr>
        <w:tabs>
          <w:tab w:val="num" w:pos="720"/>
        </w:tabs>
        <w:spacing w:after="120" w:line="276" w:lineRule="auto"/>
        <w:ind w:right="-706"/>
        <w:rPr>
          <w:rFonts w:ascii="Arial Narrow" w:hAnsi="Arial Narrow" w:cstheme="majorHAnsi"/>
          <w:b/>
        </w:rPr>
      </w:pPr>
    </w:p>
    <w:p w14:paraId="640CDA44" w14:textId="77777777" w:rsidR="007B4EBB" w:rsidRDefault="007B4EBB" w:rsidP="007B4EBB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 w:rsidRPr="00897620">
        <w:rPr>
          <w:rFonts w:ascii="Arial Narrow" w:hAnsi="Arial Narrow"/>
        </w:rPr>
        <w:t xml:space="preserve">    Miejsco</w:t>
      </w:r>
      <w:bookmarkStart w:id="1" w:name="_GoBack"/>
      <w:bookmarkEnd w:id="1"/>
      <w:r w:rsidRPr="00897620">
        <w:rPr>
          <w:rFonts w:ascii="Arial Narrow" w:hAnsi="Arial Narrow"/>
        </w:rPr>
        <w:t xml:space="preserve">wość i Data                                                                                         </w:t>
      </w:r>
    </w:p>
    <w:p w14:paraId="0F10F1A7" w14:textId="77777777" w:rsidR="007B4EBB" w:rsidRDefault="007B4EBB" w:rsidP="007B4EBB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39D34320" w14:textId="6081E296" w:rsidR="007B4EBB" w:rsidRDefault="007B4EBB" w:rsidP="007B4EBB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6CE32150" w14:textId="77777777" w:rsidR="007B4EBB" w:rsidRDefault="007B4EBB" w:rsidP="007B4EBB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101EB068" w14:textId="78C306A7" w:rsidR="007B4EBB" w:rsidRPr="00897620" w:rsidRDefault="007B4EBB" w:rsidP="007B4EBB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 w:rsidRPr="00897620">
        <w:rPr>
          <w:rFonts w:ascii="Arial Narrow" w:hAnsi="Arial Narrow"/>
        </w:rPr>
        <w:t xml:space="preserve">   </w:t>
      </w:r>
    </w:p>
    <w:p w14:paraId="44DCABC4" w14:textId="342A0C7A" w:rsidR="00624796" w:rsidRDefault="00624796" w:rsidP="007B4EBB"/>
    <w:sectPr w:rsidR="0062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0C0EDB60"/>
    <w:lvl w:ilvl="0" w:tplc="8C422CC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44"/>
    <w:rsid w:val="00624796"/>
    <w:rsid w:val="007B4EBB"/>
    <w:rsid w:val="00B5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7B34"/>
  <w15:chartTrackingRefBased/>
  <w15:docId w15:val="{65E0747E-EDCF-49FA-AF6B-B2512E67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4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B4EBB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7B4EB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B4E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B4E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7B4EB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7B4EBB"/>
  </w:style>
  <w:style w:type="character" w:customStyle="1" w:styleId="TekstpodstawowyZnak1">
    <w:name w:val="Tekst podstawowy Znak1"/>
    <w:basedOn w:val="Domylnaczcionkaakapitu"/>
    <w:link w:val="Tekstpodstawowy"/>
    <w:locked/>
    <w:rsid w:val="007B4EBB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7B4EB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7B4EB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7B4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1817</Words>
  <Characters>10908</Characters>
  <Application>Microsoft Office Word</Application>
  <DocSecurity>0</DocSecurity>
  <Lines>90</Lines>
  <Paragraphs>25</Paragraphs>
  <ScaleCrop>false</ScaleCrop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2</cp:revision>
  <dcterms:created xsi:type="dcterms:W3CDTF">2022-01-31T10:15:00Z</dcterms:created>
  <dcterms:modified xsi:type="dcterms:W3CDTF">2022-01-31T10:20:00Z</dcterms:modified>
</cp:coreProperties>
</file>