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268" w:rsidRDefault="001142E2">
      <w:pPr>
        <w:ind w:left="-15" w:firstLine="7122"/>
      </w:pPr>
      <w:r>
        <w:t xml:space="preserve">Gdańsk, dnia </w:t>
      </w:r>
      <w:r w:rsidR="003E36F8">
        <w:t>23</w:t>
      </w:r>
      <w:r>
        <w:t xml:space="preserve">.01.2024 r.  </w:t>
      </w:r>
      <w:r>
        <w:t>Nr postępowania:</w:t>
      </w:r>
      <w:r>
        <w:rPr>
          <w:b/>
        </w:rPr>
        <w:t xml:space="preserve"> GUM2024ZP0001</w:t>
      </w:r>
      <w:r>
        <w:t xml:space="preserve"> </w:t>
      </w:r>
    </w:p>
    <w:p w:rsidR="00A55268" w:rsidRDefault="001142E2">
      <w:pPr>
        <w:spacing w:after="0" w:line="259" w:lineRule="auto"/>
        <w:ind w:left="44" w:firstLine="0"/>
        <w:jc w:val="center"/>
      </w:pPr>
      <w:r>
        <w:rPr>
          <w:b/>
          <w:sz w:val="20"/>
        </w:rPr>
        <w:t xml:space="preserve"> </w:t>
      </w:r>
    </w:p>
    <w:p w:rsidR="003E36F8" w:rsidRDefault="003E36F8">
      <w:pPr>
        <w:spacing w:after="0" w:line="259" w:lineRule="auto"/>
        <w:ind w:left="0" w:right="6" w:firstLine="0"/>
        <w:jc w:val="center"/>
        <w:rPr>
          <w:sz w:val="20"/>
        </w:rPr>
      </w:pPr>
    </w:p>
    <w:p w:rsidR="00A55268" w:rsidRDefault="001142E2">
      <w:pPr>
        <w:spacing w:after="0" w:line="259" w:lineRule="auto"/>
        <w:ind w:left="0" w:right="6" w:firstLine="0"/>
        <w:jc w:val="center"/>
      </w:pPr>
      <w:r>
        <w:rPr>
          <w:b/>
          <w:sz w:val="20"/>
        </w:rPr>
        <w:t xml:space="preserve">Do uczestników postępowania </w:t>
      </w:r>
    </w:p>
    <w:p w:rsidR="00A55268" w:rsidRDefault="001142E2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A55268" w:rsidRDefault="001142E2" w:rsidP="003E36F8">
      <w:pPr>
        <w:ind w:left="0" w:hanging="15"/>
      </w:pPr>
      <w:r>
        <w:t xml:space="preserve">Dotyczy:  </w:t>
      </w:r>
      <w:r>
        <w:t xml:space="preserve">postępowania prowadzonego w trybie podstawowym bez negocjacji pn.: </w:t>
      </w:r>
      <w:r>
        <w:rPr>
          <w:b/>
        </w:rPr>
        <w:t xml:space="preserve">Usługa stworzenia testowej platformy informatycznej. </w:t>
      </w:r>
      <w:r>
        <w:t xml:space="preserve"> </w:t>
      </w:r>
    </w:p>
    <w:p w:rsidR="00A55268" w:rsidRDefault="001142E2">
      <w:pPr>
        <w:spacing w:after="0" w:line="259" w:lineRule="auto"/>
        <w:ind w:left="0" w:firstLine="0"/>
        <w:jc w:val="left"/>
      </w:pPr>
      <w:r>
        <w:t xml:space="preserve"> </w:t>
      </w:r>
    </w:p>
    <w:p w:rsidR="00A55268" w:rsidRDefault="001142E2">
      <w:pPr>
        <w:spacing w:after="0" w:line="259" w:lineRule="auto"/>
        <w:ind w:left="0" w:firstLine="0"/>
        <w:jc w:val="left"/>
      </w:pPr>
      <w:r>
        <w:t xml:space="preserve"> </w:t>
      </w:r>
    </w:p>
    <w:p w:rsidR="00A55268" w:rsidRDefault="001142E2" w:rsidP="003E36F8">
      <w:pPr>
        <w:spacing w:after="0" w:line="259" w:lineRule="auto"/>
        <w:ind w:left="0" w:right="5" w:firstLine="0"/>
      </w:pPr>
      <w:r>
        <w:t>Gdański Uniwersytet Medyczny,</w:t>
      </w:r>
      <w:r>
        <w:t xml:space="preserve"> </w:t>
      </w:r>
      <w:r>
        <w:t xml:space="preserve">jako Zamawiający, zawiadamia, iż na zgłoszone pisemnie pytania udziela </w:t>
      </w:r>
      <w:r>
        <w:t>odpowiedzi w oparciu o art. 284 ust. 2 ustawy z dnia 11 września 2019 r. Prawo zamówień publicznych jak niżej:</w:t>
      </w:r>
      <w:r>
        <w:t xml:space="preserve"> </w:t>
      </w:r>
    </w:p>
    <w:p w:rsidR="00A55268" w:rsidRDefault="001142E2">
      <w:pPr>
        <w:spacing w:after="0" w:line="259" w:lineRule="auto"/>
        <w:ind w:left="0" w:firstLine="0"/>
        <w:jc w:val="left"/>
      </w:pPr>
      <w:r>
        <w:t xml:space="preserve"> </w:t>
      </w:r>
    </w:p>
    <w:p w:rsidR="00A55268" w:rsidRDefault="001142E2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11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8213"/>
      </w:tblGrid>
      <w:tr w:rsidR="00A55268" w:rsidTr="003E36F8">
        <w:trPr>
          <w:trHeight w:val="42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A55268" w:rsidRDefault="001142E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Pytanie 1. 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</w:tcPr>
          <w:p w:rsidR="00A55268" w:rsidRDefault="003E36F8" w:rsidP="00F80EF2">
            <w:pPr>
              <w:spacing w:after="0" w:line="259" w:lineRule="auto"/>
              <w:ind w:left="0" w:firstLine="0"/>
            </w:pPr>
            <w:r>
              <w:t>Wykonawca chce doprecyzować, czy w formularzu oferty w Punkcie 4."OŚWIADCZAMY, że osoby</w:t>
            </w:r>
            <w:r>
              <w:t xml:space="preserve"> </w:t>
            </w:r>
            <w:r>
              <w:t>skierowane do realizacji niniejszego zamówienia posiadają kwalifikacje: – kwalifikacje stanowią jedno z</w:t>
            </w:r>
            <w:r w:rsidR="00F80EF2">
              <w:t xml:space="preserve"> </w:t>
            </w:r>
            <w:r>
              <w:t>kryterium oceny ofert – rozdz. XIII" mają zostać podane dwie osoby czy jedna? Formularz oferty zawiera</w:t>
            </w:r>
            <w:r w:rsidR="00F80EF2">
              <w:t xml:space="preserve"> </w:t>
            </w:r>
            <w:r>
              <w:t>jedną tabelę z jednym formularzem "Doświadczenie osoby skierowanej do realizacji zamówienia", co</w:t>
            </w:r>
            <w:r w:rsidR="00F80EF2">
              <w:t xml:space="preserve"> </w:t>
            </w:r>
            <w:r>
              <w:t>sugeruje podanie jednej osoby. Natomiast w Rozdziale VII WARUNKI UDZIAŁU W POSTĘPOWANIU Punkt 1</w:t>
            </w:r>
            <w:r>
              <w:t xml:space="preserve"> </w:t>
            </w:r>
            <w:r>
              <w:t>Podpunkt 4b „DOTYCZĄCEJ OSÓB – Zamawiający uzna warunek za spełniony, jeżeli Wykonawca wykaże,</w:t>
            </w:r>
            <w:r>
              <w:t xml:space="preserve"> </w:t>
            </w:r>
            <w:r>
              <w:t>że: skieruje do realizacji niniejszego zamówienia minimum 2 (dwie) osoby, które wykonały co najmniej po</w:t>
            </w:r>
            <w:r>
              <w:t xml:space="preserve"> </w:t>
            </w:r>
            <w:r>
              <w:t>2 (dwa) projekty stron internetowych /serwisów internetowych /aplikacji internetowych.” I wezwie</w:t>
            </w:r>
            <w:r>
              <w:t xml:space="preserve"> </w:t>
            </w:r>
            <w:r>
              <w:t>wykonawcę którego oferta została najwyżej oceniona do złożenia Załącznika nr 5. Jeśli należy w</w:t>
            </w:r>
            <w:r>
              <w:t xml:space="preserve"> </w:t>
            </w:r>
            <w:r>
              <w:t>formularzu oferty umieścić dwie osoby, to czy trzeba tabelę z formularza skopiować dla drugiej osoby?</w:t>
            </w:r>
          </w:p>
        </w:tc>
      </w:tr>
      <w:tr w:rsidR="00A55268" w:rsidTr="003E36F8">
        <w:trPr>
          <w:trHeight w:val="22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A55268" w:rsidRDefault="001142E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Odpowiedź: 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</w:tcPr>
          <w:p w:rsidR="00A55268" w:rsidRDefault="001142E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  <w:r w:rsidR="003E36F8">
              <w:t>Wykonawca wskazuje jedną osobę i dla tej osoby będą przyznawane punkty</w:t>
            </w:r>
            <w:r w:rsidR="00F80EF2">
              <w:t>.</w:t>
            </w:r>
          </w:p>
        </w:tc>
      </w:tr>
      <w:tr w:rsidR="00A55268" w:rsidTr="003E36F8">
        <w:trPr>
          <w:trHeight w:val="22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A55268" w:rsidRDefault="001142E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</w:tcPr>
          <w:p w:rsidR="00A55268" w:rsidRDefault="001142E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A55268" w:rsidTr="003E36F8">
        <w:trPr>
          <w:trHeight w:val="1099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A55268" w:rsidRDefault="001142E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Pytanie 2.  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</w:tcPr>
          <w:p w:rsidR="00A55268" w:rsidRDefault="003E36F8">
            <w:pPr>
              <w:spacing w:after="0" w:line="259" w:lineRule="auto"/>
              <w:ind w:left="0" w:right="39" w:firstLine="0"/>
            </w:pPr>
            <w:r>
              <w:t>Drugie pytanie - czy punktowana ilość z Rozdziału XIII OPIS KRYTERIÓW OCENY OFERT, WRAZ Z PODANIEM WAG TYCH KRYTERIÓW I SPOSOBU OCENY OFERT w Punkcie 1 Podpunkcie 2 „doświadczenie osób skierowanych do realizacji zamówienia (D)” – punkty w tym kryterium (maksymalnie 40 pkt.) zostaną przyznane za doświadczenie osoby skierowanej do realizacji zamówienia, na podstawie informacji podanych w formularzu ofertowym - według następujących zasad” dotyczą jednej osoby którą podaje się w formularzu oferty, dotyczą dwóch osób każdej oddzielnie które należy podać w formularzu oferty czy dwóch osób łącznie które należy podać w formularzu oferty?</w:t>
            </w:r>
          </w:p>
        </w:tc>
      </w:tr>
      <w:tr w:rsidR="00A55268" w:rsidTr="003E36F8">
        <w:trPr>
          <w:trHeight w:val="22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A55268" w:rsidRDefault="001142E2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Odpowiedź: 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</w:tcPr>
          <w:p w:rsidR="00A55268" w:rsidRDefault="003E36F8" w:rsidP="003E36F8">
            <w:pPr>
              <w:spacing w:after="0" w:line="259" w:lineRule="auto"/>
              <w:ind w:left="0" w:firstLine="0"/>
              <w:jc w:val="left"/>
            </w:pPr>
            <w:r>
              <w:t xml:space="preserve"> Warunek udziału w postepowaniu oraz zał. 5 będą badane na kolejnym etapie postępowania.</w:t>
            </w:r>
          </w:p>
        </w:tc>
      </w:tr>
      <w:tr w:rsidR="00A55268" w:rsidTr="003E36F8">
        <w:trPr>
          <w:trHeight w:val="22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A55268" w:rsidRDefault="001142E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</w:tcPr>
          <w:p w:rsidR="00A55268" w:rsidRDefault="001142E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</w:tr>
    </w:tbl>
    <w:p w:rsidR="00A55268" w:rsidRDefault="00A55268">
      <w:pPr>
        <w:spacing w:after="0" w:line="259" w:lineRule="auto"/>
        <w:ind w:left="0" w:firstLine="0"/>
        <w:jc w:val="left"/>
      </w:pPr>
    </w:p>
    <w:p w:rsidR="00A55268" w:rsidRDefault="001142E2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  <w:r>
        <w:rPr>
          <w:b/>
        </w:rPr>
        <w:t xml:space="preserve">Jednocześnie Zamawiający dokonuje zmiany terminu składania i otwarcia ofert oraz terminu związania ofertą. </w:t>
      </w:r>
    </w:p>
    <w:p w:rsidR="00A55268" w:rsidRDefault="001142E2">
      <w:pPr>
        <w:ind w:left="-5" w:right="1281"/>
      </w:pPr>
      <w:r>
        <w:t xml:space="preserve">Ofertę wraz z załącznikami należy złożyć za pośrednictwem platformy zakupowej w terminie najpóźniej </w:t>
      </w:r>
      <w:r>
        <w:t xml:space="preserve"> do </w:t>
      </w:r>
      <w:r w:rsidR="00F80EF2">
        <w:t>dn</w:t>
      </w:r>
      <w:r>
        <w:t xml:space="preserve">ia </w:t>
      </w:r>
      <w:r>
        <w:rPr>
          <w:b/>
        </w:rPr>
        <w:t>2</w:t>
      </w:r>
      <w:r w:rsidR="003E36F8">
        <w:rPr>
          <w:b/>
        </w:rPr>
        <w:t>6</w:t>
      </w:r>
      <w:r>
        <w:rPr>
          <w:b/>
        </w:rPr>
        <w:t xml:space="preserve">.01.2024 r. do godz. 09.00. </w:t>
      </w:r>
    </w:p>
    <w:p w:rsidR="00A55268" w:rsidRDefault="001142E2">
      <w:pPr>
        <w:spacing w:after="0" w:line="259" w:lineRule="auto"/>
        <w:ind w:left="0" w:firstLine="0"/>
        <w:jc w:val="left"/>
      </w:pPr>
      <w:r>
        <w:t xml:space="preserve"> </w:t>
      </w:r>
    </w:p>
    <w:p w:rsidR="00A55268" w:rsidRDefault="001142E2">
      <w:pPr>
        <w:ind w:left="-5"/>
      </w:pPr>
      <w:r>
        <w:t xml:space="preserve">Otwarcie </w:t>
      </w:r>
      <w:r>
        <w:t xml:space="preserve">ofert nastąpi </w:t>
      </w:r>
      <w:r>
        <w:rPr>
          <w:b/>
        </w:rPr>
        <w:t>w dniu 2</w:t>
      </w:r>
      <w:r w:rsidR="003E36F8">
        <w:rPr>
          <w:b/>
        </w:rPr>
        <w:t>6</w:t>
      </w:r>
      <w:r>
        <w:rPr>
          <w:b/>
        </w:rPr>
        <w:t>.01.2024 r. o godzinie 09.20</w:t>
      </w:r>
      <w:r>
        <w:t xml:space="preserve"> </w:t>
      </w:r>
      <w:r>
        <w:t xml:space="preserve">za pomocą platformy zakupowej. </w:t>
      </w:r>
      <w:r>
        <w:t xml:space="preserve"> </w:t>
      </w:r>
    </w:p>
    <w:p w:rsidR="00A55268" w:rsidRDefault="001142E2">
      <w:pPr>
        <w:spacing w:after="0" w:line="259" w:lineRule="auto"/>
        <w:ind w:left="0" w:firstLine="0"/>
        <w:jc w:val="left"/>
      </w:pPr>
      <w:r>
        <w:t xml:space="preserve"> </w:t>
      </w:r>
    </w:p>
    <w:p w:rsidR="00A55268" w:rsidRDefault="001142E2">
      <w:pPr>
        <w:spacing w:after="109"/>
        <w:ind w:left="-5"/>
      </w:pPr>
      <w:r>
        <w:t xml:space="preserve">Wykonawca jest związany ofertą od dnia upływu terminu składania ofert do dnia </w:t>
      </w:r>
      <w:r>
        <w:rPr>
          <w:b/>
        </w:rPr>
        <w:t>2</w:t>
      </w:r>
      <w:r w:rsidR="003E36F8">
        <w:rPr>
          <w:b/>
        </w:rPr>
        <w:t>4</w:t>
      </w:r>
      <w:r>
        <w:rPr>
          <w:b/>
        </w:rPr>
        <w:t>.02.2024 r.</w:t>
      </w:r>
      <w:r>
        <w:t xml:space="preserve"> </w:t>
      </w:r>
    </w:p>
    <w:p w:rsidR="00A55268" w:rsidRDefault="001142E2">
      <w:pPr>
        <w:spacing w:after="0" w:line="259" w:lineRule="auto"/>
        <w:ind w:left="0" w:firstLine="0"/>
        <w:jc w:val="left"/>
      </w:pPr>
      <w:r>
        <w:t xml:space="preserve"> </w:t>
      </w:r>
    </w:p>
    <w:p w:rsidR="00A55268" w:rsidRDefault="001142E2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A55268" w:rsidRDefault="001142E2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A55268" w:rsidRDefault="001142E2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A55268" w:rsidRDefault="001142E2">
      <w:pPr>
        <w:spacing w:after="0" w:line="259" w:lineRule="auto"/>
        <w:ind w:left="4967"/>
        <w:jc w:val="left"/>
        <w:rPr>
          <w:i/>
        </w:rPr>
      </w:pPr>
      <w:r>
        <w:t xml:space="preserve">                                             </w:t>
      </w:r>
      <w:r>
        <w:rPr>
          <w:i/>
        </w:rPr>
        <w:t xml:space="preserve"> p.o. Kanclerza </w:t>
      </w:r>
    </w:p>
    <w:p w:rsidR="00F80EF2" w:rsidRDefault="00F80EF2">
      <w:pPr>
        <w:spacing w:after="0" w:line="259" w:lineRule="auto"/>
        <w:ind w:left="4967"/>
        <w:jc w:val="left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bookmarkStart w:id="0" w:name="_GoBack"/>
      <w:r>
        <w:rPr>
          <w:i/>
        </w:rPr>
        <w:t>/-/</w:t>
      </w:r>
      <w:bookmarkEnd w:id="0"/>
    </w:p>
    <w:p w:rsidR="00A55268" w:rsidRDefault="001142E2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929"/>
        </w:tabs>
        <w:spacing w:after="0" w:line="259" w:lineRule="auto"/>
        <w:ind w:left="-15" w:firstLine="0"/>
        <w:jc w:val="left"/>
      </w:pPr>
      <w:r>
        <w:rPr>
          <w:i/>
        </w:rPr>
        <w:t xml:space="preserve">                          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                 </w:t>
      </w:r>
      <w:r w:rsidR="003E36F8">
        <w:rPr>
          <w:i/>
        </w:rPr>
        <w:t>p</w:t>
      </w:r>
      <w:r>
        <w:rPr>
          <w:i/>
        </w:rPr>
        <w:t xml:space="preserve">rof. dr hab. Jacek </w:t>
      </w:r>
      <w:proofErr w:type="spellStart"/>
      <w:r>
        <w:rPr>
          <w:i/>
        </w:rPr>
        <w:t>Bigda</w:t>
      </w:r>
      <w:proofErr w:type="spellEnd"/>
      <w:r>
        <w:rPr>
          <w:i/>
        </w:rPr>
        <w:t xml:space="preserve"> </w:t>
      </w:r>
    </w:p>
    <w:p w:rsidR="00A55268" w:rsidRDefault="001142E2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A55268" w:rsidRDefault="001142E2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A55268" w:rsidRDefault="001142E2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A55268" w:rsidRDefault="001142E2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A55268" w:rsidRDefault="001142E2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sectPr w:rsidR="00A55268">
      <w:headerReference w:type="even" r:id="rId7"/>
      <w:headerReference w:type="default" r:id="rId8"/>
      <w:headerReference w:type="first" r:id="rId9"/>
      <w:pgSz w:w="11906" w:h="16838"/>
      <w:pgMar w:top="2227" w:right="1416" w:bottom="117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E2" w:rsidRDefault="001142E2">
      <w:pPr>
        <w:spacing w:after="0" w:line="240" w:lineRule="auto"/>
      </w:pPr>
      <w:r>
        <w:separator/>
      </w:r>
    </w:p>
  </w:endnote>
  <w:endnote w:type="continuationSeparator" w:id="0">
    <w:p w:rsidR="001142E2" w:rsidRDefault="0011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E2" w:rsidRDefault="001142E2">
      <w:pPr>
        <w:spacing w:after="0" w:line="240" w:lineRule="auto"/>
      </w:pPr>
      <w:r>
        <w:separator/>
      </w:r>
    </w:p>
  </w:footnote>
  <w:footnote w:type="continuationSeparator" w:id="0">
    <w:p w:rsidR="001142E2" w:rsidRDefault="0011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268" w:rsidRDefault="001142E2">
    <w:pPr>
      <w:spacing w:after="0" w:line="259" w:lineRule="auto"/>
      <w:ind w:left="0" w:right="-78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918845</wp:posOffset>
          </wp:positionH>
          <wp:positionV relativeFrom="page">
            <wp:posOffset>449580</wp:posOffset>
          </wp:positionV>
          <wp:extent cx="5759323" cy="940435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323" cy="940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268" w:rsidRDefault="001142E2">
    <w:pPr>
      <w:spacing w:after="0" w:line="259" w:lineRule="auto"/>
      <w:ind w:left="0" w:right="-78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918845</wp:posOffset>
          </wp:positionH>
          <wp:positionV relativeFrom="page">
            <wp:posOffset>449580</wp:posOffset>
          </wp:positionV>
          <wp:extent cx="5759323" cy="940435"/>
          <wp:effectExtent l="0" t="0" r="0" b="0"/>
          <wp:wrapSquare wrapText="bothSides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323" cy="940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268" w:rsidRDefault="001142E2">
    <w:pPr>
      <w:spacing w:after="0" w:line="259" w:lineRule="auto"/>
      <w:ind w:left="0" w:right="-78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918845</wp:posOffset>
          </wp:positionH>
          <wp:positionV relativeFrom="page">
            <wp:posOffset>449580</wp:posOffset>
          </wp:positionV>
          <wp:extent cx="5759323" cy="940435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323" cy="940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821B6"/>
    <w:multiLevelType w:val="hybridMultilevel"/>
    <w:tmpl w:val="E9808CF8"/>
    <w:lvl w:ilvl="0" w:tplc="8370F784">
      <w:start w:val="1"/>
      <w:numFmt w:val="bullet"/>
      <w:lvlText w:val="•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A9C7FF2">
      <w:start w:val="1"/>
      <w:numFmt w:val="bullet"/>
      <w:lvlText w:val="o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2A66C6">
      <w:start w:val="1"/>
      <w:numFmt w:val="bullet"/>
      <w:lvlText w:val="▪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A8136C">
      <w:start w:val="1"/>
      <w:numFmt w:val="bullet"/>
      <w:lvlText w:val="•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8C0130">
      <w:start w:val="1"/>
      <w:numFmt w:val="bullet"/>
      <w:lvlText w:val="o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C68B82">
      <w:start w:val="1"/>
      <w:numFmt w:val="bullet"/>
      <w:lvlText w:val="▪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78B8E8">
      <w:start w:val="1"/>
      <w:numFmt w:val="bullet"/>
      <w:lvlText w:val="•"/>
      <w:lvlJc w:val="left"/>
      <w:pPr>
        <w:ind w:left="6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22FF9E">
      <w:start w:val="1"/>
      <w:numFmt w:val="bullet"/>
      <w:lvlText w:val="o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A87F4C">
      <w:start w:val="1"/>
      <w:numFmt w:val="bullet"/>
      <w:lvlText w:val="▪"/>
      <w:lvlJc w:val="left"/>
      <w:pPr>
        <w:ind w:left="7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CB12D4"/>
    <w:multiLevelType w:val="hybridMultilevel"/>
    <w:tmpl w:val="E6E8D726"/>
    <w:lvl w:ilvl="0" w:tplc="8B025D44">
      <w:start w:val="1"/>
      <w:numFmt w:val="bullet"/>
      <w:lvlText w:val="•"/>
      <w:lvlJc w:val="left"/>
      <w:pPr>
        <w:ind w:left="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E22AF0">
      <w:start w:val="1"/>
      <w:numFmt w:val="bullet"/>
      <w:lvlText w:val="o"/>
      <w:lvlJc w:val="left"/>
      <w:pPr>
        <w:ind w:left="1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10BF28">
      <w:start w:val="1"/>
      <w:numFmt w:val="bullet"/>
      <w:lvlText w:val="▪"/>
      <w:lvlJc w:val="left"/>
      <w:pPr>
        <w:ind w:left="1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1E70F8">
      <w:start w:val="1"/>
      <w:numFmt w:val="bullet"/>
      <w:lvlText w:val="•"/>
      <w:lvlJc w:val="left"/>
      <w:pPr>
        <w:ind w:left="2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C69646">
      <w:start w:val="1"/>
      <w:numFmt w:val="bullet"/>
      <w:lvlText w:val="o"/>
      <w:lvlJc w:val="left"/>
      <w:pPr>
        <w:ind w:left="3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92CDC4">
      <w:start w:val="1"/>
      <w:numFmt w:val="bullet"/>
      <w:lvlText w:val="▪"/>
      <w:lvlJc w:val="left"/>
      <w:pPr>
        <w:ind w:left="4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F0D634">
      <w:start w:val="1"/>
      <w:numFmt w:val="bullet"/>
      <w:lvlText w:val="•"/>
      <w:lvlJc w:val="left"/>
      <w:pPr>
        <w:ind w:left="4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0FCAC12">
      <w:start w:val="1"/>
      <w:numFmt w:val="bullet"/>
      <w:lvlText w:val="o"/>
      <w:lvlJc w:val="left"/>
      <w:pPr>
        <w:ind w:left="5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DE86FBC">
      <w:start w:val="1"/>
      <w:numFmt w:val="bullet"/>
      <w:lvlText w:val="▪"/>
      <w:lvlJc w:val="left"/>
      <w:pPr>
        <w:ind w:left="6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68"/>
    <w:rsid w:val="001142E2"/>
    <w:rsid w:val="003E36F8"/>
    <w:rsid w:val="00A2099C"/>
    <w:rsid w:val="00A55268"/>
    <w:rsid w:val="00F8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0AEFE"/>
  <w15:docId w15:val="{805F6409-2965-42D7-99FD-87E1E7C9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49" w:lineRule="auto"/>
      <w:ind w:left="10" w:hanging="10"/>
      <w:jc w:val="both"/>
    </w:pPr>
    <w:rPr>
      <w:rFonts w:ascii="Calibri" w:eastAsia="Calibri" w:hAnsi="Calibri" w:cs="Calibri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0EF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EF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Laskowska</dc:creator>
  <cp:keywords/>
  <cp:lastModifiedBy>GUMed</cp:lastModifiedBy>
  <cp:revision>3</cp:revision>
  <cp:lastPrinted>2024-01-23T07:45:00Z</cp:lastPrinted>
  <dcterms:created xsi:type="dcterms:W3CDTF">2024-01-23T07:42:00Z</dcterms:created>
  <dcterms:modified xsi:type="dcterms:W3CDTF">2024-01-23T07:45:00Z</dcterms:modified>
</cp:coreProperties>
</file>