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9A3DFE">
        <w:rPr>
          <w:bCs/>
          <w:sz w:val="22"/>
        </w:rPr>
        <w:t>.43.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6A5259" w:rsidP="006A5259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Promocja Województwa Warmińsko-Mazurskiego podczas 77. Rajdu Polski </w:t>
      </w:r>
      <w:r w:rsidR="00164480">
        <w:rPr>
          <w:sz w:val="22"/>
          <w:szCs w:val="22"/>
        </w:rPr>
        <w:t>r</w:t>
      </w:r>
      <w:r>
        <w:rPr>
          <w:sz w:val="22"/>
          <w:szCs w:val="22"/>
        </w:rPr>
        <w:t xml:space="preserve">undy </w:t>
      </w:r>
      <w:r w:rsidR="00740C1D">
        <w:rPr>
          <w:sz w:val="22"/>
          <w:szCs w:val="22"/>
        </w:rPr>
        <w:t>s</w:t>
      </w:r>
      <w:r w:rsidR="009E5F78">
        <w:rPr>
          <w:sz w:val="22"/>
          <w:szCs w:val="22"/>
        </w:rPr>
        <w:t xml:space="preserve">amochodowych </w:t>
      </w:r>
      <w:r>
        <w:rPr>
          <w:sz w:val="22"/>
          <w:szCs w:val="22"/>
        </w:rPr>
        <w:t>Rajdowych</w:t>
      </w:r>
      <w:r w:rsidR="00096FCD">
        <w:rPr>
          <w:sz w:val="22"/>
          <w:szCs w:val="22"/>
        </w:rPr>
        <w:t xml:space="preserve"> </w:t>
      </w:r>
      <w:r>
        <w:rPr>
          <w:sz w:val="22"/>
          <w:szCs w:val="22"/>
        </w:rPr>
        <w:t>Mistrzostw Europy FIA 2021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6D3895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9A3DFE">
        <w:rPr>
          <w:b/>
          <w:bCs/>
          <w:sz w:val="22"/>
        </w:rPr>
        <w:t>.43.</w:t>
      </w:r>
      <w:r>
        <w:rPr>
          <w:b/>
          <w:bCs/>
          <w:sz w:val="22"/>
        </w:rPr>
        <w:t>2021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FD0A86" w:rsidRPr="00D7086F" w:rsidRDefault="00FD0A86" w:rsidP="00D7086F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lang w:val="cs-CZ"/>
        </w:rPr>
      </w:pPr>
      <w:r w:rsidRPr="00D7086F">
        <w:rPr>
          <w:bCs/>
          <w:sz w:val="22"/>
        </w:rPr>
        <w:t xml:space="preserve">Przedmiotem zamówienia jest promocja Województwa Warmińsko-Mazurskiego podczas </w:t>
      </w:r>
      <w:r w:rsidRPr="00D7086F">
        <w:rPr>
          <w:bCs/>
          <w:sz w:val="22"/>
          <w:lang w:val="cs-CZ"/>
        </w:rPr>
        <w:t xml:space="preserve">77. Rajdu Polski, rundy </w:t>
      </w:r>
      <w:r w:rsidR="009E5F78">
        <w:rPr>
          <w:bCs/>
          <w:sz w:val="22"/>
          <w:lang w:val="cs-CZ"/>
        </w:rPr>
        <w:t>samoch</w:t>
      </w:r>
      <w:r w:rsidR="00740C1D">
        <w:rPr>
          <w:bCs/>
          <w:sz w:val="22"/>
          <w:lang w:val="cs-CZ"/>
        </w:rPr>
        <w:t xml:space="preserve">odowych </w:t>
      </w:r>
      <w:r w:rsidRPr="00D7086F">
        <w:rPr>
          <w:bCs/>
          <w:sz w:val="22"/>
          <w:lang w:val="cs-CZ"/>
        </w:rPr>
        <w:t xml:space="preserve">Rajdowych Mistrzostw Europy FIA 2021, który odbędzie się w dniach 18 – 20 czerwca 2021 r. na terenie Województwa Warmińsko-Mazurskiego, z bazą w Mikołajkach, w szczególności poprzez: 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zapewnienie prawa do posługiwania się logotypem 77. Rajdu Polski, rundy rajdowych samochodowych mistrzostw Europy w materiałach własnych Województwa Warmińsko-Mazurskiego oraz publikacjach informacyjnych i reklamowych;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umieszczenie logo Województwa Warmińsko-Mazurskiego na bramie Start – Meta stanowiącej tło do prezentacji załóg oraz dekoracji zwycięzców Rajdu (logo zostanie umieszczone w stosunku 1:1 do pozostałych sponsorów);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lastRenderedPageBreak/>
        <w:t xml:space="preserve">umieszczenie logo Województwa Warmińsko-Mazurskiego na okładkach wydawnictw rajdowych, w tym: na Regulaminie Rajdu, Media </w:t>
      </w:r>
      <w:proofErr w:type="spellStart"/>
      <w:r w:rsidRPr="00D7086F">
        <w:rPr>
          <w:bCs/>
          <w:sz w:val="22"/>
        </w:rPr>
        <w:t>Safety</w:t>
      </w:r>
      <w:proofErr w:type="spellEnd"/>
      <w:r w:rsidRPr="00D7086F">
        <w:rPr>
          <w:bCs/>
          <w:sz w:val="22"/>
        </w:rPr>
        <w:t xml:space="preserve"> </w:t>
      </w:r>
      <w:proofErr w:type="spellStart"/>
      <w:r w:rsidRPr="00D7086F">
        <w:rPr>
          <w:bCs/>
          <w:sz w:val="22"/>
        </w:rPr>
        <w:t>Booku</w:t>
      </w:r>
      <w:proofErr w:type="spellEnd"/>
      <w:r w:rsidRPr="00D7086F">
        <w:rPr>
          <w:bCs/>
          <w:sz w:val="22"/>
        </w:rPr>
        <w:t>, Książce Drogowej, Przewodniku Rajdowym, Regulaminie Rajdu;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umieszczenie informacji promocyjnej na temat Województwa Warmińsko-Mazurskiego (1 strona A4) oraz słowa wstępnego Marszałka Województwa Warmińsko-Mazurskiego w Oficjalnym Programie Rajdu;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 xml:space="preserve">umieszczenie logo Województwa Warmińsko-Mazurskiego na wszystkich reklamach prasowych zleconych przez Organizatora (prasa codzienna, motoryzacyjna) oraz we wszystkich innych reklamach (radio, </w:t>
      </w:r>
      <w:proofErr w:type="spellStart"/>
      <w:r w:rsidRPr="00D7086F">
        <w:rPr>
          <w:bCs/>
          <w:sz w:val="22"/>
        </w:rPr>
        <w:t>internet</w:t>
      </w:r>
      <w:proofErr w:type="spellEnd"/>
      <w:r w:rsidRPr="00D7086F">
        <w:rPr>
          <w:bCs/>
          <w:sz w:val="22"/>
        </w:rPr>
        <w:t>) jeśli pozwalają na to umowy zawarte z patronami medialnymi;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 xml:space="preserve">umieszczenie logo Województwa Warmińsko-Mazurskiego w kampaniach promocyjnych dotyczących 77. Rajdu Polski, w tym kampanii </w:t>
      </w:r>
      <w:proofErr w:type="spellStart"/>
      <w:r w:rsidRPr="00D7086F">
        <w:rPr>
          <w:bCs/>
          <w:sz w:val="22"/>
        </w:rPr>
        <w:t>billboardowej</w:t>
      </w:r>
      <w:proofErr w:type="spellEnd"/>
      <w:r w:rsidRPr="00D7086F">
        <w:rPr>
          <w:bCs/>
          <w:sz w:val="22"/>
        </w:rPr>
        <w:t xml:space="preserve"> na minimum 10 billboardach zlokalizowanych w całym kraju;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podawanie informacji na temat wsparcia Samorządu Województwa Warmińsko-Mazurskiego podczas trwania Rajdu w formie komentarza słownego spikera w czasie Startu, Super OS i podczas wjazdu załóg na Metę Rajdu;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umieszczenie logo Województwa na oficjalnej stronie internetowej Rajdu Polski przez cały okres trwania umowy;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emisję reklamy Województwa Warmińsko-Mazurskiego o długości 15 sekund przynajmniej 2 razy na godzinę na telebimie podczas Superoesu odbywającego się na Mikołajki Arenie;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ekspozycję logo Województwa Warmińsko-Mazurskiego podczas wszystkich organizowanych przez Wykonawcę konferencji prasowych, gdzie na ściance konferencyjnej logo będą zajmowały 15 % powierzchni wszystkich logotypów, będących w posiadaniu Wykonawcy;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umożliwienie czynnego uczestnictwa przedstawiciela Samorządu Województwa Warmińsko-Mazurskiego podczas wszystkich konferencji prasowych zwoływanych przez organizatora 77. Rajdu Polski;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 xml:space="preserve">umieszczenie informacji o wsparciu Samorządu Województwa Warmińsko-Mazurskiego na portalach społecznościowych Wykonawcy (Facebook, Instagram, Twitter) wraz z linkiem do strony </w:t>
      </w:r>
      <w:hyperlink r:id="rId11" w:history="1">
        <w:r w:rsidR="00395138" w:rsidRPr="00C1215C">
          <w:rPr>
            <w:rStyle w:val="Hipercze"/>
            <w:bCs/>
            <w:sz w:val="22"/>
          </w:rPr>
          <w:t>https://mazury.travel/</w:t>
        </w:r>
      </w:hyperlink>
      <w:r w:rsidR="00395138">
        <w:rPr>
          <w:bCs/>
          <w:sz w:val="22"/>
          <w:u w:val="single"/>
        </w:rPr>
        <w:t xml:space="preserve"> </w:t>
      </w:r>
      <w:r w:rsidRPr="00D7086F">
        <w:rPr>
          <w:bCs/>
          <w:sz w:val="22"/>
          <w:u w:val="single"/>
        </w:rPr>
        <w:t>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>umieszczenie logo Województwa Warmińsko-Mazurskiego na numerach startowych zawodników biorących udział w Rajdzie;</w:t>
      </w:r>
    </w:p>
    <w:p w:rsidR="00FD0A86" w:rsidRPr="00D7086F" w:rsidRDefault="00FD0A86" w:rsidP="000F3927">
      <w:pPr>
        <w:numPr>
          <w:ilvl w:val="0"/>
          <w:numId w:val="35"/>
        </w:numPr>
        <w:spacing w:after="0" w:line="360" w:lineRule="auto"/>
        <w:ind w:left="1428"/>
        <w:jc w:val="both"/>
        <w:rPr>
          <w:bCs/>
          <w:sz w:val="22"/>
        </w:rPr>
      </w:pPr>
      <w:r w:rsidRPr="00D7086F">
        <w:rPr>
          <w:bCs/>
          <w:sz w:val="22"/>
        </w:rPr>
        <w:t xml:space="preserve">wyprodukowanie </w:t>
      </w:r>
      <w:r w:rsidR="00395138">
        <w:rPr>
          <w:bCs/>
          <w:sz w:val="22"/>
        </w:rPr>
        <w:t xml:space="preserve">i rozstawienie </w:t>
      </w:r>
      <w:r w:rsidRPr="00D7086F">
        <w:rPr>
          <w:bCs/>
          <w:sz w:val="22"/>
        </w:rPr>
        <w:t>minimum 10 banerów z logo Woj</w:t>
      </w:r>
      <w:r w:rsidR="00395138">
        <w:rPr>
          <w:bCs/>
          <w:sz w:val="22"/>
        </w:rPr>
        <w:t xml:space="preserve">ewództwa Warmińsko-Mazurskiego </w:t>
      </w:r>
      <w:r w:rsidR="005379A7">
        <w:rPr>
          <w:bCs/>
          <w:sz w:val="22"/>
        </w:rPr>
        <w:t xml:space="preserve">o wymiarach 3 m x 1 m </w:t>
      </w:r>
      <w:r w:rsidRPr="00D7086F">
        <w:rPr>
          <w:bCs/>
          <w:sz w:val="22"/>
        </w:rPr>
        <w:t>na trasie 77. Rajdu Polski w najbardziej eksponowanych dla kibiców i mediów miejscach.</w:t>
      </w:r>
    </w:p>
    <w:p w:rsidR="00D7086F" w:rsidRDefault="00FD0A86" w:rsidP="006553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7086F">
        <w:rPr>
          <w:sz w:val="22"/>
        </w:rPr>
        <w:lastRenderedPageBreak/>
        <w:t>Wykonawca zobowiązuje się do umieszczania materiałów dotyczących Województwa Warmińsko-Mazurskiego po uzyskaniu akceptacji ze strony Zamawiającego, co do sposobu ich prezentacji.</w:t>
      </w:r>
      <w:r w:rsidR="00D7086F" w:rsidRPr="00D7086F">
        <w:rPr>
          <w:sz w:val="22"/>
        </w:rPr>
        <w:t xml:space="preserve"> </w:t>
      </w:r>
    </w:p>
    <w:p w:rsidR="00D7086F" w:rsidRDefault="00FD0A86" w:rsidP="00C71B7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7086F">
        <w:rPr>
          <w:sz w:val="22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FD0A86" w:rsidRPr="00D7086F" w:rsidRDefault="00FD0A86" w:rsidP="00D7086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2"/>
        </w:rPr>
      </w:pPr>
      <w:r w:rsidRPr="00D7086F">
        <w:rPr>
          <w:sz w:val="22"/>
        </w:rPr>
        <w:t xml:space="preserve">Logo dostępne jest na stronie: </w:t>
      </w:r>
      <w:hyperlink r:id="rId12" w:history="1">
        <w:r w:rsidRPr="00D7086F">
          <w:rPr>
            <w:rStyle w:val="Hipercze"/>
            <w:sz w:val="22"/>
          </w:rPr>
          <w:t>https://warmia.mazury.pl/turystyka-i-promocja/promocja-regionu/logotypy-do-pobrania</w:t>
        </w:r>
      </w:hyperlink>
      <w:r w:rsidRPr="00D7086F">
        <w:rPr>
          <w:sz w:val="22"/>
        </w:rPr>
        <w:t>. Wykonawca zobowiązany jest do używania logo zgodnie z Księgą Identyfikacji Wizualnej Województwa Warmińsko-Mazurskiego.</w:t>
      </w:r>
    </w:p>
    <w:p w:rsidR="00D3327A" w:rsidRPr="00D7086F" w:rsidRDefault="00D3327A" w:rsidP="00D7086F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D7086F">
        <w:rPr>
          <w:b w:val="0"/>
          <w:sz w:val="22"/>
          <w:szCs w:val="22"/>
        </w:rPr>
        <w:t>Zamawiający nie dopuszcza składa</w:t>
      </w:r>
      <w:r w:rsidR="008B0AF5" w:rsidRPr="00D7086F">
        <w:rPr>
          <w:b w:val="0"/>
          <w:sz w:val="22"/>
          <w:szCs w:val="22"/>
        </w:rPr>
        <w:t xml:space="preserve">nia ofert częściowych. </w:t>
      </w:r>
    </w:p>
    <w:p w:rsidR="008B0AF5" w:rsidRPr="00D7086F" w:rsidRDefault="008B0AF5" w:rsidP="00D7086F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D7086F">
        <w:rPr>
          <w:snapToGrid w:val="0"/>
          <w:sz w:val="22"/>
        </w:rPr>
        <w:t>Kategoria przedmiotu zamówienia zgodnie ze Wspólnym Słownikiem Zamówień (CPV):</w:t>
      </w:r>
      <w:r w:rsidRPr="00D7086F">
        <w:rPr>
          <w:b/>
          <w:sz w:val="22"/>
        </w:rPr>
        <w:t xml:space="preserve">  </w:t>
      </w:r>
      <w:r w:rsidR="00D7086F" w:rsidRPr="002A0862">
        <w:rPr>
          <w:sz w:val="22"/>
        </w:rPr>
        <w:t>79342200-5</w:t>
      </w:r>
      <w:r w:rsidR="00D7086F" w:rsidRPr="00021165">
        <w:rPr>
          <w:sz w:val="22"/>
        </w:rPr>
        <w:t xml:space="preserve"> Usługi w zakresie promocji</w:t>
      </w:r>
    </w:p>
    <w:p w:rsidR="00C90268" w:rsidRPr="00D7086F" w:rsidRDefault="008B0AF5" w:rsidP="00D7086F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b/>
          <w:color w:val="FF0000"/>
          <w:sz w:val="22"/>
        </w:rPr>
      </w:pPr>
      <w:r w:rsidRPr="00D7086F">
        <w:rPr>
          <w:sz w:val="22"/>
        </w:rPr>
        <w:t xml:space="preserve">Wykonawca </w:t>
      </w:r>
      <w:r w:rsidRPr="00D7086F">
        <w:rPr>
          <w:color w:val="000000"/>
          <w:sz w:val="22"/>
        </w:rPr>
        <w:t xml:space="preserve">może </w:t>
      </w:r>
      <w:r w:rsidRPr="00D7086F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F06577">
      <w:pPr>
        <w:pStyle w:val="Akapitzlist"/>
        <w:numPr>
          <w:ilvl w:val="0"/>
          <w:numId w:val="1"/>
        </w:numPr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280C83" w:rsidRPr="00AE1C85" w:rsidRDefault="00066F60" w:rsidP="00DB554E">
      <w:pPr>
        <w:tabs>
          <w:tab w:val="num" w:pos="426"/>
        </w:tabs>
        <w:spacing w:line="360" w:lineRule="auto"/>
        <w:ind w:left="708"/>
        <w:jc w:val="both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280C83" w:rsidRPr="00AE1C85">
        <w:rPr>
          <w:sz w:val="22"/>
        </w:rPr>
        <w:t>o</w:t>
      </w:r>
      <w:r w:rsidR="000902ED">
        <w:rPr>
          <w:sz w:val="22"/>
        </w:rPr>
        <w:t>d dnia zawarcia umowy do dnia 20</w:t>
      </w:r>
      <w:r w:rsidR="00280C83" w:rsidRPr="00AE1C85">
        <w:rPr>
          <w:sz w:val="22"/>
        </w:rPr>
        <w:t>.0</w:t>
      </w:r>
      <w:r w:rsidR="00280C83">
        <w:rPr>
          <w:sz w:val="22"/>
        </w:rPr>
        <w:t>7</w:t>
      </w:r>
      <w:r w:rsidR="00280C83" w:rsidRPr="00AE1C85">
        <w:rPr>
          <w:sz w:val="22"/>
        </w:rPr>
        <w:t>.2021</w:t>
      </w:r>
      <w:r w:rsidR="0051519A">
        <w:rPr>
          <w:sz w:val="22"/>
        </w:rPr>
        <w:t xml:space="preserve"> r.</w:t>
      </w:r>
      <w:r w:rsidR="00F06577">
        <w:rPr>
          <w:sz w:val="22"/>
        </w:rPr>
        <w:t xml:space="preserve">                     </w:t>
      </w: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971C0B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lastRenderedPageBreak/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FE0280" w:rsidRPr="00D807B0" w:rsidRDefault="00FE0280" w:rsidP="00F06577">
      <w:pPr>
        <w:widowControl w:val="0"/>
        <w:tabs>
          <w:tab w:val="left" w:pos="284"/>
        </w:tabs>
        <w:autoSpaceDE w:val="0"/>
        <w:autoSpaceDN w:val="0"/>
        <w:adjustRightInd w:val="0"/>
        <w:spacing w:before="240"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3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0F3927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F06577" w:rsidRPr="007D4ADB" w:rsidRDefault="00A803EE" w:rsidP="000F3927">
      <w:pPr>
        <w:pStyle w:val="Akapitzlist"/>
        <w:numPr>
          <w:ilvl w:val="0"/>
          <w:numId w:val="24"/>
        </w:numPr>
        <w:spacing w:before="120" w:after="40" w:line="360" w:lineRule="auto"/>
        <w:jc w:val="both"/>
        <w:rPr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F06577" w:rsidRPr="007D4ADB">
        <w:rPr>
          <w:b/>
          <w:sz w:val="22"/>
        </w:rPr>
        <w:t>Maria Skibińska</w:t>
      </w:r>
      <w:r w:rsidR="00F06577" w:rsidRPr="007D4ADB">
        <w:rPr>
          <w:sz w:val="22"/>
        </w:rPr>
        <w:t xml:space="preserve"> tel. 89 5219843</w:t>
      </w:r>
    </w:p>
    <w:p w:rsidR="0064583B" w:rsidRPr="0064583B" w:rsidRDefault="0064583B" w:rsidP="000F3927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4D1608">
        <w:rPr>
          <w:b/>
          <w:color w:val="000000"/>
          <w:sz w:val="22"/>
        </w:rPr>
        <w:t>08.06.</w:t>
      </w:r>
      <w:r w:rsidR="00352782" w:rsidRPr="00FB667A">
        <w:rPr>
          <w:b/>
          <w:color w:val="000000"/>
          <w:sz w:val="22"/>
        </w:rPr>
        <w:t>2021r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0F3927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0F3927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0F3927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C34A44" w:rsidP="000F3927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C34A44" w:rsidRPr="007922BF" w:rsidRDefault="00C34A44" w:rsidP="000F3927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 do S</w:t>
      </w:r>
      <w:r w:rsidRPr="007922BF">
        <w:rPr>
          <w:sz w:val="22"/>
          <w:szCs w:val="22"/>
        </w:rPr>
        <w:t>WZ.</w:t>
      </w:r>
    </w:p>
    <w:p w:rsidR="00C34A44" w:rsidRPr="00F433A4" w:rsidRDefault="00C34A44" w:rsidP="000F3927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0F3927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0F3927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28159F">
        <w:rPr>
          <w:color w:val="000000"/>
          <w:sz w:val="22"/>
        </w:rPr>
        <w:t>rdzają brak podstaw wykluczenia.</w:t>
      </w:r>
    </w:p>
    <w:p w:rsidR="00AF0905" w:rsidRPr="001C1DC8" w:rsidRDefault="00AF0905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0F3927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28159F">
        <w:rPr>
          <w:sz w:val="22"/>
        </w:rPr>
        <w:t>wiedzialność za wykonanie umowy.</w:t>
      </w:r>
    </w:p>
    <w:p w:rsidR="00AC47A6" w:rsidRPr="00AC47A6" w:rsidRDefault="00CE32B4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</w:t>
      </w:r>
      <w:r w:rsidRPr="00AC47A6">
        <w:rPr>
          <w:color w:val="000000"/>
          <w:sz w:val="22"/>
        </w:rPr>
        <w:lastRenderedPageBreak/>
        <w:t xml:space="preserve">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0F3927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0F392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0F392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0F392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0F3927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0F3927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0F3927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0F3927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0F3927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0F39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0F3927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F06577">
        <w:rPr>
          <w:color w:val="000000"/>
          <w:sz w:val="22"/>
          <w:szCs w:val="22"/>
        </w:rPr>
        <w:t xml:space="preserve"> ustawy Pzp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0F392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0F392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AA028B">
        <w:rPr>
          <w:b/>
          <w:color w:val="1F4E79" w:themeColor="accent1" w:themeShade="80"/>
          <w:sz w:val="22"/>
          <w:szCs w:val="22"/>
        </w:rPr>
        <w:t xml:space="preserve">do dnia </w:t>
      </w:r>
      <w:r w:rsidR="00AA028B" w:rsidRPr="00AA028B">
        <w:rPr>
          <w:b/>
          <w:color w:val="1F4E79" w:themeColor="accent1" w:themeShade="80"/>
          <w:sz w:val="22"/>
          <w:szCs w:val="22"/>
        </w:rPr>
        <w:t>10.05.</w:t>
      </w:r>
      <w:r w:rsidRPr="00AA028B">
        <w:rPr>
          <w:b/>
          <w:color w:val="1F4E79" w:themeColor="accent1" w:themeShade="80"/>
          <w:sz w:val="22"/>
          <w:szCs w:val="22"/>
        </w:rPr>
        <w:t>2021</w:t>
      </w:r>
      <w:r w:rsidR="000C536A" w:rsidRPr="00AA028B">
        <w:rPr>
          <w:b/>
          <w:color w:val="1F4E79" w:themeColor="accent1" w:themeShade="80"/>
          <w:sz w:val="22"/>
          <w:szCs w:val="22"/>
        </w:rPr>
        <w:t xml:space="preserve"> r. </w:t>
      </w:r>
      <w:r w:rsidRPr="00AA028B">
        <w:rPr>
          <w:b/>
          <w:color w:val="1F4E79" w:themeColor="accent1" w:themeShade="80"/>
          <w:sz w:val="22"/>
          <w:szCs w:val="22"/>
        </w:rPr>
        <w:t>do  godz. 10:00</w:t>
      </w:r>
    </w:p>
    <w:p w:rsidR="003E3F4F" w:rsidRPr="003E3F4F" w:rsidRDefault="003E3F4F" w:rsidP="000F392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0F3927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0F392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0F392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5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0F392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0F392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0F392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0F392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0F392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6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0F39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0F39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AA028B" w:rsidRDefault="008352DB" w:rsidP="000F39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1F4E79" w:themeColor="accent1" w:themeShade="80"/>
          <w:sz w:val="22"/>
        </w:rPr>
      </w:pPr>
      <w:r w:rsidRPr="008352DB">
        <w:rPr>
          <w:sz w:val="22"/>
        </w:rPr>
        <w:t xml:space="preserve">Otwarcie ofert nastąpi w dniu </w:t>
      </w:r>
      <w:r w:rsidR="00AA028B" w:rsidRPr="00AA028B">
        <w:rPr>
          <w:b/>
          <w:color w:val="1F4E79" w:themeColor="accent1" w:themeShade="80"/>
          <w:sz w:val="22"/>
        </w:rPr>
        <w:t xml:space="preserve">10.05.2021 r. </w:t>
      </w:r>
      <w:r w:rsidRPr="00AA028B">
        <w:rPr>
          <w:color w:val="1F4E79" w:themeColor="accent1" w:themeShade="80"/>
          <w:sz w:val="22"/>
        </w:rPr>
        <w:t xml:space="preserve">o </w:t>
      </w:r>
      <w:r w:rsidRPr="00AA028B">
        <w:rPr>
          <w:b/>
          <w:color w:val="1F4E79" w:themeColor="accent1" w:themeShade="80"/>
          <w:sz w:val="22"/>
        </w:rPr>
        <w:t xml:space="preserve">godzinie </w:t>
      </w:r>
      <w:r w:rsidR="00AA028B" w:rsidRPr="00AA028B">
        <w:rPr>
          <w:b/>
          <w:color w:val="1F4E79" w:themeColor="accent1" w:themeShade="80"/>
          <w:sz w:val="22"/>
        </w:rPr>
        <w:t>10:10</w:t>
      </w:r>
    </w:p>
    <w:p w:rsidR="008352DB" w:rsidRPr="008352DB" w:rsidRDefault="008352DB" w:rsidP="000F39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0F392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0F392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0F3927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0F3927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0F3927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0F3927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28159F" w:rsidRDefault="0028159F" w:rsidP="0028159F">
      <w:pPr>
        <w:spacing w:after="0"/>
        <w:ind w:left="851"/>
        <w:rPr>
          <w:sz w:val="22"/>
        </w:rPr>
      </w:pPr>
      <w:r>
        <w:rPr>
          <w:color w:val="000000"/>
          <w:sz w:val="22"/>
        </w:rPr>
        <w:t xml:space="preserve">2) </w:t>
      </w:r>
      <w:r w:rsidRPr="00F040E6">
        <w:rPr>
          <w:b/>
          <w:color w:val="000000"/>
          <w:sz w:val="22"/>
        </w:rPr>
        <w:t>Dodatkowe banery reklamowe</w:t>
      </w:r>
      <w:r>
        <w:rPr>
          <w:color w:val="000000"/>
          <w:sz w:val="22"/>
        </w:rPr>
        <w:t xml:space="preserve"> </w:t>
      </w:r>
      <w:r w:rsidRPr="002E2AFC">
        <w:rPr>
          <w:color w:val="000000"/>
          <w:sz w:val="22"/>
        </w:rPr>
        <w:t xml:space="preserve">– </w:t>
      </w:r>
      <w:r>
        <w:rPr>
          <w:color w:val="000000"/>
          <w:sz w:val="22"/>
        </w:rPr>
        <w:t xml:space="preserve">znaczenie kryterium </w:t>
      </w:r>
      <w:r w:rsidRPr="002E2AFC">
        <w:rPr>
          <w:color w:val="000000"/>
          <w:sz w:val="22"/>
        </w:rPr>
        <w:t xml:space="preserve">– </w:t>
      </w:r>
      <w:r>
        <w:rPr>
          <w:color w:val="000000"/>
          <w:sz w:val="22"/>
        </w:rPr>
        <w:t>4</w:t>
      </w:r>
      <w:r w:rsidRPr="002E2AFC">
        <w:rPr>
          <w:color w:val="000000"/>
          <w:sz w:val="22"/>
        </w:rPr>
        <w:t>0 %</w:t>
      </w:r>
    </w:p>
    <w:p w:rsidR="0090088D" w:rsidRPr="00A703F5" w:rsidRDefault="0090088D" w:rsidP="00F06577">
      <w:pPr>
        <w:spacing w:after="0"/>
        <w:ind w:left="850"/>
        <w:rPr>
          <w:color w:val="000000"/>
          <w:sz w:val="22"/>
        </w:rPr>
      </w:pPr>
    </w:p>
    <w:p w:rsidR="0090088D" w:rsidRPr="00A703F5" w:rsidRDefault="0090088D" w:rsidP="000F392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0F3927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lastRenderedPageBreak/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F06577">
      <w:pPr>
        <w:spacing w:line="360" w:lineRule="auto"/>
        <w:ind w:left="927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28159F" w:rsidRPr="0028159F" w:rsidRDefault="0028159F" w:rsidP="000F3927">
      <w:pPr>
        <w:pStyle w:val="Akapitzlist"/>
        <w:numPr>
          <w:ilvl w:val="0"/>
          <w:numId w:val="6"/>
        </w:numPr>
        <w:spacing w:after="0"/>
        <w:ind w:left="927"/>
        <w:jc w:val="both"/>
        <w:rPr>
          <w:b/>
          <w:sz w:val="22"/>
          <w:lang w:val="cs-CZ" w:eastAsia="en-US"/>
        </w:rPr>
      </w:pPr>
      <w:r w:rsidRPr="0028159F">
        <w:rPr>
          <w:b/>
          <w:sz w:val="22"/>
        </w:rPr>
        <w:t>Dodatkowe banery reklamowe:</w:t>
      </w:r>
    </w:p>
    <w:p w:rsidR="0028159F" w:rsidRPr="00D24CD0" w:rsidRDefault="0028159F" w:rsidP="006A5259">
      <w:pPr>
        <w:spacing w:after="40" w:line="360" w:lineRule="auto"/>
        <w:ind w:left="954"/>
        <w:jc w:val="both"/>
        <w:rPr>
          <w:sz w:val="22"/>
        </w:rPr>
      </w:pPr>
      <w:r w:rsidRPr="006A5259">
        <w:rPr>
          <w:sz w:val="22"/>
        </w:rPr>
        <w:t>W kryterium - Dodatkowe banery reklamowe - Zamawiający będzie oceniał oferowane                               przez Wykonawcę dodatkowe banery reklamowe z logo Województwa Warmińsko-Mazurskiego</w:t>
      </w:r>
      <w:r w:rsidR="005379A7">
        <w:rPr>
          <w:sz w:val="22"/>
        </w:rPr>
        <w:t xml:space="preserve"> </w:t>
      </w:r>
      <w:r w:rsidR="005379A7">
        <w:rPr>
          <w:bCs/>
          <w:sz w:val="22"/>
        </w:rPr>
        <w:t>o wymiarach 3 m x 1 m</w:t>
      </w:r>
      <w:r w:rsidRPr="006A5259">
        <w:rPr>
          <w:sz w:val="22"/>
        </w:rPr>
        <w:t xml:space="preserve">, rozstawione na trasie 77. Rajdu Polski, </w:t>
      </w:r>
      <w:r w:rsidR="006A5259" w:rsidRPr="006A5259">
        <w:rPr>
          <w:sz w:val="22"/>
        </w:rPr>
        <w:t>w</w:t>
      </w:r>
      <w:r w:rsidRPr="006A5259">
        <w:rPr>
          <w:sz w:val="22"/>
        </w:rPr>
        <w:t xml:space="preserve"> najbardziej eksponowanych</w:t>
      </w:r>
      <w:r w:rsidRPr="006A5259">
        <w:rPr>
          <w:bCs/>
          <w:sz w:val="22"/>
        </w:rPr>
        <w:t xml:space="preserve"> dla kibiców i mediów</w:t>
      </w:r>
      <w:r w:rsidRPr="006A5259">
        <w:rPr>
          <w:sz w:val="22"/>
        </w:rPr>
        <w:t xml:space="preserve"> miejscach Rajdu, powyżej minimum określonego przez Zamawiającego tj. powyżej 10 banerów reklamowych.</w:t>
      </w:r>
      <w:r w:rsidRPr="00D24CD0">
        <w:rPr>
          <w:sz w:val="22"/>
        </w:rPr>
        <w:t xml:space="preserve"> </w:t>
      </w:r>
    </w:p>
    <w:p w:rsidR="0028159F" w:rsidRPr="00D24CD0" w:rsidRDefault="0028159F" w:rsidP="0028159F">
      <w:pPr>
        <w:spacing w:after="40" w:line="280" w:lineRule="exact"/>
        <w:ind w:left="567"/>
        <w:jc w:val="both"/>
        <w:rPr>
          <w:sz w:val="22"/>
        </w:rPr>
      </w:pPr>
    </w:p>
    <w:p w:rsidR="0028159F" w:rsidRDefault="0028159F" w:rsidP="00F06577">
      <w:pPr>
        <w:ind w:left="70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Punkty w tym kryterium obliczone zostaną według wzoru:</w:t>
      </w:r>
    </w:p>
    <w:p w:rsidR="0028159F" w:rsidRDefault="0028159F" w:rsidP="0028159F">
      <w:pPr>
        <w:rPr>
          <w:color w:val="000000"/>
          <w:sz w:val="22"/>
          <w:lang w:val="cs-CZ" w:eastAsia="en-US"/>
        </w:rPr>
      </w:pPr>
    </w:p>
    <w:p w:rsidR="0028159F" w:rsidRDefault="0028159F" w:rsidP="0028159F">
      <w:pPr>
        <w:suppressAutoHyphens/>
        <w:ind w:left="3780" w:hanging="3780"/>
        <w:rPr>
          <w:sz w:val="22"/>
          <w:lang w:val="x-none" w:eastAsia="ar-SA"/>
        </w:rPr>
      </w:pPr>
      <w:r>
        <w:rPr>
          <w:color w:val="000000"/>
          <w:sz w:val="22"/>
          <w:lang w:val="x-none" w:eastAsia="ar-SA"/>
        </w:rPr>
        <w:t xml:space="preserve">                                                               </w:t>
      </w:r>
      <w:r>
        <w:rPr>
          <w:sz w:val="22"/>
          <w:lang w:val="x-none" w:eastAsia="ar-SA"/>
        </w:rPr>
        <w:t xml:space="preserve">liczba </w:t>
      </w:r>
      <w:r>
        <w:rPr>
          <w:sz w:val="22"/>
          <w:lang w:eastAsia="ar-SA"/>
        </w:rPr>
        <w:t xml:space="preserve"> dodatkowych banerów reklamowych badanej </w:t>
      </w:r>
      <w:r>
        <w:rPr>
          <w:sz w:val="22"/>
          <w:lang w:val="x-none" w:eastAsia="ar-SA"/>
        </w:rPr>
        <w:t>ofer</w:t>
      </w:r>
      <w:r>
        <w:rPr>
          <w:sz w:val="22"/>
          <w:lang w:eastAsia="ar-SA"/>
        </w:rPr>
        <w:t xml:space="preserve">ty </w:t>
      </w:r>
      <w:r>
        <w:rPr>
          <w:sz w:val="22"/>
          <w:lang w:val="x-none" w:eastAsia="ar-SA"/>
        </w:rPr>
        <w:t xml:space="preserve"> </w:t>
      </w:r>
    </w:p>
    <w:p w:rsidR="0028159F" w:rsidRDefault="0028159F" w:rsidP="0028159F">
      <w:pPr>
        <w:suppressAutoHyphens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liczba </w:t>
      </w:r>
      <w:r>
        <w:rPr>
          <w:sz w:val="22"/>
          <w:lang w:val="x-none" w:eastAsia="ar-SA"/>
        </w:rPr>
        <w:t xml:space="preserve">uzyskanych punktów = </w:t>
      </w:r>
      <w:r>
        <w:rPr>
          <w:color w:val="000000"/>
          <w:sz w:val="22"/>
          <w:lang w:val="x-none" w:eastAsia="ar-SA"/>
        </w:rPr>
        <w:t xml:space="preserve">----------------------------------------------------------------------   </w:t>
      </w:r>
      <w:r>
        <w:rPr>
          <w:sz w:val="22"/>
          <w:lang w:val="x-none" w:eastAsia="ar-SA"/>
        </w:rPr>
        <w:t xml:space="preserve">x  </w:t>
      </w:r>
      <w:r>
        <w:rPr>
          <w:sz w:val="22"/>
          <w:lang w:eastAsia="ar-SA"/>
        </w:rPr>
        <w:t>40</w:t>
      </w:r>
    </w:p>
    <w:p w:rsidR="0028159F" w:rsidRDefault="0028159F" w:rsidP="00F06577">
      <w:pPr>
        <w:suppressAutoHyphens/>
        <w:ind w:left="2832"/>
        <w:jc w:val="center"/>
        <w:rPr>
          <w:sz w:val="22"/>
          <w:lang w:eastAsia="ar-SA"/>
        </w:rPr>
      </w:pPr>
      <w:r>
        <w:rPr>
          <w:sz w:val="22"/>
          <w:lang w:val="x-none" w:eastAsia="ar-SA"/>
        </w:rPr>
        <w:t xml:space="preserve">najwyższa liczba  </w:t>
      </w:r>
      <w:r>
        <w:rPr>
          <w:sz w:val="22"/>
          <w:lang w:eastAsia="ar-SA"/>
        </w:rPr>
        <w:t>dodatkowych banerów reklamowych</w:t>
      </w:r>
    </w:p>
    <w:p w:rsidR="0028159F" w:rsidRDefault="0028159F" w:rsidP="00F06577">
      <w:pPr>
        <w:suppressAutoHyphens/>
        <w:ind w:left="2832"/>
        <w:jc w:val="center"/>
        <w:rPr>
          <w:sz w:val="22"/>
          <w:lang w:val="x-none" w:eastAsia="ar-SA"/>
        </w:rPr>
      </w:pPr>
      <w:r>
        <w:rPr>
          <w:sz w:val="22"/>
          <w:lang w:val="x-none" w:eastAsia="ar-SA"/>
        </w:rPr>
        <w:t>spośród badanych ofert</w:t>
      </w:r>
    </w:p>
    <w:p w:rsidR="0028159F" w:rsidRDefault="0028159F" w:rsidP="00F06577">
      <w:pPr>
        <w:suppressAutoHyphens/>
        <w:spacing w:line="360" w:lineRule="auto"/>
        <w:ind w:left="567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  uzyskać – </w:t>
      </w:r>
      <w:r>
        <w:rPr>
          <w:sz w:val="22"/>
          <w:lang w:eastAsia="ar-SA"/>
        </w:rPr>
        <w:t>40.</w:t>
      </w:r>
    </w:p>
    <w:p w:rsidR="0028159F" w:rsidRDefault="0028159F" w:rsidP="00F06577">
      <w:pPr>
        <w:spacing w:after="40" w:line="360" w:lineRule="auto"/>
        <w:ind w:left="567"/>
        <w:jc w:val="both"/>
        <w:rPr>
          <w:sz w:val="22"/>
        </w:rPr>
      </w:pPr>
      <w:r>
        <w:rPr>
          <w:sz w:val="22"/>
        </w:rPr>
        <w:t>Zadeklarowaną przez Wykonawcę liczbę dodatkowych banerów reklamowych z logo Województwa Warmińsko – Mazurskiego</w:t>
      </w:r>
      <w:r w:rsidRPr="00643376">
        <w:rPr>
          <w:sz w:val="22"/>
        </w:rPr>
        <w:t xml:space="preserve"> </w:t>
      </w:r>
      <w:r>
        <w:rPr>
          <w:b/>
          <w:sz w:val="22"/>
        </w:rPr>
        <w:t>należy wpisać do formularza ofertowego</w:t>
      </w:r>
      <w:r>
        <w:rPr>
          <w:sz w:val="22"/>
        </w:rPr>
        <w:t>, stanowiącego załącznik nr 1do SWZ.</w:t>
      </w:r>
    </w:p>
    <w:p w:rsidR="0028159F" w:rsidRDefault="00485461" w:rsidP="00F06577">
      <w:pPr>
        <w:spacing w:after="40" w:line="360" w:lineRule="auto"/>
        <w:ind w:left="567"/>
        <w:jc w:val="both"/>
        <w:rPr>
          <w:sz w:val="22"/>
        </w:rPr>
      </w:pPr>
      <w:r>
        <w:rPr>
          <w:sz w:val="22"/>
        </w:rPr>
        <w:t>Ocenie podlegać będzie</w:t>
      </w:r>
      <w:r w:rsidR="0028159F" w:rsidRPr="00DB554E">
        <w:rPr>
          <w:sz w:val="22"/>
        </w:rPr>
        <w:t xml:space="preserve"> maksymalnie </w:t>
      </w:r>
      <w:r w:rsidR="00677959">
        <w:rPr>
          <w:sz w:val="22"/>
        </w:rPr>
        <w:t>10</w:t>
      </w:r>
      <w:r w:rsidR="0028159F" w:rsidRPr="00DB554E">
        <w:rPr>
          <w:sz w:val="22"/>
        </w:rPr>
        <w:t xml:space="preserve"> dodatkowych banerów reklamowych.</w:t>
      </w:r>
    </w:p>
    <w:p w:rsidR="0028159F" w:rsidRDefault="0028159F" w:rsidP="00F06577">
      <w:pPr>
        <w:spacing w:after="0" w:line="360" w:lineRule="auto"/>
        <w:ind w:left="567"/>
        <w:jc w:val="both"/>
        <w:rPr>
          <w:sz w:val="22"/>
        </w:rPr>
      </w:pPr>
      <w:r>
        <w:rPr>
          <w:sz w:val="22"/>
        </w:rPr>
        <w:t xml:space="preserve">Jeżeli Wykonawca w formularzu ofertowym </w:t>
      </w:r>
      <w:r>
        <w:rPr>
          <w:b/>
          <w:sz w:val="22"/>
        </w:rPr>
        <w:t>nie zaoferuje</w:t>
      </w:r>
      <w:r>
        <w:rPr>
          <w:sz w:val="22"/>
        </w:rPr>
        <w:t xml:space="preserve"> dodatkowych banerów reklamowych, otrzyma 0 punktów, bez podstawiania do wzoru.   </w:t>
      </w:r>
    </w:p>
    <w:p w:rsidR="0028159F" w:rsidRDefault="0028159F" w:rsidP="0028159F">
      <w:pPr>
        <w:spacing w:after="40" w:line="260" w:lineRule="exact"/>
        <w:ind w:left="567"/>
        <w:jc w:val="both"/>
        <w:rPr>
          <w:sz w:val="22"/>
        </w:rPr>
      </w:pPr>
    </w:p>
    <w:p w:rsidR="0090088D" w:rsidRPr="00B773CE" w:rsidRDefault="0090088D" w:rsidP="000F3927">
      <w:pPr>
        <w:pStyle w:val="Akapitzlist"/>
        <w:numPr>
          <w:ilvl w:val="0"/>
          <w:numId w:val="8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0F3927">
      <w:pPr>
        <w:pStyle w:val="Akapitzlist"/>
        <w:numPr>
          <w:ilvl w:val="0"/>
          <w:numId w:val="9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 xml:space="preserve">Jeżeli nie można wybrać najkorzystniejszej oferty z uwagi na to, że dwie lub więcej ofert przedstawia taki sam bilans ceny i innych kryteriów oceny ofert, Zamawiający wybiera </w:t>
      </w:r>
      <w:r w:rsidRPr="00DB32FB">
        <w:rPr>
          <w:sz w:val="22"/>
        </w:rPr>
        <w:lastRenderedPageBreak/>
        <w:t>spośród tych ofert ofertę, która otrzymała najwyższą ocenę w kryterium o najwyższej wadze.</w:t>
      </w:r>
    </w:p>
    <w:p w:rsidR="00DC0247" w:rsidRPr="00DB32FB" w:rsidRDefault="00DC0247" w:rsidP="000F3927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</w:t>
      </w:r>
      <w:r w:rsidR="0028159F">
        <w:rPr>
          <w:sz w:val="22"/>
        </w:rPr>
        <w:t>.</w:t>
      </w:r>
    </w:p>
    <w:p w:rsidR="00DC0247" w:rsidRPr="00DB32FB" w:rsidRDefault="00DC0247" w:rsidP="000F3927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28159F">
        <w:rPr>
          <w:sz w:val="22"/>
        </w:rPr>
        <w:t>tkowych zawierających nową cenę.</w:t>
      </w:r>
    </w:p>
    <w:p w:rsidR="00DB32FB" w:rsidRPr="00DB32FB" w:rsidRDefault="00DB32FB" w:rsidP="000F392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0F3927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0F3927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0F3927">
      <w:pPr>
        <w:pStyle w:val="Tekstpodstawowywcity2"/>
        <w:numPr>
          <w:ilvl w:val="0"/>
          <w:numId w:val="29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0F392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F06577">
        <w:rPr>
          <w:b/>
          <w:color w:val="000000" w:themeColor="text1"/>
          <w:sz w:val="22"/>
        </w:rPr>
        <w:t xml:space="preserve">załącznik nr </w:t>
      </w:r>
      <w:r w:rsidR="00F06577" w:rsidRPr="00F06577">
        <w:rPr>
          <w:b/>
          <w:color w:val="000000" w:themeColor="text1"/>
          <w:sz w:val="22"/>
        </w:rPr>
        <w:t>4</w:t>
      </w:r>
      <w:r w:rsidR="00F33206" w:rsidRPr="00F06577">
        <w:rPr>
          <w:b/>
          <w:color w:val="000000" w:themeColor="text1"/>
          <w:sz w:val="22"/>
        </w:rPr>
        <w:t xml:space="preserve"> do S</w:t>
      </w:r>
      <w:r w:rsidRPr="00F06577">
        <w:rPr>
          <w:b/>
          <w:color w:val="000000" w:themeColor="text1"/>
          <w:sz w:val="22"/>
        </w:rPr>
        <w:t>WZ.</w:t>
      </w:r>
      <w:r w:rsidRPr="00F06577">
        <w:rPr>
          <w:color w:val="000000" w:themeColor="text1"/>
          <w:sz w:val="22"/>
        </w:rPr>
        <w:t xml:space="preserve">  </w:t>
      </w:r>
    </w:p>
    <w:p w:rsidR="00B84F79" w:rsidRPr="00A703F5" w:rsidRDefault="00B84F79" w:rsidP="000F392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0F392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0F3927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0F3927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0F3927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0F392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0F392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0F392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Pr="0028159F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28159F">
        <w:rPr>
          <w:sz w:val="20"/>
          <w:szCs w:val="20"/>
        </w:rPr>
        <w:t xml:space="preserve">ZP.272.1.43.2021 </w:t>
      </w:r>
      <w:r w:rsidR="001E14AE">
        <w:rPr>
          <w:b/>
          <w:sz w:val="20"/>
          <w:szCs w:val="20"/>
        </w:rPr>
        <w:t>p</w:t>
      </w:r>
      <w:r w:rsidR="0028159F" w:rsidRPr="0028159F">
        <w:rPr>
          <w:b/>
          <w:sz w:val="20"/>
          <w:szCs w:val="20"/>
        </w:rPr>
        <w:t xml:space="preserve">romocję Województwa Warmińsko-Mazurskiego podczas </w:t>
      </w:r>
      <w:r w:rsidR="001E14AE">
        <w:rPr>
          <w:b/>
          <w:sz w:val="20"/>
          <w:szCs w:val="20"/>
        </w:rPr>
        <w:t xml:space="preserve">77. Rajdu Polski </w:t>
      </w:r>
      <w:r w:rsidR="00740C1D">
        <w:rPr>
          <w:b/>
          <w:sz w:val="20"/>
          <w:szCs w:val="20"/>
        </w:rPr>
        <w:t>r</w:t>
      </w:r>
      <w:r w:rsidR="001E14AE">
        <w:rPr>
          <w:b/>
          <w:sz w:val="20"/>
          <w:szCs w:val="20"/>
        </w:rPr>
        <w:t>udny</w:t>
      </w:r>
      <w:r w:rsidR="00740C1D">
        <w:rPr>
          <w:b/>
          <w:sz w:val="20"/>
          <w:szCs w:val="20"/>
        </w:rPr>
        <w:t xml:space="preserve"> samochodowych </w:t>
      </w:r>
      <w:r w:rsidR="001E14AE">
        <w:rPr>
          <w:b/>
          <w:sz w:val="20"/>
          <w:szCs w:val="20"/>
        </w:rPr>
        <w:t xml:space="preserve"> Mistrzostw Europy FIA 2021 </w:t>
      </w:r>
      <w:r w:rsidRPr="00F06577">
        <w:rPr>
          <w:b/>
          <w:sz w:val="20"/>
          <w:szCs w:val="20"/>
        </w:rPr>
        <w:t xml:space="preserve">prowadzonym </w:t>
      </w:r>
      <w:r w:rsidRPr="0028159F">
        <w:rPr>
          <w:b/>
          <w:sz w:val="20"/>
          <w:szCs w:val="20"/>
        </w:rPr>
        <w:t>w trybie podstawowym</w:t>
      </w:r>
      <w:r w:rsidRPr="0028159F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0F3927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295475" w:rsidRPr="006B4434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0F3927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0F3927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0F3927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0F3927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0F3927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0F3927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lastRenderedPageBreak/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7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Default="00295475" w:rsidP="00295475">
      <w:pPr>
        <w:spacing w:after="0"/>
        <w:jc w:val="both"/>
        <w:rPr>
          <w:sz w:val="20"/>
          <w:szCs w:val="20"/>
        </w:rPr>
      </w:pP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295475" w:rsidRDefault="00295475" w:rsidP="00295475">
      <w:pPr>
        <w:spacing w:after="0"/>
      </w:pPr>
    </w:p>
    <w:p w:rsidR="00DB0C1E" w:rsidRDefault="00DB0C1E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8035E9" w:rsidRDefault="008035E9" w:rsidP="00DB0C1E">
      <w:pPr>
        <w:jc w:val="both"/>
        <w:rPr>
          <w:sz w:val="22"/>
        </w:rPr>
      </w:pPr>
    </w:p>
    <w:p w:rsidR="00295475" w:rsidRDefault="00295475" w:rsidP="00DB0C1E">
      <w:pPr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6A5259">
        <w:rPr>
          <w:b w:val="0"/>
          <w:sz w:val="22"/>
          <w:szCs w:val="22"/>
        </w:rPr>
        <w:t>.43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6A5259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8035E9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A5259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6A5259">
        <w:rPr>
          <w:b w:val="0"/>
          <w:sz w:val="22"/>
          <w:szCs w:val="22"/>
        </w:rPr>
        <w:t xml:space="preserve"> </w:t>
      </w:r>
      <w:r w:rsidRPr="006A5259">
        <w:rPr>
          <w:sz w:val="22"/>
          <w:szCs w:val="22"/>
        </w:rPr>
        <w:t>:</w:t>
      </w:r>
      <w:r w:rsidRPr="006A5259">
        <w:rPr>
          <w:color w:val="FF0000"/>
          <w:sz w:val="22"/>
          <w:szCs w:val="22"/>
        </w:rPr>
        <w:t xml:space="preserve"> </w:t>
      </w:r>
      <w:r w:rsidR="006A5259" w:rsidRPr="00164480">
        <w:rPr>
          <w:sz w:val="22"/>
          <w:szCs w:val="22"/>
        </w:rPr>
        <w:t>promocj</w:t>
      </w:r>
      <w:r w:rsidR="00164480" w:rsidRPr="00164480">
        <w:rPr>
          <w:sz w:val="22"/>
          <w:szCs w:val="22"/>
        </w:rPr>
        <w:t>a</w:t>
      </w:r>
      <w:r w:rsidR="006A5259" w:rsidRPr="00164480">
        <w:rPr>
          <w:sz w:val="22"/>
          <w:szCs w:val="22"/>
        </w:rPr>
        <w:t xml:space="preserve"> Województwa Warmińsko-Mazurskiego podczas 77. Rajdu Polski </w:t>
      </w:r>
      <w:r w:rsidR="00F06577">
        <w:rPr>
          <w:sz w:val="22"/>
          <w:szCs w:val="22"/>
        </w:rPr>
        <w:t>r</w:t>
      </w:r>
      <w:r w:rsidR="006A5259" w:rsidRPr="00164480">
        <w:rPr>
          <w:sz w:val="22"/>
          <w:szCs w:val="22"/>
        </w:rPr>
        <w:t>udny</w:t>
      </w:r>
      <w:r w:rsidR="00F06577">
        <w:rPr>
          <w:sz w:val="22"/>
          <w:szCs w:val="22"/>
        </w:rPr>
        <w:t xml:space="preserve"> samochodowych</w:t>
      </w:r>
      <w:r w:rsidR="006A5259" w:rsidRPr="00164480">
        <w:rPr>
          <w:sz w:val="22"/>
          <w:szCs w:val="22"/>
        </w:rPr>
        <w:t xml:space="preserve"> Mistrzostw Europy FIA</w:t>
      </w:r>
      <w:r w:rsidR="00164480" w:rsidRPr="00164480">
        <w:rPr>
          <w:sz w:val="22"/>
          <w:szCs w:val="22"/>
        </w:rPr>
        <w:t xml:space="preserve"> 2021</w:t>
      </w:r>
      <w:r w:rsidR="00164480">
        <w:rPr>
          <w:b w:val="0"/>
          <w:sz w:val="22"/>
          <w:szCs w:val="22"/>
        </w:rPr>
        <w:t xml:space="preserve"> </w:t>
      </w:r>
      <w:r w:rsidRPr="008035E9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6A5259" w:rsidRPr="008035E9" w:rsidRDefault="006A5259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</w:p>
    <w:p w:rsidR="007021FD" w:rsidRPr="008035E9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color w:val="000000" w:themeColor="text1"/>
          <w:sz w:val="22"/>
          <w:szCs w:val="22"/>
        </w:rPr>
      </w:pPr>
      <w:r w:rsidRPr="008035E9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8035E9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color w:val="000000" w:themeColor="text1"/>
          <w:sz w:val="22"/>
          <w:szCs w:val="22"/>
        </w:rPr>
      </w:pPr>
      <w:r w:rsidRPr="008035E9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6A5259" w:rsidRPr="008662AF" w:rsidRDefault="006A5259" w:rsidP="000F3927">
      <w:pPr>
        <w:numPr>
          <w:ilvl w:val="0"/>
          <w:numId w:val="32"/>
        </w:numPr>
        <w:spacing w:after="0" w:line="240" w:lineRule="auto"/>
        <w:jc w:val="both"/>
        <w:rPr>
          <w:sz w:val="22"/>
        </w:rPr>
      </w:pPr>
      <w:r>
        <w:rPr>
          <w:b/>
          <w:sz w:val="22"/>
        </w:rPr>
        <w:t xml:space="preserve">Oferujemy  </w:t>
      </w:r>
      <w:r w:rsidRPr="002A75AC">
        <w:rPr>
          <w:b/>
          <w:sz w:val="22"/>
        </w:rPr>
        <w:t>………… szt.</w:t>
      </w:r>
      <w:r>
        <w:rPr>
          <w:b/>
          <w:sz w:val="22"/>
        </w:rPr>
        <w:t xml:space="preserve"> </w:t>
      </w:r>
      <w:r w:rsidRPr="002A75AC">
        <w:rPr>
          <w:b/>
          <w:sz w:val="22"/>
        </w:rPr>
        <w:t>dodatkowych banerów reklamowych</w:t>
      </w:r>
      <w:r w:rsidRPr="002A75AC">
        <w:rPr>
          <w:sz w:val="22"/>
        </w:rPr>
        <w:t xml:space="preserve"> </w:t>
      </w:r>
      <w:r>
        <w:rPr>
          <w:sz w:val="22"/>
        </w:rPr>
        <w:t xml:space="preserve">z logo </w:t>
      </w:r>
      <w:r w:rsidRPr="002A75AC">
        <w:rPr>
          <w:sz w:val="22"/>
        </w:rPr>
        <w:t>Wojewódz</w:t>
      </w:r>
      <w:r>
        <w:rPr>
          <w:sz w:val="22"/>
        </w:rPr>
        <w:t>twa Warmińsko –</w:t>
      </w:r>
      <w:r w:rsidRPr="002A75AC">
        <w:rPr>
          <w:sz w:val="22"/>
        </w:rPr>
        <w:t xml:space="preserve"> Mazurskie</w:t>
      </w:r>
      <w:r>
        <w:rPr>
          <w:sz w:val="22"/>
        </w:rPr>
        <w:t>go, powyżej minimum określonego przez Zamawiającego</w:t>
      </w:r>
      <w:r w:rsidRPr="002A75AC">
        <w:rPr>
          <w:sz w:val="22"/>
        </w:rPr>
        <w:t xml:space="preserve"> </w:t>
      </w:r>
      <w:r w:rsidRPr="008662AF">
        <w:rPr>
          <w:sz w:val="22"/>
        </w:rPr>
        <w:t>(</w:t>
      </w:r>
      <w:r w:rsidRPr="008662AF">
        <w:rPr>
          <w:i/>
          <w:sz w:val="22"/>
        </w:rPr>
        <w:t>Informacja podlega ocenie oferty w kryterium - Dodatkowe banery reklamowe.)</w:t>
      </w:r>
    </w:p>
    <w:p w:rsidR="007021FD" w:rsidRPr="008F066A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0F3927">
      <w:pPr>
        <w:pStyle w:val="Tekstpodstawowy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0F3927">
      <w:pPr>
        <w:pStyle w:val="Tekstpodstawowy"/>
        <w:numPr>
          <w:ilvl w:val="0"/>
          <w:numId w:val="32"/>
        </w:numPr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0F3927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0F3927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0F3927">
      <w:pPr>
        <w:numPr>
          <w:ilvl w:val="0"/>
          <w:numId w:val="34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115184" w:rsidRDefault="00115184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Pr="008035E9" w:rsidRDefault="00B76BA6" w:rsidP="000E271E">
      <w:pPr>
        <w:ind w:left="5954"/>
        <w:jc w:val="center"/>
        <w:rPr>
          <w:b/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</w:t>
      </w:r>
      <w:r w:rsidR="000E271E" w:rsidRPr="008035E9">
        <w:rPr>
          <w:b/>
          <w:sz w:val="22"/>
        </w:rPr>
        <w:t>Załącznik nr 2</w:t>
      </w:r>
      <w:r w:rsidR="000E271E" w:rsidRPr="008035E9">
        <w:rPr>
          <w:b/>
          <w:sz w:val="21"/>
          <w:szCs w:val="21"/>
        </w:rPr>
        <w:t xml:space="preserve"> </w:t>
      </w:r>
      <w:r w:rsidR="008035E9" w:rsidRPr="008035E9">
        <w:rPr>
          <w:b/>
          <w:sz w:val="21"/>
          <w:szCs w:val="21"/>
        </w:rPr>
        <w:t>do SWZ</w:t>
      </w:r>
      <w:r w:rsidR="000E271E" w:rsidRPr="008035E9">
        <w:rPr>
          <w:b/>
          <w:sz w:val="21"/>
          <w:szCs w:val="21"/>
        </w:rPr>
        <w:t xml:space="preserve">               </w:t>
      </w:r>
    </w:p>
    <w:p w:rsidR="00D749F8" w:rsidRDefault="00D749F8" w:rsidP="000E271E">
      <w:pPr>
        <w:ind w:left="5954"/>
        <w:jc w:val="center"/>
        <w:rPr>
          <w:sz w:val="21"/>
          <w:szCs w:val="21"/>
        </w:rPr>
      </w:pP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164480">
        <w:rPr>
          <w:sz w:val="21"/>
          <w:szCs w:val="21"/>
        </w:rPr>
        <w:t>ZP.272.1.43</w:t>
      </w:r>
      <w:r w:rsidRPr="0075730E">
        <w:rPr>
          <w:sz w:val="21"/>
          <w:szCs w:val="21"/>
        </w:rPr>
        <w:t>.2021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</w:t>
      </w:r>
      <w:r w:rsidR="00376224">
        <w:rPr>
          <w:i/>
          <w:sz w:val="16"/>
          <w:szCs w:val="16"/>
        </w:rPr>
        <w:t>, w zależności od podmiotu: NIP/</w:t>
      </w:r>
      <w:r w:rsidRPr="0075730E">
        <w:rPr>
          <w:i/>
          <w:sz w:val="16"/>
          <w:szCs w:val="16"/>
        </w:rPr>
        <w:t>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164480" w:rsidRPr="00164480">
        <w:rPr>
          <w:b/>
          <w:sz w:val="22"/>
        </w:rPr>
        <w:t xml:space="preserve"> </w:t>
      </w:r>
      <w:r w:rsidR="00164480" w:rsidRPr="006A5259">
        <w:rPr>
          <w:b/>
          <w:sz w:val="22"/>
        </w:rPr>
        <w:t>promocj</w:t>
      </w:r>
      <w:r w:rsidR="00164480">
        <w:rPr>
          <w:b/>
          <w:sz w:val="22"/>
        </w:rPr>
        <w:t>i</w:t>
      </w:r>
      <w:r w:rsidR="00164480" w:rsidRPr="006A5259">
        <w:rPr>
          <w:b/>
          <w:sz w:val="22"/>
        </w:rPr>
        <w:t xml:space="preserve"> Województwa Warmińsko-Mazurskiego podczas 77. Rajdu Polski </w:t>
      </w:r>
      <w:r w:rsidR="00F06577">
        <w:rPr>
          <w:b/>
          <w:sz w:val="22"/>
        </w:rPr>
        <w:t>r</w:t>
      </w:r>
      <w:r w:rsidR="00164480" w:rsidRPr="006A5259">
        <w:rPr>
          <w:b/>
          <w:sz w:val="22"/>
        </w:rPr>
        <w:t xml:space="preserve">udny </w:t>
      </w:r>
      <w:r w:rsidR="00F06577">
        <w:rPr>
          <w:b/>
          <w:sz w:val="22"/>
        </w:rPr>
        <w:t xml:space="preserve">samochodowych </w:t>
      </w:r>
      <w:r w:rsidR="00164480" w:rsidRPr="006A5259">
        <w:rPr>
          <w:b/>
          <w:sz w:val="22"/>
        </w:rPr>
        <w:t>Mistrzostw Europy FIA</w:t>
      </w:r>
      <w:r w:rsidR="00164480">
        <w:rPr>
          <w:b/>
          <w:sz w:val="22"/>
        </w:rPr>
        <w:t xml:space="preserve"> 2021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0E271E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>Oświadczam, że nie podlegam wykluczeniu z postępowania na podstawie art. 108 ust. 1 ustawy Pzp.</w:t>
      </w:r>
    </w:p>
    <w:p w:rsidR="000E271E" w:rsidRDefault="000E271E" w:rsidP="000E271E">
      <w:pPr>
        <w:spacing w:after="0" w:line="360" w:lineRule="auto"/>
        <w:rPr>
          <w:sz w:val="21"/>
          <w:szCs w:val="21"/>
        </w:rPr>
      </w:pPr>
    </w:p>
    <w:p w:rsidR="000E271E" w:rsidRPr="0075730E" w:rsidRDefault="000E271E" w:rsidP="000E271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</w:t>
      </w:r>
    </w:p>
    <w:p w:rsidR="008035E9" w:rsidRPr="00B579B7" w:rsidRDefault="008035E9" w:rsidP="008035E9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>(Wypełnić w tej części jeżeli zachodzą okoliczności określone poniżej )</w:t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8035E9" w:rsidRDefault="008035E9" w:rsidP="008035E9">
      <w:pPr>
        <w:rPr>
          <w:sz w:val="21"/>
          <w:szCs w:val="21"/>
        </w:rPr>
      </w:pPr>
    </w:p>
    <w:p w:rsidR="007021FD" w:rsidRDefault="008035E9" w:rsidP="008035E9">
      <w:pPr>
        <w:rPr>
          <w:sz w:val="22"/>
        </w:rPr>
      </w:pPr>
      <w:r>
        <w:rPr>
          <w:sz w:val="21"/>
          <w:szCs w:val="21"/>
        </w:rPr>
        <w:lastRenderedPageBreak/>
        <w:t>ZP.272.1.43</w:t>
      </w:r>
      <w:r w:rsidRPr="0075730E">
        <w:rPr>
          <w:sz w:val="21"/>
          <w:szCs w:val="21"/>
        </w:rPr>
        <w:t>.2021</w:t>
      </w:r>
      <w:r>
        <w:rPr>
          <w:sz w:val="21"/>
          <w:szCs w:val="21"/>
        </w:rPr>
        <w:t xml:space="preserve">                                                                                              </w:t>
      </w:r>
      <w:r w:rsidR="007021FD" w:rsidRPr="008035E9">
        <w:rPr>
          <w:b/>
          <w:sz w:val="22"/>
        </w:rPr>
        <w:t xml:space="preserve">Załącznik nr </w:t>
      </w:r>
      <w:r w:rsidRPr="008035E9">
        <w:rPr>
          <w:b/>
          <w:sz w:val="22"/>
        </w:rPr>
        <w:t>3 do SWZ</w:t>
      </w:r>
      <w:r w:rsidR="007021FD">
        <w:rPr>
          <w:sz w:val="22"/>
        </w:rPr>
        <w:t xml:space="preserve"> 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podpisani uprawnieni do reprezentacji 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0F3927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0F3927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0F3927">
      <w:pPr>
        <w:pStyle w:val="Nagwek"/>
        <w:numPr>
          <w:ilvl w:val="0"/>
          <w:numId w:val="33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Pr="008035E9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8035E9">
        <w:rPr>
          <w:b w:val="0"/>
          <w:sz w:val="22"/>
          <w:szCs w:val="22"/>
        </w:rPr>
        <w:t xml:space="preserve">niu przedmiotem  którego jest: </w:t>
      </w:r>
      <w:r w:rsidR="00164480" w:rsidRPr="00164480">
        <w:rPr>
          <w:sz w:val="22"/>
          <w:szCs w:val="22"/>
        </w:rPr>
        <w:t xml:space="preserve">promocja Województwa Warmińsko-Mazurskiego podczas 77. Rajdu Polski </w:t>
      </w:r>
      <w:r w:rsidR="00F06577">
        <w:rPr>
          <w:sz w:val="22"/>
          <w:szCs w:val="22"/>
        </w:rPr>
        <w:t>r</w:t>
      </w:r>
      <w:r w:rsidR="00164480" w:rsidRPr="00164480">
        <w:rPr>
          <w:sz w:val="22"/>
          <w:szCs w:val="22"/>
        </w:rPr>
        <w:t xml:space="preserve">udny </w:t>
      </w:r>
      <w:r w:rsidR="00F06577">
        <w:rPr>
          <w:sz w:val="22"/>
          <w:szCs w:val="22"/>
        </w:rPr>
        <w:t xml:space="preserve">samochodowych </w:t>
      </w:r>
      <w:r w:rsidR="00164480" w:rsidRPr="00164480">
        <w:rPr>
          <w:sz w:val="22"/>
          <w:szCs w:val="22"/>
        </w:rPr>
        <w:t>Mistrzostw Europy FIA 2021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</w:t>
      </w:r>
      <w:r w:rsidR="00392DE5">
        <w:rPr>
          <w:sz w:val="22"/>
        </w:rPr>
        <w:t xml:space="preserve"> /zawarcia umowy/</w:t>
      </w:r>
      <w:bookmarkStart w:id="0" w:name="_GoBack"/>
      <w:bookmarkEnd w:id="0"/>
      <w:r w:rsidR="00933988">
        <w:rPr>
          <w:sz w:val="22"/>
        </w:rPr>
        <w:t xml:space="preserve"> jak i reprezentowania każdego z wykonawców wspólnie ubiegających się </w:t>
      </w:r>
      <w:r>
        <w:rPr>
          <w:sz w:val="22"/>
        </w:rPr>
        <w:t xml:space="preserve"> o udzielenie zamówienia publicznego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95" w:rsidRDefault="006D3895" w:rsidP="004F2A5C">
      <w:pPr>
        <w:spacing w:after="0" w:line="240" w:lineRule="auto"/>
      </w:pPr>
      <w:r>
        <w:separator/>
      </w:r>
    </w:p>
  </w:endnote>
  <w:endnote w:type="continuationSeparator" w:id="0">
    <w:p w:rsidR="006D3895" w:rsidRDefault="006D389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FD0A86" w:rsidRDefault="00FD0A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E5">
          <w:rPr>
            <w:noProof/>
          </w:rPr>
          <w:t>21</w:t>
        </w:r>
        <w:r>
          <w:fldChar w:fldCharType="end"/>
        </w:r>
      </w:p>
    </w:sdtContent>
  </w:sdt>
  <w:p w:rsidR="00FD0A86" w:rsidRDefault="00FD0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95" w:rsidRDefault="006D3895" w:rsidP="004F2A5C">
      <w:pPr>
        <w:spacing w:after="0" w:line="240" w:lineRule="auto"/>
      </w:pPr>
      <w:r>
        <w:separator/>
      </w:r>
    </w:p>
  </w:footnote>
  <w:footnote w:type="continuationSeparator" w:id="0">
    <w:p w:rsidR="006D3895" w:rsidRDefault="006D389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B03053"/>
    <w:multiLevelType w:val="hybridMultilevel"/>
    <w:tmpl w:val="46488A8E"/>
    <w:lvl w:ilvl="0" w:tplc="EEEED52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4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27"/>
  </w:num>
  <w:num w:numId="4">
    <w:abstractNumId w:val="10"/>
  </w:num>
  <w:num w:numId="5">
    <w:abstractNumId w:val="25"/>
  </w:num>
  <w:num w:numId="6">
    <w:abstractNumId w:val="24"/>
  </w:num>
  <w:num w:numId="7">
    <w:abstractNumId w:val="0"/>
  </w:num>
  <w:num w:numId="8">
    <w:abstractNumId w:val="7"/>
  </w:num>
  <w:num w:numId="9">
    <w:abstractNumId w:val="31"/>
  </w:num>
  <w:num w:numId="10">
    <w:abstractNumId w:val="3"/>
  </w:num>
  <w:num w:numId="11">
    <w:abstractNumId w:val="22"/>
  </w:num>
  <w:num w:numId="12">
    <w:abstractNumId w:val="32"/>
  </w:num>
  <w:num w:numId="13">
    <w:abstractNumId w:val="2"/>
  </w:num>
  <w:num w:numId="14">
    <w:abstractNumId w:val="1"/>
  </w:num>
  <w:num w:numId="15">
    <w:abstractNumId w:val="6"/>
  </w:num>
  <w:num w:numId="16">
    <w:abstractNumId w:val="16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23"/>
  </w:num>
  <w:num w:numId="24">
    <w:abstractNumId w:val="4"/>
  </w:num>
  <w:num w:numId="25">
    <w:abstractNumId w:val="19"/>
  </w:num>
  <w:num w:numId="26">
    <w:abstractNumId w:val="28"/>
  </w:num>
  <w:num w:numId="27">
    <w:abstractNumId w:val="8"/>
  </w:num>
  <w:num w:numId="28">
    <w:abstractNumId w:val="26"/>
  </w:num>
  <w:num w:numId="29">
    <w:abstractNumId w:val="12"/>
  </w:num>
  <w:num w:numId="30">
    <w:abstractNumId w:val="5"/>
  </w:num>
  <w:num w:numId="31">
    <w:abstractNumId w:val="3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32385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02ED"/>
    <w:rsid w:val="00091420"/>
    <w:rsid w:val="00093D64"/>
    <w:rsid w:val="000952D1"/>
    <w:rsid w:val="00096FCD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392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48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14AE"/>
    <w:rsid w:val="001E3B17"/>
    <w:rsid w:val="001F6541"/>
    <w:rsid w:val="00201976"/>
    <w:rsid w:val="002127C9"/>
    <w:rsid w:val="0022222B"/>
    <w:rsid w:val="00241B9F"/>
    <w:rsid w:val="00241C57"/>
    <w:rsid w:val="00246237"/>
    <w:rsid w:val="00250BE2"/>
    <w:rsid w:val="00280C83"/>
    <w:rsid w:val="0028159F"/>
    <w:rsid w:val="00281ECF"/>
    <w:rsid w:val="00291690"/>
    <w:rsid w:val="00295475"/>
    <w:rsid w:val="002964E8"/>
    <w:rsid w:val="002A0862"/>
    <w:rsid w:val="002A3988"/>
    <w:rsid w:val="002A45B7"/>
    <w:rsid w:val="002A4BE8"/>
    <w:rsid w:val="002C329C"/>
    <w:rsid w:val="002D003D"/>
    <w:rsid w:val="002D291E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1D1"/>
    <w:rsid w:val="003645FB"/>
    <w:rsid w:val="00365EE4"/>
    <w:rsid w:val="00376224"/>
    <w:rsid w:val="0038195E"/>
    <w:rsid w:val="00383DDA"/>
    <w:rsid w:val="0038742B"/>
    <w:rsid w:val="00390081"/>
    <w:rsid w:val="00392DE5"/>
    <w:rsid w:val="00393DDB"/>
    <w:rsid w:val="00395138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61"/>
    <w:rsid w:val="004854B7"/>
    <w:rsid w:val="004B4C24"/>
    <w:rsid w:val="004B5777"/>
    <w:rsid w:val="004C0131"/>
    <w:rsid w:val="004C06BB"/>
    <w:rsid w:val="004C2C03"/>
    <w:rsid w:val="004C64B1"/>
    <w:rsid w:val="004D1608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1519A"/>
    <w:rsid w:val="0052108E"/>
    <w:rsid w:val="00526160"/>
    <w:rsid w:val="005362DC"/>
    <w:rsid w:val="005379A7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62B4A"/>
    <w:rsid w:val="00677959"/>
    <w:rsid w:val="00684454"/>
    <w:rsid w:val="00690908"/>
    <w:rsid w:val="00696DCD"/>
    <w:rsid w:val="0069799E"/>
    <w:rsid w:val="006A5259"/>
    <w:rsid w:val="006B6C96"/>
    <w:rsid w:val="006C1AFF"/>
    <w:rsid w:val="006C60B6"/>
    <w:rsid w:val="006D3895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0C1D"/>
    <w:rsid w:val="00745383"/>
    <w:rsid w:val="00751C0F"/>
    <w:rsid w:val="00751F7A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5E9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3988"/>
    <w:rsid w:val="00934292"/>
    <w:rsid w:val="009433AD"/>
    <w:rsid w:val="00963967"/>
    <w:rsid w:val="00967434"/>
    <w:rsid w:val="00971C0B"/>
    <w:rsid w:val="00973B78"/>
    <w:rsid w:val="00980BAA"/>
    <w:rsid w:val="0098753A"/>
    <w:rsid w:val="009A285D"/>
    <w:rsid w:val="009A3DFE"/>
    <w:rsid w:val="009B3921"/>
    <w:rsid w:val="009B431F"/>
    <w:rsid w:val="009C57DA"/>
    <w:rsid w:val="009C6173"/>
    <w:rsid w:val="009D6B94"/>
    <w:rsid w:val="009E5F78"/>
    <w:rsid w:val="009F2742"/>
    <w:rsid w:val="009F3BBF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28B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057F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086F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554E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06577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D0A86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Sowowa">
    <w:name w:val="Sowowa"/>
    <w:basedOn w:val="Normalny"/>
    <w:rsid w:val="00D7086F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armia.mazury.pl/turystyka-i-promocja/promocja-regionu/logotypy-do-pobrania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zury.trave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armia.mazury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E535-FCB4-4D4F-B07E-8670632B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22</Pages>
  <Words>6499</Words>
  <Characters>38995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416</cp:revision>
  <cp:lastPrinted>2021-01-14T11:20:00Z</cp:lastPrinted>
  <dcterms:created xsi:type="dcterms:W3CDTF">2020-11-09T07:08:00Z</dcterms:created>
  <dcterms:modified xsi:type="dcterms:W3CDTF">2021-04-30T06:48:00Z</dcterms:modified>
</cp:coreProperties>
</file>