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443C3A" w:rsidP="00443C3A">
      <w:pPr>
        <w:spacing w:after="65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</w:t>
      </w:r>
      <w:r w:rsidR="00F1314B">
        <w:rPr>
          <w:rFonts w:ascii="Arial" w:hAnsi="Arial" w:cs="Arial"/>
          <w:b/>
          <w:sz w:val="24"/>
        </w:rPr>
        <w:t>ORMULARZ OFERTOWY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311E11" w:rsidRPr="00311E11" w:rsidRDefault="007B507C" w:rsidP="00311E11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ubiegając się o uzyskan</w:t>
            </w:r>
            <w:r w:rsidR="00443C3A">
              <w:rPr>
                <w:rFonts w:ascii="Arial" w:hAnsi="Arial" w:cs="Arial"/>
                <w:b/>
                <w:sz w:val="16"/>
              </w:rPr>
              <w:t>ie z</w:t>
            </w:r>
            <w:r w:rsidR="00CF5EA2">
              <w:rPr>
                <w:rFonts w:ascii="Arial" w:hAnsi="Arial" w:cs="Arial"/>
                <w:b/>
                <w:sz w:val="16"/>
              </w:rPr>
              <w:t xml:space="preserve">amówienia na </w:t>
            </w:r>
            <w:r w:rsidR="00CF5EA2" w:rsidRPr="00311E11">
              <w:rPr>
                <w:rFonts w:ascii="Arial" w:hAnsi="Arial" w:cs="Arial"/>
                <w:b/>
                <w:sz w:val="16"/>
                <w:szCs w:val="16"/>
              </w:rPr>
              <w:t xml:space="preserve">dostawę </w:t>
            </w:r>
            <w:r w:rsidR="00311E11" w:rsidRPr="00311E11">
              <w:rPr>
                <w:rFonts w:ascii="Arial" w:hAnsi="Arial" w:cs="Arial"/>
                <w:sz w:val="16"/>
                <w:szCs w:val="16"/>
              </w:rPr>
              <w:t xml:space="preserve">1 szt. bandolieru skórzanego w barwach RP. Bandolier wykonany powinien być ze skóry </w:t>
            </w:r>
            <w:r w:rsidR="00F5549F">
              <w:rPr>
                <w:rFonts w:ascii="Arial" w:hAnsi="Arial" w:cs="Arial"/>
                <w:sz w:val="16"/>
                <w:szCs w:val="16"/>
                <w:lang w:val="pl-PL"/>
              </w:rPr>
              <w:t xml:space="preserve">w </w:t>
            </w:r>
            <w:r w:rsidR="00311E11" w:rsidRPr="00311E11">
              <w:rPr>
                <w:rFonts w:ascii="Arial" w:hAnsi="Arial" w:cs="Arial"/>
                <w:sz w:val="16"/>
                <w:szCs w:val="16"/>
              </w:rPr>
              <w:t>kolor</w:t>
            </w:r>
            <w:r w:rsidR="00F5549F">
              <w:rPr>
                <w:rFonts w:ascii="Arial" w:hAnsi="Arial" w:cs="Arial"/>
                <w:sz w:val="16"/>
                <w:szCs w:val="16"/>
                <w:lang w:val="pl-PL"/>
              </w:rPr>
              <w:t>ze</w:t>
            </w:r>
            <w:r w:rsidR="00311E11" w:rsidRPr="00311E11">
              <w:rPr>
                <w:rFonts w:ascii="Arial" w:hAnsi="Arial" w:cs="Arial"/>
                <w:sz w:val="16"/>
                <w:szCs w:val="16"/>
              </w:rPr>
              <w:t xml:space="preserve"> czarny</w:t>
            </w:r>
            <w:r w:rsidR="00F5549F"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bookmarkStart w:id="0" w:name="_GoBack"/>
            <w:bookmarkEnd w:id="0"/>
            <w:r w:rsidR="00311E11" w:rsidRPr="00311E11">
              <w:rPr>
                <w:rFonts w:ascii="Arial" w:hAnsi="Arial" w:cs="Arial"/>
                <w:sz w:val="16"/>
                <w:szCs w:val="16"/>
              </w:rPr>
              <w:t xml:space="preserve"> grubości 3,5 mm. Wierzch pasa pokryty suknem wełnianym w kolorze czerwonym z galonem srebrnym ( srebrną taśmą – dwa pasy taśmy galonowej o szerokości 2,3 cm). Bandolier powinien posiadać metalowe niklowane okucia (klamrę, metalową szlufkę i końcówkę pasa). Zapinany na piersi 5 stopniowo ( 5 niklowanych oczek) za pomocą niklowanej srebrnej klamry. Bandolier noszony w formie pasa przez prawe ramie. </w:t>
            </w:r>
          </w:p>
          <w:p w:rsidR="00F204E6" w:rsidRPr="00F204E6" w:rsidRDefault="00F204E6" w:rsidP="00F204E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311E11" w:rsidRDefault="007B507C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BRUTTO: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……………………….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F204E6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1E59FB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1E59FB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7B507C" w:rsidRPr="001E59FB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7B507C" w:rsidRPr="001E59FB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7B507C" w:rsidRPr="001E59FB" w:rsidRDefault="007B507C" w:rsidP="007B378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7B507C" w:rsidRPr="001E59FB" w:rsidRDefault="007B507C" w:rsidP="00FA31A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FA31A2" w:rsidRPr="001E59FB" w:rsidRDefault="00FA31A2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FA31A2" w:rsidRPr="001E59FB" w:rsidSect="00687BE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30" w:rsidRDefault="00D46530" w:rsidP="00C34A74">
      <w:pPr>
        <w:spacing w:after="0" w:line="240" w:lineRule="auto"/>
      </w:pPr>
      <w:r>
        <w:separator/>
      </w:r>
    </w:p>
  </w:endnote>
  <w:endnote w:type="continuationSeparator" w:id="0">
    <w:p w:rsidR="00D46530" w:rsidRDefault="00D46530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72F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72F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72FAF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72FAF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30" w:rsidRDefault="00D46530" w:rsidP="00C34A74">
      <w:pPr>
        <w:spacing w:after="0" w:line="240" w:lineRule="auto"/>
      </w:pPr>
      <w:r>
        <w:separator/>
      </w:r>
    </w:p>
  </w:footnote>
  <w:footnote w:type="continuationSeparator" w:id="0">
    <w:p w:rsidR="00D46530" w:rsidRDefault="00D46530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Pr="001E59FB" w:rsidRDefault="00687BE4" w:rsidP="00687BE4">
    <w:pPr>
      <w:pStyle w:val="Nagwek"/>
      <w:jc w:val="right"/>
      <w:rPr>
        <w:rFonts w:ascii="Arial" w:hAnsi="Arial" w:cs="Arial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12156E"/>
    <w:rsid w:val="00137EE0"/>
    <w:rsid w:val="00172FAF"/>
    <w:rsid w:val="001C39D1"/>
    <w:rsid w:val="001E59FB"/>
    <w:rsid w:val="00311E11"/>
    <w:rsid w:val="00371AEB"/>
    <w:rsid w:val="00443C3A"/>
    <w:rsid w:val="004F3FA7"/>
    <w:rsid w:val="0051060F"/>
    <w:rsid w:val="00523ACB"/>
    <w:rsid w:val="00533106"/>
    <w:rsid w:val="00547739"/>
    <w:rsid w:val="005607DC"/>
    <w:rsid w:val="00561A39"/>
    <w:rsid w:val="00596C3F"/>
    <w:rsid w:val="005C32DA"/>
    <w:rsid w:val="005F4FE3"/>
    <w:rsid w:val="006127F4"/>
    <w:rsid w:val="00637E21"/>
    <w:rsid w:val="00687BE4"/>
    <w:rsid w:val="00690B95"/>
    <w:rsid w:val="00714F8A"/>
    <w:rsid w:val="00715D7C"/>
    <w:rsid w:val="007B507C"/>
    <w:rsid w:val="00890D00"/>
    <w:rsid w:val="008B0705"/>
    <w:rsid w:val="009974EA"/>
    <w:rsid w:val="00B056B8"/>
    <w:rsid w:val="00B75907"/>
    <w:rsid w:val="00BD291A"/>
    <w:rsid w:val="00C34A74"/>
    <w:rsid w:val="00C3528E"/>
    <w:rsid w:val="00C50CFD"/>
    <w:rsid w:val="00CF5EA2"/>
    <w:rsid w:val="00D46530"/>
    <w:rsid w:val="00DB35C7"/>
    <w:rsid w:val="00DF256E"/>
    <w:rsid w:val="00E64E7A"/>
    <w:rsid w:val="00E7230D"/>
    <w:rsid w:val="00EA3F37"/>
    <w:rsid w:val="00F1314B"/>
    <w:rsid w:val="00F204E6"/>
    <w:rsid w:val="00F24E67"/>
    <w:rsid w:val="00F5549F"/>
    <w:rsid w:val="00F81965"/>
    <w:rsid w:val="00FA31A2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18AE7F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rsid w:val="00CF5E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5EA2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93E1-1D9C-4872-BD53-2FE2EFB6295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A582EA6-DD65-4CB9-83D2-C7293218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Wójcik Katarzyna</cp:lastModifiedBy>
  <cp:revision>33</cp:revision>
  <cp:lastPrinted>2022-02-22T08:18:00Z</cp:lastPrinted>
  <dcterms:created xsi:type="dcterms:W3CDTF">2021-01-27T10:22:00Z</dcterms:created>
  <dcterms:modified xsi:type="dcterms:W3CDTF">2022-02-22T08:24:00Z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6639a7c0-2e57-46ac-b82e-adbc8bd2a6ae</vt:lpwstr>
  </property>
  <property fmtid="{D5CDD505-2E9C-101B-9397-08002B2CF9AE}" pid="3" name="bjSaver">
    <vt:lpwstr>alWo9RKJIAO5sxWmFlp5MdCMpKGhJSUm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