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CCE0" w14:textId="2DA0EDB0" w:rsidR="00F42ADC" w:rsidRPr="00DC6402" w:rsidRDefault="00884878" w:rsidP="00DC6402">
      <w:pPr>
        <w:spacing w:after="0"/>
        <w:jc w:val="right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 xml:space="preserve">Miłoradz, </w:t>
      </w:r>
      <w:r w:rsidR="00DC6402">
        <w:rPr>
          <w:rFonts w:ascii="Times New Roman" w:hAnsi="Times New Roman" w:cs="Times New Roman"/>
        </w:rPr>
        <w:t xml:space="preserve">dnia </w:t>
      </w:r>
      <w:r w:rsidR="00DC6402" w:rsidRPr="00DC6402">
        <w:rPr>
          <w:rFonts w:ascii="Times New Roman" w:hAnsi="Times New Roman" w:cs="Times New Roman"/>
        </w:rPr>
        <w:t>29</w:t>
      </w:r>
      <w:r w:rsidR="00A03A80" w:rsidRPr="00DC6402">
        <w:rPr>
          <w:rFonts w:ascii="Times New Roman" w:hAnsi="Times New Roman" w:cs="Times New Roman"/>
        </w:rPr>
        <w:t>.</w:t>
      </w:r>
      <w:r w:rsidR="00951E18" w:rsidRPr="00DC6402">
        <w:rPr>
          <w:rFonts w:ascii="Times New Roman" w:hAnsi="Times New Roman" w:cs="Times New Roman"/>
        </w:rPr>
        <w:t>0</w:t>
      </w:r>
      <w:r w:rsidR="00DC6402" w:rsidRPr="00DC6402">
        <w:rPr>
          <w:rFonts w:ascii="Times New Roman" w:hAnsi="Times New Roman" w:cs="Times New Roman"/>
        </w:rPr>
        <w:t>6</w:t>
      </w:r>
      <w:r w:rsidRPr="00DC6402">
        <w:rPr>
          <w:rFonts w:ascii="Times New Roman" w:hAnsi="Times New Roman" w:cs="Times New Roman"/>
        </w:rPr>
        <w:t>.202</w:t>
      </w:r>
      <w:r w:rsidR="00BF6907" w:rsidRPr="00DC6402">
        <w:rPr>
          <w:rFonts w:ascii="Times New Roman" w:hAnsi="Times New Roman" w:cs="Times New Roman"/>
        </w:rPr>
        <w:t>3</w:t>
      </w:r>
      <w:r w:rsidRPr="00DC6402">
        <w:rPr>
          <w:rFonts w:ascii="Times New Roman" w:hAnsi="Times New Roman" w:cs="Times New Roman"/>
        </w:rPr>
        <w:t xml:space="preserve"> r.</w:t>
      </w:r>
    </w:p>
    <w:p w14:paraId="154E46A9" w14:textId="2F0DAE38" w:rsidR="00884878" w:rsidRPr="00DC6402" w:rsidRDefault="00884878" w:rsidP="00DC6402">
      <w:pPr>
        <w:spacing w:after="0"/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>R.27</w:t>
      </w:r>
      <w:r w:rsidR="00DC6402" w:rsidRPr="00DC6402">
        <w:rPr>
          <w:rFonts w:ascii="Times New Roman" w:hAnsi="Times New Roman" w:cs="Times New Roman"/>
        </w:rPr>
        <w:t>0</w:t>
      </w:r>
      <w:r w:rsidRPr="00DC6402">
        <w:rPr>
          <w:rFonts w:ascii="Times New Roman" w:hAnsi="Times New Roman" w:cs="Times New Roman"/>
        </w:rPr>
        <w:t>.</w:t>
      </w:r>
      <w:r w:rsidR="00DC6402" w:rsidRPr="00DC6402">
        <w:rPr>
          <w:rFonts w:ascii="Times New Roman" w:hAnsi="Times New Roman" w:cs="Times New Roman"/>
        </w:rPr>
        <w:t>79</w:t>
      </w:r>
      <w:r w:rsidR="00A03A80" w:rsidRPr="00DC6402">
        <w:rPr>
          <w:rFonts w:ascii="Times New Roman" w:hAnsi="Times New Roman" w:cs="Times New Roman"/>
        </w:rPr>
        <w:t>.202</w:t>
      </w:r>
      <w:r w:rsidR="00951E18" w:rsidRPr="00DC6402">
        <w:rPr>
          <w:rFonts w:ascii="Times New Roman" w:hAnsi="Times New Roman" w:cs="Times New Roman"/>
        </w:rPr>
        <w:t>3</w:t>
      </w:r>
      <w:r w:rsidR="00DC6402" w:rsidRPr="00DC6402">
        <w:rPr>
          <w:rFonts w:ascii="Times New Roman" w:hAnsi="Times New Roman" w:cs="Times New Roman"/>
        </w:rPr>
        <w:t>.DS</w:t>
      </w:r>
    </w:p>
    <w:p w14:paraId="5B943A52" w14:textId="77777777" w:rsidR="00DC6402" w:rsidRDefault="00DC6402" w:rsidP="00DC6402">
      <w:pPr>
        <w:spacing w:after="0"/>
        <w:jc w:val="both"/>
        <w:rPr>
          <w:rFonts w:ascii="Times New Roman" w:hAnsi="Times New Roman" w:cs="Times New Roman"/>
        </w:rPr>
      </w:pPr>
    </w:p>
    <w:p w14:paraId="6387E3B8" w14:textId="77777777" w:rsidR="00DC6402" w:rsidRPr="00DC6402" w:rsidRDefault="00DC6402" w:rsidP="00DC6402">
      <w:pPr>
        <w:spacing w:after="0"/>
        <w:jc w:val="both"/>
        <w:rPr>
          <w:rFonts w:ascii="Times New Roman" w:hAnsi="Times New Roman" w:cs="Times New Roman"/>
        </w:rPr>
      </w:pPr>
    </w:p>
    <w:p w14:paraId="64EDC2C9" w14:textId="77777777" w:rsidR="00DC6402" w:rsidRPr="00DC6402" w:rsidRDefault="00DC6402" w:rsidP="00DC6402">
      <w:pPr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>Ogłoszenie o zamówieniu zostało opublikowane w Biuletynie Zamówień Publicznych w dniu 14.06.2023 r. pod numerem</w:t>
      </w:r>
      <w:r w:rsidRPr="00DC6402">
        <w:rPr>
          <w:rFonts w:ascii="ArialMT" w:hAnsi="ArialMT" w:cs="ArialMT"/>
        </w:rPr>
        <w:t xml:space="preserve"> </w:t>
      </w:r>
      <w:r w:rsidRPr="00DC6402">
        <w:rPr>
          <w:rFonts w:ascii="Times New Roman" w:hAnsi="Times New Roman" w:cs="Times New Roman"/>
        </w:rPr>
        <w:t>2023/BZP 00258701.</w:t>
      </w:r>
    </w:p>
    <w:p w14:paraId="105696C1" w14:textId="77777777" w:rsidR="00DC6402" w:rsidRPr="00DC6402" w:rsidRDefault="00DC6402" w:rsidP="00DC6402">
      <w:pPr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DC6402">
        <w:rPr>
          <w:rFonts w:ascii="Times New Roman" w:hAnsi="Times New Roman" w:cs="Times New Roman"/>
          <w:b/>
          <w:bCs/>
        </w:rPr>
        <w:t>„Budowa odcinka drogi gminnej w miejscowości Stara Kościelnica”</w:t>
      </w:r>
      <w:r w:rsidRPr="00DC6402">
        <w:rPr>
          <w:rFonts w:ascii="Times New Roman" w:hAnsi="Times New Roman" w:cs="Times New Roman"/>
        </w:rPr>
        <w:t>, o wartości zamówienia nieprzekraczającej wyrażonej w złotych równowartości kwoty 5 382 000 EURO</w:t>
      </w:r>
    </w:p>
    <w:p w14:paraId="64E215A5" w14:textId="77777777" w:rsidR="00DC6402" w:rsidRPr="00DC6402" w:rsidRDefault="00DC6402" w:rsidP="00DC6402">
      <w:pPr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>znak postępowania: R.271.10.2023</w:t>
      </w:r>
    </w:p>
    <w:p w14:paraId="5065493C" w14:textId="77777777" w:rsidR="00DC6402" w:rsidRPr="00DC6402" w:rsidRDefault="00DC6402" w:rsidP="00DC6402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DC6402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58B76B05" w14:textId="77777777" w:rsidR="00DC6402" w:rsidRPr="00DC6402" w:rsidRDefault="00DC6402" w:rsidP="00DC6402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DC6402">
        <w:rPr>
          <w:rFonts w:ascii="Times New Roman" w:hAnsi="Times New Roman" w:cs="Times New Roman"/>
          <w:b/>
          <w:bCs/>
          <w:i/>
          <w:iCs/>
        </w:rPr>
        <w:t xml:space="preserve"> prowadzonego postępowania</w:t>
      </w:r>
    </w:p>
    <w:p w14:paraId="5643E519" w14:textId="05B8CC8C" w:rsidR="00AC6A08" w:rsidRPr="00DC6402" w:rsidRDefault="00AC6A08" w:rsidP="00AC6A08">
      <w:pPr>
        <w:jc w:val="both"/>
        <w:rPr>
          <w:rFonts w:ascii="Times New Roman" w:hAnsi="Times New Roman" w:cs="Times New Roman"/>
        </w:rPr>
      </w:pPr>
    </w:p>
    <w:p w14:paraId="4CFA0D1B" w14:textId="44BBB142" w:rsidR="00AC6A08" w:rsidRPr="00DC6402" w:rsidRDefault="00D9641C" w:rsidP="00DC64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</w:t>
      </w:r>
      <w:r w:rsidR="00DC6402">
        <w:rPr>
          <w:rFonts w:ascii="Times New Roman" w:hAnsi="Times New Roman" w:cs="Times New Roman"/>
          <w:b/>
        </w:rPr>
        <w:t xml:space="preserve"> O UNIEWAŻNIENIU POSTĘPOWANIA</w:t>
      </w:r>
    </w:p>
    <w:p w14:paraId="6AFD152E" w14:textId="43028334" w:rsidR="00AC6A08" w:rsidRDefault="00AC6A08" w:rsidP="00DC640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  <w:b/>
        </w:rPr>
        <w:t xml:space="preserve">Zamawiający, </w:t>
      </w:r>
      <w:r w:rsidRPr="00DC6402">
        <w:rPr>
          <w:rFonts w:ascii="Times New Roman" w:hAnsi="Times New Roman" w:cs="Times New Roman"/>
        </w:rPr>
        <w:t>Gmina Miłoradz, z siedzibą w Miłoradzu, przy ulicy Żuławskiej 9, 82-213 Miłoradz, reprezentowana przez Wójta Gminy Miłoradz, działając na podstawie art. 260 ustawy z dnia 11 września 2019 r. Prawo zamówień publicznych (Dz.U. z 202</w:t>
      </w:r>
      <w:r w:rsidR="00BF6907" w:rsidRPr="00DC6402">
        <w:rPr>
          <w:rFonts w:ascii="Times New Roman" w:hAnsi="Times New Roman" w:cs="Times New Roman"/>
        </w:rPr>
        <w:t>2</w:t>
      </w:r>
      <w:r w:rsidRPr="00DC6402">
        <w:rPr>
          <w:rFonts w:ascii="Times New Roman" w:hAnsi="Times New Roman" w:cs="Times New Roman"/>
        </w:rPr>
        <w:t xml:space="preserve"> r., poz. </w:t>
      </w:r>
      <w:r w:rsidR="00BF6907" w:rsidRPr="00DC6402">
        <w:rPr>
          <w:rFonts w:ascii="Times New Roman" w:hAnsi="Times New Roman" w:cs="Times New Roman"/>
        </w:rPr>
        <w:t>1710</w:t>
      </w:r>
      <w:r w:rsidRPr="00DC6402">
        <w:rPr>
          <w:rFonts w:ascii="Times New Roman" w:hAnsi="Times New Roman" w:cs="Times New Roman"/>
        </w:rPr>
        <w:t xml:space="preserve"> z późn. zm.), zawiadamia o unieważnieniu postępowania.</w:t>
      </w:r>
    </w:p>
    <w:p w14:paraId="3644FDF9" w14:textId="77777777" w:rsidR="00DC6402" w:rsidRPr="00DC6402" w:rsidRDefault="00DC6402" w:rsidP="00DC6402">
      <w:pPr>
        <w:tabs>
          <w:tab w:val="num" w:pos="1440"/>
        </w:tabs>
        <w:spacing w:after="0"/>
        <w:jc w:val="both"/>
        <w:rPr>
          <w:rFonts w:ascii="Times New Roman" w:hAnsi="Times New Roman" w:cs="Times New Roman"/>
        </w:rPr>
      </w:pPr>
    </w:p>
    <w:p w14:paraId="0A2276C8" w14:textId="77777777" w:rsidR="00AC6A08" w:rsidRPr="00DC6402" w:rsidRDefault="00AC6A08" w:rsidP="00DC640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r w:rsidRPr="00DC6402">
        <w:rPr>
          <w:rFonts w:ascii="Times New Roman" w:hAnsi="Times New Roman" w:cs="Times New Roman"/>
          <w:b/>
        </w:rPr>
        <w:t>Uzasadnienie prawne:</w:t>
      </w:r>
    </w:p>
    <w:p w14:paraId="3FD6C58F" w14:textId="2FD5B02F" w:rsidR="00AC6A08" w:rsidRPr="00DC6402" w:rsidRDefault="00AC6A08" w:rsidP="00AC6A08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>art. 255 pkt 3) ustawy Pzp.</w:t>
      </w:r>
    </w:p>
    <w:p w14:paraId="2D65CA1B" w14:textId="77777777" w:rsidR="00AC6A08" w:rsidRPr="00DC6402" w:rsidRDefault="00AC6A08" w:rsidP="00DC640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b/>
        </w:rPr>
      </w:pPr>
      <w:r w:rsidRPr="00DC6402">
        <w:rPr>
          <w:rFonts w:ascii="Times New Roman" w:hAnsi="Times New Roman" w:cs="Times New Roman"/>
          <w:b/>
        </w:rPr>
        <w:t>Uzasadnienie faktyczne:</w:t>
      </w:r>
    </w:p>
    <w:p w14:paraId="35072867" w14:textId="7481EA62" w:rsidR="00AC6A08" w:rsidRPr="00DC6402" w:rsidRDefault="00AC6A08" w:rsidP="00AC6A08">
      <w:pPr>
        <w:jc w:val="both"/>
        <w:rPr>
          <w:rFonts w:ascii="Times New Roman" w:hAnsi="Times New Roman" w:cs="Times New Roman"/>
        </w:rPr>
      </w:pPr>
      <w:r w:rsidRPr="00DC6402">
        <w:rPr>
          <w:rFonts w:ascii="Times New Roman" w:hAnsi="Times New Roman" w:cs="Times New Roman"/>
        </w:rPr>
        <w:t xml:space="preserve">Oferta z najniższą ceną wynosi </w:t>
      </w:r>
      <w:r w:rsidR="00DC6402">
        <w:rPr>
          <w:rFonts w:ascii="Times New Roman" w:hAnsi="Times New Roman" w:cs="Times New Roman"/>
          <w:b/>
          <w:bCs/>
        </w:rPr>
        <w:t>392 050,2</w:t>
      </w:r>
      <w:r w:rsidR="007A115F" w:rsidRPr="00DC6402">
        <w:rPr>
          <w:rFonts w:ascii="Times New Roman" w:hAnsi="Times New Roman" w:cs="Times New Roman"/>
          <w:b/>
          <w:bCs/>
        </w:rPr>
        <w:t>0</w:t>
      </w:r>
      <w:r w:rsidR="00DC6402">
        <w:rPr>
          <w:rFonts w:ascii="Times New Roman" w:hAnsi="Times New Roman" w:cs="Times New Roman"/>
          <w:b/>
          <w:bCs/>
        </w:rPr>
        <w:t xml:space="preserve"> </w:t>
      </w:r>
      <w:r w:rsidRPr="00DC6402">
        <w:rPr>
          <w:rFonts w:ascii="Times New Roman" w:hAnsi="Times New Roman" w:cs="Times New Roman"/>
          <w:b/>
        </w:rPr>
        <w:t xml:space="preserve">zł </w:t>
      </w:r>
      <w:r w:rsidRPr="00DC6402">
        <w:rPr>
          <w:rFonts w:ascii="Times New Roman" w:hAnsi="Times New Roman" w:cs="Times New Roman"/>
        </w:rPr>
        <w:t xml:space="preserve">brutto. Na sfinansowanie niniejszego zamówienia Zamawiający zamierza przeznaczyć kwotę </w:t>
      </w:r>
      <w:r w:rsidR="00DC6402">
        <w:rPr>
          <w:rFonts w:ascii="Times New Roman" w:hAnsi="Times New Roman" w:cs="Times New Roman"/>
          <w:b/>
        </w:rPr>
        <w:t>330</w:t>
      </w:r>
      <w:r w:rsidR="00BA153C" w:rsidRPr="00DC6402">
        <w:rPr>
          <w:rFonts w:ascii="Times New Roman" w:hAnsi="Times New Roman" w:cs="Times New Roman"/>
          <w:b/>
        </w:rPr>
        <w:t xml:space="preserve"> </w:t>
      </w:r>
      <w:r w:rsidRPr="00DC6402">
        <w:rPr>
          <w:rFonts w:ascii="Times New Roman" w:hAnsi="Times New Roman" w:cs="Times New Roman"/>
          <w:b/>
        </w:rPr>
        <w:t xml:space="preserve">000,00 zł </w:t>
      </w:r>
      <w:r w:rsidRPr="00DC6402">
        <w:rPr>
          <w:rFonts w:ascii="Times New Roman" w:hAnsi="Times New Roman" w:cs="Times New Roman"/>
        </w:rPr>
        <w:t>brutto</w:t>
      </w:r>
      <w:r w:rsidR="00DC6402">
        <w:rPr>
          <w:rFonts w:ascii="Times New Roman" w:hAnsi="Times New Roman" w:cs="Times New Roman"/>
        </w:rPr>
        <w:t>.</w:t>
      </w:r>
      <w:r w:rsidR="00DC6402" w:rsidRPr="00DC6402">
        <w:rPr>
          <w:rFonts w:ascii="Times New Roman" w:hAnsi="Times New Roman" w:cs="Times New Roman"/>
        </w:rPr>
        <w:t xml:space="preserve"> Oferta przekracza w/w kwotę.</w:t>
      </w:r>
      <w:r w:rsidR="00DC6402">
        <w:rPr>
          <w:rFonts w:ascii="Times New Roman" w:hAnsi="Times New Roman" w:cs="Times New Roman"/>
        </w:rPr>
        <w:t xml:space="preserve"> </w:t>
      </w:r>
      <w:r w:rsidRPr="00DC6402">
        <w:rPr>
          <w:rFonts w:ascii="Times New Roman" w:hAnsi="Times New Roman" w:cs="Times New Roman"/>
        </w:rPr>
        <w:t xml:space="preserve">Zamawiający nie może zwiększyć tej kwoty do ceny najkorzystniejszej oferty. Unieważnienie postępowania jest więc prawnie dopuszczalne i uzasadnione. </w:t>
      </w:r>
    </w:p>
    <w:p w14:paraId="6EA5D2E7" w14:textId="1B090DA5" w:rsidR="00AC6A08" w:rsidRDefault="00AC6A08" w:rsidP="00AC6A08">
      <w:pPr>
        <w:jc w:val="both"/>
        <w:rPr>
          <w:rFonts w:ascii="Times New Roman" w:hAnsi="Times New Roman" w:cs="Times New Roman"/>
        </w:rPr>
      </w:pPr>
    </w:p>
    <w:p w14:paraId="7BBC7400" w14:textId="77777777" w:rsidR="0009244A" w:rsidRPr="00AC6A08" w:rsidRDefault="0009244A" w:rsidP="00AC6A08">
      <w:pPr>
        <w:jc w:val="both"/>
        <w:rPr>
          <w:rFonts w:ascii="Times New Roman" w:hAnsi="Times New Roman" w:cs="Times New Roman"/>
        </w:rPr>
      </w:pPr>
    </w:p>
    <w:p w14:paraId="25D78E36" w14:textId="321780AC" w:rsidR="0009244A" w:rsidRDefault="00257A79" w:rsidP="00257A79">
      <w:pPr>
        <w:pStyle w:val="Akapitzlist"/>
        <w:ind w:left="567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Wójt Gminy Miłoradz</w:t>
      </w:r>
    </w:p>
    <w:p w14:paraId="5A144277" w14:textId="0955C613" w:rsidR="00DC6402" w:rsidRPr="00DC6402" w:rsidRDefault="00257A79" w:rsidP="00DC6402">
      <w:pPr>
        <w:pStyle w:val="Akapitzlist"/>
        <w:ind w:left="567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/-/ Arkadiusz Skorek</w:t>
      </w:r>
    </w:p>
    <w:p w14:paraId="6FD6A8F3" w14:textId="77777777" w:rsidR="00DC6402" w:rsidRPr="00DC6402" w:rsidRDefault="00DC6402" w:rsidP="00DC6402">
      <w:pPr>
        <w:jc w:val="center"/>
      </w:pPr>
    </w:p>
    <w:sectPr w:rsidR="00DC6402" w:rsidRPr="00DC64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9761" w14:textId="77777777" w:rsidR="000A53BB" w:rsidRDefault="000A53BB" w:rsidP="00F42ADC">
      <w:pPr>
        <w:spacing w:after="0" w:line="240" w:lineRule="auto"/>
      </w:pPr>
      <w:r>
        <w:separator/>
      </w:r>
    </w:p>
  </w:endnote>
  <w:endnote w:type="continuationSeparator" w:id="0">
    <w:p w14:paraId="373BF787" w14:textId="77777777" w:rsidR="000A53BB" w:rsidRDefault="000A53BB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7AB7" w14:textId="77777777" w:rsidR="000A53BB" w:rsidRDefault="000A53BB" w:rsidP="00F42ADC">
      <w:pPr>
        <w:spacing w:after="0" w:line="240" w:lineRule="auto"/>
      </w:pPr>
      <w:r>
        <w:separator/>
      </w:r>
    </w:p>
  </w:footnote>
  <w:footnote w:type="continuationSeparator" w:id="0">
    <w:p w14:paraId="1D2B492C" w14:textId="77777777" w:rsidR="000A53BB" w:rsidRDefault="000A53BB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3705" w14:textId="77777777" w:rsidR="00DC6402" w:rsidRPr="00447B7B" w:rsidRDefault="00DC6402" w:rsidP="00DC6402">
    <w:pPr>
      <w:pBdr>
        <w:bottom w:val="single" w:sz="4" w:space="1" w:color="auto"/>
      </w:pBdr>
      <w:tabs>
        <w:tab w:val="left" w:pos="255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47B7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0201EF8" wp14:editId="3B50C944">
          <wp:simplePos x="0" y="0"/>
          <wp:positionH relativeFrom="column">
            <wp:posOffset>-176530</wp:posOffset>
          </wp:positionH>
          <wp:positionV relativeFrom="paragraph">
            <wp:posOffset>-156210</wp:posOffset>
          </wp:positionV>
          <wp:extent cx="1700530" cy="797560"/>
          <wp:effectExtent l="0" t="0" r="0" b="2540"/>
          <wp:wrapSquare wrapText="bothSides"/>
          <wp:docPr id="1" name="Obraz 1" descr="logo_gmina_miloradz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mina_miloradz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7B7B">
      <w:rPr>
        <w:rFonts w:ascii="Times New Roman" w:eastAsia="Times New Roman" w:hAnsi="Times New Roman" w:cs="Times New Roman"/>
        <w:b/>
        <w:lang w:eastAsia="pl-PL"/>
      </w:rPr>
      <w:t>G</w:t>
    </w:r>
    <w:r w:rsidRPr="00447B7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MINA </w:t>
    </w:r>
    <w:r w:rsidRPr="00447B7B">
      <w:rPr>
        <w:rFonts w:ascii="Times New Roman" w:eastAsia="Times New Roman" w:hAnsi="Times New Roman" w:cs="Times New Roman"/>
        <w:b/>
        <w:lang w:eastAsia="pl-PL"/>
      </w:rPr>
      <w:t>M</w:t>
    </w:r>
    <w:r w:rsidRPr="00447B7B">
      <w:rPr>
        <w:rFonts w:ascii="Times New Roman" w:eastAsia="Times New Roman" w:hAnsi="Times New Roman" w:cs="Times New Roman"/>
        <w:sz w:val="20"/>
        <w:szCs w:val="20"/>
        <w:lang w:eastAsia="pl-PL"/>
      </w:rPr>
      <w:t>IŁORADZ</w:t>
    </w:r>
  </w:p>
  <w:p w14:paraId="5DB78E96" w14:textId="77777777" w:rsidR="00DC6402" w:rsidRPr="00447B7B" w:rsidRDefault="00DC6402" w:rsidP="00DC64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>82-213 Miłoradz</w:t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  <w:t xml:space="preserve"> tel. (055) 271 15 31</w:t>
    </w:r>
  </w:p>
  <w:p w14:paraId="65E5ED2D" w14:textId="77777777" w:rsidR="00DC6402" w:rsidRPr="00447B7B" w:rsidRDefault="00DC6402" w:rsidP="00DC64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>ul. Żuławska 9</w:t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eastAsia="pl-PL"/>
      </w:rPr>
      <w:tab/>
      <w:t>fax. (055) 271 15 65</w:t>
    </w:r>
  </w:p>
  <w:p w14:paraId="40C8CBA3" w14:textId="77777777" w:rsidR="00DC6402" w:rsidRPr="00447B7B" w:rsidRDefault="00000000" w:rsidP="00DC6402">
    <w:pP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hyperlink r:id="rId2" w:history="1">
      <w:r w:rsidR="00DC6402" w:rsidRPr="00447B7B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www.miloradz.malbork.pl</w:t>
      </w:r>
    </w:hyperlink>
    <w:r w:rsidR="00DC6402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 xml:space="preserve"> </w:t>
    </w:r>
    <w:r w:rsidR="00DC6402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</w:r>
    <w:r w:rsidR="00DC6402"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ab/>
      <w:t>272 04 94</w:t>
    </w:r>
  </w:p>
  <w:p w14:paraId="72390274" w14:textId="77777777" w:rsidR="00DC6402" w:rsidRPr="00447B7B" w:rsidRDefault="00DC6402" w:rsidP="00DC6402">
    <w:pPr>
      <w:pBdr>
        <w:bottom w:val="single" w:sz="4" w:space="1" w:color="auto"/>
      </w:pBdr>
      <w:tabs>
        <w:tab w:val="left" w:pos="2552"/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val="de-DE" w:eastAsia="pl-PL"/>
      </w:rPr>
    </w:pPr>
    <w:r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>e – mail</w:t>
    </w:r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hyperlink r:id="rId3" w:history="1">
      <w:r w:rsidRPr="00447B7B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>ug@miloradz.malbork.pl</w:t>
      </w:r>
    </w:hyperlink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 xml:space="preserve"> </w:t>
    </w:r>
    <w:r w:rsidRPr="00447B7B">
      <w:rPr>
        <w:rFonts w:ascii="Times New Roman" w:eastAsia="Times New Roman" w:hAnsi="Times New Roman" w:cs="Times New Roman"/>
        <w:sz w:val="24"/>
        <w:szCs w:val="24"/>
        <w:lang w:val="de-DE" w:eastAsia="pl-PL"/>
      </w:rPr>
      <w:tab/>
    </w:r>
    <w:r w:rsidRPr="00447B7B">
      <w:rPr>
        <w:rFonts w:ascii="Times New Roman" w:eastAsia="Times New Roman" w:hAnsi="Times New Roman" w:cs="Times New Roman"/>
        <w:sz w:val="16"/>
        <w:szCs w:val="16"/>
        <w:lang w:val="de-DE" w:eastAsia="pl-PL"/>
      </w:rPr>
      <w:t>272 04 96</w:t>
    </w:r>
  </w:p>
  <w:p w14:paraId="7C85321D" w14:textId="77777777" w:rsidR="00DC6402" w:rsidRDefault="00DC6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5C77"/>
    <w:multiLevelType w:val="hybridMultilevel"/>
    <w:tmpl w:val="781E8A60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C484B"/>
    <w:multiLevelType w:val="hybridMultilevel"/>
    <w:tmpl w:val="341EC0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9934892">
    <w:abstractNumId w:val="1"/>
  </w:num>
  <w:num w:numId="2" w16cid:durableId="581794907">
    <w:abstractNumId w:val="2"/>
  </w:num>
  <w:num w:numId="3" w16cid:durableId="4393784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44945"/>
    <w:rsid w:val="00066C8C"/>
    <w:rsid w:val="000728C8"/>
    <w:rsid w:val="000848A5"/>
    <w:rsid w:val="0009244A"/>
    <w:rsid w:val="000A53BB"/>
    <w:rsid w:val="00161F6A"/>
    <w:rsid w:val="00186885"/>
    <w:rsid w:val="001C0AEB"/>
    <w:rsid w:val="002134BF"/>
    <w:rsid w:val="00257A79"/>
    <w:rsid w:val="002A74A4"/>
    <w:rsid w:val="002B4D31"/>
    <w:rsid w:val="002E4B70"/>
    <w:rsid w:val="00315963"/>
    <w:rsid w:val="00327FCA"/>
    <w:rsid w:val="003301C7"/>
    <w:rsid w:val="00345CE8"/>
    <w:rsid w:val="00384B21"/>
    <w:rsid w:val="003855A4"/>
    <w:rsid w:val="003A7A8A"/>
    <w:rsid w:val="003C4734"/>
    <w:rsid w:val="00437B50"/>
    <w:rsid w:val="0049267A"/>
    <w:rsid w:val="00504C44"/>
    <w:rsid w:val="0051412D"/>
    <w:rsid w:val="0058519E"/>
    <w:rsid w:val="00585C74"/>
    <w:rsid w:val="00592496"/>
    <w:rsid w:val="005951AF"/>
    <w:rsid w:val="005E7D10"/>
    <w:rsid w:val="005F4C4E"/>
    <w:rsid w:val="00692158"/>
    <w:rsid w:val="006A0E84"/>
    <w:rsid w:val="006C74B4"/>
    <w:rsid w:val="006E2F5B"/>
    <w:rsid w:val="007527A0"/>
    <w:rsid w:val="00760027"/>
    <w:rsid w:val="007A0DFF"/>
    <w:rsid w:val="007A115F"/>
    <w:rsid w:val="00812E6F"/>
    <w:rsid w:val="00853752"/>
    <w:rsid w:val="0087525A"/>
    <w:rsid w:val="00884878"/>
    <w:rsid w:val="008A364E"/>
    <w:rsid w:val="008F62A9"/>
    <w:rsid w:val="00913AF6"/>
    <w:rsid w:val="00951E18"/>
    <w:rsid w:val="0099516F"/>
    <w:rsid w:val="009A38C3"/>
    <w:rsid w:val="009F16FA"/>
    <w:rsid w:val="00A03A80"/>
    <w:rsid w:val="00A17D88"/>
    <w:rsid w:val="00A2570B"/>
    <w:rsid w:val="00A8612E"/>
    <w:rsid w:val="00A969E2"/>
    <w:rsid w:val="00AA1BFD"/>
    <w:rsid w:val="00AC3E4F"/>
    <w:rsid w:val="00AC6896"/>
    <w:rsid w:val="00AC6A08"/>
    <w:rsid w:val="00AE4EDA"/>
    <w:rsid w:val="00AE5BB6"/>
    <w:rsid w:val="00B559CD"/>
    <w:rsid w:val="00B71DCE"/>
    <w:rsid w:val="00BA153C"/>
    <w:rsid w:val="00BA230C"/>
    <w:rsid w:val="00BF6907"/>
    <w:rsid w:val="00C165D3"/>
    <w:rsid w:val="00C45994"/>
    <w:rsid w:val="00C574FA"/>
    <w:rsid w:val="00C93F5E"/>
    <w:rsid w:val="00C95496"/>
    <w:rsid w:val="00C97A90"/>
    <w:rsid w:val="00CA6EAA"/>
    <w:rsid w:val="00CB1A77"/>
    <w:rsid w:val="00CB3CBB"/>
    <w:rsid w:val="00CD04E2"/>
    <w:rsid w:val="00CF66C3"/>
    <w:rsid w:val="00D25506"/>
    <w:rsid w:val="00D44B36"/>
    <w:rsid w:val="00D46188"/>
    <w:rsid w:val="00D919D4"/>
    <w:rsid w:val="00D9641C"/>
    <w:rsid w:val="00DC3898"/>
    <w:rsid w:val="00DC6402"/>
    <w:rsid w:val="00DE512C"/>
    <w:rsid w:val="00E167B2"/>
    <w:rsid w:val="00E412F4"/>
    <w:rsid w:val="00E71C56"/>
    <w:rsid w:val="00E72A44"/>
    <w:rsid w:val="00E976EC"/>
    <w:rsid w:val="00E977D0"/>
    <w:rsid w:val="00EB6DF9"/>
    <w:rsid w:val="00F14642"/>
    <w:rsid w:val="00F42ADC"/>
    <w:rsid w:val="00F52A19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ADC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miloradz.malbork.pl" TargetMode="External"/><Relationship Id="rId2" Type="http://schemas.openxmlformats.org/officeDocument/2006/relationships/hyperlink" Target="http://www.miloradz.malbork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12</cp:revision>
  <cp:lastPrinted>2023-06-29T08:28:00Z</cp:lastPrinted>
  <dcterms:created xsi:type="dcterms:W3CDTF">2022-03-07T07:57:00Z</dcterms:created>
  <dcterms:modified xsi:type="dcterms:W3CDTF">2023-06-29T08:28:00Z</dcterms:modified>
</cp:coreProperties>
</file>