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DF57" w14:textId="60ED527D" w:rsidR="00763D20" w:rsidRPr="00FD5057" w:rsidRDefault="00763D20" w:rsidP="00763D20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FD5057">
        <w:rPr>
          <w:rFonts w:ascii="Arial" w:hAnsi="Arial" w:cs="Arial"/>
          <w:sz w:val="22"/>
          <w:szCs w:val="22"/>
        </w:rPr>
        <w:t xml:space="preserve">Świnoujście, </w:t>
      </w:r>
      <w:r w:rsidR="006308E5">
        <w:rPr>
          <w:rFonts w:ascii="Arial" w:hAnsi="Arial" w:cs="Arial"/>
          <w:sz w:val="22"/>
          <w:szCs w:val="22"/>
        </w:rPr>
        <w:t>22</w:t>
      </w:r>
      <w:r w:rsidRPr="00FD50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04</w:t>
      </w:r>
      <w:r w:rsidRPr="00FD505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6308E5">
        <w:rPr>
          <w:rFonts w:ascii="Arial" w:hAnsi="Arial" w:cs="Arial"/>
          <w:sz w:val="22"/>
          <w:szCs w:val="22"/>
        </w:rPr>
        <w:t>2</w:t>
      </w:r>
      <w:r w:rsidRPr="00FD5057">
        <w:rPr>
          <w:rFonts w:ascii="Arial" w:hAnsi="Arial" w:cs="Arial"/>
          <w:sz w:val="22"/>
          <w:szCs w:val="22"/>
        </w:rPr>
        <w:t>r.</w:t>
      </w:r>
    </w:p>
    <w:p w14:paraId="27E6F97A" w14:textId="77777777" w:rsidR="00763D20" w:rsidRPr="00FD5057" w:rsidRDefault="00763D20" w:rsidP="00763D20">
      <w:pPr>
        <w:jc w:val="both"/>
        <w:rPr>
          <w:rFonts w:ascii="Arial" w:hAnsi="Arial" w:cs="Arial"/>
          <w:sz w:val="22"/>
          <w:szCs w:val="22"/>
        </w:rPr>
      </w:pPr>
    </w:p>
    <w:p w14:paraId="62FD943C" w14:textId="77777777" w:rsidR="00763D20" w:rsidRPr="00FD5057" w:rsidRDefault="00763D20" w:rsidP="00763D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2CB69C" w14:textId="253486AE" w:rsidR="00763D20" w:rsidRPr="00FD5057" w:rsidRDefault="00763D20" w:rsidP="00763D2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EA/PW/NI/ 0</w:t>
      </w:r>
      <w:r w:rsidR="006308E5">
        <w:rPr>
          <w:rFonts w:ascii="Arial" w:hAnsi="Arial" w:cs="Arial"/>
          <w:color w:val="000000"/>
          <w:sz w:val="22"/>
          <w:szCs w:val="22"/>
        </w:rPr>
        <w:t>428</w:t>
      </w:r>
      <w:r>
        <w:rPr>
          <w:rFonts w:ascii="Arial" w:hAnsi="Arial" w:cs="Arial"/>
          <w:color w:val="000000"/>
          <w:sz w:val="22"/>
          <w:szCs w:val="22"/>
        </w:rPr>
        <w:t xml:space="preserve"> / 1</w:t>
      </w:r>
      <w:r w:rsidR="006308E5">
        <w:rPr>
          <w:rFonts w:ascii="Arial" w:hAnsi="Arial" w:cs="Arial"/>
          <w:color w:val="000000"/>
          <w:sz w:val="22"/>
          <w:szCs w:val="22"/>
        </w:rPr>
        <w:t>07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6308E5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/KSz</w:t>
      </w:r>
    </w:p>
    <w:p w14:paraId="0F665F55" w14:textId="77777777" w:rsidR="00763D20" w:rsidRPr="00FD5057" w:rsidRDefault="00763D20" w:rsidP="00763D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3FF7E" w14:textId="77777777" w:rsidR="00763D20" w:rsidRPr="00FD5057" w:rsidRDefault="00763D20" w:rsidP="00763D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84D66C8" w14:textId="77777777" w:rsidR="00763D20" w:rsidRPr="00FD5057" w:rsidRDefault="00763D20" w:rsidP="00763D2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505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5C6CD09C" w14:textId="77777777" w:rsidR="00763D20" w:rsidRPr="00FD5057" w:rsidRDefault="00763D20" w:rsidP="00763D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58BD53A" w14:textId="77777777" w:rsidR="00763D20" w:rsidRPr="00D95F71" w:rsidRDefault="00763D20" w:rsidP="00763D2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5057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</w:t>
      </w:r>
      <w:r w:rsidRPr="00D95F71">
        <w:rPr>
          <w:rFonts w:ascii="Arial" w:hAnsi="Arial" w:cs="Arial"/>
          <w:color w:val="000000"/>
          <w:sz w:val="22"/>
          <w:szCs w:val="22"/>
        </w:rPr>
        <w:t>Szczecinie XIII Wydział Gospodarczy KRS pod numerem 0000139551, o kapitale zakładowym w kwocie 94.481.400,00 zł.</w:t>
      </w:r>
    </w:p>
    <w:p w14:paraId="707FE2C4" w14:textId="77777777" w:rsidR="00763D20" w:rsidRPr="00D95F71" w:rsidRDefault="00763D20" w:rsidP="00763D2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52B6B17" w14:textId="77777777" w:rsidR="00763D20" w:rsidRPr="00D95F71" w:rsidRDefault="00763D20" w:rsidP="00763D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DB85528" w14:textId="77777777" w:rsidR="00763D20" w:rsidRDefault="00763D20" w:rsidP="00763D2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INFORMACJA Z OTWARCIA OFERT</w:t>
      </w:r>
    </w:p>
    <w:p w14:paraId="43A7A67D" w14:textId="77777777" w:rsidR="00763D20" w:rsidRPr="00D95F71" w:rsidRDefault="00763D20" w:rsidP="00763D2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1AAE3C7" w14:textId="77777777" w:rsidR="00763D20" w:rsidRPr="006B4D56" w:rsidRDefault="00763D20" w:rsidP="00763D2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3F0FF04" w14:textId="027C761A" w:rsidR="00763D20" w:rsidRPr="006B4D56" w:rsidRDefault="00763D20" w:rsidP="00763D20">
      <w:pPr>
        <w:jc w:val="both"/>
        <w:rPr>
          <w:rFonts w:ascii="Arial" w:hAnsi="Arial" w:cs="Arial"/>
          <w:sz w:val="22"/>
          <w:szCs w:val="22"/>
        </w:rPr>
      </w:pPr>
      <w:r w:rsidRPr="006B4D56">
        <w:rPr>
          <w:rFonts w:ascii="Arial" w:hAnsi="Arial" w:cs="Arial"/>
          <w:sz w:val="22"/>
          <w:szCs w:val="22"/>
        </w:rPr>
        <w:t xml:space="preserve">Dotyczy: postepowania nr </w:t>
      </w:r>
      <w:r w:rsidR="00D6201C">
        <w:rPr>
          <w:rFonts w:ascii="Arial" w:hAnsi="Arial" w:cs="Arial"/>
          <w:sz w:val="22"/>
          <w:szCs w:val="22"/>
        </w:rPr>
        <w:t>09</w:t>
      </w:r>
      <w:r w:rsidRPr="006B4D56">
        <w:rPr>
          <w:rFonts w:ascii="Arial" w:hAnsi="Arial" w:cs="Arial"/>
          <w:sz w:val="22"/>
          <w:szCs w:val="22"/>
        </w:rPr>
        <w:t>/202</w:t>
      </w:r>
      <w:r w:rsidR="00D6201C">
        <w:rPr>
          <w:rFonts w:ascii="Arial" w:hAnsi="Arial" w:cs="Arial"/>
          <w:sz w:val="22"/>
          <w:szCs w:val="22"/>
        </w:rPr>
        <w:t>2</w:t>
      </w:r>
      <w:r w:rsidRPr="006B4D56">
        <w:rPr>
          <w:rFonts w:ascii="Arial" w:hAnsi="Arial" w:cs="Arial"/>
          <w:sz w:val="22"/>
          <w:szCs w:val="22"/>
        </w:rPr>
        <w:t>/KSz pn.: „</w:t>
      </w:r>
      <w:r w:rsidRPr="006B4D56">
        <w:rPr>
          <w:rFonts w:ascii="Arial" w:hAnsi="Arial" w:cs="Arial"/>
          <w:b/>
          <w:sz w:val="22"/>
          <w:szCs w:val="22"/>
        </w:rPr>
        <w:t>Ochrona fizyczna obiektów Zakładu Wodociągów i Kanalizacji Sp. z o.o. w Świnoujściu w okresie 24 miesięcy</w:t>
      </w:r>
      <w:r w:rsidRPr="006B4D56">
        <w:rPr>
          <w:rFonts w:ascii="Arial" w:hAnsi="Arial" w:cs="Arial"/>
          <w:sz w:val="22"/>
          <w:szCs w:val="22"/>
        </w:rPr>
        <w:t>”</w:t>
      </w:r>
    </w:p>
    <w:p w14:paraId="2F741F5C" w14:textId="77777777" w:rsidR="00763D20" w:rsidRPr="006B4D56" w:rsidRDefault="00763D20" w:rsidP="00763D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E3DD46" w14:textId="77777777" w:rsidR="00763D20" w:rsidRPr="006B4D56" w:rsidRDefault="00763D20" w:rsidP="00763D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AC7989" w14:textId="77777777" w:rsidR="00763D20" w:rsidRPr="006B4D56" w:rsidRDefault="00763D20" w:rsidP="00763D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7BF2B99" w14:textId="77777777" w:rsidR="00763D20" w:rsidRPr="00D95F71" w:rsidRDefault="00763D20" w:rsidP="00763D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BF87A94" w14:textId="0DC270BA" w:rsidR="00763D20" w:rsidRPr="00412A95" w:rsidRDefault="00763D20" w:rsidP="00763D2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2A9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D6201C">
        <w:rPr>
          <w:rFonts w:ascii="Arial" w:hAnsi="Arial" w:cs="Arial"/>
          <w:color w:val="000000"/>
          <w:sz w:val="22"/>
          <w:szCs w:val="22"/>
        </w:rPr>
        <w:t>22</w:t>
      </w:r>
      <w:r w:rsidRPr="00412A95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04</w:t>
      </w:r>
      <w:r w:rsidRPr="00412A95">
        <w:rPr>
          <w:rFonts w:ascii="Arial" w:hAnsi="Arial" w:cs="Arial"/>
          <w:color w:val="000000"/>
          <w:sz w:val="22"/>
          <w:szCs w:val="22"/>
        </w:rPr>
        <w:t>.20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D6201C">
        <w:rPr>
          <w:rFonts w:ascii="Arial" w:hAnsi="Arial" w:cs="Arial"/>
          <w:color w:val="000000"/>
          <w:sz w:val="22"/>
          <w:szCs w:val="22"/>
        </w:rPr>
        <w:t>2</w:t>
      </w:r>
      <w:r w:rsidRPr="00412A95">
        <w:rPr>
          <w:rFonts w:ascii="Arial" w:hAnsi="Arial" w:cs="Arial"/>
          <w:color w:val="000000"/>
          <w:sz w:val="22"/>
          <w:szCs w:val="22"/>
        </w:rPr>
        <w:t>r. do godziny 1</w:t>
      </w:r>
      <w:r w:rsidR="00D6201C">
        <w:rPr>
          <w:rFonts w:ascii="Arial" w:hAnsi="Arial" w:cs="Arial"/>
          <w:color w:val="000000"/>
          <w:sz w:val="22"/>
          <w:szCs w:val="22"/>
        </w:rPr>
        <w:t>\2</w:t>
      </w:r>
      <w:r w:rsidRPr="00412A95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412A95">
        <w:rPr>
          <w:rFonts w:ascii="Arial" w:hAnsi="Arial" w:cs="Arial"/>
          <w:color w:val="000000"/>
          <w:sz w:val="22"/>
          <w:szCs w:val="22"/>
        </w:rPr>
        <w:t>0 wpłynęł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412A9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jedna </w:t>
      </w:r>
      <w:r w:rsidRPr="00412A95">
        <w:rPr>
          <w:rFonts w:ascii="Arial" w:hAnsi="Arial" w:cs="Arial"/>
          <w:color w:val="000000"/>
          <w:sz w:val="22"/>
          <w:szCs w:val="22"/>
        </w:rPr>
        <w:t>ofert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412A95">
        <w:rPr>
          <w:rFonts w:ascii="Arial" w:hAnsi="Arial" w:cs="Arial"/>
          <w:color w:val="000000"/>
          <w:sz w:val="22"/>
          <w:szCs w:val="22"/>
        </w:rPr>
        <w:t>:</w:t>
      </w:r>
    </w:p>
    <w:p w14:paraId="76834C1D" w14:textId="77777777" w:rsidR="00763D20" w:rsidRPr="00412A95" w:rsidRDefault="00763D20" w:rsidP="00763D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0BF843" w14:textId="77777777" w:rsidR="00763D20" w:rsidRDefault="00763D20" w:rsidP="00763D20">
      <w:pPr>
        <w:rPr>
          <w:rFonts w:ascii="Arial" w:hAnsi="Arial" w:cs="Arial"/>
          <w:sz w:val="22"/>
          <w:szCs w:val="22"/>
        </w:rPr>
      </w:pPr>
    </w:p>
    <w:p w14:paraId="343FE268" w14:textId="77777777" w:rsidR="00763D20" w:rsidRPr="003F4CFB" w:rsidRDefault="00763D20" w:rsidP="00763D20">
      <w:pPr>
        <w:rPr>
          <w:rFonts w:ascii="Arial" w:hAnsi="Arial" w:cs="Arial"/>
          <w:sz w:val="22"/>
          <w:szCs w:val="22"/>
        </w:rPr>
      </w:pPr>
      <w:r w:rsidRPr="003F4CFB">
        <w:rPr>
          <w:rFonts w:ascii="Arial" w:hAnsi="Arial" w:cs="Arial"/>
          <w:sz w:val="22"/>
          <w:szCs w:val="22"/>
          <w:u w:val="single"/>
        </w:rPr>
        <w:t>Oferta nr 1</w:t>
      </w:r>
    </w:p>
    <w:p w14:paraId="11DD6EE0" w14:textId="77777777" w:rsidR="00763D20" w:rsidRDefault="00763D20" w:rsidP="00763D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 Ochrona Osób i Mienia</w:t>
      </w:r>
    </w:p>
    <w:p w14:paraId="76F3389A" w14:textId="77777777" w:rsidR="00763D20" w:rsidRDefault="00763D20" w:rsidP="00763D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W. Głowacki i T. Woźniak Sp. Jawna</w:t>
      </w:r>
    </w:p>
    <w:p w14:paraId="6BCF52BF" w14:textId="77777777" w:rsidR="00763D20" w:rsidRDefault="00763D20" w:rsidP="00763D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Armii Krajowej 12</w:t>
      </w:r>
    </w:p>
    <w:p w14:paraId="0BA64B52" w14:textId="77777777" w:rsidR="00763D20" w:rsidRDefault="00763D20" w:rsidP="00763D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72-600 Świnoujście</w:t>
      </w:r>
    </w:p>
    <w:p w14:paraId="05A44BDB" w14:textId="77777777" w:rsidR="00763D20" w:rsidRDefault="00763D20" w:rsidP="00763D20">
      <w:pPr>
        <w:rPr>
          <w:rFonts w:ascii="Arial" w:hAnsi="Arial" w:cs="Arial"/>
          <w:sz w:val="22"/>
          <w:szCs w:val="22"/>
        </w:rPr>
      </w:pPr>
    </w:p>
    <w:p w14:paraId="68381B85" w14:textId="4BCB5AA6" w:rsidR="00763D20" w:rsidRPr="00763D20" w:rsidRDefault="00763D20" w:rsidP="00763D2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Pr="00763D20">
        <w:rPr>
          <w:rFonts w:ascii="Arial" w:hAnsi="Arial" w:cs="Arial"/>
          <w:color w:val="000000"/>
          <w:sz w:val="22"/>
          <w:szCs w:val="22"/>
        </w:rPr>
        <w:t>ena  brutto za ochronę wszystkich obiektów wyszczególnionych w załączniku nr 2 do oferty – 1</w:t>
      </w:r>
      <w:r w:rsidR="00D6201C">
        <w:rPr>
          <w:rFonts w:ascii="Arial" w:hAnsi="Arial" w:cs="Arial"/>
          <w:color w:val="000000"/>
          <w:sz w:val="22"/>
          <w:szCs w:val="22"/>
        </w:rPr>
        <w:t>74</w:t>
      </w:r>
      <w:r w:rsidRPr="00763D20">
        <w:rPr>
          <w:rFonts w:ascii="Arial" w:hAnsi="Arial" w:cs="Arial"/>
          <w:color w:val="000000"/>
          <w:sz w:val="22"/>
          <w:szCs w:val="22"/>
        </w:rPr>
        <w:t xml:space="preserve"> 000,00 zł </w:t>
      </w:r>
    </w:p>
    <w:p w14:paraId="56B5D7E0" w14:textId="77777777" w:rsidR="00763D20" w:rsidRPr="00763D20" w:rsidRDefault="00763D20" w:rsidP="00763D20">
      <w:pPr>
        <w:pStyle w:val="Styl"/>
        <w:shd w:val="clear" w:color="auto" w:fill="FEFFFE"/>
        <w:ind w:right="23"/>
        <w:jc w:val="both"/>
        <w:rPr>
          <w:color w:val="000000"/>
          <w:sz w:val="22"/>
          <w:szCs w:val="22"/>
        </w:rPr>
      </w:pPr>
    </w:p>
    <w:p w14:paraId="53A03C42" w14:textId="10341165" w:rsidR="00763D20" w:rsidRPr="003229B2" w:rsidRDefault="00763D20" w:rsidP="00763D20">
      <w:pPr>
        <w:pStyle w:val="Styl"/>
        <w:shd w:val="clear" w:color="auto" w:fill="FEFFFE"/>
        <w:ind w:right="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763D20">
        <w:rPr>
          <w:color w:val="000000"/>
          <w:sz w:val="22"/>
          <w:szCs w:val="22"/>
        </w:rPr>
        <w:t xml:space="preserve">ena brutto za jeden podjazd do  </w:t>
      </w:r>
      <w:r w:rsidRPr="00763D20">
        <w:rPr>
          <w:sz w:val="22"/>
          <w:szCs w:val="22"/>
        </w:rPr>
        <w:t xml:space="preserve">chronionych obiektów / </w:t>
      </w:r>
      <w:r w:rsidRPr="00763D20">
        <w:rPr>
          <w:color w:val="000000"/>
          <w:sz w:val="22"/>
          <w:szCs w:val="22"/>
        </w:rPr>
        <w:t>patrol</w:t>
      </w:r>
      <w:r w:rsidR="003229B2">
        <w:rPr>
          <w:color w:val="000000"/>
          <w:sz w:val="22"/>
          <w:szCs w:val="22"/>
        </w:rPr>
        <w:t xml:space="preserve"> </w:t>
      </w:r>
      <w:r w:rsidRPr="00763D20">
        <w:rPr>
          <w:sz w:val="22"/>
          <w:szCs w:val="22"/>
          <w:shd w:val="clear" w:color="auto" w:fill="FEFFFE"/>
          <w:lang w:bidi="he-IL"/>
        </w:rPr>
        <w:t xml:space="preserve">-  </w:t>
      </w:r>
      <w:r w:rsidR="00D6201C">
        <w:rPr>
          <w:sz w:val="22"/>
          <w:szCs w:val="22"/>
          <w:shd w:val="clear" w:color="auto" w:fill="FEFFFE"/>
          <w:lang w:bidi="he-IL"/>
        </w:rPr>
        <w:t>46</w:t>
      </w:r>
      <w:r>
        <w:rPr>
          <w:sz w:val="22"/>
          <w:szCs w:val="22"/>
          <w:shd w:val="clear" w:color="auto" w:fill="FEFFFE"/>
          <w:lang w:bidi="he-IL"/>
        </w:rPr>
        <w:t>,00 zł</w:t>
      </w:r>
    </w:p>
    <w:p w14:paraId="0915E354" w14:textId="77777777" w:rsidR="00763D20" w:rsidRPr="00763D20" w:rsidRDefault="00763D20" w:rsidP="00763D20">
      <w:pPr>
        <w:jc w:val="both"/>
        <w:rPr>
          <w:rFonts w:ascii="Arial" w:hAnsi="Arial" w:cs="Arial"/>
          <w:sz w:val="22"/>
          <w:szCs w:val="22"/>
        </w:rPr>
      </w:pPr>
    </w:p>
    <w:p w14:paraId="521633AA" w14:textId="73E3726F" w:rsidR="00763D20" w:rsidRPr="00763D20" w:rsidRDefault="00763D20" w:rsidP="00763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Pr="00763D20">
        <w:rPr>
          <w:rFonts w:ascii="Arial" w:hAnsi="Arial" w:cs="Arial"/>
          <w:color w:val="000000"/>
          <w:sz w:val="22"/>
          <w:szCs w:val="22"/>
        </w:rPr>
        <w:t xml:space="preserve">ena brutto </w:t>
      </w:r>
      <w:r w:rsidRPr="00763D20">
        <w:rPr>
          <w:rFonts w:ascii="Arial" w:hAnsi="Arial" w:cs="Arial"/>
          <w:sz w:val="22"/>
          <w:szCs w:val="22"/>
        </w:rPr>
        <w:t xml:space="preserve">za jedną roboczogodzinę za objęcie chronionego </w:t>
      </w:r>
    </w:p>
    <w:p w14:paraId="4B84B31A" w14:textId="70C97E9D" w:rsidR="00763D20" w:rsidRPr="00763D20" w:rsidRDefault="00763D20" w:rsidP="00763D20">
      <w:pPr>
        <w:jc w:val="both"/>
        <w:rPr>
          <w:rFonts w:ascii="Arial" w:hAnsi="Arial" w:cs="Arial"/>
          <w:sz w:val="22"/>
          <w:szCs w:val="22"/>
        </w:rPr>
      </w:pPr>
      <w:r w:rsidRPr="00763D20">
        <w:rPr>
          <w:rFonts w:ascii="Arial" w:hAnsi="Arial" w:cs="Arial"/>
          <w:sz w:val="22"/>
          <w:szCs w:val="22"/>
        </w:rPr>
        <w:t xml:space="preserve">obiektu doraźnym dozorem fizycznym </w:t>
      </w:r>
      <w:r>
        <w:rPr>
          <w:rFonts w:ascii="Arial" w:hAnsi="Arial" w:cs="Arial"/>
          <w:sz w:val="22"/>
          <w:szCs w:val="22"/>
        </w:rPr>
        <w:t>–</w:t>
      </w:r>
      <w:r w:rsidRPr="00763D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="00D6201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,00 zł</w:t>
      </w:r>
    </w:p>
    <w:p w14:paraId="3CD7DAF7" w14:textId="77777777" w:rsidR="00763D20" w:rsidRPr="00763D20" w:rsidRDefault="00763D20" w:rsidP="00763D20">
      <w:pPr>
        <w:jc w:val="both"/>
        <w:rPr>
          <w:rFonts w:ascii="Arial" w:hAnsi="Arial" w:cs="Arial"/>
          <w:sz w:val="22"/>
          <w:szCs w:val="22"/>
        </w:rPr>
      </w:pPr>
    </w:p>
    <w:p w14:paraId="3FF80C7F" w14:textId="77777777" w:rsidR="00763D20" w:rsidRDefault="00763D20" w:rsidP="00763D20"/>
    <w:p w14:paraId="2A044B04" w14:textId="77777777" w:rsidR="00763D20" w:rsidRDefault="00763D20" w:rsidP="00763D20"/>
    <w:p w14:paraId="01BE9AFE" w14:textId="77777777" w:rsidR="00763D20" w:rsidRDefault="00763D20" w:rsidP="00763D20"/>
    <w:p w14:paraId="084CC124" w14:textId="77777777" w:rsidR="00763D20" w:rsidRDefault="00763D20" w:rsidP="00763D20"/>
    <w:p w14:paraId="039A44C5" w14:textId="77777777" w:rsidR="00763D20" w:rsidRDefault="00763D20" w:rsidP="00763D20"/>
    <w:p w14:paraId="504CF6FF" w14:textId="77777777" w:rsidR="00763D20" w:rsidRDefault="00763D20" w:rsidP="00763D20"/>
    <w:p w14:paraId="33AC837C" w14:textId="77777777" w:rsidR="00763D20" w:rsidRDefault="00763D20" w:rsidP="00763D20"/>
    <w:p w14:paraId="7C3CFFBD" w14:textId="77777777" w:rsidR="00763D20" w:rsidRDefault="00763D20" w:rsidP="00763D20"/>
    <w:p w14:paraId="4B2BF1BE" w14:textId="77777777" w:rsidR="00763D20" w:rsidRDefault="00763D20" w:rsidP="00763D20"/>
    <w:p w14:paraId="6FE5D811" w14:textId="77777777" w:rsidR="00763D20" w:rsidRDefault="00763D20" w:rsidP="00763D20"/>
    <w:p w14:paraId="5F9F0068" w14:textId="77777777" w:rsidR="00763D20" w:rsidRDefault="00763D20" w:rsidP="00763D20"/>
    <w:p w14:paraId="71DF75E9" w14:textId="77777777" w:rsidR="00763D20" w:rsidRDefault="00763D20" w:rsidP="00763D20"/>
    <w:p w14:paraId="65FFE5CF" w14:textId="77777777" w:rsidR="00AD6C52" w:rsidRDefault="00AD6C52"/>
    <w:sectPr w:rsidR="00AD6C52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2F84C" w14:textId="77777777" w:rsidR="007839C7" w:rsidRDefault="003229B2">
      <w:r>
        <w:separator/>
      </w:r>
    </w:p>
  </w:endnote>
  <w:endnote w:type="continuationSeparator" w:id="0">
    <w:p w14:paraId="2B801F14" w14:textId="77777777" w:rsidR="007839C7" w:rsidRDefault="0032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0354" w14:textId="28BDC1A3" w:rsidR="00F31667" w:rsidRPr="006B4D56" w:rsidRDefault="00763D20" w:rsidP="006B4D56">
    <w:pPr>
      <w:pStyle w:val="Stopka"/>
      <w:ind w:left="2235" w:hanging="2235"/>
      <w:rPr>
        <w:rFonts w:ascii="Arial" w:hAnsi="Arial" w:cs="Arial"/>
        <w:color w:val="808080"/>
        <w:sz w:val="14"/>
        <w:szCs w:val="14"/>
      </w:rPr>
    </w:pPr>
    <w:r w:rsidRPr="006B4D56">
      <w:rPr>
        <w:rFonts w:ascii="Arial" w:hAnsi="Arial" w:cs="Arial"/>
        <w:noProof/>
        <w:color w:val="80808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284C3F" wp14:editId="4701BC77">
              <wp:simplePos x="0" y="0"/>
              <wp:positionH relativeFrom="column">
                <wp:posOffset>-883920</wp:posOffset>
              </wp:positionH>
              <wp:positionV relativeFrom="paragraph">
                <wp:posOffset>8586</wp:posOffset>
              </wp:positionV>
              <wp:extent cx="752988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98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D35123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6pt,.7pt" to="523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" strokecolor="#4472c4 [3204]" strokeweight=".5pt">
              <v:stroke joinstyle="miter"/>
            </v:line>
          </w:pict>
        </mc:Fallback>
      </mc:AlternateContent>
    </w:r>
    <w:r w:rsidRPr="006B4D56">
      <w:rPr>
        <w:rFonts w:ascii="Arial" w:hAnsi="Arial" w:cs="Arial"/>
        <w:color w:val="808080"/>
        <w:sz w:val="14"/>
        <w:szCs w:val="14"/>
      </w:rPr>
      <w:t xml:space="preserve">Znak sprawy: </w:t>
    </w:r>
    <w:r w:rsidR="006308E5">
      <w:rPr>
        <w:rFonts w:ascii="Arial" w:hAnsi="Arial" w:cs="Arial"/>
        <w:color w:val="808080"/>
        <w:sz w:val="14"/>
        <w:szCs w:val="14"/>
      </w:rPr>
      <w:t>09</w:t>
    </w:r>
    <w:r w:rsidRPr="006B4D56">
      <w:rPr>
        <w:rFonts w:ascii="Arial" w:hAnsi="Arial" w:cs="Arial"/>
        <w:color w:val="808080"/>
        <w:sz w:val="14"/>
        <w:szCs w:val="14"/>
      </w:rPr>
      <w:t>/202</w:t>
    </w:r>
    <w:r w:rsidR="006308E5">
      <w:rPr>
        <w:rFonts w:ascii="Arial" w:hAnsi="Arial" w:cs="Arial"/>
        <w:color w:val="808080"/>
        <w:sz w:val="14"/>
        <w:szCs w:val="14"/>
      </w:rPr>
      <w:t>2</w:t>
    </w:r>
    <w:r w:rsidRPr="006B4D56">
      <w:rPr>
        <w:rFonts w:ascii="Arial" w:hAnsi="Arial" w:cs="Arial"/>
        <w:color w:val="808080"/>
        <w:sz w:val="14"/>
        <w:szCs w:val="14"/>
      </w:rPr>
      <w:t xml:space="preserve">/KSz               </w:t>
    </w:r>
    <w:r w:rsidRPr="006B4D56">
      <w:rPr>
        <w:rFonts w:ascii="Arial" w:hAnsi="Arial" w:cs="Arial"/>
        <w:color w:val="808080"/>
        <w:sz w:val="14"/>
        <w:szCs w:val="14"/>
      </w:rPr>
      <w:tab/>
      <w:t>Ochrona fizyczna obiektów Zakładu Wodociągów i Kanalizacji Sp. z o.o. w Świnoujściu w okresie 24 miesiecy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29D4" w14:textId="77777777" w:rsidR="007839C7" w:rsidRDefault="003229B2">
      <w:r>
        <w:separator/>
      </w:r>
    </w:p>
  </w:footnote>
  <w:footnote w:type="continuationSeparator" w:id="0">
    <w:p w14:paraId="18F84E9F" w14:textId="77777777" w:rsidR="007839C7" w:rsidRDefault="00322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BA56" w14:textId="77777777" w:rsidR="00C03D02" w:rsidRPr="00AE6EB4" w:rsidRDefault="00763D20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75EB7113" wp14:editId="645DEC19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274763C4" w14:textId="77777777" w:rsidR="00C03D02" w:rsidRPr="00AE6EB4" w:rsidRDefault="00763D20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78CB1D9B" w14:textId="77777777" w:rsidR="00C03D02" w:rsidRPr="00AE6EB4" w:rsidRDefault="00763D20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233BC77C" w14:textId="77777777" w:rsidR="00C03D02" w:rsidRPr="00AE6EB4" w:rsidRDefault="00D6201C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4760A368" w14:textId="77777777" w:rsidR="00C03D02" w:rsidRPr="00AE6EB4" w:rsidRDefault="00763D20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169B1EF" w14:textId="77777777" w:rsidR="00C03D02" w:rsidRPr="00AE6EB4" w:rsidRDefault="00763D20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2EDBFFE8" w14:textId="6D5366D1" w:rsidR="00C03D02" w:rsidRPr="003B58EC" w:rsidRDefault="00763D20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76137" wp14:editId="21991E33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E1DB22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</w:t>
    </w:r>
    <w:r w:rsidR="006308E5">
      <w:rPr>
        <w:rFonts w:ascii="Arial" w:hAnsi="Arial" w:cs="Arial"/>
        <w:b/>
        <w:sz w:val="14"/>
        <w:szCs w:val="14"/>
      </w:rPr>
      <w:t>854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308E5">
      <w:rPr>
        <w:rFonts w:ascii="Arial" w:hAnsi="Arial" w:cs="Arial"/>
        <w:b/>
        <w:sz w:val="14"/>
        <w:szCs w:val="14"/>
      </w:rPr>
      <w:t>0</w:t>
    </w:r>
    <w:r w:rsidRPr="00AE6EB4">
      <w:rPr>
        <w:rFonts w:ascii="Arial" w:hAnsi="Arial" w:cs="Arial"/>
        <w:b/>
        <w:sz w:val="14"/>
        <w:szCs w:val="14"/>
      </w:rPr>
      <w:t>00,00 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20"/>
    <w:rsid w:val="003229B2"/>
    <w:rsid w:val="004C4074"/>
    <w:rsid w:val="006308E5"/>
    <w:rsid w:val="00763D20"/>
    <w:rsid w:val="007839C7"/>
    <w:rsid w:val="00AD6C52"/>
    <w:rsid w:val="00BF2A39"/>
    <w:rsid w:val="00D6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EB81"/>
  <w15:chartTrackingRefBased/>
  <w15:docId w15:val="{9F47A44B-CA97-4BA4-909B-70FD3167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D2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D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D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763D20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dcterms:created xsi:type="dcterms:W3CDTF">2022-04-25T05:57:00Z</dcterms:created>
  <dcterms:modified xsi:type="dcterms:W3CDTF">2022-04-25T06:01:00Z</dcterms:modified>
</cp:coreProperties>
</file>